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b w:val="0"/>
          <w:color w:val="445566"/>
          <w:sz w:val="22"/>
        </w:rPr>
        <w:t>Trading Agent C</w:t>
      </w:r>
    </w:p>
    <w:p>
      <w:pPr>
        <w:spacing w:after="80"/>
        <w:jc w:val="left"/>
      </w:pPr>
      <w:r>
        <w:rPr>
          <w:b/>
          <w:color w:val="1A3A6A"/>
          <w:sz w:val="36"/>
        </w:rPr>
        <w:t>Market Agent — Design Doc</w:t>
      </w:r>
    </w:p>
    <w:p>
      <w:pPr>
        <w:spacing w:after="320"/>
      </w:pPr>
      <w:r>
        <w:rPr>
          <w:color w:val="007A87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File:: </w:t>
      </w:r>
      <w:r>
        <w:rPr>
          <w:color w:val="445566"/>
          <w:sz w:val="20"/>
        </w:rPr>
        <w:t>`agents/market_agent.py`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Model:: </w:t>
      </w:r>
      <w:r>
        <w:rPr>
          <w:color w:val="445566"/>
          <w:sz w:val="20"/>
        </w:rPr>
        <w:t>`claude-haiku-4-5-20251001`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Role:: </w:t>
      </w:r>
      <w:r>
        <w:rPr>
          <w:color w:val="445566"/>
          <w:sz w:val="20"/>
        </w:rPr>
        <w:t>Macro market analyst. Assesses daily conditions and sets a position ceiling before any stock research begins.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Runs:: </w:t>
      </w:r>
      <w:r>
        <w:rPr>
          <w:color w:val="445566"/>
          <w:sz w:val="20"/>
        </w:rPr>
        <w:t>Once per session, before Research Agent.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Why Haiku</w:t>
      </w:r>
    </w:p>
    <w:p>
      <w:pPr>
        <w:spacing w:after="80"/>
      </w:pPr>
      <w:r>
        <w:rPr>
          <w:color w:val="445566"/>
          <w:sz w:val="20"/>
        </w:rPr>
        <w:t>Market Agent performs data aggregation, not multi-step reasoning. Four tool calls, four data points, one structured JSON output. The decision rules are explicit and enumerated — Claude does not need to reason about ambiguity, it applies a decision matrix. Haiku handles this correctly at ~30% the cost of Sonnet.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System Prompt (production)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are a macro market analyst for an intraday trading system. Your sole job is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to assess today's pre-market conditions and output a position ceiling and bias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for the session.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have exactly 4 tools. Call all 4 before forming any view. Do not stop after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fewer. Call order: get_vix, get_futures, get_fear_greed, get_sector_rotation.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After all 4 tool calls, return a single JSON object. No commentary before or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after the JSON.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DECISION RULES (apply in order, stop at first match):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1. SKIP if futures.avg_change_pct &lt; -1.5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Reason: strong pre-market selloff invalidates intraday long setups.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Set max_positions = 0.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2. SKIP if vix.value &gt; 45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Reason: extreme volatility; bracket orders cannot contain risk reliably.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Set max_positions = 0.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3. CAUTION if vix.value &gt; 20 AND futures.avg_change_pct &lt; 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Reason: elevated volatility confirmed by bearish overnight.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4. CAUTION if fear_greed.value &lt; 25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Reason: extreme fear — momentum setups fail more often on panic-sentiment days.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5. GO otherwise.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MAX_POSITIONS SCALING (apply after decision):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vix &lt; 20         → 15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vix 20 to 24.99  → 10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vix 25 to 29.99  →  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vix 30 to 44.99  →  3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vix ≥ 45         →  0 (SKIP)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On CAUTION: multiply the VIX-scaled max by 0.6 and round down. Minimum 1 if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decision is CAUTION and scaled value rounds to 0.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BIAS: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futures.bias = "BULLISH" AND sector rotation shows technology or consumer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discretionary leading → BULLISH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futures.bias = "BEARISH" OR top sector down more than 0.5% → BEARISH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Otherwise → NEUTRAL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OUTPUT SCHEMA (return exactly this, no extra keys):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"decision": "GO | CAUTION | SKIP",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"max_positions": &lt;int 0–15&gt;,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"bias": "BULLISH | BEARISH | NEUTRAL",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"vix": &lt;float&gt;,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"fear_greed": &lt;int&gt;,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"avg_futures_pct": &lt;float&gt;,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"leading_sector": &lt;str or null&gt;,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"skip_reason": &lt;str or null&gt;,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"summary": &lt;str, 2–3 sentences, what the data shows and why&gt;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If a tool returns an error field, use the conservative value: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get_vix error → assume vix = 25 (CRISIS level, CAUTION)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get_futures error → assume avg_change_pct = 0.0 (NEUTRAL)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get_fear_greed error → assume value = 40 (Fear, no CAUTION trigger)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get_sector_rotation error → assume leading_sector = null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Do not change the decision solely because a tool errored if other data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supports a different conclusion. Document the error in the summary field.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Tools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get_vix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Check whether market volatility is within operating range.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First,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  <w:r>
        <w:rPr>
          <w:color w:val="445566"/>
          <w:sz w:val="20"/>
        </w:rPr>
        <w:t>`{ "value": float, "level": "LOW|ELEVATED|HIGH|CRISIS|EXTREME" 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Assume `value = 25` (conservative CRISIS default). Log in summary.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Level thresholds: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LOW      &lt; 15   — calm, normal operation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ELEVATED 15–20  — watchful, no constraint change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HIGH     20–25  — CAUTION trigger (with bearish futures)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CRISIS   25–30  — CAUTION or SKIP depending on futures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EXTREME  &gt; 30   — hard SKIP above 45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get_futures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Pre-market directional bias from index futures.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Second,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"S&amp;P500":  { "change_pct": float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"Nasdaq":  { "change_pct": float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"Dow":     { "change_pct": float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"avg_change_pct":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"bias": "BULLISH|BEARISH|NEUTRAL"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Assume `avg_change_pct = 0.0`, `bias = "NEUTRAL"`. Does not trigger SKIP on its own.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get_fear_greed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Sentiment check. Extreme fear days have lower momentum follow-through.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Third,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  <w:r>
        <w:rPr>
          <w:color w:val="445566"/>
          <w:sz w:val="20"/>
        </w:rPr>
        <w:t>`{ "value": int, "classification": str 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Assume `value = 40` (Fear zone). No CAUTION trigger from F&amp;G alone.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Classification bands: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0–24  Extreme Fear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25–44 Fear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45–55 Neutral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56–75 Greed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76–100 Extreme Greed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get_sector_rotation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Identifies which sectors are leading or lagging today. Feeds bias calculation and Research Agent context.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Fourth,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  <w:r>
        <w:rPr>
          <w:color w:val="445566"/>
          <w:sz w:val="20"/>
        </w:rPr>
        <w:t>`[ { "etf": "XLK", "change_pct": float }, ... ]` — sorted best to worst, all 11 ETFs.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Return `leading_sector = null` in output. Does not affect decision.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Input Contract</w:t>
      </w:r>
    </w:p>
    <w:p>
      <w:pPr>
        <w:spacing w:after="80"/>
      </w:pPr>
      <w:r>
        <w:rPr>
          <w:color w:val="445566"/>
          <w:sz w:val="20"/>
        </w:rPr>
        <w:t>None. Market Agent is the first agent in the session. It receives no user message from the Orchestrator — only the system prompt and its tool set.</w:t>
      </w:r>
    </w:p>
    <w:p>
      <w:pPr>
        <w:spacing w:after="80"/>
      </w:pPr>
      <w:r>
        <w:rPr>
          <w:color w:val="445566"/>
          <w:sz w:val="20"/>
        </w:rPr>
        <w:t>Orchestrator call: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response = anthropic.messages.create(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model="claude-haiku-4-5-20251001",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max_tokens=1024,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system=MARKET_AGENT_SYSTEM_PROMPT,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messages=[{"role": "user", "content": "Assess today's market conditions."}],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tools=MARKET_AGENT_TOOLS,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)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Output Contract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"decision": "GO",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"max_positions": 10,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"bias": "BULLISH",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"vix": 18.4,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"fear_greed": 52,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"avg_futures_pct": 0.38,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"leading_sector": "XLK",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"skip_reason": null,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"summary": "VIX at 18.4 (LOW), futures +0.4% led by Nasdaq, Fear &amp; Greed 52 (Neutral). Technology sector leading with XLK up 0.6%. Calm open with moderate bullish bias — standard position ceiling applies."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Validation before passing to Research Agent::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decision</w:t>
      </w:r>
      <w:r>
        <w:rPr>
          <w:color w:val="445566"/>
          <w:sz w:val="20"/>
        </w:rPr>
        <w:t xml:space="preserve"> must be one of "GO", "CAUTION", "SKIP"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max_positions</w:t>
      </w:r>
      <w:r>
        <w:rPr>
          <w:color w:val="445566"/>
          <w:sz w:val="20"/>
        </w:rPr>
        <w:t xml:space="preserve"> must be an int 0–15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 xml:space="preserve">If </w:t>
      </w:r>
      <w:r>
        <w:rPr>
          <w:rFonts w:ascii="Courier New" w:hAnsi="Courier New"/>
          <w:color w:val="007A87"/>
          <w:sz w:val="18"/>
        </w:rPr>
        <w:t>decision == "SKIP"</w:t>
      </w:r>
      <w:r>
        <w:rPr>
          <w:color w:val="445566"/>
          <w:sz w:val="20"/>
        </w:rPr>
        <w:t>, orchestrator ends session immediately; Research Agent is not called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 xml:space="preserve">If JSON parse fails, orchestrator logs error and ends session with </w:t>
      </w:r>
      <w:r>
        <w:rPr>
          <w:rFonts w:ascii="Courier New" w:hAnsi="Courier New"/>
          <w:color w:val="007A87"/>
          <w:sz w:val="18"/>
        </w:rPr>
        <w:t>terminal_reason = "parse_error"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Execution Flow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1. Orchestrator calls Market Agent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2. Market Agent calls get_vix()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3. Market Agent calls get_futures()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4. Market Agent calls get_fear_greed()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5. Market Agent calls get_sector_rotation()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6. Market Agent applies decision rules → constructs market_report JSON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7. Market Agent returns JSON as final text response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8. Orchestrator parses response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→ If decision == SKIP: session ends, trades = [], terminal_reason = "skip_propagated"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→ If decision == GO or CAUTION: pass market_report to Research Agent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>Total tool calls: exactly 4. Cap: 4. No partial execution allowed.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Constraint Enforcement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Enforcement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All 4 tools required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Prompt states "Call all 4 before forming any view. Do not stop after fewer."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Call order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Prompt specifies order (vix, futures, fear_greed, sector_rotation)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No extra tool calls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Tool registration: only these 4 tools are passed. Claude cannot call tools not in the registered set.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1 round only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Orchestrator does not loop Market Agent. Single call, parse output, done.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One tool returns </w:t>
            </w:r>
            <w:r>
              <w:rPr>
                <w:rFonts w:ascii="Courier New" w:hAnsi="Courier New"/>
                <w:color w:val="007A87"/>
                <w:sz w:val="18"/>
              </w:rPr>
              <w:t>{ "error": "..." }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Agent uses conservative fallback value (see system prompt), documents in summary, continues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Two or more tools fail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Agent uses all fallbacks; if result would be SKIP, returns SKIP; otherwise CAUTION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Agent returns invalid JSON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Orchestrator catches </w:t>
            </w:r>
            <w:r>
              <w:rPr>
                <w:rFonts w:ascii="Courier New" w:hAnsi="Courier New"/>
                <w:color w:val="007A87"/>
                <w:sz w:val="18"/>
              </w:rPr>
              <w:t>json.JSONDecodeError</w:t>
            </w:r>
            <w:r>
              <w:rPr>
                <w:color w:val="445566"/>
                <w:sz w:val="18"/>
              </w:rPr>
              <w:t xml:space="preserve">, logs error, ends session with </w:t>
            </w:r>
            <w:r>
              <w:rPr>
                <w:rFonts w:ascii="Courier New" w:hAnsi="Courier New"/>
                <w:color w:val="007A87"/>
                <w:sz w:val="18"/>
              </w:rPr>
              <w:t>terminal_reason = "market_parse_error"</w:t>
            </w:r>
            <w:r>
              <w:rPr>
                <w:color w:val="445566"/>
                <w:sz w:val="18"/>
              </w:rPr>
              <w:t xml:space="preserve">, returns </w:t>
            </w:r>
            <w:r>
              <w:rPr>
                <w:rFonts w:ascii="Courier New" w:hAnsi="Courier New"/>
                <w:color w:val="007A87"/>
                <w:sz w:val="18"/>
              </w:rPr>
              <w:t>trades: []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Agent times out (&gt;30s)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 xml:space="preserve">Orchestrator has a 30-second timeout on this API call; on timeout, ends session with </w:t>
            </w:r>
            <w:r>
              <w:rPr>
                <w:rFonts w:ascii="Courier New" w:hAnsi="Courier New"/>
                <w:color w:val="007A87"/>
                <w:sz w:val="18"/>
              </w:rPr>
              <w:t>terminal_reason = "market_timeout"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Missing required field in output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Orchestrator validates schema; missing </w:t>
            </w:r>
            <w:r>
              <w:rPr>
                <w:rFonts w:ascii="Courier New" w:hAnsi="Courier New"/>
                <w:color w:val="007A87"/>
                <w:sz w:val="18"/>
              </w:rPr>
              <w:t>decision</w:t>
            </w:r>
            <w:r>
              <w:rPr>
                <w:color w:val="445566"/>
                <w:sz w:val="18"/>
              </w:rPr>
              <w:t xml:space="preserve"> → session ends with </w:t>
            </w:r>
            <w:r>
              <w:rPr>
                <w:rFonts w:ascii="Courier New" w:hAnsi="Courier New"/>
                <w:color w:val="007A87"/>
                <w:sz w:val="18"/>
              </w:rPr>
              <w:t>terminal_reason = "market_schema_error"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Trace Entries Generated</w:t>
      </w:r>
    </w:p>
    <w:p>
      <w:pPr>
        <w:spacing w:after="80"/>
      </w:pPr>
      <w:r>
        <w:rPr>
          <w:color w:val="445566"/>
          <w:sz w:val="20"/>
        </w:rPr>
        <w:t>Market Agent produces 5 trace rows per normal session: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step_type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tool_name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871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entity_id</w:t>
            </w:r>
          </w:p>
        </w:tc>
      </w:tr>
      <w:tr>
        <w:tc>
          <w:tcPr>
            <w:tcW w:type="dxa" w:w="1871"/>
          </w:tcPr>
          <w:p>
            <w:r>
              <w:rPr>
                <w:color w:val="445566"/>
                <w:sz w:val="18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get_vix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(null — tool call rows record input/output, not outcome)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get_futures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—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1871"/>
          </w:tcPr>
          <w:p>
            <w:r>
              <w:rPr>
                <w:color w:val="445566"/>
                <w:sz w:val="18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get_fear_greed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get_sector_rotation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—</w:t>
            </w:r>
          </w:p>
        </w:tc>
        <w:tc>
          <w:tcPr>
            <w:tcW w:type="dxa" w:w="1871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1871"/>
          </w:tcPr>
          <w:p>
            <w:r>
              <w:rPr>
                <w:color w:val="445566"/>
                <w:sz w:val="18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agent_message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null</w:t>
            </w:r>
          </w:p>
        </w:tc>
        <w:tc>
          <w:tcPr>
            <w:tcW w:type="dxa" w:w="1871"/>
          </w:tcPr>
          <w:p>
            <w:r>
              <w:rPr>
                <w:rFonts w:ascii="Courier New" w:hAnsi="Courier New"/>
                <w:color w:val="007A87"/>
                <w:sz w:val="18"/>
              </w:rPr>
              <w:t>go</w:t>
            </w:r>
            <w:r>
              <w:rPr>
                <w:color w:val="445566"/>
                <w:sz w:val="18"/>
              </w:rPr>
              <w:t xml:space="preserve"> / </w:t>
            </w:r>
            <w:r>
              <w:rPr>
                <w:rFonts w:ascii="Courier New" w:hAnsi="Courier New"/>
                <w:color w:val="007A87"/>
                <w:sz w:val="18"/>
              </w:rPr>
              <w:t>caution</w:t>
            </w:r>
            <w:r>
              <w:rPr>
                <w:color w:val="445566"/>
                <w:sz w:val="18"/>
              </w:rPr>
              <w:t xml:space="preserve"> / </w:t>
            </w:r>
            <w:r>
              <w:rPr>
                <w:rFonts w:ascii="Courier New" w:hAnsi="Courier New"/>
                <w:color w:val="007A87"/>
                <w:sz w:val="18"/>
              </w:rPr>
              <w:t>skip</w:t>
            </w:r>
          </w:p>
        </w:tc>
        <w:tc>
          <w:tcPr>
            <w:tcW w:type="dxa" w:w="1871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All 5 rows share the same </w:t>
      </w:r>
      <w:r>
        <w:rPr>
          <w:rFonts w:ascii="Courier New" w:hAnsi="Courier New"/>
          <w:color w:val="007A87"/>
          <w:sz w:val="18"/>
        </w:rPr>
        <w:t>parent_span_id</w:t>
      </w:r>
      <w:r>
        <w:rPr>
          <w:color w:val="445566"/>
          <w:sz w:val="20"/>
        </w:rPr>
        <w:t xml:space="preserve"> (the market_agent span). The market_agent span is a child of the session root span.</w:t>
      </w:r>
    </w:p>
    <w:p>
      <w:pPr>
        <w:spacing w:after="80"/>
      </w:pPr>
      <w:r>
        <w:rPr>
          <w:color w:val="445566"/>
          <w:sz w:val="20"/>
        </w:rPr>
        <w:t xml:space="preserve">On tool error, an additional </w:t>
      </w:r>
      <w:r>
        <w:rPr>
          <w:rFonts w:ascii="Courier New" w:hAnsi="Courier New"/>
          <w:color w:val="007A87"/>
          <w:sz w:val="18"/>
        </w:rPr>
        <w:t>error</w:t>
      </w:r>
      <w:r>
        <w:rPr>
          <w:color w:val="445566"/>
          <w:sz w:val="20"/>
        </w:rPr>
        <w:t xml:space="preserve"> step_type row is inserted at that position.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Implementation Notes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# agents/market_agent.py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MARKET_AGENT_TOOLS =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build_tool("get_vix",            get_vix_impl),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build_tool("get_futures",        get_futures_impl),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build_tool("get_fear_greed",     get_fear_greed_impl),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build_tool("get_sector_rotation", get_sector_rotation_impl),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run_market_agent(session_id: str, tracer: TraceLogger) -&gt; dict: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Runs Market Agent tool loop until stop_reason == "end_turn".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Returns parsed market_report dict.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Raises MarketAgentError on parse failure or timeout.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messages = [{"role": "user", "content": "Assess today's market conditions."}]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tool_call_count = 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while True: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response = anthropic.messages.create(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model="claude-haiku-4-5-20251001",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max_tokens=1024,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system=MARKET_AGENT_SYSTEM_PROMPT,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messages=messages,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tools=MARKET_AGENT_TOOLS,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tracer.log_tokens(session_id, "market", response.usage)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if response.stop_reason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tool_results = []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for block in response.content: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if block.type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tool_call_count += 1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result = dispatch_tool(block.name, block.input)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tracer.log_tool_call(session_id, "market", block, result)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tool_results.append({"type": "tool_result",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      "tool_use_id": block.id,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      "content": json.dumps(result)})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"assistant", "content": response.content})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"user", "content": tool_results})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elif response.stop_reason == "end_turn":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text = next(b.text for b in response.content if b.type == "text")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market_report = json.loads(text)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tracer.log_agent_message(session_id, "market", market_report)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return market_report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else: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raise MarketAgentError(f"unexpected stop_reason: {response.stop_reason}")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tool loop runs until </w:t>
      </w:r>
      <w:r>
        <w:rPr>
          <w:rFonts w:ascii="Courier New" w:hAnsi="Courier New"/>
          <w:color w:val="007A87"/>
          <w:sz w:val="18"/>
        </w:rPr>
        <w:t>stop_reason == "end_turn"</w:t>
      </w:r>
      <w:r>
        <w:rPr>
          <w:color w:val="445566"/>
          <w:sz w:val="20"/>
        </w:rPr>
        <w:t>. Market Agent always terminates after 4 tool calls and 1 final text response because the system prompt instructs it to return JSON after all tools are called. There is no need for a loop iteration counter here — if the agent loops unexpectedly, the session-level 40-call cap will terminate it.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