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EC598" w14:textId="77777777" w:rsidR="00E67B44" w:rsidRPr="005E1FDE" w:rsidRDefault="006F4298" w:rsidP="006F4298">
      <w:pPr>
        <w:jc w:val="center"/>
        <w:rPr>
          <w:rFonts w:ascii="Tahoma" w:eastAsia="Arial" w:hAnsi="Tahoma" w:cs="Tahoma"/>
          <w:b/>
          <w:sz w:val="20"/>
          <w:szCs w:val="22"/>
          <w:u w:val="single"/>
          <w:lang w:val="en-GB"/>
        </w:rPr>
      </w:pPr>
      <w:r w:rsidRPr="005E1FDE">
        <w:rPr>
          <w:rFonts w:ascii="Tahoma" w:eastAsia="Arial" w:hAnsi="Tahoma" w:cs="Tahoma"/>
          <w:b/>
          <w:sz w:val="20"/>
          <w:szCs w:val="22"/>
          <w:u w:val="single"/>
          <w:lang w:val="en-GB"/>
        </w:rPr>
        <w:t>NOTICE OF GENERAL MEETING</w:t>
      </w:r>
      <w:r w:rsidR="002665E3" w:rsidRPr="005E1FDE">
        <w:rPr>
          <w:rFonts w:ascii="Tahoma" w:eastAsia="Arial" w:hAnsi="Tahoma" w:cs="Tahoma"/>
          <w:b/>
          <w:sz w:val="20"/>
          <w:szCs w:val="22"/>
          <w:u w:val="single"/>
          <w:lang w:val="en-GB"/>
        </w:rPr>
        <w:t xml:space="preserve"> TO </w:t>
      </w:r>
      <w:r w:rsidR="002E424C" w:rsidRPr="005E1FDE">
        <w:rPr>
          <w:rFonts w:ascii="Tahoma" w:eastAsia="Arial" w:hAnsi="Tahoma" w:cs="Tahoma"/>
          <w:b/>
          <w:sz w:val="20"/>
          <w:szCs w:val="22"/>
          <w:u w:val="single"/>
          <w:lang w:val="en-GB"/>
        </w:rPr>
        <w:t>CHANGE</w:t>
      </w:r>
      <w:r w:rsidR="002665E3" w:rsidRPr="005E1FDE">
        <w:rPr>
          <w:rFonts w:ascii="Tahoma" w:eastAsia="Arial" w:hAnsi="Tahoma" w:cs="Tahoma"/>
          <w:b/>
          <w:sz w:val="20"/>
          <w:szCs w:val="22"/>
          <w:u w:val="single"/>
          <w:lang w:val="en-GB"/>
        </w:rPr>
        <w:t xml:space="preserve"> COMPANY</w:t>
      </w:r>
      <w:r w:rsidR="002E424C" w:rsidRPr="005E1FDE">
        <w:rPr>
          <w:rFonts w:ascii="Tahoma" w:eastAsia="Arial" w:hAnsi="Tahoma" w:cs="Tahoma"/>
          <w:b/>
          <w:sz w:val="20"/>
          <w:szCs w:val="22"/>
          <w:u w:val="single"/>
          <w:lang w:val="en-GB"/>
        </w:rPr>
        <w:t xml:space="preserve"> NAME</w:t>
      </w:r>
    </w:p>
    <w:p w14:paraId="3CCF3FEC" w14:textId="77777777" w:rsidR="006F4298" w:rsidRPr="005E1FDE" w:rsidRDefault="006F4298" w:rsidP="006F4298">
      <w:pPr>
        <w:rPr>
          <w:rFonts w:ascii="Tahoma" w:hAnsi="Tahoma" w:cs="Tahoma"/>
          <w:bCs/>
          <w:sz w:val="20"/>
          <w:szCs w:val="22"/>
          <w:lang w:val="en-GB"/>
        </w:rPr>
      </w:pPr>
    </w:p>
    <w:p w14:paraId="75D40331" w14:textId="77777777" w:rsidR="006F4298" w:rsidRPr="005E1FDE" w:rsidRDefault="006F4298" w:rsidP="006F4298">
      <w:pPr>
        <w:jc w:val="both"/>
        <w:rPr>
          <w:rFonts w:ascii="Tahoma" w:hAnsi="Tahoma" w:cs="Tahoma"/>
          <w:sz w:val="20"/>
          <w:szCs w:val="22"/>
          <w:lang w:val="en-GB"/>
        </w:rPr>
      </w:pPr>
      <w:r w:rsidRPr="005E1FDE">
        <w:rPr>
          <w:rFonts w:ascii="Tahoma" w:hAnsi="Tahoma" w:cs="Tahoma"/>
          <w:i/>
          <w:iCs/>
          <w:sz w:val="20"/>
          <w:szCs w:val="22"/>
          <w:u w:val="single"/>
          <w:lang w:val="en-GB"/>
        </w:rPr>
        <w:t>(Company name)</w:t>
      </w:r>
      <w:r w:rsidRPr="005E1FDE">
        <w:rPr>
          <w:rFonts w:ascii="Tahoma" w:hAnsi="Tahoma" w:cs="Tahoma"/>
          <w:sz w:val="20"/>
          <w:szCs w:val="22"/>
          <w:u w:val="single"/>
          <w:lang w:val="en-GB"/>
        </w:rPr>
        <w:t xml:space="preserve"> Limited </w:t>
      </w:r>
    </w:p>
    <w:p w14:paraId="618B736C" w14:textId="77777777" w:rsidR="006F4298" w:rsidRPr="005E1FDE" w:rsidRDefault="006F4298" w:rsidP="006F4298">
      <w:pPr>
        <w:rPr>
          <w:rFonts w:ascii="Tahoma" w:hAnsi="Tahoma" w:cs="Tahoma"/>
          <w:bCs/>
          <w:sz w:val="20"/>
          <w:szCs w:val="22"/>
          <w:lang w:val="en-GB"/>
        </w:rPr>
      </w:pPr>
    </w:p>
    <w:p w14:paraId="3DD7E38E" w14:textId="77777777" w:rsidR="00E67B44" w:rsidRPr="005E1FDE" w:rsidRDefault="002665E3" w:rsidP="006F4298">
      <w:pPr>
        <w:jc w:val="both"/>
        <w:rPr>
          <w:rFonts w:ascii="Tahoma" w:hAnsi="Tahoma" w:cs="Tahoma"/>
          <w:sz w:val="20"/>
          <w:szCs w:val="22"/>
          <w:lang w:val="en-GB"/>
        </w:rPr>
      </w:pPr>
      <w:r w:rsidRPr="005E1FDE">
        <w:rPr>
          <w:rFonts w:ascii="Tahoma" w:hAnsi="Tahoma" w:cs="Tahoma"/>
          <w:sz w:val="20"/>
          <w:szCs w:val="22"/>
          <w:lang w:val="en-GB"/>
        </w:rPr>
        <w:t>NOTICE IS HEREBY GIVEN THAT a General M</w:t>
      </w:r>
      <w:r w:rsidR="00E67B44" w:rsidRPr="005E1FDE">
        <w:rPr>
          <w:rFonts w:ascii="Tahoma" w:hAnsi="Tahoma" w:cs="Tahoma"/>
          <w:sz w:val="20"/>
          <w:szCs w:val="22"/>
          <w:lang w:val="en-GB"/>
        </w:rPr>
        <w:t>eet</w:t>
      </w:r>
      <w:r w:rsidR="006F4298" w:rsidRPr="005E1FDE">
        <w:rPr>
          <w:rFonts w:ascii="Tahoma" w:hAnsi="Tahoma" w:cs="Tahoma"/>
          <w:sz w:val="20"/>
          <w:szCs w:val="22"/>
          <w:lang w:val="en-GB"/>
        </w:rPr>
        <w:t xml:space="preserve">ing of the Company will be held at </w:t>
      </w:r>
      <w:r w:rsidR="006F4298" w:rsidRPr="005E1FDE">
        <w:rPr>
          <w:rFonts w:ascii="Tahoma" w:hAnsi="Tahoma" w:cs="Tahoma"/>
          <w:i/>
          <w:iCs/>
          <w:sz w:val="20"/>
          <w:szCs w:val="22"/>
          <w:lang w:val="en-GB"/>
        </w:rPr>
        <w:t>(</w:t>
      </w:r>
      <w:r w:rsidR="00E67B44" w:rsidRPr="005E1FDE">
        <w:rPr>
          <w:rFonts w:ascii="Tahoma" w:hAnsi="Tahoma" w:cs="Tahoma"/>
          <w:i/>
          <w:iCs/>
          <w:sz w:val="20"/>
          <w:szCs w:val="22"/>
          <w:lang w:val="en-GB"/>
        </w:rPr>
        <w:t>time)</w:t>
      </w:r>
      <w:r w:rsidR="00E67B44" w:rsidRPr="005E1FDE">
        <w:rPr>
          <w:rFonts w:ascii="Tahoma" w:hAnsi="Tahoma" w:cs="Tahoma"/>
          <w:sz w:val="20"/>
          <w:szCs w:val="22"/>
          <w:lang w:val="en-GB"/>
        </w:rPr>
        <w:t xml:space="preserve"> </w:t>
      </w:r>
      <w:r w:rsidR="006F4298" w:rsidRPr="005E1FDE">
        <w:rPr>
          <w:rFonts w:ascii="Tahoma" w:hAnsi="Tahoma" w:cs="Tahoma"/>
          <w:sz w:val="20"/>
          <w:szCs w:val="22"/>
          <w:lang w:val="en-GB"/>
        </w:rPr>
        <w:t>on (</w:t>
      </w:r>
      <w:r w:rsidR="00E67B44" w:rsidRPr="005E1FDE">
        <w:rPr>
          <w:rFonts w:ascii="Tahoma" w:hAnsi="Tahoma" w:cs="Tahoma"/>
          <w:i/>
          <w:iCs/>
          <w:sz w:val="20"/>
          <w:szCs w:val="22"/>
          <w:lang w:val="en-GB"/>
        </w:rPr>
        <w:t xml:space="preserve">date) </w:t>
      </w:r>
      <w:r w:rsidR="00E67B44" w:rsidRPr="005E1FDE">
        <w:rPr>
          <w:rFonts w:ascii="Tahoma" w:hAnsi="Tahoma" w:cs="Tahoma"/>
          <w:sz w:val="20"/>
          <w:szCs w:val="22"/>
          <w:lang w:val="en-GB"/>
        </w:rPr>
        <w:t>at</w:t>
      </w:r>
      <w:r w:rsidR="006F4298" w:rsidRPr="005E1FDE">
        <w:rPr>
          <w:rFonts w:ascii="Tahoma" w:hAnsi="Tahoma" w:cs="Tahoma"/>
          <w:sz w:val="20"/>
          <w:szCs w:val="22"/>
          <w:lang w:val="en-GB"/>
        </w:rPr>
        <w:t xml:space="preserve"> </w:t>
      </w:r>
      <w:r w:rsidR="006F4298" w:rsidRPr="005E1FDE">
        <w:rPr>
          <w:rFonts w:ascii="Tahoma" w:hAnsi="Tahoma" w:cs="Tahoma"/>
          <w:i/>
          <w:iCs/>
          <w:sz w:val="20"/>
          <w:szCs w:val="22"/>
          <w:lang w:val="en-GB"/>
        </w:rPr>
        <w:t>(</w:t>
      </w:r>
      <w:r w:rsidR="00E67B44" w:rsidRPr="005E1FDE">
        <w:rPr>
          <w:rFonts w:ascii="Tahoma" w:hAnsi="Tahoma" w:cs="Tahoma"/>
          <w:i/>
          <w:iCs/>
          <w:sz w:val="20"/>
          <w:szCs w:val="22"/>
          <w:lang w:val="en-GB"/>
        </w:rPr>
        <w:t>location)</w:t>
      </w:r>
      <w:r w:rsidR="00E67B44" w:rsidRPr="005E1FDE">
        <w:rPr>
          <w:rFonts w:ascii="Tahoma" w:hAnsi="Tahoma" w:cs="Tahoma"/>
          <w:sz w:val="20"/>
          <w:szCs w:val="22"/>
          <w:lang w:val="en-GB"/>
        </w:rPr>
        <w:t xml:space="preserve"> to consider and</w:t>
      </w:r>
      <w:r w:rsidR="002E424C" w:rsidRPr="005E1FDE">
        <w:rPr>
          <w:rFonts w:ascii="Tahoma" w:hAnsi="Tahoma" w:cs="Tahoma"/>
          <w:sz w:val="20"/>
          <w:szCs w:val="22"/>
          <w:lang w:val="en-GB"/>
        </w:rPr>
        <w:t>,</w:t>
      </w:r>
      <w:r w:rsidR="00E67B44" w:rsidRPr="005E1FDE">
        <w:rPr>
          <w:rFonts w:ascii="Tahoma" w:hAnsi="Tahoma" w:cs="Tahoma"/>
          <w:sz w:val="20"/>
          <w:szCs w:val="22"/>
          <w:lang w:val="en-GB"/>
        </w:rPr>
        <w:t xml:space="preserve"> if deemed fit</w:t>
      </w:r>
      <w:r w:rsidR="002E424C" w:rsidRPr="005E1FDE">
        <w:rPr>
          <w:rFonts w:ascii="Tahoma" w:hAnsi="Tahoma" w:cs="Tahoma"/>
          <w:sz w:val="20"/>
          <w:szCs w:val="22"/>
          <w:lang w:val="en-GB"/>
        </w:rPr>
        <w:t>, to pass</w:t>
      </w:r>
      <w:r w:rsidR="00E67B44" w:rsidRPr="005E1FDE">
        <w:rPr>
          <w:rFonts w:ascii="Tahoma" w:hAnsi="Tahoma" w:cs="Tahoma"/>
          <w:sz w:val="20"/>
          <w:szCs w:val="22"/>
          <w:lang w:val="en-GB"/>
        </w:rPr>
        <w:t xml:space="preserve"> the</w:t>
      </w:r>
      <w:r w:rsidRPr="005E1FDE">
        <w:rPr>
          <w:rFonts w:ascii="Tahoma" w:hAnsi="Tahoma" w:cs="Tahoma"/>
          <w:sz w:val="20"/>
          <w:szCs w:val="22"/>
          <w:lang w:val="en-GB"/>
        </w:rPr>
        <w:t xml:space="preserve"> following resolution which will be proposed as a special resolution</w:t>
      </w:r>
      <w:r w:rsidR="00E67B44" w:rsidRPr="005E1FDE">
        <w:rPr>
          <w:rFonts w:ascii="Tahoma" w:hAnsi="Tahoma" w:cs="Tahoma"/>
          <w:sz w:val="20"/>
          <w:szCs w:val="22"/>
          <w:lang w:val="en-GB"/>
        </w:rPr>
        <w:t>:</w:t>
      </w:r>
    </w:p>
    <w:p w14:paraId="1E4198F4" w14:textId="77777777" w:rsidR="006F4298" w:rsidRPr="005E1FDE" w:rsidRDefault="006F4298" w:rsidP="006F4298">
      <w:pPr>
        <w:jc w:val="both"/>
        <w:rPr>
          <w:rFonts w:ascii="Tahoma" w:hAnsi="Tahoma" w:cs="Tahoma"/>
          <w:sz w:val="20"/>
          <w:szCs w:val="22"/>
          <w:lang w:val="en-GB"/>
        </w:rPr>
      </w:pPr>
    </w:p>
    <w:p w14:paraId="55957E5D" w14:textId="77777777" w:rsidR="006F4298" w:rsidRPr="005E1FDE" w:rsidRDefault="002E424C" w:rsidP="006F4298">
      <w:pPr>
        <w:jc w:val="both"/>
        <w:rPr>
          <w:rFonts w:ascii="Tahoma" w:hAnsi="Tahoma" w:cs="Tahoma"/>
          <w:b/>
          <w:bCs/>
          <w:sz w:val="20"/>
          <w:szCs w:val="22"/>
          <w:lang w:val="en-GB"/>
        </w:rPr>
      </w:pPr>
      <w:r w:rsidRPr="005E1FDE">
        <w:rPr>
          <w:rFonts w:ascii="Tahoma" w:hAnsi="Tahoma" w:cs="Tahoma"/>
          <w:b/>
          <w:bCs/>
          <w:sz w:val="20"/>
          <w:szCs w:val="22"/>
          <w:lang w:val="en-GB"/>
        </w:rPr>
        <w:t xml:space="preserve">SPECIAL </w:t>
      </w:r>
      <w:r w:rsidR="002665E3" w:rsidRPr="005E1FDE">
        <w:rPr>
          <w:rFonts w:ascii="Tahoma" w:hAnsi="Tahoma" w:cs="Tahoma"/>
          <w:b/>
          <w:bCs/>
          <w:sz w:val="20"/>
          <w:szCs w:val="22"/>
          <w:lang w:val="en-GB"/>
        </w:rPr>
        <w:t>RESOLUTION</w:t>
      </w:r>
      <w:r w:rsidR="006F4298" w:rsidRPr="005E1FDE">
        <w:rPr>
          <w:rFonts w:ascii="Tahoma" w:hAnsi="Tahoma" w:cs="Tahoma"/>
          <w:b/>
          <w:bCs/>
          <w:sz w:val="20"/>
          <w:szCs w:val="22"/>
          <w:lang w:val="en-GB"/>
        </w:rPr>
        <w:t xml:space="preserve">: </w:t>
      </w:r>
    </w:p>
    <w:p w14:paraId="631D98B0" w14:textId="77777777" w:rsidR="002665E3" w:rsidRPr="005E1FDE" w:rsidRDefault="002665E3" w:rsidP="006F4298">
      <w:pPr>
        <w:jc w:val="both"/>
        <w:rPr>
          <w:rFonts w:ascii="Tahoma" w:hAnsi="Tahoma" w:cs="Tahoma"/>
          <w:b/>
          <w:bCs/>
          <w:sz w:val="20"/>
          <w:szCs w:val="22"/>
          <w:lang w:val="en-GB"/>
        </w:rPr>
      </w:pPr>
    </w:p>
    <w:p w14:paraId="01778F27" w14:textId="77777777" w:rsidR="002665E3" w:rsidRPr="005E1FDE" w:rsidRDefault="002E424C" w:rsidP="006F4298">
      <w:pPr>
        <w:jc w:val="both"/>
        <w:rPr>
          <w:rFonts w:ascii="Tahoma" w:hAnsi="Tahoma" w:cs="Tahoma"/>
          <w:bCs/>
          <w:sz w:val="20"/>
          <w:szCs w:val="22"/>
          <w:lang w:val="en-GB"/>
        </w:rPr>
      </w:pPr>
      <w:r w:rsidRPr="005E1FDE">
        <w:rPr>
          <w:rFonts w:ascii="Tahoma" w:hAnsi="Tahoma" w:cs="Tahoma"/>
          <w:bCs/>
          <w:sz w:val="20"/>
          <w:szCs w:val="22"/>
          <w:lang w:val="en-GB"/>
        </w:rPr>
        <w:t xml:space="preserve">That the name of the Company will be changed to </w:t>
      </w:r>
      <w:r w:rsidRPr="005E1FDE">
        <w:rPr>
          <w:rFonts w:ascii="Tahoma" w:hAnsi="Tahoma" w:cs="Tahoma"/>
          <w:bCs/>
          <w:i/>
          <w:sz w:val="20"/>
          <w:szCs w:val="22"/>
          <w:lang w:val="en-GB"/>
        </w:rPr>
        <w:t>(new name)</w:t>
      </w:r>
      <w:r w:rsidRPr="005E1FDE">
        <w:rPr>
          <w:rFonts w:ascii="Tahoma" w:hAnsi="Tahoma" w:cs="Tahoma"/>
          <w:bCs/>
          <w:sz w:val="20"/>
          <w:szCs w:val="22"/>
          <w:lang w:val="en-GB"/>
        </w:rPr>
        <w:t xml:space="preserve"> Limited.</w:t>
      </w:r>
    </w:p>
    <w:p w14:paraId="62BB7E44" w14:textId="77777777" w:rsidR="006F4298" w:rsidRPr="005E1FDE" w:rsidRDefault="006F4298" w:rsidP="006F4298">
      <w:pPr>
        <w:jc w:val="both"/>
        <w:rPr>
          <w:rFonts w:ascii="Tahoma" w:hAnsi="Tahoma" w:cs="Tahoma"/>
          <w:bCs/>
          <w:i/>
          <w:sz w:val="20"/>
          <w:szCs w:val="22"/>
          <w:lang w:val="en-GB"/>
        </w:rPr>
      </w:pPr>
    </w:p>
    <w:p w14:paraId="4DE7F243" w14:textId="77777777" w:rsidR="006F4298" w:rsidRPr="005E1FDE" w:rsidRDefault="006F4298" w:rsidP="006F4298">
      <w:pPr>
        <w:jc w:val="both"/>
        <w:rPr>
          <w:rFonts w:ascii="Tahoma" w:hAnsi="Tahoma" w:cs="Tahoma"/>
          <w:bCs/>
          <w:sz w:val="20"/>
          <w:szCs w:val="22"/>
          <w:lang w:val="en-GB"/>
        </w:rPr>
      </w:pPr>
    </w:p>
    <w:p w14:paraId="5645C76F" w14:textId="77777777" w:rsidR="001010D2" w:rsidRPr="005E1FDE" w:rsidRDefault="001010D2" w:rsidP="006F4298">
      <w:pPr>
        <w:jc w:val="both"/>
        <w:rPr>
          <w:rFonts w:ascii="Tahoma" w:hAnsi="Tahoma" w:cs="Tahoma"/>
          <w:bCs/>
          <w:sz w:val="20"/>
          <w:szCs w:val="22"/>
          <w:lang w:val="en-GB"/>
        </w:rPr>
      </w:pPr>
    </w:p>
    <w:p w14:paraId="4E00D806" w14:textId="77777777" w:rsidR="00E67B44" w:rsidRPr="005E1FDE" w:rsidRDefault="00E67B44" w:rsidP="006F4298">
      <w:pPr>
        <w:jc w:val="both"/>
        <w:rPr>
          <w:rFonts w:ascii="Tahoma" w:hAnsi="Tahoma" w:cs="Tahoma"/>
          <w:i/>
          <w:iCs/>
          <w:sz w:val="20"/>
          <w:szCs w:val="22"/>
          <w:lang w:val="en-GB"/>
        </w:rPr>
      </w:pPr>
      <w:r w:rsidRPr="005E1FDE">
        <w:rPr>
          <w:rFonts w:ascii="Tahoma" w:hAnsi="Tahoma" w:cs="Tahoma"/>
          <w:sz w:val="20"/>
          <w:szCs w:val="22"/>
          <w:lang w:val="en-GB"/>
        </w:rPr>
        <w:t>Date:</w:t>
      </w:r>
      <w:r w:rsidR="006F4298" w:rsidRPr="005E1FDE">
        <w:rPr>
          <w:rFonts w:ascii="Tahoma" w:hAnsi="Tahoma" w:cs="Tahoma"/>
          <w:sz w:val="20"/>
          <w:szCs w:val="22"/>
          <w:lang w:val="en-GB"/>
        </w:rPr>
        <w:tab/>
      </w:r>
      <w:r w:rsidR="006F4298" w:rsidRPr="005E1FDE">
        <w:rPr>
          <w:rFonts w:ascii="Tahoma" w:hAnsi="Tahoma" w:cs="Tahoma"/>
          <w:sz w:val="20"/>
          <w:szCs w:val="22"/>
          <w:lang w:val="en-GB"/>
        </w:rPr>
        <w:tab/>
      </w:r>
      <w:r w:rsidR="006F4298" w:rsidRPr="005E1FDE">
        <w:rPr>
          <w:rFonts w:ascii="Tahoma" w:hAnsi="Tahoma" w:cs="Tahoma"/>
          <w:sz w:val="20"/>
          <w:szCs w:val="22"/>
          <w:lang w:val="en-GB"/>
        </w:rPr>
        <w:tab/>
        <w:t xml:space="preserve">.................................................... </w:t>
      </w:r>
      <w:r w:rsidR="006F4298" w:rsidRPr="005E1FDE">
        <w:rPr>
          <w:rFonts w:ascii="Tahoma" w:hAnsi="Tahoma" w:cs="Tahoma"/>
          <w:i/>
          <w:sz w:val="20"/>
          <w:szCs w:val="22"/>
          <w:lang w:val="en-GB"/>
        </w:rPr>
        <w:t>(date)</w:t>
      </w:r>
    </w:p>
    <w:p w14:paraId="116C2AD6" w14:textId="77777777" w:rsidR="006F4298" w:rsidRPr="005E1FDE" w:rsidRDefault="006F4298" w:rsidP="006F4298">
      <w:pPr>
        <w:jc w:val="both"/>
        <w:rPr>
          <w:rFonts w:ascii="Tahoma" w:hAnsi="Tahoma" w:cs="Tahoma"/>
          <w:sz w:val="20"/>
          <w:szCs w:val="22"/>
          <w:lang w:val="en-GB"/>
        </w:rPr>
      </w:pPr>
    </w:p>
    <w:p w14:paraId="7DB4003F" w14:textId="77777777" w:rsidR="006F4298" w:rsidRPr="005E1FDE" w:rsidRDefault="00E67B44" w:rsidP="006F4298">
      <w:pPr>
        <w:jc w:val="both"/>
        <w:rPr>
          <w:rFonts w:ascii="Tahoma" w:hAnsi="Tahoma" w:cs="Tahoma"/>
          <w:i/>
          <w:iCs/>
          <w:sz w:val="20"/>
          <w:szCs w:val="22"/>
          <w:lang w:val="en-GB"/>
        </w:rPr>
      </w:pPr>
      <w:r w:rsidRPr="005E1FDE">
        <w:rPr>
          <w:rFonts w:ascii="Tahoma" w:hAnsi="Tahoma" w:cs="Tahoma"/>
          <w:sz w:val="20"/>
          <w:szCs w:val="22"/>
          <w:lang w:val="en-GB"/>
        </w:rPr>
        <w:t xml:space="preserve">Registered Office: </w:t>
      </w:r>
      <w:r w:rsidR="006F4298" w:rsidRPr="005E1FDE">
        <w:rPr>
          <w:rFonts w:ascii="Tahoma" w:hAnsi="Tahoma" w:cs="Tahoma"/>
          <w:sz w:val="20"/>
          <w:szCs w:val="22"/>
          <w:lang w:val="en-GB"/>
        </w:rPr>
        <w:tab/>
        <w:t xml:space="preserve">.................................................... </w:t>
      </w:r>
    </w:p>
    <w:p w14:paraId="7D7A6D0A" w14:textId="77777777" w:rsidR="006F4298" w:rsidRPr="005E1FDE" w:rsidRDefault="006F4298" w:rsidP="006F4298">
      <w:pPr>
        <w:ind w:left="1440" w:firstLine="720"/>
        <w:jc w:val="both"/>
        <w:rPr>
          <w:rFonts w:ascii="Tahoma" w:hAnsi="Tahoma" w:cs="Tahoma"/>
          <w:i/>
          <w:iCs/>
          <w:sz w:val="20"/>
          <w:szCs w:val="22"/>
          <w:lang w:val="en-GB"/>
        </w:rPr>
      </w:pPr>
    </w:p>
    <w:p w14:paraId="5CB61816" w14:textId="77777777" w:rsidR="00E67B44" w:rsidRPr="005E1FDE" w:rsidRDefault="006F4298" w:rsidP="006F4298">
      <w:pPr>
        <w:ind w:left="1440" w:firstLine="720"/>
        <w:jc w:val="both"/>
        <w:rPr>
          <w:rFonts w:ascii="Tahoma" w:hAnsi="Tahoma" w:cs="Tahoma"/>
          <w:i/>
          <w:iCs/>
          <w:sz w:val="20"/>
          <w:szCs w:val="22"/>
          <w:lang w:val="en-GB"/>
        </w:rPr>
      </w:pPr>
      <w:r w:rsidRPr="005E1FDE">
        <w:rPr>
          <w:rFonts w:ascii="Tahoma" w:hAnsi="Tahoma" w:cs="Tahoma"/>
          <w:i/>
          <w:iCs/>
          <w:sz w:val="20"/>
          <w:szCs w:val="22"/>
          <w:lang w:val="en-GB"/>
        </w:rPr>
        <w:t>.................................................... (</w:t>
      </w:r>
      <w:r w:rsidR="00E67B44" w:rsidRPr="005E1FDE">
        <w:rPr>
          <w:rFonts w:ascii="Tahoma" w:hAnsi="Tahoma" w:cs="Tahoma"/>
          <w:i/>
          <w:iCs/>
          <w:sz w:val="20"/>
          <w:szCs w:val="22"/>
          <w:lang w:val="en-GB"/>
        </w:rPr>
        <w:t>address)</w:t>
      </w:r>
    </w:p>
    <w:p w14:paraId="50C6DCC8" w14:textId="77777777" w:rsidR="006F4298" w:rsidRPr="005E1FDE" w:rsidRDefault="006F4298" w:rsidP="006F4298">
      <w:pPr>
        <w:jc w:val="both"/>
        <w:rPr>
          <w:rFonts w:ascii="Tahoma" w:hAnsi="Tahoma" w:cs="Tahoma"/>
          <w:sz w:val="20"/>
          <w:szCs w:val="22"/>
          <w:lang w:val="en-GB"/>
        </w:rPr>
      </w:pPr>
    </w:p>
    <w:p w14:paraId="7810C7DC" w14:textId="77777777" w:rsidR="00E67B44" w:rsidRPr="005E1FDE" w:rsidRDefault="00E67B44" w:rsidP="006F4298">
      <w:pPr>
        <w:jc w:val="both"/>
        <w:rPr>
          <w:rFonts w:ascii="Tahoma" w:hAnsi="Tahoma" w:cs="Tahoma"/>
          <w:sz w:val="20"/>
          <w:szCs w:val="22"/>
          <w:lang w:val="en-GB"/>
        </w:rPr>
      </w:pPr>
      <w:r w:rsidRPr="005E1FDE">
        <w:rPr>
          <w:rFonts w:ascii="Tahoma" w:hAnsi="Tahoma" w:cs="Tahoma"/>
          <w:sz w:val="20"/>
          <w:szCs w:val="22"/>
          <w:lang w:val="en-GB"/>
        </w:rPr>
        <w:t>BY ORDER OF THE BOARD</w:t>
      </w:r>
    </w:p>
    <w:p w14:paraId="36D02FA5" w14:textId="77777777" w:rsidR="006F4298" w:rsidRPr="005E1FDE" w:rsidRDefault="006F4298" w:rsidP="006F4298">
      <w:pPr>
        <w:jc w:val="both"/>
        <w:rPr>
          <w:rFonts w:ascii="Tahoma" w:hAnsi="Tahoma" w:cs="Tahoma"/>
          <w:sz w:val="20"/>
          <w:szCs w:val="22"/>
          <w:lang w:val="en-GB"/>
        </w:rPr>
      </w:pPr>
    </w:p>
    <w:p w14:paraId="6BC095FF" w14:textId="77777777" w:rsidR="00E67B44" w:rsidRPr="005E1FDE" w:rsidRDefault="00E67B44" w:rsidP="006F4298">
      <w:pPr>
        <w:jc w:val="both"/>
        <w:rPr>
          <w:rFonts w:ascii="Tahoma" w:hAnsi="Tahoma" w:cs="Tahoma"/>
          <w:i/>
          <w:iCs/>
          <w:sz w:val="20"/>
          <w:szCs w:val="22"/>
          <w:lang w:val="en-GB"/>
        </w:rPr>
      </w:pPr>
      <w:r w:rsidRPr="005E1FDE">
        <w:rPr>
          <w:rFonts w:ascii="Tahoma" w:hAnsi="Tahoma" w:cs="Tahoma"/>
          <w:sz w:val="20"/>
          <w:szCs w:val="22"/>
          <w:lang w:val="en-GB"/>
        </w:rPr>
        <w:t xml:space="preserve">Signature: </w:t>
      </w:r>
      <w:r w:rsidRPr="005E1FDE">
        <w:rPr>
          <w:rFonts w:ascii="Tahoma" w:hAnsi="Tahoma" w:cs="Tahoma"/>
          <w:sz w:val="20"/>
          <w:szCs w:val="22"/>
          <w:lang w:val="en-GB"/>
        </w:rPr>
        <w:tab/>
        <w:t xml:space="preserve"> </w:t>
      </w:r>
      <w:r w:rsidR="006F4298" w:rsidRPr="005E1FDE">
        <w:rPr>
          <w:rFonts w:ascii="Tahoma" w:hAnsi="Tahoma" w:cs="Tahoma"/>
          <w:sz w:val="20"/>
          <w:szCs w:val="22"/>
          <w:lang w:val="en-GB"/>
        </w:rPr>
        <w:tab/>
        <w:t xml:space="preserve">.................................................... </w:t>
      </w:r>
      <w:r w:rsidR="006F4298" w:rsidRPr="005E1FDE">
        <w:rPr>
          <w:rFonts w:ascii="Tahoma" w:hAnsi="Tahoma" w:cs="Tahoma"/>
          <w:i/>
          <w:iCs/>
          <w:sz w:val="20"/>
          <w:szCs w:val="22"/>
          <w:lang w:val="en-GB"/>
        </w:rPr>
        <w:t>(</w:t>
      </w:r>
      <w:r w:rsidRPr="005E1FDE">
        <w:rPr>
          <w:rFonts w:ascii="Tahoma" w:hAnsi="Tahoma" w:cs="Tahoma"/>
          <w:i/>
          <w:iCs/>
          <w:sz w:val="20"/>
          <w:szCs w:val="22"/>
          <w:lang w:val="en-GB"/>
        </w:rPr>
        <w:t>signature</w:t>
      </w:r>
      <w:r w:rsidR="002E424C" w:rsidRPr="005E1FDE">
        <w:rPr>
          <w:rFonts w:ascii="Tahoma" w:hAnsi="Tahoma" w:cs="Tahoma"/>
          <w:i/>
          <w:iCs/>
          <w:sz w:val="20"/>
          <w:szCs w:val="22"/>
          <w:lang w:val="en-GB"/>
        </w:rPr>
        <w:t xml:space="preserve"> of Chairman</w:t>
      </w:r>
      <w:r w:rsidRPr="005E1FDE">
        <w:rPr>
          <w:rFonts w:ascii="Tahoma" w:hAnsi="Tahoma" w:cs="Tahoma"/>
          <w:i/>
          <w:iCs/>
          <w:sz w:val="20"/>
          <w:szCs w:val="22"/>
          <w:lang w:val="en-GB"/>
        </w:rPr>
        <w:t>)</w:t>
      </w:r>
    </w:p>
    <w:p w14:paraId="5647354C" w14:textId="77777777" w:rsidR="006F4298" w:rsidRPr="005E1FDE" w:rsidRDefault="006F4298" w:rsidP="006F4298">
      <w:pPr>
        <w:jc w:val="both"/>
        <w:rPr>
          <w:rFonts w:ascii="Tahoma" w:hAnsi="Tahoma" w:cs="Tahoma"/>
          <w:sz w:val="20"/>
          <w:szCs w:val="22"/>
          <w:lang w:val="en-GB"/>
        </w:rPr>
      </w:pPr>
    </w:p>
    <w:p w14:paraId="04D4808D" w14:textId="77777777" w:rsidR="002E424C" w:rsidRPr="005E1FDE" w:rsidRDefault="002E424C" w:rsidP="006F4298">
      <w:pPr>
        <w:jc w:val="both"/>
        <w:rPr>
          <w:rFonts w:ascii="Tahoma" w:hAnsi="Tahoma" w:cs="Tahoma"/>
          <w:sz w:val="20"/>
          <w:szCs w:val="22"/>
          <w:lang w:val="en-GB"/>
        </w:rPr>
      </w:pPr>
    </w:p>
    <w:p w14:paraId="67544FD3" w14:textId="77777777" w:rsidR="00E67B44" w:rsidRPr="005E1FDE" w:rsidRDefault="002665E3" w:rsidP="006F4298">
      <w:pPr>
        <w:jc w:val="both"/>
        <w:rPr>
          <w:rFonts w:ascii="Tahoma" w:hAnsi="Tahoma" w:cs="Tahoma"/>
          <w:sz w:val="20"/>
          <w:szCs w:val="22"/>
          <w:lang w:val="en-GB"/>
        </w:rPr>
      </w:pPr>
      <w:r w:rsidRPr="005E1FDE">
        <w:rPr>
          <w:rFonts w:ascii="Tahoma" w:hAnsi="Tahoma" w:cs="Tahoma"/>
          <w:sz w:val="20"/>
          <w:szCs w:val="22"/>
          <w:lang w:val="en-GB"/>
        </w:rPr>
        <w:t>Note: a</w:t>
      </w:r>
      <w:r w:rsidR="00E67B44" w:rsidRPr="005E1FDE">
        <w:rPr>
          <w:rFonts w:ascii="Tahoma" w:hAnsi="Tahoma" w:cs="Tahoma"/>
          <w:sz w:val="20"/>
          <w:szCs w:val="22"/>
          <w:lang w:val="en-GB"/>
        </w:rPr>
        <w:t xml:space="preserve"> member entitled to attend and vote at the meeting is entitled to appoint a proxy to attend and vote in their place. </w:t>
      </w:r>
      <w:r w:rsidR="006F4298" w:rsidRPr="005E1FDE">
        <w:rPr>
          <w:rFonts w:ascii="Tahoma" w:hAnsi="Tahoma" w:cs="Tahoma"/>
          <w:sz w:val="20"/>
          <w:szCs w:val="22"/>
          <w:lang w:val="en-GB"/>
        </w:rPr>
        <w:t xml:space="preserve"> </w:t>
      </w:r>
      <w:r w:rsidR="00E67B44" w:rsidRPr="005E1FDE">
        <w:rPr>
          <w:rFonts w:ascii="Tahoma" w:hAnsi="Tahoma" w:cs="Tahoma"/>
          <w:sz w:val="20"/>
          <w:szCs w:val="22"/>
          <w:lang w:val="en-GB"/>
        </w:rPr>
        <w:t>A proxy need not be a member</w:t>
      </w:r>
      <w:r w:rsidRPr="005E1FDE">
        <w:rPr>
          <w:rFonts w:ascii="Tahoma" w:hAnsi="Tahoma" w:cs="Tahoma"/>
          <w:sz w:val="20"/>
          <w:szCs w:val="22"/>
          <w:lang w:val="en-GB"/>
        </w:rPr>
        <w:t xml:space="preserve"> of the Company</w:t>
      </w:r>
      <w:r w:rsidR="00E67B44" w:rsidRPr="005E1FDE">
        <w:rPr>
          <w:rFonts w:ascii="Tahoma" w:hAnsi="Tahoma" w:cs="Tahoma"/>
          <w:sz w:val="20"/>
          <w:szCs w:val="22"/>
          <w:lang w:val="en-GB"/>
        </w:rPr>
        <w:t xml:space="preserve">.  </w:t>
      </w:r>
    </w:p>
    <w:p w14:paraId="2887511B" w14:textId="77777777" w:rsidR="00402497" w:rsidRDefault="00402497" w:rsidP="006F4298">
      <w:pPr>
        <w:jc w:val="both"/>
        <w:rPr>
          <w:rFonts w:ascii="Tahoma" w:hAnsi="Tahoma" w:cs="Tahoma"/>
          <w:sz w:val="20"/>
          <w:szCs w:val="22"/>
          <w:lang w:val="en-GB"/>
        </w:rPr>
      </w:pPr>
    </w:p>
    <w:p w14:paraId="6A3F5185" w14:textId="77777777" w:rsidR="004C33C1" w:rsidRDefault="004C33C1" w:rsidP="006F4298">
      <w:pPr>
        <w:jc w:val="both"/>
        <w:rPr>
          <w:rFonts w:ascii="Tahoma" w:hAnsi="Tahoma" w:cs="Tahoma"/>
          <w:sz w:val="20"/>
          <w:szCs w:val="22"/>
          <w:lang w:val="en-GB"/>
        </w:rPr>
      </w:pPr>
      <w:r>
        <w:rPr>
          <w:rFonts w:ascii="Tahoma" w:hAnsi="Tahoma" w:cs="Tahoma"/>
          <w:noProof/>
          <w:sz w:val="20"/>
          <w:szCs w:val="22"/>
          <w:lang w:val="en-US" w:bidi="ar-SA"/>
        </w:rPr>
        <w:drawing>
          <wp:inline distT="0" distB="0" distL="0" distR="0" wp14:anchorId="2C9AF3C3" wp14:editId="4F8654F5">
            <wp:extent cx="5758815" cy="1037624"/>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1037624"/>
                    </a:xfrm>
                    <a:prstGeom prst="rect">
                      <a:avLst/>
                    </a:prstGeom>
                    <a:noFill/>
                    <a:ln>
                      <a:noFill/>
                    </a:ln>
                  </pic:spPr>
                </pic:pic>
              </a:graphicData>
            </a:graphic>
          </wp:inline>
        </w:drawing>
      </w:r>
    </w:p>
    <w:p w14:paraId="1A275DEB" w14:textId="77777777" w:rsidR="00B14445" w:rsidRDefault="00B14445" w:rsidP="006F4298">
      <w:pPr>
        <w:jc w:val="both"/>
        <w:rPr>
          <w:rFonts w:ascii="Tahoma" w:hAnsi="Tahoma" w:cs="Tahoma"/>
          <w:sz w:val="20"/>
          <w:szCs w:val="22"/>
          <w:lang w:val="en-GB"/>
        </w:rPr>
      </w:pPr>
    </w:p>
    <w:p w14:paraId="734ACAD9" w14:textId="77777777" w:rsidR="00B14445" w:rsidRPr="00016569" w:rsidRDefault="00B14445" w:rsidP="00B14445">
      <w:pPr>
        <w:shd w:val="clear" w:color="auto" w:fill="FFFFFF"/>
        <w:spacing w:line="276" w:lineRule="atLeast"/>
        <w:rPr>
          <w:rFonts w:ascii="Tahoma" w:eastAsiaTheme="minorHAnsi" w:hAnsi="Tahoma"/>
          <w:color w:val="7F7F7F"/>
          <w:sz w:val="16"/>
          <w:szCs w:val="16"/>
          <w:lang w:val="en-GB"/>
        </w:rPr>
      </w:pPr>
      <w:r w:rsidRPr="004F4A69">
        <w:rPr>
          <w:rFonts w:ascii="Tahoma" w:eastAsiaTheme="minorHAnsi" w:hAnsi="Tahoma"/>
          <w:b/>
          <w:bCs/>
          <w:color w:val="7F7F7F"/>
          <w:sz w:val="16"/>
          <w:szCs w:val="16"/>
        </w:rPr>
        <w:t>Please note:</w:t>
      </w:r>
      <w:r w:rsidR="00016569">
        <w:rPr>
          <w:rFonts w:ascii="Tahoma" w:eastAsiaTheme="minorHAnsi" w:hAnsi="Tahoma"/>
          <w:color w:val="7F7F7F"/>
          <w:sz w:val="16"/>
          <w:szCs w:val="16"/>
        </w:rPr>
        <w:t> </w:t>
      </w:r>
      <w:r w:rsidR="00016569" w:rsidRPr="00016569">
        <w:rPr>
          <w:rFonts w:ascii="Tahoma" w:eastAsiaTheme="minorHAnsi" w:hAnsi="Tahoma"/>
          <w:color w:val="7F7F7F"/>
          <w:sz w:val="16"/>
          <w:szCs w:val="16"/>
          <w:lang w:val="en-GB"/>
        </w:rPr>
        <w:t xml:space="preserve">Simply Business have teamed up with </w:t>
      </w:r>
      <w:proofErr w:type="spellStart"/>
      <w:r w:rsidR="00016569" w:rsidRPr="00016569">
        <w:rPr>
          <w:rFonts w:ascii="Tahoma" w:eastAsiaTheme="minorHAnsi" w:hAnsi="Tahoma"/>
          <w:color w:val="7F7F7F"/>
          <w:sz w:val="16"/>
          <w:szCs w:val="16"/>
          <w:lang w:val="en-GB"/>
        </w:rPr>
        <w:t>elXtr</w:t>
      </w:r>
      <w:proofErr w:type="spellEnd"/>
      <w:r w:rsidR="00016569" w:rsidRPr="00016569">
        <w:rPr>
          <w:rFonts w:ascii="Tahoma" w:eastAsiaTheme="minorHAnsi" w:hAnsi="Tahoma"/>
          <w:color w:val="7F7F7F"/>
          <w:sz w:val="16"/>
          <w:szCs w:val="16"/>
          <w:lang w:val="en-GB"/>
        </w:rPr>
        <w:t xml:space="preserve"> to bring you a free, customisable legal document. Simply Business are one of the UK's biggest small </w:t>
      </w:r>
      <w:r w:rsidR="00016569" w:rsidRPr="00016569">
        <w:rPr>
          <w:rFonts w:ascii="Tahoma" w:eastAsiaTheme="minorHAnsi" w:hAnsi="Tahoma"/>
          <w:color w:val="7F7F7F"/>
          <w:sz w:val="16"/>
          <w:szCs w:val="16"/>
          <w:lang w:val="en-GB"/>
        </w:rPr>
        <w:fldChar w:fldCharType="begin"/>
      </w:r>
      <w:r w:rsidR="00016569" w:rsidRPr="00016569">
        <w:rPr>
          <w:rFonts w:ascii="Tahoma" w:eastAsiaTheme="minorHAnsi" w:hAnsi="Tahoma"/>
          <w:color w:val="7F7F7F"/>
          <w:sz w:val="16"/>
          <w:szCs w:val="16"/>
          <w:lang w:val="en-GB"/>
        </w:rPr>
        <w:instrText xml:space="preserve"> HYPERLINK "http://www.simplybusiness.co.uk/insurance/" \t "_blank" </w:instrText>
      </w:r>
      <w:r w:rsidR="00016569" w:rsidRPr="00016569">
        <w:rPr>
          <w:rFonts w:ascii="Tahoma" w:eastAsiaTheme="minorHAnsi" w:hAnsi="Tahoma"/>
          <w:color w:val="7F7F7F"/>
          <w:sz w:val="16"/>
          <w:szCs w:val="16"/>
          <w:lang w:val="en-GB"/>
        </w:rPr>
      </w:r>
      <w:r w:rsidR="00016569" w:rsidRPr="00016569">
        <w:rPr>
          <w:rFonts w:ascii="Tahoma" w:eastAsiaTheme="minorHAnsi" w:hAnsi="Tahoma"/>
          <w:color w:val="7F7F7F"/>
          <w:sz w:val="16"/>
          <w:szCs w:val="16"/>
          <w:lang w:val="en-GB"/>
        </w:rPr>
        <w:fldChar w:fldCharType="separate"/>
      </w:r>
      <w:r w:rsidR="00016569" w:rsidRPr="00016569">
        <w:rPr>
          <w:rStyle w:val="Hyperlink"/>
          <w:rFonts w:ascii="Tahoma" w:eastAsiaTheme="minorHAnsi" w:hAnsi="Tahoma"/>
          <w:sz w:val="16"/>
          <w:szCs w:val="16"/>
          <w:lang w:val="en-GB"/>
        </w:rPr>
        <w:t>business insurance</w:t>
      </w:r>
      <w:r w:rsidR="00016569" w:rsidRPr="00016569">
        <w:rPr>
          <w:rFonts w:ascii="Tahoma" w:eastAsiaTheme="minorHAnsi" w:hAnsi="Tahoma"/>
          <w:color w:val="7F7F7F"/>
          <w:sz w:val="16"/>
          <w:szCs w:val="16"/>
        </w:rPr>
        <w:fldChar w:fldCharType="end"/>
      </w:r>
      <w:r w:rsidR="00016569" w:rsidRPr="00016569">
        <w:rPr>
          <w:rFonts w:ascii="Tahoma" w:eastAsiaTheme="minorHAnsi" w:hAnsi="Tahoma"/>
          <w:color w:val="7F7F7F"/>
          <w:sz w:val="16"/>
          <w:szCs w:val="16"/>
          <w:lang w:val="en-GB"/>
        </w:rPr>
        <w:t> providers, insuring over 400,000 self-employed people and landlords.</w:t>
      </w:r>
      <w:r w:rsidR="00016569">
        <w:rPr>
          <w:rFonts w:ascii="Tahoma" w:eastAsiaTheme="minorHAnsi" w:hAnsi="Tahoma"/>
          <w:color w:val="7F7F7F"/>
          <w:sz w:val="16"/>
          <w:szCs w:val="16"/>
          <w:lang w:val="en-GB"/>
        </w:rPr>
        <w:t xml:space="preserve"> </w:t>
      </w:r>
      <w:bookmarkStart w:id="0" w:name="_GoBack"/>
      <w:bookmarkEnd w:id="0"/>
      <w:r w:rsidR="00016569">
        <w:rPr>
          <w:rFonts w:ascii="Tahoma" w:eastAsiaTheme="minorHAnsi" w:hAnsi="Tahoma"/>
          <w:color w:val="7F7F7F"/>
          <w:sz w:val="16"/>
          <w:szCs w:val="16"/>
        </w:rPr>
        <w:t>B</w:t>
      </w:r>
      <w:r w:rsidRPr="004F4A69">
        <w:rPr>
          <w:rFonts w:ascii="Tahoma" w:eastAsiaTheme="minorHAnsi" w:hAnsi="Tahoma"/>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1754D5CE" w14:textId="77777777" w:rsidR="00B14445" w:rsidRPr="005E1FDE" w:rsidRDefault="00B14445" w:rsidP="006F4298">
      <w:pPr>
        <w:jc w:val="both"/>
        <w:rPr>
          <w:rFonts w:ascii="Tahoma" w:hAnsi="Tahoma" w:cs="Tahoma"/>
          <w:sz w:val="20"/>
          <w:szCs w:val="22"/>
          <w:lang w:val="en-GB"/>
        </w:rPr>
      </w:pPr>
    </w:p>
    <w:sectPr w:rsidR="00B14445" w:rsidRPr="005E1FDE" w:rsidSect="00DD7BC6">
      <w:footnotePr>
        <w:pos w:val="beneathText"/>
      </w:footnotePr>
      <w:pgSz w:w="11905" w:h="16837"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F1FC4" w14:textId="77777777" w:rsidR="007E79AA" w:rsidRDefault="007E79AA">
      <w:r>
        <w:separator/>
      </w:r>
    </w:p>
  </w:endnote>
  <w:endnote w:type="continuationSeparator" w:id="0">
    <w:p w14:paraId="1F085B44" w14:textId="77777777" w:rsidR="007E79AA" w:rsidRDefault="007E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62207" w14:textId="77777777" w:rsidR="007E79AA" w:rsidRDefault="007E79AA">
      <w:r>
        <w:separator/>
      </w:r>
    </w:p>
  </w:footnote>
  <w:footnote w:type="continuationSeparator" w:id="0">
    <w:p w14:paraId="1C7F2F60" w14:textId="77777777" w:rsidR="007E79AA" w:rsidRDefault="007E79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B44"/>
    <w:rsid w:val="00016569"/>
    <w:rsid w:val="000852CA"/>
    <w:rsid w:val="000B7D3A"/>
    <w:rsid w:val="001010D2"/>
    <w:rsid w:val="002665E3"/>
    <w:rsid w:val="002E424C"/>
    <w:rsid w:val="00337F91"/>
    <w:rsid w:val="00354C94"/>
    <w:rsid w:val="00402497"/>
    <w:rsid w:val="00447C63"/>
    <w:rsid w:val="00464D2D"/>
    <w:rsid w:val="004C33C1"/>
    <w:rsid w:val="00597BA6"/>
    <w:rsid w:val="005A1B6C"/>
    <w:rsid w:val="005E1FDE"/>
    <w:rsid w:val="00621609"/>
    <w:rsid w:val="00661A50"/>
    <w:rsid w:val="006A0ADA"/>
    <w:rsid w:val="006E4407"/>
    <w:rsid w:val="006F4298"/>
    <w:rsid w:val="00784691"/>
    <w:rsid w:val="007E79AA"/>
    <w:rsid w:val="008A0981"/>
    <w:rsid w:val="00B14445"/>
    <w:rsid w:val="00B630D1"/>
    <w:rsid w:val="00BC70A7"/>
    <w:rsid w:val="00D66842"/>
    <w:rsid w:val="00DD388C"/>
    <w:rsid w:val="00DD7BC6"/>
    <w:rsid w:val="00E67B44"/>
    <w:rsid w:val="00F50E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21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B44"/>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E67B44"/>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E67B44"/>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E67B44"/>
    <w:pPr>
      <w:suppressLineNumbers/>
      <w:tabs>
        <w:tab w:val="center" w:pos="4706"/>
        <w:tab w:val="right" w:pos="9412"/>
      </w:tabs>
    </w:pPr>
  </w:style>
  <w:style w:type="paragraph" w:styleId="Footer">
    <w:name w:val="footer"/>
    <w:basedOn w:val="Normal"/>
    <w:rsid w:val="00E67B44"/>
    <w:pPr>
      <w:suppressLineNumbers/>
      <w:tabs>
        <w:tab w:val="center" w:pos="4706"/>
        <w:tab w:val="right" w:pos="9412"/>
      </w:tabs>
    </w:pPr>
  </w:style>
  <w:style w:type="paragraph" w:styleId="DocumentMap">
    <w:name w:val="Document Map"/>
    <w:basedOn w:val="Normal"/>
    <w:semiHidden/>
    <w:rsid w:val="008A0981"/>
    <w:pPr>
      <w:shd w:val="clear" w:color="auto" w:fill="000080"/>
    </w:pPr>
    <w:rPr>
      <w:rFonts w:ascii="Tahoma" w:hAnsi="Tahoma" w:cs="Tahoma"/>
      <w:sz w:val="20"/>
      <w:szCs w:val="20"/>
    </w:rPr>
  </w:style>
  <w:style w:type="paragraph" w:styleId="BalloonText">
    <w:name w:val="Balloon Text"/>
    <w:basedOn w:val="Normal"/>
    <w:semiHidden/>
    <w:rsid w:val="006F4298"/>
    <w:rPr>
      <w:rFonts w:ascii="Tahoma" w:hAnsi="Tahoma" w:cs="Tahoma"/>
      <w:sz w:val="16"/>
      <w:szCs w:val="16"/>
    </w:rPr>
  </w:style>
  <w:style w:type="character" w:styleId="Hyperlink">
    <w:name w:val="Hyperlink"/>
    <w:basedOn w:val="DefaultParagraphFont"/>
    <w:rsid w:val="000165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B44"/>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E67B44"/>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E67B44"/>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E67B44"/>
    <w:pPr>
      <w:suppressLineNumbers/>
      <w:tabs>
        <w:tab w:val="center" w:pos="4706"/>
        <w:tab w:val="right" w:pos="9412"/>
      </w:tabs>
    </w:pPr>
  </w:style>
  <w:style w:type="paragraph" w:styleId="Footer">
    <w:name w:val="footer"/>
    <w:basedOn w:val="Normal"/>
    <w:rsid w:val="00E67B44"/>
    <w:pPr>
      <w:suppressLineNumbers/>
      <w:tabs>
        <w:tab w:val="center" w:pos="4706"/>
        <w:tab w:val="right" w:pos="9412"/>
      </w:tabs>
    </w:pPr>
  </w:style>
  <w:style w:type="paragraph" w:styleId="DocumentMap">
    <w:name w:val="Document Map"/>
    <w:basedOn w:val="Normal"/>
    <w:semiHidden/>
    <w:rsid w:val="008A0981"/>
    <w:pPr>
      <w:shd w:val="clear" w:color="auto" w:fill="000080"/>
    </w:pPr>
    <w:rPr>
      <w:rFonts w:ascii="Tahoma" w:hAnsi="Tahoma" w:cs="Tahoma"/>
      <w:sz w:val="20"/>
      <w:szCs w:val="20"/>
    </w:rPr>
  </w:style>
  <w:style w:type="paragraph" w:styleId="BalloonText">
    <w:name w:val="Balloon Text"/>
    <w:basedOn w:val="Normal"/>
    <w:semiHidden/>
    <w:rsid w:val="006F4298"/>
    <w:rPr>
      <w:rFonts w:ascii="Tahoma" w:hAnsi="Tahoma" w:cs="Tahoma"/>
      <w:sz w:val="16"/>
      <w:szCs w:val="16"/>
    </w:rPr>
  </w:style>
  <w:style w:type="character" w:styleId="Hyperlink">
    <w:name w:val="Hyperlink"/>
    <w:basedOn w:val="DefaultParagraphFont"/>
    <w:rsid w:val="000165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7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NOTICE OF GENERAL MEETING</vt:lpstr>
    </vt:vector>
  </TitlesOfParts>
  <Company>Abbey Protection Group Ltd</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GENERAL MEETING</dc:title>
  <dc:creator>John Moore</dc:creator>
  <cp:lastModifiedBy>Tyler Sox</cp:lastModifiedBy>
  <cp:revision>3</cp:revision>
  <cp:lastPrinted>2011-08-08T16:28:00Z</cp:lastPrinted>
  <dcterms:created xsi:type="dcterms:W3CDTF">2017-01-12T13:26:00Z</dcterms:created>
  <dcterms:modified xsi:type="dcterms:W3CDTF">2017-03-16T10:32:00Z</dcterms:modified>
</cp:coreProperties>
</file>