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FB43B" w14:textId="77777777" w:rsidR="00E4332F" w:rsidRPr="00B804E0" w:rsidRDefault="00E4332F" w:rsidP="00E4332F">
      <w:pPr>
        <w:widowControl w:val="0"/>
        <w:tabs>
          <w:tab w:val="left" w:pos="204"/>
        </w:tabs>
        <w:jc w:val="center"/>
        <w:rPr>
          <w:rFonts w:ascii="Tahoma" w:hAnsi="Tahoma" w:cs="Tahoma"/>
          <w:b/>
          <w:snapToGrid w:val="0"/>
          <w:u w:val="single"/>
          <w:lang w:val="en-US"/>
        </w:rPr>
      </w:pPr>
      <w:r w:rsidRPr="00B804E0">
        <w:rPr>
          <w:rFonts w:ascii="Tahoma" w:hAnsi="Tahoma" w:cs="Tahoma"/>
          <w:b/>
          <w:snapToGrid w:val="0"/>
          <w:u w:val="single"/>
          <w:lang w:val="en-US"/>
        </w:rPr>
        <w:t>PARTNERSHIP DEED (TWO PARTNERS ONLY)</w:t>
      </w:r>
    </w:p>
    <w:p w14:paraId="10121979" w14:textId="77777777" w:rsidR="00E4332F" w:rsidRPr="00B804E0" w:rsidRDefault="00E4332F" w:rsidP="00E4332F">
      <w:pPr>
        <w:widowControl w:val="0"/>
        <w:jc w:val="both"/>
        <w:rPr>
          <w:rFonts w:ascii="Tahoma" w:hAnsi="Tahoma" w:cs="Tahoma"/>
          <w:snapToGrid w:val="0"/>
          <w:lang w:val="en-US"/>
        </w:rPr>
      </w:pPr>
    </w:p>
    <w:p w14:paraId="2167E8DD" w14:textId="77777777" w:rsidR="00E4332F" w:rsidRPr="00B804E0" w:rsidRDefault="00E4332F" w:rsidP="00E4332F">
      <w:pPr>
        <w:widowControl w:val="0"/>
        <w:jc w:val="both"/>
        <w:rPr>
          <w:rFonts w:ascii="Tahoma" w:hAnsi="Tahoma" w:cs="Tahoma"/>
          <w:i/>
          <w:snapToGrid w:val="0"/>
          <w:lang w:val="en-US"/>
        </w:rPr>
      </w:pPr>
      <w:r w:rsidRPr="00B804E0">
        <w:rPr>
          <w:rFonts w:ascii="Tahoma" w:hAnsi="Tahoma" w:cs="Tahoma"/>
          <w:snapToGrid w:val="0"/>
          <w:lang w:val="en-US"/>
        </w:rPr>
        <w:t>THIS PARTNERSHIP DEED</w:t>
      </w:r>
      <w:r w:rsidRPr="00B804E0">
        <w:rPr>
          <w:rFonts w:ascii="Tahoma" w:hAnsi="Tahoma" w:cs="Tahoma"/>
          <w:b/>
          <w:snapToGrid w:val="0"/>
          <w:lang w:val="en-US"/>
        </w:rPr>
        <w:t xml:space="preserve"> </w:t>
      </w:r>
      <w:r w:rsidRPr="00B804E0">
        <w:rPr>
          <w:rFonts w:ascii="Tahoma" w:hAnsi="Tahoma" w:cs="Tahoma"/>
          <w:snapToGrid w:val="0"/>
          <w:lang w:val="en-US"/>
        </w:rPr>
        <w:t xml:space="preserve">is made on </w:t>
      </w:r>
      <w:r w:rsidRPr="00B804E0">
        <w:rPr>
          <w:rFonts w:ascii="Tahoma" w:hAnsi="Tahoma" w:cs="Tahoma"/>
          <w:i/>
          <w:snapToGrid w:val="0"/>
          <w:lang w:val="en-US"/>
        </w:rPr>
        <w:t>(date)</w:t>
      </w:r>
    </w:p>
    <w:p w14:paraId="2A5D18B7" w14:textId="77777777" w:rsidR="00E4332F" w:rsidRPr="00B804E0" w:rsidRDefault="00E4332F" w:rsidP="00E4332F">
      <w:pPr>
        <w:widowControl w:val="0"/>
        <w:jc w:val="both"/>
        <w:rPr>
          <w:rFonts w:ascii="Tahoma" w:hAnsi="Tahoma" w:cs="Tahoma"/>
          <w:snapToGrid w:val="0"/>
          <w:lang w:val="en-US"/>
        </w:rPr>
      </w:pPr>
    </w:p>
    <w:p w14:paraId="5089E152" w14:textId="77777777" w:rsidR="00E4332F" w:rsidRPr="00B804E0" w:rsidRDefault="00E4332F" w:rsidP="00E4332F">
      <w:pPr>
        <w:widowControl w:val="0"/>
        <w:jc w:val="both"/>
        <w:rPr>
          <w:rFonts w:ascii="Tahoma" w:hAnsi="Tahoma" w:cs="Tahoma"/>
          <w:b/>
          <w:snapToGrid w:val="0"/>
          <w:lang w:val="en-US"/>
        </w:rPr>
      </w:pPr>
      <w:r w:rsidRPr="00B804E0">
        <w:rPr>
          <w:rFonts w:ascii="Tahoma" w:hAnsi="Tahoma" w:cs="Tahoma"/>
          <w:snapToGrid w:val="0"/>
          <w:lang w:val="en-US"/>
        </w:rPr>
        <w:t>AND IS MADE BETWEEN</w:t>
      </w:r>
      <w:r w:rsidRPr="00B804E0">
        <w:rPr>
          <w:rFonts w:ascii="Tahoma" w:hAnsi="Tahoma" w:cs="Tahoma"/>
          <w:b/>
          <w:snapToGrid w:val="0"/>
          <w:lang w:val="en-US"/>
        </w:rPr>
        <w:t>:</w:t>
      </w:r>
    </w:p>
    <w:p w14:paraId="5495F382" w14:textId="77777777" w:rsidR="00E4332F" w:rsidRPr="00B804E0" w:rsidRDefault="00E4332F" w:rsidP="00E4332F">
      <w:pPr>
        <w:widowControl w:val="0"/>
        <w:jc w:val="both"/>
        <w:rPr>
          <w:rFonts w:ascii="Tahoma" w:hAnsi="Tahoma" w:cs="Tahoma"/>
          <w:snapToGrid w:val="0"/>
          <w:lang w:val="en-US"/>
        </w:rPr>
      </w:pPr>
    </w:p>
    <w:p w14:paraId="17ABB193" w14:textId="77777777" w:rsidR="00E4332F" w:rsidRPr="00B804E0" w:rsidRDefault="00E4332F" w:rsidP="00E4332F">
      <w:pPr>
        <w:widowControl w:val="0"/>
        <w:jc w:val="both"/>
        <w:rPr>
          <w:rFonts w:ascii="Tahoma" w:hAnsi="Tahoma" w:cs="Tahoma"/>
          <w:snapToGrid w:val="0"/>
          <w:lang w:val="en-US"/>
        </w:rPr>
      </w:pPr>
      <w:r w:rsidRPr="00B804E0">
        <w:rPr>
          <w:rFonts w:ascii="Tahoma" w:hAnsi="Tahoma" w:cs="Tahoma"/>
          <w:i/>
          <w:snapToGrid w:val="0"/>
          <w:lang w:val="en-US"/>
        </w:rPr>
        <w:t>(</w:t>
      </w:r>
      <w:proofErr w:type="gramStart"/>
      <w:r w:rsidRPr="00B804E0">
        <w:rPr>
          <w:rFonts w:ascii="Tahoma" w:hAnsi="Tahoma" w:cs="Tahoma"/>
          <w:i/>
          <w:snapToGrid w:val="0"/>
          <w:lang w:val="en-US"/>
        </w:rPr>
        <w:t>name</w:t>
      </w:r>
      <w:proofErr w:type="gramEnd"/>
      <w:r w:rsidRPr="00B804E0">
        <w:rPr>
          <w:rFonts w:ascii="Tahoma" w:hAnsi="Tahoma" w:cs="Tahoma"/>
          <w:i/>
          <w:snapToGrid w:val="0"/>
          <w:lang w:val="en-US"/>
        </w:rPr>
        <w:t>)</w:t>
      </w:r>
      <w:r w:rsidRPr="00B804E0">
        <w:rPr>
          <w:rFonts w:ascii="Tahoma" w:hAnsi="Tahoma" w:cs="Tahoma"/>
          <w:snapToGrid w:val="0"/>
          <w:lang w:val="en-US"/>
        </w:rPr>
        <w:t xml:space="preserve"> of </w:t>
      </w:r>
      <w:r w:rsidRPr="00B804E0">
        <w:rPr>
          <w:rFonts w:ascii="Tahoma" w:hAnsi="Tahoma" w:cs="Tahoma"/>
          <w:i/>
          <w:snapToGrid w:val="0"/>
          <w:lang w:val="en-US"/>
        </w:rPr>
        <w:t>(address);</w:t>
      </w:r>
      <w:r w:rsidRPr="00B804E0">
        <w:rPr>
          <w:rFonts w:ascii="Tahoma" w:hAnsi="Tahoma" w:cs="Tahoma"/>
          <w:snapToGrid w:val="0"/>
          <w:lang w:val="en-US"/>
        </w:rPr>
        <w:t xml:space="preserve"> and</w:t>
      </w:r>
    </w:p>
    <w:p w14:paraId="30C804BB" w14:textId="77777777" w:rsidR="00E4332F" w:rsidRPr="00B804E0" w:rsidRDefault="00E4332F" w:rsidP="00E4332F">
      <w:pPr>
        <w:widowControl w:val="0"/>
        <w:jc w:val="both"/>
        <w:rPr>
          <w:rFonts w:ascii="Tahoma" w:hAnsi="Tahoma" w:cs="Tahoma"/>
          <w:snapToGrid w:val="0"/>
          <w:lang w:val="en-US"/>
        </w:rPr>
      </w:pPr>
    </w:p>
    <w:p w14:paraId="046A59D9" w14:textId="77777777" w:rsidR="00E4332F" w:rsidRPr="00B804E0" w:rsidRDefault="00E4332F" w:rsidP="00E4332F">
      <w:pPr>
        <w:widowControl w:val="0"/>
        <w:ind w:left="754" w:hanging="754"/>
        <w:jc w:val="both"/>
        <w:rPr>
          <w:rFonts w:ascii="Tahoma" w:hAnsi="Tahoma" w:cs="Tahoma"/>
          <w:snapToGrid w:val="0"/>
          <w:lang w:val="en-US"/>
        </w:rPr>
      </w:pPr>
      <w:r w:rsidRPr="00B804E0">
        <w:rPr>
          <w:rFonts w:ascii="Tahoma" w:hAnsi="Tahoma" w:cs="Tahoma"/>
          <w:i/>
          <w:snapToGrid w:val="0"/>
          <w:lang w:val="en-US"/>
        </w:rPr>
        <w:t>(</w:t>
      </w:r>
      <w:proofErr w:type="gramStart"/>
      <w:r w:rsidRPr="00B804E0">
        <w:rPr>
          <w:rFonts w:ascii="Tahoma" w:hAnsi="Tahoma" w:cs="Tahoma"/>
          <w:i/>
          <w:snapToGrid w:val="0"/>
          <w:lang w:val="en-US"/>
        </w:rPr>
        <w:t>name</w:t>
      </w:r>
      <w:proofErr w:type="gramEnd"/>
      <w:r w:rsidRPr="00B804E0">
        <w:rPr>
          <w:rFonts w:ascii="Tahoma" w:hAnsi="Tahoma" w:cs="Tahoma"/>
          <w:i/>
          <w:snapToGrid w:val="0"/>
          <w:lang w:val="en-US"/>
        </w:rPr>
        <w:t xml:space="preserve">) </w:t>
      </w:r>
      <w:r w:rsidRPr="00B804E0">
        <w:rPr>
          <w:rFonts w:ascii="Tahoma" w:hAnsi="Tahoma" w:cs="Tahoma"/>
          <w:snapToGrid w:val="0"/>
          <w:lang w:val="en-US"/>
        </w:rPr>
        <w:t xml:space="preserve">of </w:t>
      </w:r>
      <w:r w:rsidRPr="00B804E0">
        <w:rPr>
          <w:rFonts w:ascii="Tahoma" w:hAnsi="Tahoma" w:cs="Tahoma"/>
          <w:i/>
          <w:snapToGrid w:val="0"/>
          <w:lang w:val="en-US"/>
        </w:rPr>
        <w:t>(address)</w:t>
      </w:r>
      <w:r w:rsidRPr="00B804E0">
        <w:rPr>
          <w:rFonts w:ascii="Tahoma" w:hAnsi="Tahoma" w:cs="Tahoma"/>
          <w:snapToGrid w:val="0"/>
          <w:lang w:val="en-US"/>
        </w:rPr>
        <w:t>.</w:t>
      </w:r>
    </w:p>
    <w:p w14:paraId="7F057A1F" w14:textId="77777777" w:rsidR="00E4332F" w:rsidRPr="00B804E0" w:rsidRDefault="00E4332F" w:rsidP="00E4332F">
      <w:pPr>
        <w:widowControl w:val="0"/>
        <w:jc w:val="both"/>
        <w:rPr>
          <w:rFonts w:ascii="Tahoma" w:hAnsi="Tahoma" w:cs="Tahoma"/>
          <w:snapToGrid w:val="0"/>
          <w:lang w:val="en-US"/>
        </w:rPr>
      </w:pPr>
    </w:p>
    <w:p w14:paraId="102B027B" w14:textId="77777777" w:rsidR="00E4332F" w:rsidRPr="00B804E0" w:rsidRDefault="00E4332F" w:rsidP="00E4332F">
      <w:pPr>
        <w:widowControl w:val="0"/>
        <w:jc w:val="both"/>
        <w:rPr>
          <w:rFonts w:ascii="Tahoma" w:hAnsi="Tahoma" w:cs="Tahoma"/>
          <w:snapToGrid w:val="0"/>
          <w:lang w:val="en-US"/>
        </w:rPr>
      </w:pPr>
      <w:r w:rsidRPr="00B804E0">
        <w:rPr>
          <w:rFonts w:ascii="Tahoma" w:hAnsi="Tahoma" w:cs="Tahoma"/>
          <w:snapToGrid w:val="0"/>
          <w:lang w:val="en-US"/>
        </w:rPr>
        <w:t>NOW IT IS HEREBY AGREED as follows:</w:t>
      </w:r>
    </w:p>
    <w:p w14:paraId="5D0AEF0A" w14:textId="77777777" w:rsidR="00E4332F" w:rsidRPr="00B804E0" w:rsidRDefault="00E4332F" w:rsidP="00E4332F">
      <w:pPr>
        <w:widowControl w:val="0"/>
        <w:jc w:val="both"/>
        <w:rPr>
          <w:rFonts w:ascii="Tahoma" w:hAnsi="Tahoma" w:cs="Tahoma"/>
          <w:snapToGrid w:val="0"/>
          <w:lang w:val="en-US"/>
        </w:rPr>
      </w:pPr>
    </w:p>
    <w:p w14:paraId="078141FB" w14:textId="77777777" w:rsidR="00E4332F" w:rsidRPr="00B804E0" w:rsidRDefault="00E4332F" w:rsidP="00E4332F">
      <w:pPr>
        <w:pStyle w:val="Heading1"/>
        <w:numPr>
          <w:ilvl w:val="0"/>
          <w:numId w:val="5"/>
        </w:numPr>
        <w:tabs>
          <w:tab w:val="clear" w:pos="360"/>
          <w:tab w:val="clear" w:pos="714"/>
          <w:tab w:val="clear" w:pos="1808"/>
        </w:tabs>
        <w:ind w:left="567" w:hanging="567"/>
        <w:jc w:val="both"/>
        <w:rPr>
          <w:rFonts w:ascii="Tahoma" w:hAnsi="Tahoma" w:cs="Tahoma"/>
          <w:sz w:val="20"/>
        </w:rPr>
      </w:pPr>
      <w:r w:rsidRPr="00B804E0">
        <w:rPr>
          <w:rFonts w:ascii="Tahoma" w:hAnsi="Tahoma" w:cs="Tahoma"/>
          <w:sz w:val="20"/>
        </w:rPr>
        <w:t>Definitions</w:t>
      </w:r>
    </w:p>
    <w:p w14:paraId="04CCEA84" w14:textId="77777777" w:rsidR="00E4332F" w:rsidRPr="00B804E0" w:rsidRDefault="00E4332F" w:rsidP="00E4332F">
      <w:pPr>
        <w:widowControl w:val="0"/>
        <w:jc w:val="both"/>
        <w:rPr>
          <w:rFonts w:ascii="Tahoma" w:hAnsi="Tahoma" w:cs="Tahoma"/>
          <w:snapToGrid w:val="0"/>
          <w:lang w:val="en-US"/>
        </w:rPr>
      </w:pPr>
    </w:p>
    <w:p w14:paraId="444D8380" w14:textId="77777777" w:rsidR="00E4332F" w:rsidRPr="00B804E0" w:rsidRDefault="00E4332F" w:rsidP="00E4332F">
      <w:pPr>
        <w:widowControl w:val="0"/>
        <w:ind w:left="567" w:hanging="567"/>
        <w:jc w:val="both"/>
        <w:rPr>
          <w:rFonts w:ascii="Tahoma" w:hAnsi="Tahoma" w:cs="Tahoma"/>
          <w:snapToGrid w:val="0"/>
          <w:lang w:val="en-US"/>
        </w:rPr>
      </w:pPr>
      <w:r w:rsidRPr="00B804E0">
        <w:rPr>
          <w:rFonts w:ascii="Tahoma" w:hAnsi="Tahoma" w:cs="Tahoma"/>
          <w:snapToGrid w:val="0"/>
          <w:lang w:val="en-US"/>
        </w:rPr>
        <w:tab/>
        <w:t>In this Deed the following terms and phrases shall have the following meanings unless the context otherwise requires:</w:t>
      </w:r>
    </w:p>
    <w:p w14:paraId="6CBA8C28" w14:textId="77777777" w:rsidR="00E4332F" w:rsidRPr="00B804E0" w:rsidRDefault="00E4332F" w:rsidP="00E4332F">
      <w:pPr>
        <w:widowControl w:val="0"/>
        <w:jc w:val="both"/>
        <w:rPr>
          <w:rFonts w:ascii="Tahoma" w:hAnsi="Tahoma" w:cs="Tahoma"/>
          <w:snapToGrid w:val="0"/>
          <w:lang w:val="en-US"/>
        </w:rPr>
      </w:pPr>
    </w:p>
    <w:p w14:paraId="4B9FBF62" w14:textId="77777777" w:rsidR="00E4332F" w:rsidRPr="00B804E0" w:rsidRDefault="00E4332F" w:rsidP="00E4332F">
      <w:pPr>
        <w:widowControl w:val="0"/>
        <w:ind w:left="2880" w:hanging="2313"/>
        <w:jc w:val="both"/>
        <w:rPr>
          <w:rFonts w:ascii="Tahoma" w:hAnsi="Tahoma" w:cs="Tahoma"/>
          <w:snapToGrid w:val="0"/>
          <w:lang w:val="en-US"/>
        </w:rPr>
      </w:pPr>
      <w:r w:rsidRPr="00B804E0">
        <w:rPr>
          <w:rFonts w:ascii="Tahoma" w:hAnsi="Tahoma" w:cs="Tahoma"/>
          <w:b/>
          <w:snapToGrid w:val="0"/>
          <w:lang w:val="en-US"/>
        </w:rPr>
        <w:t>Accountants</w:t>
      </w:r>
      <w:r w:rsidRPr="00B804E0">
        <w:rPr>
          <w:rFonts w:ascii="Tahoma" w:hAnsi="Tahoma" w:cs="Tahoma"/>
          <w:b/>
          <w:snapToGrid w:val="0"/>
          <w:lang w:val="en-US"/>
        </w:rPr>
        <w:tab/>
      </w:r>
      <w:r w:rsidRPr="00B804E0">
        <w:rPr>
          <w:rFonts w:ascii="Tahoma" w:hAnsi="Tahoma" w:cs="Tahoma"/>
          <w:i/>
          <w:snapToGrid w:val="0"/>
          <w:lang w:val="en-US"/>
        </w:rPr>
        <w:t>(name of accountants)</w:t>
      </w:r>
      <w:r w:rsidRPr="00B804E0">
        <w:rPr>
          <w:rFonts w:ascii="Tahoma" w:hAnsi="Tahoma" w:cs="Tahoma"/>
          <w:snapToGrid w:val="0"/>
          <w:lang w:val="en-US"/>
        </w:rPr>
        <w:t xml:space="preserve"> or any other firm of chartered accountants approved by the Partners to be appointed as accountants to the Partnership.</w:t>
      </w:r>
    </w:p>
    <w:p w14:paraId="4A7DFF52" w14:textId="77777777" w:rsidR="00E4332F" w:rsidRPr="00B804E0" w:rsidRDefault="00E4332F" w:rsidP="00E4332F">
      <w:pPr>
        <w:widowControl w:val="0"/>
        <w:ind w:left="2880" w:hanging="2880"/>
        <w:jc w:val="both"/>
        <w:rPr>
          <w:rFonts w:ascii="Tahoma" w:hAnsi="Tahoma" w:cs="Tahoma"/>
          <w:snapToGrid w:val="0"/>
          <w:lang w:val="en-US"/>
        </w:rPr>
      </w:pPr>
    </w:p>
    <w:p w14:paraId="5EB8DC22" w14:textId="77777777" w:rsidR="00E4332F" w:rsidRPr="00B804E0" w:rsidRDefault="00E4332F" w:rsidP="00E4332F">
      <w:pPr>
        <w:widowControl w:val="0"/>
        <w:ind w:firstLine="567"/>
        <w:jc w:val="both"/>
        <w:rPr>
          <w:rFonts w:ascii="Tahoma" w:hAnsi="Tahoma" w:cs="Tahoma"/>
          <w:snapToGrid w:val="0"/>
          <w:lang w:val="en-US"/>
        </w:rPr>
      </w:pPr>
      <w:proofErr w:type="gramStart"/>
      <w:r w:rsidRPr="00B804E0">
        <w:rPr>
          <w:rFonts w:ascii="Tahoma" w:hAnsi="Tahoma" w:cs="Tahoma"/>
          <w:b/>
          <w:snapToGrid w:val="0"/>
          <w:lang w:val="en-US"/>
        </w:rPr>
        <w:t>Date of Dissolution</w:t>
      </w:r>
      <w:r w:rsidRPr="00B804E0">
        <w:rPr>
          <w:rFonts w:ascii="Tahoma" w:hAnsi="Tahoma" w:cs="Tahoma"/>
          <w:b/>
          <w:snapToGrid w:val="0"/>
          <w:lang w:val="en-US"/>
        </w:rPr>
        <w:tab/>
      </w:r>
      <w:r w:rsidRPr="00B804E0">
        <w:rPr>
          <w:rFonts w:ascii="Tahoma" w:hAnsi="Tahoma" w:cs="Tahoma"/>
          <w:snapToGrid w:val="0"/>
          <w:lang w:val="en-US"/>
        </w:rPr>
        <w:t>the date upon which the Partnership is dissolved.</w:t>
      </w:r>
      <w:proofErr w:type="gramEnd"/>
    </w:p>
    <w:p w14:paraId="74E1DB0A" w14:textId="77777777" w:rsidR="00E4332F" w:rsidRPr="00B804E0" w:rsidRDefault="00E4332F" w:rsidP="00E4332F">
      <w:pPr>
        <w:widowControl w:val="0"/>
        <w:jc w:val="both"/>
        <w:rPr>
          <w:rFonts w:ascii="Tahoma" w:hAnsi="Tahoma" w:cs="Tahoma"/>
          <w:snapToGrid w:val="0"/>
          <w:lang w:val="en-US"/>
        </w:rPr>
      </w:pPr>
    </w:p>
    <w:p w14:paraId="179D14E8" w14:textId="77777777" w:rsidR="00E4332F" w:rsidRPr="00B804E0" w:rsidRDefault="00E4332F" w:rsidP="00E4332F">
      <w:pPr>
        <w:widowControl w:val="0"/>
        <w:ind w:left="2880" w:hanging="2313"/>
        <w:jc w:val="both"/>
        <w:rPr>
          <w:rFonts w:ascii="Tahoma" w:hAnsi="Tahoma" w:cs="Tahoma"/>
          <w:snapToGrid w:val="0"/>
          <w:lang w:val="en-US"/>
        </w:rPr>
      </w:pPr>
      <w:r w:rsidRPr="00B804E0">
        <w:rPr>
          <w:rFonts w:ascii="Tahoma" w:hAnsi="Tahoma" w:cs="Tahoma"/>
          <w:b/>
          <w:snapToGrid w:val="0"/>
          <w:lang w:val="en-US"/>
        </w:rPr>
        <w:t>Financial Year</w:t>
      </w:r>
      <w:r w:rsidRPr="00B804E0">
        <w:rPr>
          <w:rFonts w:ascii="Tahoma" w:hAnsi="Tahoma" w:cs="Tahoma"/>
          <w:b/>
          <w:snapToGrid w:val="0"/>
          <w:lang w:val="en-US"/>
        </w:rPr>
        <w:tab/>
      </w:r>
      <w:r w:rsidRPr="00B804E0">
        <w:rPr>
          <w:rFonts w:ascii="Tahoma" w:hAnsi="Tahoma" w:cs="Tahoma"/>
          <w:snapToGrid w:val="0"/>
          <w:lang w:val="en-US"/>
        </w:rPr>
        <w:t xml:space="preserve">the period from </w:t>
      </w:r>
      <w:r w:rsidRPr="00B804E0">
        <w:rPr>
          <w:rFonts w:ascii="Tahoma" w:hAnsi="Tahoma" w:cs="Tahoma"/>
          <w:i/>
          <w:snapToGrid w:val="0"/>
          <w:lang w:val="en-US"/>
        </w:rPr>
        <w:t>(date)</w:t>
      </w:r>
      <w:r w:rsidRPr="00B804E0">
        <w:rPr>
          <w:rFonts w:ascii="Tahoma" w:hAnsi="Tahoma" w:cs="Tahoma"/>
          <w:snapToGrid w:val="0"/>
          <w:lang w:val="en-US"/>
        </w:rPr>
        <w:t xml:space="preserve"> in one year to </w:t>
      </w:r>
      <w:r w:rsidRPr="00B804E0">
        <w:rPr>
          <w:rFonts w:ascii="Tahoma" w:hAnsi="Tahoma" w:cs="Tahoma"/>
          <w:i/>
          <w:snapToGrid w:val="0"/>
          <w:lang w:val="en-US"/>
        </w:rPr>
        <w:t>(date)</w:t>
      </w:r>
      <w:r w:rsidRPr="00B804E0">
        <w:rPr>
          <w:rFonts w:ascii="Tahoma" w:hAnsi="Tahoma" w:cs="Tahoma"/>
          <w:snapToGrid w:val="0"/>
          <w:lang w:val="en-US"/>
        </w:rPr>
        <w:t xml:space="preserve"> in the next year inclusive or such other period as the Partners may agree from time to time.</w:t>
      </w:r>
    </w:p>
    <w:p w14:paraId="0037CEF1" w14:textId="77777777" w:rsidR="00E4332F" w:rsidRPr="00B804E0" w:rsidRDefault="00E4332F" w:rsidP="00E4332F">
      <w:pPr>
        <w:widowControl w:val="0"/>
        <w:jc w:val="both"/>
        <w:rPr>
          <w:rFonts w:ascii="Tahoma" w:hAnsi="Tahoma" w:cs="Tahoma"/>
          <w:snapToGrid w:val="0"/>
          <w:lang w:val="en-US"/>
        </w:rPr>
      </w:pPr>
    </w:p>
    <w:p w14:paraId="780AB20A" w14:textId="77777777" w:rsidR="00E4332F" w:rsidRPr="00B804E0" w:rsidRDefault="00E4332F" w:rsidP="00E4332F">
      <w:pPr>
        <w:widowControl w:val="0"/>
        <w:ind w:firstLine="567"/>
        <w:jc w:val="both"/>
        <w:rPr>
          <w:rFonts w:ascii="Tahoma" w:hAnsi="Tahoma" w:cs="Tahoma"/>
          <w:snapToGrid w:val="0"/>
          <w:lang w:val="en-US"/>
        </w:rPr>
      </w:pPr>
      <w:proofErr w:type="gramStart"/>
      <w:r w:rsidRPr="00B804E0">
        <w:rPr>
          <w:rFonts w:ascii="Tahoma" w:hAnsi="Tahoma" w:cs="Tahoma"/>
          <w:b/>
          <w:snapToGrid w:val="0"/>
          <w:lang w:val="en-US"/>
        </w:rPr>
        <w:t>Partner</w:t>
      </w:r>
      <w:r w:rsidRPr="00B804E0">
        <w:rPr>
          <w:rFonts w:ascii="Tahoma" w:hAnsi="Tahoma" w:cs="Tahoma"/>
          <w:b/>
          <w:snapToGrid w:val="0"/>
          <w:lang w:val="en-US"/>
        </w:rPr>
        <w:tab/>
      </w:r>
      <w:r w:rsidRPr="00B804E0">
        <w:rPr>
          <w:rFonts w:ascii="Tahoma" w:hAnsi="Tahoma" w:cs="Tahoma"/>
          <w:b/>
          <w:snapToGrid w:val="0"/>
          <w:lang w:val="en-US"/>
        </w:rPr>
        <w:tab/>
      </w:r>
      <w:r w:rsidRPr="00B804E0">
        <w:rPr>
          <w:rFonts w:ascii="Tahoma" w:hAnsi="Tahoma" w:cs="Tahoma"/>
          <w:b/>
          <w:snapToGrid w:val="0"/>
          <w:lang w:val="en-US"/>
        </w:rPr>
        <w:tab/>
      </w:r>
      <w:r w:rsidRPr="00B804E0">
        <w:rPr>
          <w:rFonts w:ascii="Tahoma" w:hAnsi="Tahoma" w:cs="Tahoma"/>
          <w:snapToGrid w:val="0"/>
          <w:lang w:val="en-US"/>
        </w:rPr>
        <w:t>one or other of the Partners.</w:t>
      </w:r>
      <w:proofErr w:type="gramEnd"/>
    </w:p>
    <w:p w14:paraId="4D5D1634" w14:textId="77777777" w:rsidR="00E4332F" w:rsidRPr="00B804E0" w:rsidRDefault="00E4332F" w:rsidP="00E4332F">
      <w:pPr>
        <w:widowControl w:val="0"/>
        <w:jc w:val="both"/>
        <w:rPr>
          <w:rFonts w:ascii="Tahoma" w:hAnsi="Tahoma" w:cs="Tahoma"/>
          <w:snapToGrid w:val="0"/>
          <w:lang w:val="en-US"/>
        </w:rPr>
      </w:pPr>
    </w:p>
    <w:p w14:paraId="0729B8C3" w14:textId="77777777" w:rsidR="00E4332F" w:rsidRPr="00B804E0" w:rsidRDefault="00E4332F" w:rsidP="00E4332F">
      <w:pPr>
        <w:widowControl w:val="0"/>
        <w:ind w:left="2880" w:hanging="2313"/>
        <w:jc w:val="both"/>
        <w:rPr>
          <w:rFonts w:ascii="Tahoma" w:hAnsi="Tahoma" w:cs="Tahoma"/>
          <w:snapToGrid w:val="0"/>
          <w:lang w:val="en-US"/>
        </w:rPr>
      </w:pPr>
      <w:r w:rsidRPr="00B804E0">
        <w:rPr>
          <w:rFonts w:ascii="Tahoma" w:hAnsi="Tahoma" w:cs="Tahoma"/>
          <w:b/>
          <w:snapToGrid w:val="0"/>
          <w:lang w:val="en-US"/>
        </w:rPr>
        <w:t>Partners</w:t>
      </w:r>
      <w:r w:rsidRPr="00B804E0">
        <w:rPr>
          <w:rFonts w:ascii="Tahoma" w:hAnsi="Tahoma" w:cs="Tahoma"/>
          <w:b/>
          <w:snapToGrid w:val="0"/>
          <w:lang w:val="en-US"/>
        </w:rPr>
        <w:tab/>
      </w:r>
      <w:r w:rsidRPr="00B804E0">
        <w:rPr>
          <w:rFonts w:ascii="Tahoma" w:hAnsi="Tahoma" w:cs="Tahoma"/>
          <w:snapToGrid w:val="0"/>
          <w:lang w:val="en-US"/>
        </w:rPr>
        <w:t>the parties to this Deed, including (where the context allows and such have been appointed) their respective personal representatives or trustees in bankruptcy.</w:t>
      </w:r>
    </w:p>
    <w:p w14:paraId="66A1CB95" w14:textId="77777777" w:rsidR="00E4332F" w:rsidRPr="00B804E0" w:rsidRDefault="00E4332F" w:rsidP="00E4332F">
      <w:pPr>
        <w:widowControl w:val="0"/>
        <w:jc w:val="both"/>
        <w:rPr>
          <w:rFonts w:ascii="Tahoma" w:hAnsi="Tahoma" w:cs="Tahoma"/>
          <w:snapToGrid w:val="0"/>
          <w:lang w:val="en-US"/>
        </w:rPr>
      </w:pPr>
    </w:p>
    <w:p w14:paraId="680BFC8D" w14:textId="77777777" w:rsidR="00E4332F" w:rsidRPr="00B804E0" w:rsidRDefault="00E4332F" w:rsidP="00E4332F">
      <w:pPr>
        <w:widowControl w:val="0"/>
        <w:ind w:firstLine="567"/>
        <w:jc w:val="both"/>
        <w:rPr>
          <w:rFonts w:ascii="Tahoma" w:hAnsi="Tahoma" w:cs="Tahoma"/>
          <w:snapToGrid w:val="0"/>
          <w:lang w:val="en-US"/>
        </w:rPr>
      </w:pPr>
      <w:r w:rsidRPr="00B804E0">
        <w:rPr>
          <w:rFonts w:ascii="Tahoma" w:hAnsi="Tahoma" w:cs="Tahoma"/>
          <w:b/>
          <w:snapToGrid w:val="0"/>
          <w:lang w:val="en-US"/>
        </w:rPr>
        <w:t>Partnership</w:t>
      </w:r>
      <w:r w:rsidRPr="00B804E0">
        <w:rPr>
          <w:rFonts w:ascii="Tahoma" w:hAnsi="Tahoma" w:cs="Tahoma"/>
          <w:b/>
          <w:snapToGrid w:val="0"/>
          <w:lang w:val="en-US"/>
        </w:rPr>
        <w:tab/>
      </w:r>
      <w:r w:rsidRPr="00B804E0">
        <w:rPr>
          <w:rFonts w:ascii="Tahoma" w:hAnsi="Tahoma" w:cs="Tahoma"/>
          <w:b/>
          <w:snapToGrid w:val="0"/>
          <w:lang w:val="en-US"/>
        </w:rPr>
        <w:tab/>
      </w:r>
      <w:r w:rsidRPr="00B804E0">
        <w:rPr>
          <w:rFonts w:ascii="Tahoma" w:hAnsi="Tahoma" w:cs="Tahoma"/>
          <w:snapToGrid w:val="0"/>
          <w:lang w:val="en-US"/>
        </w:rPr>
        <w:t>the partnership carried on under this Deed.</w:t>
      </w:r>
    </w:p>
    <w:p w14:paraId="2EE49CDE" w14:textId="77777777" w:rsidR="00E4332F" w:rsidRPr="00B804E0" w:rsidRDefault="00E4332F" w:rsidP="00E4332F">
      <w:pPr>
        <w:widowControl w:val="0"/>
        <w:jc w:val="both"/>
        <w:rPr>
          <w:rFonts w:ascii="Tahoma" w:hAnsi="Tahoma" w:cs="Tahoma"/>
          <w:b/>
          <w:snapToGrid w:val="0"/>
          <w:lang w:val="en-US"/>
        </w:rPr>
      </w:pPr>
    </w:p>
    <w:p w14:paraId="1362BCDB" w14:textId="77777777" w:rsidR="00E4332F" w:rsidRPr="00B804E0" w:rsidRDefault="00E4332F" w:rsidP="00E4332F">
      <w:pPr>
        <w:widowControl w:val="0"/>
        <w:ind w:left="2880" w:hanging="2313"/>
        <w:jc w:val="both"/>
        <w:rPr>
          <w:rFonts w:ascii="Tahoma" w:hAnsi="Tahoma" w:cs="Tahoma"/>
          <w:snapToGrid w:val="0"/>
          <w:lang w:val="en-US"/>
        </w:rPr>
      </w:pPr>
      <w:r w:rsidRPr="00B804E0">
        <w:rPr>
          <w:rFonts w:ascii="Tahoma" w:hAnsi="Tahoma" w:cs="Tahoma"/>
          <w:b/>
          <w:snapToGrid w:val="0"/>
          <w:lang w:val="en-US"/>
        </w:rPr>
        <w:t>Partnership Bank</w:t>
      </w:r>
      <w:r w:rsidRPr="00B804E0">
        <w:rPr>
          <w:rFonts w:ascii="Tahoma" w:hAnsi="Tahoma" w:cs="Tahoma"/>
          <w:b/>
          <w:snapToGrid w:val="0"/>
          <w:lang w:val="en-US"/>
        </w:rPr>
        <w:tab/>
      </w:r>
      <w:r w:rsidRPr="00B804E0">
        <w:rPr>
          <w:rFonts w:ascii="Tahoma" w:hAnsi="Tahoma" w:cs="Tahoma"/>
          <w:i/>
          <w:snapToGrid w:val="0"/>
          <w:lang w:val="en-US"/>
        </w:rPr>
        <w:t>(name of bank)</w:t>
      </w:r>
      <w:r w:rsidRPr="00B804E0">
        <w:rPr>
          <w:rFonts w:ascii="Tahoma" w:hAnsi="Tahoma" w:cs="Tahoma"/>
          <w:snapToGrid w:val="0"/>
          <w:lang w:val="en-US"/>
        </w:rPr>
        <w:t xml:space="preserve"> or such other bank as the Partners may choose from time to time.</w:t>
      </w:r>
    </w:p>
    <w:p w14:paraId="4DF3C69E" w14:textId="77777777" w:rsidR="00E4332F" w:rsidRPr="00B804E0" w:rsidRDefault="00E4332F" w:rsidP="00E4332F">
      <w:pPr>
        <w:widowControl w:val="0"/>
        <w:jc w:val="both"/>
        <w:rPr>
          <w:rFonts w:ascii="Tahoma" w:hAnsi="Tahoma" w:cs="Tahoma"/>
          <w:snapToGrid w:val="0"/>
          <w:lang w:val="en-US"/>
        </w:rPr>
      </w:pPr>
    </w:p>
    <w:p w14:paraId="1C1789EC" w14:textId="77777777" w:rsidR="00E4332F" w:rsidRPr="00B804E0" w:rsidRDefault="00E4332F" w:rsidP="00E4332F">
      <w:pPr>
        <w:widowControl w:val="0"/>
        <w:ind w:left="2880" w:hanging="2313"/>
        <w:jc w:val="both"/>
        <w:rPr>
          <w:rFonts w:ascii="Tahoma" w:hAnsi="Tahoma" w:cs="Tahoma"/>
          <w:snapToGrid w:val="0"/>
          <w:lang w:val="en-US"/>
        </w:rPr>
      </w:pPr>
      <w:r w:rsidRPr="00B804E0">
        <w:rPr>
          <w:rFonts w:ascii="Tahoma" w:hAnsi="Tahoma" w:cs="Tahoma"/>
          <w:b/>
          <w:snapToGrid w:val="0"/>
          <w:lang w:val="en-US"/>
        </w:rPr>
        <w:t>Premises</w:t>
      </w:r>
      <w:r w:rsidRPr="00B804E0">
        <w:rPr>
          <w:rFonts w:ascii="Tahoma" w:hAnsi="Tahoma" w:cs="Tahoma"/>
          <w:b/>
          <w:snapToGrid w:val="0"/>
          <w:lang w:val="en-US"/>
        </w:rPr>
        <w:tab/>
      </w:r>
      <w:r w:rsidRPr="00B804E0">
        <w:rPr>
          <w:rFonts w:ascii="Tahoma" w:hAnsi="Tahoma" w:cs="Tahoma"/>
          <w:i/>
          <w:snapToGrid w:val="0"/>
          <w:lang w:val="en-US"/>
        </w:rPr>
        <w:t xml:space="preserve">(address) </w:t>
      </w:r>
      <w:r w:rsidRPr="00B804E0">
        <w:rPr>
          <w:rFonts w:ascii="Tahoma" w:hAnsi="Tahoma" w:cs="Tahoma"/>
          <w:snapToGrid w:val="0"/>
          <w:lang w:val="en-US"/>
        </w:rPr>
        <w:t>or such other place as the Partners may from time to time agree.</w:t>
      </w:r>
    </w:p>
    <w:p w14:paraId="4E12D323" w14:textId="77777777" w:rsidR="00E4332F" w:rsidRPr="00B804E0" w:rsidRDefault="00E4332F" w:rsidP="00E4332F">
      <w:pPr>
        <w:widowControl w:val="0"/>
        <w:jc w:val="both"/>
        <w:rPr>
          <w:rFonts w:ascii="Tahoma" w:hAnsi="Tahoma" w:cs="Tahoma"/>
          <w:snapToGrid w:val="0"/>
          <w:lang w:val="en-US"/>
        </w:rPr>
      </w:pPr>
    </w:p>
    <w:p w14:paraId="433ACC97" w14:textId="77777777" w:rsidR="00E4332F" w:rsidRPr="00B804E0" w:rsidRDefault="00E4332F" w:rsidP="00E4332F">
      <w:pPr>
        <w:pStyle w:val="Heading2"/>
        <w:tabs>
          <w:tab w:val="clear" w:pos="3129"/>
        </w:tabs>
        <w:ind w:left="2835" w:hanging="2268"/>
        <w:rPr>
          <w:rFonts w:ascii="Tahoma" w:hAnsi="Tahoma" w:cs="Tahoma"/>
          <w:b w:val="0"/>
          <w:sz w:val="20"/>
        </w:rPr>
      </w:pPr>
      <w:proofErr w:type="gramStart"/>
      <w:r w:rsidRPr="00B804E0">
        <w:rPr>
          <w:rFonts w:ascii="Tahoma" w:hAnsi="Tahoma" w:cs="Tahoma"/>
          <w:sz w:val="20"/>
        </w:rPr>
        <w:t>Purchaser</w:t>
      </w:r>
      <w:r w:rsidRPr="00B804E0">
        <w:rPr>
          <w:rFonts w:ascii="Tahoma" w:hAnsi="Tahoma" w:cs="Tahoma"/>
          <w:b w:val="0"/>
          <w:sz w:val="20"/>
        </w:rPr>
        <w:tab/>
      </w:r>
      <w:r w:rsidRPr="00B804E0">
        <w:rPr>
          <w:rFonts w:ascii="Tahoma" w:hAnsi="Tahoma" w:cs="Tahoma"/>
          <w:b w:val="0"/>
          <w:sz w:val="20"/>
        </w:rPr>
        <w:tab/>
        <w:t>the Partner who exercises an option to purchase the share in the Partnership of the other Partner.</w:t>
      </w:r>
      <w:proofErr w:type="gramEnd"/>
    </w:p>
    <w:p w14:paraId="41C7A5C1" w14:textId="77777777" w:rsidR="00E4332F" w:rsidRPr="00B804E0" w:rsidRDefault="00E4332F" w:rsidP="00E4332F">
      <w:pPr>
        <w:widowControl w:val="0"/>
        <w:jc w:val="both"/>
        <w:rPr>
          <w:rFonts w:ascii="Tahoma" w:hAnsi="Tahoma" w:cs="Tahoma"/>
          <w:snapToGrid w:val="0"/>
          <w:lang w:val="en-US"/>
        </w:rPr>
      </w:pPr>
    </w:p>
    <w:p w14:paraId="232EC258" w14:textId="77777777" w:rsidR="00E4332F" w:rsidRPr="00B804E0" w:rsidRDefault="00E4332F" w:rsidP="00E4332F">
      <w:pPr>
        <w:widowControl w:val="0"/>
        <w:ind w:left="2835" w:hanging="2268"/>
        <w:jc w:val="both"/>
        <w:rPr>
          <w:rFonts w:ascii="Tahoma" w:hAnsi="Tahoma" w:cs="Tahoma"/>
          <w:snapToGrid w:val="0"/>
          <w:lang w:val="en-US"/>
        </w:rPr>
      </w:pPr>
      <w:r w:rsidRPr="00B804E0">
        <w:rPr>
          <w:rFonts w:ascii="Tahoma" w:hAnsi="Tahoma" w:cs="Tahoma"/>
          <w:b/>
          <w:snapToGrid w:val="0"/>
          <w:lang w:val="en-US"/>
        </w:rPr>
        <w:t>Vendor</w:t>
      </w:r>
      <w:r w:rsidRPr="00B804E0">
        <w:rPr>
          <w:rFonts w:ascii="Tahoma" w:hAnsi="Tahoma" w:cs="Tahoma"/>
          <w:b/>
          <w:snapToGrid w:val="0"/>
          <w:lang w:val="en-US"/>
        </w:rPr>
        <w:tab/>
      </w:r>
      <w:r w:rsidRPr="00B804E0">
        <w:rPr>
          <w:rFonts w:ascii="Tahoma" w:hAnsi="Tahoma" w:cs="Tahoma"/>
          <w:snapToGrid w:val="0"/>
          <w:lang w:val="en-US"/>
        </w:rPr>
        <w:t>the Partner whose share in the Partnership is purchased pursuant to an option exercised by the other Partner.</w:t>
      </w:r>
    </w:p>
    <w:p w14:paraId="53E26CA7" w14:textId="77777777" w:rsidR="00E4332F" w:rsidRPr="00B804E0" w:rsidRDefault="00E4332F" w:rsidP="00E4332F">
      <w:pPr>
        <w:rPr>
          <w:rFonts w:ascii="Tahoma" w:hAnsi="Tahoma" w:cs="Tahoma"/>
          <w:sz w:val="18"/>
          <w:lang w:val="en-US"/>
        </w:rPr>
      </w:pPr>
    </w:p>
    <w:p w14:paraId="306F35D6" w14:textId="77777777" w:rsidR="00E4332F" w:rsidRPr="00B804E0" w:rsidRDefault="00E4332F" w:rsidP="00E4332F">
      <w:pPr>
        <w:pStyle w:val="Heading1"/>
        <w:tabs>
          <w:tab w:val="clear" w:pos="714"/>
          <w:tab w:val="clear" w:pos="1808"/>
        </w:tabs>
        <w:jc w:val="both"/>
        <w:rPr>
          <w:rFonts w:ascii="Tahoma" w:hAnsi="Tahoma" w:cs="Tahoma"/>
          <w:sz w:val="20"/>
        </w:rPr>
      </w:pPr>
      <w:r w:rsidRPr="00B804E0">
        <w:rPr>
          <w:rFonts w:ascii="Tahoma" w:hAnsi="Tahoma" w:cs="Tahoma"/>
          <w:sz w:val="20"/>
          <w:u w:val="none"/>
        </w:rPr>
        <w:t>2.</w:t>
      </w:r>
      <w:r w:rsidRPr="00B804E0">
        <w:rPr>
          <w:rFonts w:ascii="Tahoma" w:hAnsi="Tahoma" w:cs="Tahoma"/>
          <w:sz w:val="20"/>
          <w:u w:val="none"/>
        </w:rPr>
        <w:tab/>
      </w:r>
      <w:r w:rsidRPr="00B804E0">
        <w:rPr>
          <w:rFonts w:ascii="Tahoma" w:hAnsi="Tahoma" w:cs="Tahoma"/>
          <w:sz w:val="20"/>
        </w:rPr>
        <w:t>The Partnership</w:t>
      </w:r>
    </w:p>
    <w:p w14:paraId="35710D30" w14:textId="77777777" w:rsidR="00E4332F" w:rsidRPr="00B804E0" w:rsidRDefault="00E4332F" w:rsidP="00E4332F">
      <w:pPr>
        <w:widowControl w:val="0"/>
        <w:jc w:val="both"/>
        <w:rPr>
          <w:rFonts w:ascii="Tahoma" w:hAnsi="Tahoma" w:cs="Tahoma"/>
          <w:b/>
          <w:snapToGrid w:val="0"/>
          <w:lang w:val="en-US"/>
        </w:rPr>
      </w:pPr>
    </w:p>
    <w:p w14:paraId="4D13B7FD" w14:textId="77777777" w:rsidR="00E4332F" w:rsidRPr="00B804E0" w:rsidRDefault="00E4332F" w:rsidP="00E4332F">
      <w:pPr>
        <w:widowControl w:val="0"/>
        <w:ind w:left="720" w:hanging="720"/>
        <w:jc w:val="both"/>
        <w:rPr>
          <w:rFonts w:ascii="Tahoma" w:hAnsi="Tahoma" w:cs="Tahoma"/>
          <w:snapToGrid w:val="0"/>
          <w:lang w:val="en-US"/>
        </w:rPr>
      </w:pPr>
      <w:proofErr w:type="gramStart"/>
      <w:r w:rsidRPr="00B804E0">
        <w:rPr>
          <w:rFonts w:ascii="Tahoma" w:hAnsi="Tahoma" w:cs="Tahoma"/>
          <w:snapToGrid w:val="0"/>
          <w:lang w:val="en-US"/>
        </w:rPr>
        <w:t>2.1</w:t>
      </w:r>
      <w:r w:rsidRPr="00B804E0">
        <w:rPr>
          <w:rFonts w:ascii="Tahoma" w:hAnsi="Tahoma" w:cs="Tahoma"/>
          <w:snapToGrid w:val="0"/>
          <w:lang w:val="en-US"/>
        </w:rPr>
        <w:tab/>
        <w:t xml:space="preserve">[The Partners have from </w:t>
      </w:r>
      <w:r w:rsidRPr="00B804E0">
        <w:rPr>
          <w:rFonts w:ascii="Tahoma" w:hAnsi="Tahoma" w:cs="Tahoma"/>
          <w:i/>
          <w:snapToGrid w:val="0"/>
          <w:lang w:val="en-US"/>
        </w:rPr>
        <w:t>(date)</w:t>
      </w:r>
      <w:r w:rsidRPr="00B804E0">
        <w:rPr>
          <w:rFonts w:ascii="Tahoma" w:hAnsi="Tahoma" w:cs="Tahoma"/>
          <w:snapToGrid w:val="0"/>
          <w:lang w:val="en-US"/>
        </w:rPr>
        <w:t xml:space="preserve"> carried on and shall continue to carry on the business of </w:t>
      </w:r>
      <w:r w:rsidRPr="00B804E0">
        <w:rPr>
          <w:rFonts w:ascii="Tahoma" w:hAnsi="Tahoma" w:cs="Tahoma"/>
          <w:i/>
          <w:snapToGrid w:val="0"/>
          <w:lang w:val="en-US"/>
        </w:rPr>
        <w:t>(business)</w:t>
      </w:r>
      <w:r w:rsidRPr="00B804E0">
        <w:rPr>
          <w:rFonts w:ascii="Tahoma" w:hAnsi="Tahoma" w:cs="Tahoma"/>
          <w:snapToGrid w:val="0"/>
          <w:lang w:val="en-US"/>
        </w:rPr>
        <w:t xml:space="preserve"> in partnership] </w:t>
      </w:r>
      <w:r w:rsidRPr="00B804E0">
        <w:rPr>
          <w:rFonts w:ascii="Tahoma" w:hAnsi="Tahoma" w:cs="Tahoma"/>
          <w:i/>
          <w:snapToGrid w:val="0"/>
          <w:lang w:val="en-US"/>
        </w:rPr>
        <w:t>(or)</w:t>
      </w:r>
      <w:r w:rsidRPr="00B804E0">
        <w:rPr>
          <w:rFonts w:ascii="Tahoma" w:hAnsi="Tahoma" w:cs="Tahoma"/>
          <w:snapToGrid w:val="0"/>
          <w:lang w:val="en-US"/>
        </w:rPr>
        <w:t xml:space="preserve"> [The Partners shall with immediate effect carry on the business of </w:t>
      </w:r>
      <w:r w:rsidRPr="00B804E0">
        <w:rPr>
          <w:rFonts w:ascii="Tahoma" w:hAnsi="Tahoma" w:cs="Tahoma"/>
          <w:i/>
          <w:snapToGrid w:val="0"/>
          <w:lang w:val="en-US"/>
        </w:rPr>
        <w:t>(business)</w:t>
      </w:r>
      <w:r w:rsidRPr="00B804E0">
        <w:rPr>
          <w:rFonts w:ascii="Tahoma" w:hAnsi="Tahoma" w:cs="Tahoma"/>
          <w:snapToGrid w:val="0"/>
          <w:lang w:val="en-US"/>
        </w:rPr>
        <w:t xml:space="preserve"> in partnership] under the firm name of </w:t>
      </w:r>
      <w:r w:rsidRPr="00B804E0">
        <w:rPr>
          <w:rFonts w:ascii="Tahoma" w:hAnsi="Tahoma" w:cs="Tahoma"/>
          <w:i/>
          <w:snapToGrid w:val="0"/>
          <w:lang w:val="en-US"/>
        </w:rPr>
        <w:t>(name)</w:t>
      </w:r>
      <w:r w:rsidRPr="00B804E0">
        <w:rPr>
          <w:rFonts w:ascii="Tahoma" w:hAnsi="Tahoma" w:cs="Tahoma"/>
          <w:snapToGrid w:val="0"/>
          <w:lang w:val="en-US"/>
        </w:rPr>
        <w:t xml:space="preserve"> at the Premises.</w:t>
      </w:r>
      <w:proofErr w:type="gramEnd"/>
    </w:p>
    <w:p w14:paraId="08863EAE" w14:textId="77777777" w:rsidR="00E4332F" w:rsidRPr="00B804E0" w:rsidRDefault="00E4332F" w:rsidP="00E4332F">
      <w:pPr>
        <w:widowControl w:val="0"/>
        <w:jc w:val="both"/>
        <w:rPr>
          <w:rFonts w:ascii="Tahoma" w:hAnsi="Tahoma" w:cs="Tahoma"/>
          <w:snapToGrid w:val="0"/>
          <w:lang w:val="en-US"/>
        </w:rPr>
      </w:pPr>
    </w:p>
    <w:p w14:paraId="211F3D8E" w14:textId="77777777" w:rsidR="00E4332F" w:rsidRPr="00B804E0" w:rsidRDefault="00E4332F" w:rsidP="00E4332F">
      <w:pPr>
        <w:widowControl w:val="0"/>
        <w:ind w:left="720" w:hanging="720"/>
        <w:jc w:val="both"/>
        <w:rPr>
          <w:rFonts w:ascii="Tahoma" w:hAnsi="Tahoma" w:cs="Tahoma"/>
          <w:snapToGrid w:val="0"/>
          <w:lang w:val="en-US"/>
        </w:rPr>
      </w:pPr>
      <w:r w:rsidRPr="00B804E0">
        <w:rPr>
          <w:rFonts w:ascii="Tahoma" w:hAnsi="Tahoma" w:cs="Tahoma"/>
          <w:snapToGrid w:val="0"/>
          <w:lang w:val="en-US"/>
        </w:rPr>
        <w:t>2.2</w:t>
      </w:r>
      <w:r w:rsidRPr="00B804E0">
        <w:rPr>
          <w:rFonts w:ascii="Tahoma" w:hAnsi="Tahoma" w:cs="Tahoma"/>
          <w:snapToGrid w:val="0"/>
          <w:lang w:val="en-US"/>
        </w:rPr>
        <w:tab/>
        <w:t>The Partnership shall continue until it is dissolved as expressly provided in this Deed or as permitted by operation of law.</w:t>
      </w:r>
    </w:p>
    <w:p w14:paraId="468927BC" w14:textId="77777777" w:rsidR="00E4332F" w:rsidRPr="00B804E0" w:rsidRDefault="00E4332F" w:rsidP="00E4332F">
      <w:pPr>
        <w:widowControl w:val="0"/>
        <w:jc w:val="both"/>
        <w:rPr>
          <w:rFonts w:ascii="Tahoma" w:hAnsi="Tahoma" w:cs="Tahoma"/>
          <w:snapToGrid w:val="0"/>
          <w:lang w:val="en-US"/>
        </w:rPr>
      </w:pPr>
    </w:p>
    <w:p w14:paraId="16C62526" w14:textId="77777777" w:rsidR="00E4332F" w:rsidRPr="00B804E0" w:rsidRDefault="00E4332F" w:rsidP="00E4332F">
      <w:pPr>
        <w:pStyle w:val="Heading3"/>
        <w:tabs>
          <w:tab w:val="clear" w:pos="2108"/>
          <w:tab w:val="clear" w:pos="3129"/>
        </w:tabs>
        <w:rPr>
          <w:rFonts w:ascii="Tahoma" w:hAnsi="Tahoma" w:cs="Tahoma"/>
          <w:sz w:val="20"/>
        </w:rPr>
      </w:pPr>
      <w:r w:rsidRPr="00B804E0">
        <w:rPr>
          <w:rFonts w:ascii="Tahoma" w:hAnsi="Tahoma" w:cs="Tahoma"/>
          <w:sz w:val="20"/>
          <w:u w:val="none"/>
        </w:rPr>
        <w:t>3.</w:t>
      </w:r>
      <w:r w:rsidRPr="00B804E0">
        <w:rPr>
          <w:rFonts w:ascii="Tahoma" w:hAnsi="Tahoma" w:cs="Tahoma"/>
          <w:sz w:val="20"/>
          <w:u w:val="none"/>
        </w:rPr>
        <w:tab/>
      </w:r>
      <w:r w:rsidRPr="00B804E0">
        <w:rPr>
          <w:rFonts w:ascii="Tahoma" w:hAnsi="Tahoma" w:cs="Tahoma"/>
          <w:sz w:val="20"/>
        </w:rPr>
        <w:t>Capital</w:t>
      </w:r>
    </w:p>
    <w:p w14:paraId="4A8BF214" w14:textId="77777777" w:rsidR="00E4332F" w:rsidRPr="00B804E0" w:rsidRDefault="00E4332F" w:rsidP="00E4332F">
      <w:pPr>
        <w:widowControl w:val="0"/>
        <w:jc w:val="both"/>
        <w:rPr>
          <w:rFonts w:ascii="Tahoma" w:hAnsi="Tahoma" w:cs="Tahoma"/>
          <w:snapToGrid w:val="0"/>
          <w:lang w:val="en-US"/>
        </w:rPr>
      </w:pPr>
    </w:p>
    <w:p w14:paraId="75D2C9D8" w14:textId="77777777" w:rsidR="00E4332F" w:rsidRPr="00B804E0" w:rsidRDefault="00E4332F" w:rsidP="00E4332F">
      <w:pPr>
        <w:widowControl w:val="0"/>
        <w:jc w:val="both"/>
        <w:rPr>
          <w:rFonts w:ascii="Tahoma" w:hAnsi="Tahoma" w:cs="Tahoma"/>
          <w:snapToGrid w:val="0"/>
          <w:lang w:val="en-US"/>
        </w:rPr>
      </w:pPr>
      <w:r w:rsidRPr="00B804E0">
        <w:rPr>
          <w:rFonts w:ascii="Tahoma" w:hAnsi="Tahoma" w:cs="Tahoma"/>
          <w:snapToGrid w:val="0"/>
          <w:lang w:val="en-US"/>
        </w:rPr>
        <w:t>3.1</w:t>
      </w:r>
      <w:r w:rsidRPr="00B804E0">
        <w:rPr>
          <w:rFonts w:ascii="Tahoma" w:hAnsi="Tahoma" w:cs="Tahoma"/>
          <w:snapToGrid w:val="0"/>
          <w:lang w:val="en-US"/>
        </w:rPr>
        <w:tab/>
        <w:t>The initial capital of the Partnership shall be £</w:t>
      </w:r>
      <w:r w:rsidRPr="00B804E0">
        <w:rPr>
          <w:rFonts w:ascii="Tahoma" w:hAnsi="Tahoma" w:cs="Tahoma"/>
          <w:i/>
          <w:snapToGrid w:val="0"/>
          <w:lang w:val="en-US"/>
        </w:rPr>
        <w:t xml:space="preserve">(amount) </w:t>
      </w:r>
      <w:r w:rsidRPr="00B804E0">
        <w:rPr>
          <w:rFonts w:ascii="Tahoma" w:hAnsi="Tahoma" w:cs="Tahoma"/>
          <w:snapToGrid w:val="0"/>
          <w:lang w:val="en-US"/>
        </w:rPr>
        <w:t>which is made up of:</w:t>
      </w:r>
    </w:p>
    <w:p w14:paraId="329668D8" w14:textId="77777777" w:rsidR="00E4332F" w:rsidRPr="00B804E0" w:rsidRDefault="00E4332F" w:rsidP="00E4332F">
      <w:pPr>
        <w:widowControl w:val="0"/>
        <w:jc w:val="both"/>
        <w:rPr>
          <w:rFonts w:ascii="Tahoma" w:hAnsi="Tahoma" w:cs="Tahoma"/>
          <w:snapToGrid w:val="0"/>
          <w:lang w:val="en-US"/>
        </w:rPr>
      </w:pPr>
    </w:p>
    <w:p w14:paraId="4F40E63B" w14:textId="77777777" w:rsidR="00E4332F" w:rsidRPr="00B804E0" w:rsidRDefault="00E4332F" w:rsidP="00E4332F">
      <w:pPr>
        <w:widowControl w:val="0"/>
        <w:ind w:left="1440" w:hanging="720"/>
        <w:jc w:val="both"/>
        <w:rPr>
          <w:rFonts w:ascii="Tahoma" w:hAnsi="Tahoma" w:cs="Tahoma"/>
          <w:snapToGrid w:val="0"/>
          <w:lang w:val="en-US"/>
        </w:rPr>
      </w:pPr>
      <w:r w:rsidRPr="00B804E0">
        <w:rPr>
          <w:rFonts w:ascii="Tahoma" w:hAnsi="Tahoma" w:cs="Tahoma"/>
          <w:snapToGrid w:val="0"/>
          <w:lang w:val="en-US"/>
        </w:rPr>
        <w:t>3.1.1</w:t>
      </w:r>
      <w:r w:rsidRPr="00B804E0">
        <w:rPr>
          <w:rFonts w:ascii="Tahoma" w:hAnsi="Tahoma" w:cs="Tahoma"/>
          <w:snapToGrid w:val="0"/>
          <w:lang w:val="en-US"/>
        </w:rPr>
        <w:tab/>
      </w:r>
      <w:r w:rsidRPr="00B804E0">
        <w:rPr>
          <w:rFonts w:ascii="Tahoma" w:hAnsi="Tahoma" w:cs="Tahoma"/>
          <w:i/>
          <w:snapToGrid w:val="0"/>
          <w:lang w:val="en-US"/>
        </w:rPr>
        <w:t>£(amount)</w:t>
      </w:r>
      <w:r w:rsidRPr="00B804E0">
        <w:rPr>
          <w:rFonts w:ascii="Tahoma" w:hAnsi="Tahoma" w:cs="Tahoma"/>
          <w:snapToGrid w:val="0"/>
          <w:lang w:val="en-US"/>
        </w:rPr>
        <w:t xml:space="preserve"> (being the value of the property contributed by the Partners) which shall be credited to the capital accounts of the Partners [in equal shares]; and</w:t>
      </w:r>
    </w:p>
    <w:p w14:paraId="07CD5561" w14:textId="77777777" w:rsidR="00E4332F" w:rsidRPr="00B804E0" w:rsidRDefault="00E4332F" w:rsidP="00E4332F">
      <w:pPr>
        <w:widowControl w:val="0"/>
        <w:jc w:val="both"/>
        <w:rPr>
          <w:rFonts w:ascii="Tahoma" w:hAnsi="Tahoma" w:cs="Tahoma"/>
          <w:snapToGrid w:val="0"/>
          <w:lang w:val="en-US"/>
        </w:rPr>
      </w:pPr>
    </w:p>
    <w:p w14:paraId="6B512BF3" w14:textId="77777777" w:rsidR="00E4332F" w:rsidRPr="00B804E0" w:rsidRDefault="00E4332F" w:rsidP="00E4332F">
      <w:pPr>
        <w:widowControl w:val="0"/>
        <w:ind w:left="1440" w:hanging="720"/>
        <w:jc w:val="both"/>
        <w:rPr>
          <w:rFonts w:ascii="Tahoma" w:hAnsi="Tahoma" w:cs="Tahoma"/>
          <w:snapToGrid w:val="0"/>
          <w:lang w:val="en-US"/>
        </w:rPr>
      </w:pPr>
      <w:r w:rsidRPr="00B804E0">
        <w:rPr>
          <w:rFonts w:ascii="Tahoma" w:hAnsi="Tahoma" w:cs="Tahoma"/>
          <w:snapToGrid w:val="0"/>
          <w:lang w:val="en-US"/>
        </w:rPr>
        <w:t>3.1.2</w:t>
      </w:r>
      <w:r w:rsidRPr="00B804E0">
        <w:rPr>
          <w:rFonts w:ascii="Tahoma" w:hAnsi="Tahoma" w:cs="Tahoma"/>
          <w:snapToGrid w:val="0"/>
          <w:lang w:val="en-US"/>
        </w:rPr>
        <w:tab/>
      </w:r>
      <w:r w:rsidRPr="00B804E0">
        <w:rPr>
          <w:rFonts w:ascii="Tahoma" w:hAnsi="Tahoma" w:cs="Tahoma"/>
          <w:i/>
          <w:snapToGrid w:val="0"/>
          <w:lang w:val="en-US"/>
        </w:rPr>
        <w:t>£(amount),</w:t>
      </w:r>
      <w:r w:rsidRPr="00B804E0">
        <w:rPr>
          <w:rFonts w:ascii="Tahoma" w:hAnsi="Tahoma" w:cs="Tahoma"/>
          <w:snapToGrid w:val="0"/>
          <w:lang w:val="en-US"/>
        </w:rPr>
        <w:t xml:space="preserve"> of which each Partner shall pay </w:t>
      </w:r>
      <w:r w:rsidRPr="00B804E0">
        <w:rPr>
          <w:rFonts w:ascii="Tahoma" w:hAnsi="Tahoma" w:cs="Tahoma"/>
          <w:i/>
          <w:snapToGrid w:val="0"/>
          <w:lang w:val="en-US"/>
        </w:rPr>
        <w:t>£(amount)</w:t>
      </w:r>
      <w:r w:rsidRPr="00B804E0">
        <w:rPr>
          <w:rFonts w:ascii="Tahoma" w:hAnsi="Tahoma" w:cs="Tahoma"/>
          <w:snapToGrid w:val="0"/>
          <w:lang w:val="en-US"/>
        </w:rPr>
        <w:t xml:space="preserve"> immediately after the signing of this Deed into an account for the Partnership to be opened at the Partnership Bank and which shall be credited to the capital accounts of the Partners [in equal shares].</w:t>
      </w:r>
    </w:p>
    <w:p w14:paraId="240FEE95" w14:textId="77777777" w:rsidR="00E4332F" w:rsidRPr="00B804E0" w:rsidRDefault="00E4332F" w:rsidP="00E4332F">
      <w:pPr>
        <w:widowControl w:val="0"/>
        <w:jc w:val="both"/>
        <w:rPr>
          <w:rFonts w:ascii="Tahoma" w:hAnsi="Tahoma" w:cs="Tahoma"/>
          <w:snapToGrid w:val="0"/>
          <w:lang w:val="en-US"/>
        </w:rPr>
      </w:pPr>
    </w:p>
    <w:p w14:paraId="124093C9" w14:textId="77777777" w:rsidR="00E4332F" w:rsidRPr="00B804E0" w:rsidRDefault="00E4332F" w:rsidP="00E4332F">
      <w:pPr>
        <w:widowControl w:val="0"/>
        <w:ind w:left="720" w:hanging="720"/>
        <w:jc w:val="both"/>
        <w:rPr>
          <w:rFonts w:ascii="Tahoma" w:hAnsi="Tahoma" w:cs="Tahoma"/>
          <w:snapToGrid w:val="0"/>
          <w:lang w:val="en-US"/>
        </w:rPr>
      </w:pPr>
      <w:r w:rsidRPr="00B804E0">
        <w:rPr>
          <w:rFonts w:ascii="Tahoma" w:hAnsi="Tahoma" w:cs="Tahoma"/>
          <w:snapToGrid w:val="0"/>
          <w:lang w:val="en-US"/>
        </w:rPr>
        <w:t>3.2</w:t>
      </w:r>
      <w:r w:rsidRPr="00B804E0">
        <w:rPr>
          <w:rFonts w:ascii="Tahoma" w:hAnsi="Tahoma" w:cs="Tahoma"/>
          <w:snapToGrid w:val="0"/>
          <w:lang w:val="en-US"/>
        </w:rPr>
        <w:tab/>
        <w:t>The capital of the Partnership shall belong to the Partners in the same proportions as the amounts for the time being standing to the credit of their respective capital accounts bear to the total of such amounts.</w:t>
      </w:r>
    </w:p>
    <w:p w14:paraId="52724EB3" w14:textId="77777777" w:rsidR="00E4332F" w:rsidRPr="00B804E0" w:rsidRDefault="00E4332F" w:rsidP="00E4332F">
      <w:pPr>
        <w:widowControl w:val="0"/>
        <w:jc w:val="both"/>
        <w:rPr>
          <w:rFonts w:ascii="Tahoma" w:hAnsi="Tahoma" w:cs="Tahoma"/>
          <w:snapToGrid w:val="0"/>
          <w:lang w:val="en-US"/>
        </w:rPr>
      </w:pPr>
    </w:p>
    <w:p w14:paraId="06420A37" w14:textId="77777777" w:rsidR="00E4332F" w:rsidRPr="00B804E0" w:rsidRDefault="00E4332F" w:rsidP="00E4332F">
      <w:pPr>
        <w:widowControl w:val="0"/>
        <w:ind w:left="720" w:hanging="720"/>
        <w:jc w:val="both"/>
        <w:rPr>
          <w:rFonts w:ascii="Tahoma" w:hAnsi="Tahoma" w:cs="Tahoma"/>
          <w:snapToGrid w:val="0"/>
          <w:lang w:val="en-US"/>
        </w:rPr>
      </w:pPr>
      <w:r w:rsidRPr="00B804E0">
        <w:rPr>
          <w:rFonts w:ascii="Tahoma" w:hAnsi="Tahoma" w:cs="Tahoma"/>
          <w:snapToGrid w:val="0"/>
          <w:lang w:val="en-US"/>
        </w:rPr>
        <w:t>3.3</w:t>
      </w:r>
      <w:r w:rsidRPr="00B804E0">
        <w:rPr>
          <w:rFonts w:ascii="Tahoma" w:hAnsi="Tahoma" w:cs="Tahoma"/>
          <w:snapToGrid w:val="0"/>
          <w:lang w:val="en-US"/>
        </w:rPr>
        <w:tab/>
        <w:t xml:space="preserve">[Each Partner shall be entitled to interest at the rate of </w:t>
      </w:r>
      <w:r w:rsidRPr="00B804E0">
        <w:rPr>
          <w:rFonts w:ascii="Tahoma" w:hAnsi="Tahoma" w:cs="Tahoma"/>
          <w:i/>
          <w:snapToGrid w:val="0"/>
          <w:lang w:val="en-US"/>
        </w:rPr>
        <w:t>(amount)</w:t>
      </w:r>
      <w:r w:rsidRPr="00B804E0">
        <w:rPr>
          <w:rFonts w:ascii="Tahoma" w:hAnsi="Tahoma" w:cs="Tahoma"/>
          <w:snapToGrid w:val="0"/>
          <w:lang w:val="en-US"/>
        </w:rPr>
        <w:t>% per annum over the base lending rate of the Partnership Bank, or as the Partners may from time to time agree, on the amount for the time being standing to the credit of his capital account, such interest to accrue from day to day and to be paid each year before any division of profits is made.]</w:t>
      </w:r>
    </w:p>
    <w:p w14:paraId="2E8E83A6" w14:textId="77777777" w:rsidR="00E4332F" w:rsidRPr="00B804E0" w:rsidRDefault="00E4332F" w:rsidP="00E4332F">
      <w:pPr>
        <w:widowControl w:val="0"/>
        <w:jc w:val="both"/>
        <w:rPr>
          <w:rFonts w:ascii="Tahoma" w:hAnsi="Tahoma" w:cs="Tahoma"/>
          <w:snapToGrid w:val="0"/>
          <w:lang w:val="en-US"/>
        </w:rPr>
      </w:pPr>
    </w:p>
    <w:p w14:paraId="2C5D3C77" w14:textId="77777777" w:rsidR="00E4332F" w:rsidRPr="00B804E0" w:rsidRDefault="00E4332F" w:rsidP="00E4332F">
      <w:pPr>
        <w:widowControl w:val="0"/>
        <w:ind w:left="720" w:hanging="720"/>
        <w:jc w:val="both"/>
        <w:rPr>
          <w:rFonts w:ascii="Tahoma" w:hAnsi="Tahoma" w:cs="Tahoma"/>
          <w:snapToGrid w:val="0"/>
          <w:lang w:val="en-US"/>
        </w:rPr>
      </w:pPr>
      <w:r w:rsidRPr="00B804E0">
        <w:rPr>
          <w:rFonts w:ascii="Tahoma" w:hAnsi="Tahoma" w:cs="Tahoma"/>
          <w:snapToGrid w:val="0"/>
          <w:lang w:val="en-US"/>
        </w:rPr>
        <w:t>3.4</w:t>
      </w:r>
      <w:r w:rsidRPr="00B804E0">
        <w:rPr>
          <w:rFonts w:ascii="Tahoma" w:hAnsi="Tahoma" w:cs="Tahoma"/>
          <w:snapToGrid w:val="0"/>
          <w:lang w:val="en-US"/>
        </w:rPr>
        <w:tab/>
        <w:t>If at any stage there is a further requirement for capital from the Partners it shall be provided by the Partners [in equal shares].</w:t>
      </w:r>
    </w:p>
    <w:p w14:paraId="0FE56DCF" w14:textId="77777777" w:rsidR="00E4332F" w:rsidRPr="00B804E0" w:rsidRDefault="00E4332F" w:rsidP="00E4332F">
      <w:pPr>
        <w:widowControl w:val="0"/>
        <w:jc w:val="both"/>
        <w:rPr>
          <w:rFonts w:ascii="Tahoma" w:hAnsi="Tahoma" w:cs="Tahoma"/>
          <w:snapToGrid w:val="0"/>
          <w:lang w:val="en-US"/>
        </w:rPr>
      </w:pPr>
    </w:p>
    <w:p w14:paraId="6FB26A19" w14:textId="77777777" w:rsidR="00E4332F" w:rsidRPr="00B804E0" w:rsidRDefault="00E4332F" w:rsidP="00E4332F">
      <w:pPr>
        <w:widowControl w:val="0"/>
        <w:jc w:val="both"/>
        <w:rPr>
          <w:rFonts w:ascii="Tahoma" w:hAnsi="Tahoma" w:cs="Tahoma"/>
          <w:b/>
          <w:snapToGrid w:val="0"/>
          <w:u w:val="single"/>
          <w:lang w:val="en-US"/>
        </w:rPr>
      </w:pPr>
      <w:r w:rsidRPr="00B804E0">
        <w:rPr>
          <w:rFonts w:ascii="Tahoma" w:hAnsi="Tahoma" w:cs="Tahoma"/>
          <w:b/>
          <w:snapToGrid w:val="0"/>
          <w:lang w:val="en-US"/>
        </w:rPr>
        <w:t>4.</w:t>
      </w:r>
      <w:r w:rsidRPr="00B804E0">
        <w:rPr>
          <w:rFonts w:ascii="Tahoma" w:hAnsi="Tahoma" w:cs="Tahoma"/>
          <w:b/>
          <w:snapToGrid w:val="0"/>
          <w:lang w:val="en-US"/>
        </w:rPr>
        <w:tab/>
      </w:r>
      <w:r w:rsidRPr="00B804E0">
        <w:rPr>
          <w:rFonts w:ascii="Tahoma" w:hAnsi="Tahoma" w:cs="Tahoma"/>
          <w:b/>
          <w:snapToGrid w:val="0"/>
          <w:u w:val="single"/>
          <w:lang w:val="en-US"/>
        </w:rPr>
        <w:t>Management and decision-making</w:t>
      </w:r>
    </w:p>
    <w:p w14:paraId="2A9D415C" w14:textId="77777777" w:rsidR="00E4332F" w:rsidRPr="00B804E0" w:rsidRDefault="00E4332F" w:rsidP="00E4332F">
      <w:pPr>
        <w:widowControl w:val="0"/>
        <w:jc w:val="both"/>
        <w:rPr>
          <w:rFonts w:ascii="Tahoma" w:hAnsi="Tahoma" w:cs="Tahoma"/>
          <w:b/>
          <w:snapToGrid w:val="0"/>
          <w:u w:val="single"/>
          <w:lang w:val="en-US"/>
        </w:rPr>
      </w:pPr>
    </w:p>
    <w:p w14:paraId="6DE13F0F" w14:textId="77777777" w:rsidR="00E4332F" w:rsidRPr="00B804E0" w:rsidRDefault="00E4332F" w:rsidP="00E4332F">
      <w:pPr>
        <w:widowControl w:val="0"/>
        <w:ind w:left="720" w:hanging="720"/>
        <w:jc w:val="both"/>
        <w:rPr>
          <w:rFonts w:ascii="Tahoma" w:hAnsi="Tahoma" w:cs="Tahoma"/>
          <w:snapToGrid w:val="0"/>
          <w:lang w:val="en-US"/>
        </w:rPr>
      </w:pPr>
      <w:r w:rsidRPr="00B804E0">
        <w:rPr>
          <w:rFonts w:ascii="Tahoma" w:hAnsi="Tahoma" w:cs="Tahoma"/>
          <w:snapToGrid w:val="0"/>
          <w:lang w:val="en-US"/>
        </w:rPr>
        <w:t>4.1</w:t>
      </w:r>
      <w:r w:rsidRPr="00B804E0">
        <w:rPr>
          <w:rFonts w:ascii="Tahoma" w:hAnsi="Tahoma" w:cs="Tahoma"/>
          <w:snapToGrid w:val="0"/>
          <w:lang w:val="en-US"/>
        </w:rPr>
        <w:tab/>
        <w:t>Except where otherwise agreed a Partners meeting shall be held at the Premises on [the first Monday in each month].</w:t>
      </w:r>
    </w:p>
    <w:p w14:paraId="753D1E14" w14:textId="77777777" w:rsidR="00E4332F" w:rsidRPr="00B804E0" w:rsidRDefault="00E4332F" w:rsidP="00E4332F">
      <w:pPr>
        <w:widowControl w:val="0"/>
        <w:jc w:val="both"/>
        <w:rPr>
          <w:rFonts w:ascii="Tahoma" w:hAnsi="Tahoma" w:cs="Tahoma"/>
          <w:snapToGrid w:val="0"/>
          <w:lang w:val="en-US"/>
        </w:rPr>
      </w:pPr>
    </w:p>
    <w:p w14:paraId="44B7DA61" w14:textId="77777777" w:rsidR="00E4332F" w:rsidRPr="00B804E0" w:rsidRDefault="00E4332F" w:rsidP="00E4332F">
      <w:pPr>
        <w:widowControl w:val="0"/>
        <w:ind w:left="720" w:hanging="720"/>
        <w:jc w:val="both"/>
        <w:rPr>
          <w:rFonts w:ascii="Tahoma" w:hAnsi="Tahoma" w:cs="Tahoma"/>
          <w:snapToGrid w:val="0"/>
          <w:lang w:val="en-US"/>
        </w:rPr>
      </w:pPr>
      <w:r w:rsidRPr="00B804E0">
        <w:rPr>
          <w:rFonts w:ascii="Tahoma" w:hAnsi="Tahoma" w:cs="Tahoma"/>
          <w:snapToGrid w:val="0"/>
          <w:lang w:val="en-US"/>
        </w:rPr>
        <w:t>4.2</w:t>
      </w:r>
      <w:r w:rsidRPr="00B804E0">
        <w:rPr>
          <w:rFonts w:ascii="Tahoma" w:hAnsi="Tahoma" w:cs="Tahoma"/>
          <w:snapToGrid w:val="0"/>
          <w:lang w:val="en-US"/>
        </w:rPr>
        <w:tab/>
        <w:t xml:space="preserve">All decisions relating to the Partnership business or the terms of this Deed shall require the consent of both Partners [, except that one Partner may take decisions on </w:t>
      </w:r>
      <w:r w:rsidRPr="00B804E0">
        <w:rPr>
          <w:rFonts w:ascii="Tahoma" w:hAnsi="Tahoma" w:cs="Tahoma"/>
          <w:i/>
          <w:snapToGrid w:val="0"/>
          <w:lang w:val="en-US"/>
        </w:rPr>
        <w:t>(list matters)</w:t>
      </w:r>
      <w:r w:rsidRPr="00B804E0">
        <w:rPr>
          <w:rFonts w:ascii="Tahoma" w:hAnsi="Tahoma" w:cs="Tahoma"/>
          <w:snapToGrid w:val="0"/>
          <w:lang w:val="en-US"/>
        </w:rPr>
        <w:t>].</w:t>
      </w:r>
    </w:p>
    <w:p w14:paraId="5C41917B" w14:textId="77777777" w:rsidR="00E4332F" w:rsidRPr="00B804E0" w:rsidRDefault="00E4332F" w:rsidP="00E4332F">
      <w:pPr>
        <w:widowControl w:val="0"/>
        <w:jc w:val="both"/>
        <w:rPr>
          <w:rFonts w:ascii="Tahoma" w:hAnsi="Tahoma" w:cs="Tahoma"/>
          <w:snapToGrid w:val="0"/>
          <w:lang w:val="en-US"/>
        </w:rPr>
      </w:pPr>
    </w:p>
    <w:p w14:paraId="5A76F825" w14:textId="77777777" w:rsidR="00E4332F" w:rsidRPr="00B804E0" w:rsidRDefault="00E4332F" w:rsidP="00E4332F">
      <w:pPr>
        <w:widowControl w:val="0"/>
        <w:ind w:left="720" w:hanging="720"/>
        <w:jc w:val="both"/>
        <w:rPr>
          <w:rFonts w:ascii="Tahoma" w:hAnsi="Tahoma" w:cs="Tahoma"/>
          <w:snapToGrid w:val="0"/>
          <w:lang w:val="en-US"/>
        </w:rPr>
      </w:pPr>
      <w:r w:rsidRPr="00B804E0">
        <w:rPr>
          <w:rFonts w:ascii="Tahoma" w:hAnsi="Tahoma" w:cs="Tahoma"/>
          <w:snapToGrid w:val="0"/>
          <w:lang w:val="en-US"/>
        </w:rPr>
        <w:t>4.3</w:t>
      </w:r>
      <w:r w:rsidRPr="00B804E0">
        <w:rPr>
          <w:rFonts w:ascii="Tahoma" w:hAnsi="Tahoma" w:cs="Tahoma"/>
          <w:snapToGrid w:val="0"/>
          <w:lang w:val="en-US"/>
        </w:rPr>
        <w:tab/>
        <w:t xml:space="preserve">Each of the Partners shall be entitled to </w:t>
      </w:r>
      <w:r w:rsidRPr="00B804E0">
        <w:rPr>
          <w:rFonts w:ascii="Tahoma" w:hAnsi="Tahoma" w:cs="Tahoma"/>
          <w:i/>
          <w:snapToGrid w:val="0"/>
          <w:lang w:val="en-US"/>
        </w:rPr>
        <w:t>(number)</w:t>
      </w:r>
      <w:r w:rsidRPr="00B804E0">
        <w:rPr>
          <w:rFonts w:ascii="Tahoma" w:hAnsi="Tahoma" w:cs="Tahoma"/>
          <w:snapToGrid w:val="0"/>
          <w:lang w:val="en-US"/>
        </w:rPr>
        <w:t xml:space="preserve"> weeks’ holiday in each calendar year but may not for any year carry forward any holiday into the next calendar year.  Holiday must be taken at such time as the Partners agree.</w:t>
      </w:r>
    </w:p>
    <w:p w14:paraId="211A82D4" w14:textId="77777777" w:rsidR="00E4332F" w:rsidRPr="00B804E0" w:rsidRDefault="00E4332F" w:rsidP="00E4332F">
      <w:pPr>
        <w:widowControl w:val="0"/>
        <w:jc w:val="both"/>
        <w:rPr>
          <w:rFonts w:ascii="Tahoma" w:hAnsi="Tahoma" w:cs="Tahoma"/>
          <w:snapToGrid w:val="0"/>
          <w:lang w:val="en-US"/>
        </w:rPr>
      </w:pPr>
    </w:p>
    <w:p w14:paraId="1119BB43" w14:textId="77777777" w:rsidR="00E4332F" w:rsidRPr="00B804E0" w:rsidRDefault="00E4332F" w:rsidP="00E4332F">
      <w:pPr>
        <w:widowControl w:val="0"/>
        <w:ind w:left="720" w:hanging="720"/>
        <w:jc w:val="both"/>
        <w:rPr>
          <w:rFonts w:ascii="Tahoma" w:hAnsi="Tahoma" w:cs="Tahoma"/>
          <w:snapToGrid w:val="0"/>
          <w:lang w:val="en-US"/>
        </w:rPr>
      </w:pPr>
      <w:r w:rsidRPr="00B804E0">
        <w:rPr>
          <w:rFonts w:ascii="Tahoma" w:hAnsi="Tahoma" w:cs="Tahoma"/>
          <w:snapToGrid w:val="0"/>
          <w:lang w:val="en-US"/>
        </w:rPr>
        <w:t>4.4</w:t>
      </w:r>
      <w:r w:rsidRPr="00B804E0">
        <w:rPr>
          <w:rFonts w:ascii="Tahoma" w:hAnsi="Tahoma" w:cs="Tahoma"/>
          <w:snapToGrid w:val="0"/>
          <w:lang w:val="en-US"/>
        </w:rPr>
        <w:tab/>
        <w:t xml:space="preserve">All </w:t>
      </w:r>
      <w:proofErr w:type="spellStart"/>
      <w:r w:rsidRPr="00B804E0">
        <w:rPr>
          <w:rFonts w:ascii="Tahoma" w:hAnsi="Tahoma" w:cs="Tahoma"/>
          <w:snapToGrid w:val="0"/>
          <w:lang w:val="en-US"/>
        </w:rPr>
        <w:t>cheques</w:t>
      </w:r>
      <w:proofErr w:type="spellEnd"/>
      <w:r w:rsidRPr="00B804E0">
        <w:rPr>
          <w:rFonts w:ascii="Tahoma" w:hAnsi="Tahoma" w:cs="Tahoma"/>
          <w:snapToGrid w:val="0"/>
          <w:lang w:val="en-US"/>
        </w:rPr>
        <w:t xml:space="preserve"> for sums in excess of </w:t>
      </w:r>
      <w:r w:rsidRPr="00B804E0">
        <w:rPr>
          <w:rFonts w:ascii="Tahoma" w:hAnsi="Tahoma" w:cs="Tahoma"/>
          <w:i/>
          <w:snapToGrid w:val="0"/>
          <w:lang w:val="en-US"/>
        </w:rPr>
        <w:t>£(amount),</w:t>
      </w:r>
      <w:r w:rsidRPr="00B804E0">
        <w:rPr>
          <w:rFonts w:ascii="Tahoma" w:hAnsi="Tahoma" w:cs="Tahoma"/>
          <w:snapToGrid w:val="0"/>
          <w:lang w:val="en-US"/>
        </w:rPr>
        <w:t xml:space="preserve"> or any sums subsequently agreed by the Partners and lodged as a mandate with the Partnership Bank, shall be signed by both of the Partners.  </w:t>
      </w:r>
      <w:proofErr w:type="spellStart"/>
      <w:r w:rsidRPr="00B804E0">
        <w:rPr>
          <w:rFonts w:ascii="Tahoma" w:hAnsi="Tahoma" w:cs="Tahoma"/>
          <w:snapToGrid w:val="0"/>
          <w:lang w:val="en-US"/>
        </w:rPr>
        <w:t>Cheques</w:t>
      </w:r>
      <w:proofErr w:type="spellEnd"/>
      <w:r w:rsidRPr="00B804E0">
        <w:rPr>
          <w:rFonts w:ascii="Tahoma" w:hAnsi="Tahoma" w:cs="Tahoma"/>
          <w:snapToGrid w:val="0"/>
          <w:lang w:val="en-US"/>
        </w:rPr>
        <w:t xml:space="preserve"> for a lesser amount may be signed by either of them.</w:t>
      </w:r>
    </w:p>
    <w:p w14:paraId="2331AE51" w14:textId="77777777" w:rsidR="00E4332F" w:rsidRPr="00B804E0" w:rsidRDefault="00E4332F" w:rsidP="00E4332F">
      <w:pPr>
        <w:widowControl w:val="0"/>
        <w:jc w:val="both"/>
        <w:rPr>
          <w:rFonts w:ascii="Tahoma" w:hAnsi="Tahoma" w:cs="Tahoma"/>
          <w:snapToGrid w:val="0"/>
          <w:lang w:val="en-US"/>
        </w:rPr>
      </w:pPr>
    </w:p>
    <w:p w14:paraId="43F91D03" w14:textId="77777777" w:rsidR="00E4332F" w:rsidRPr="00B804E0" w:rsidRDefault="00E4332F" w:rsidP="00E4332F">
      <w:pPr>
        <w:widowControl w:val="0"/>
        <w:jc w:val="both"/>
        <w:rPr>
          <w:rFonts w:ascii="Tahoma" w:hAnsi="Tahoma" w:cs="Tahoma"/>
          <w:b/>
          <w:snapToGrid w:val="0"/>
          <w:u w:val="single"/>
          <w:lang w:val="en-US"/>
        </w:rPr>
      </w:pPr>
      <w:r w:rsidRPr="00B804E0">
        <w:rPr>
          <w:rFonts w:ascii="Tahoma" w:hAnsi="Tahoma" w:cs="Tahoma"/>
          <w:b/>
          <w:snapToGrid w:val="0"/>
          <w:lang w:val="en-US"/>
        </w:rPr>
        <w:t>5.</w:t>
      </w:r>
      <w:r w:rsidRPr="00B804E0">
        <w:rPr>
          <w:rFonts w:ascii="Tahoma" w:hAnsi="Tahoma" w:cs="Tahoma"/>
          <w:b/>
          <w:snapToGrid w:val="0"/>
          <w:lang w:val="en-US"/>
        </w:rPr>
        <w:tab/>
      </w:r>
      <w:r w:rsidRPr="00B804E0">
        <w:rPr>
          <w:rFonts w:ascii="Tahoma" w:hAnsi="Tahoma" w:cs="Tahoma"/>
          <w:b/>
          <w:snapToGrid w:val="0"/>
          <w:u w:val="single"/>
          <w:lang w:val="en-US"/>
        </w:rPr>
        <w:t>Accounting records and annual accounts</w:t>
      </w:r>
    </w:p>
    <w:p w14:paraId="46DACFC9" w14:textId="77777777" w:rsidR="00E4332F" w:rsidRPr="00B804E0" w:rsidRDefault="00E4332F" w:rsidP="00E4332F">
      <w:pPr>
        <w:widowControl w:val="0"/>
        <w:jc w:val="both"/>
        <w:rPr>
          <w:rFonts w:ascii="Tahoma" w:hAnsi="Tahoma" w:cs="Tahoma"/>
          <w:b/>
          <w:snapToGrid w:val="0"/>
          <w:u w:val="single"/>
          <w:lang w:val="en-US"/>
        </w:rPr>
      </w:pPr>
    </w:p>
    <w:p w14:paraId="536227BD" w14:textId="77777777" w:rsidR="00E4332F" w:rsidRPr="00B804E0" w:rsidRDefault="00E4332F" w:rsidP="00E4332F">
      <w:pPr>
        <w:widowControl w:val="0"/>
        <w:ind w:left="720" w:hanging="720"/>
        <w:jc w:val="both"/>
        <w:rPr>
          <w:rFonts w:ascii="Tahoma" w:hAnsi="Tahoma" w:cs="Tahoma"/>
          <w:snapToGrid w:val="0"/>
          <w:lang w:val="en-US"/>
        </w:rPr>
      </w:pPr>
      <w:r w:rsidRPr="00B804E0">
        <w:rPr>
          <w:rFonts w:ascii="Tahoma" w:hAnsi="Tahoma" w:cs="Tahoma"/>
          <w:snapToGrid w:val="0"/>
          <w:lang w:val="en-US"/>
        </w:rPr>
        <w:t>5.1</w:t>
      </w:r>
      <w:r w:rsidRPr="00B804E0">
        <w:rPr>
          <w:rFonts w:ascii="Tahoma" w:hAnsi="Tahoma" w:cs="Tahoma"/>
          <w:snapToGrid w:val="0"/>
          <w:lang w:val="en-US"/>
        </w:rPr>
        <w:tab/>
        <w:t>Proper books of account shall be kept by the Partnership showing all receipts and payments on behalf of the Partnership.  Such books of account shall not be removed from the Premises during the Partnership and after dissolution of the Partnership shall be kept in safe custody.</w:t>
      </w:r>
    </w:p>
    <w:p w14:paraId="779B4FB4" w14:textId="77777777" w:rsidR="00E4332F" w:rsidRPr="00B804E0" w:rsidRDefault="00E4332F" w:rsidP="00E4332F">
      <w:pPr>
        <w:widowControl w:val="0"/>
        <w:jc w:val="both"/>
        <w:rPr>
          <w:rFonts w:ascii="Tahoma" w:hAnsi="Tahoma" w:cs="Tahoma"/>
          <w:snapToGrid w:val="0"/>
          <w:lang w:val="en-US"/>
        </w:rPr>
      </w:pPr>
    </w:p>
    <w:p w14:paraId="1C4DA8A0" w14:textId="77777777" w:rsidR="00E4332F" w:rsidRPr="00B804E0" w:rsidRDefault="00E4332F" w:rsidP="00E4332F">
      <w:pPr>
        <w:widowControl w:val="0"/>
        <w:ind w:left="720" w:hanging="720"/>
        <w:jc w:val="both"/>
        <w:rPr>
          <w:rFonts w:ascii="Tahoma" w:hAnsi="Tahoma" w:cs="Tahoma"/>
          <w:snapToGrid w:val="0"/>
          <w:lang w:val="en-US"/>
        </w:rPr>
      </w:pPr>
      <w:r w:rsidRPr="00B804E0">
        <w:rPr>
          <w:rFonts w:ascii="Tahoma" w:hAnsi="Tahoma" w:cs="Tahoma"/>
          <w:snapToGrid w:val="0"/>
          <w:lang w:val="en-US"/>
        </w:rPr>
        <w:t>5.2</w:t>
      </w:r>
      <w:r w:rsidRPr="00B804E0">
        <w:rPr>
          <w:rFonts w:ascii="Tahoma" w:hAnsi="Tahoma" w:cs="Tahoma"/>
          <w:snapToGrid w:val="0"/>
          <w:lang w:val="en-US"/>
        </w:rPr>
        <w:tab/>
        <w:t xml:space="preserve">A profit and loss account shall be taken on the last day of each Financial Year and </w:t>
      </w:r>
      <w:proofErr w:type="gramStart"/>
      <w:r w:rsidRPr="00B804E0">
        <w:rPr>
          <w:rFonts w:ascii="Tahoma" w:hAnsi="Tahoma" w:cs="Tahoma"/>
          <w:snapToGrid w:val="0"/>
          <w:lang w:val="en-US"/>
        </w:rPr>
        <w:t>a balance sheet as at the same date shall be prepared by the Accountants</w:t>
      </w:r>
      <w:proofErr w:type="gramEnd"/>
      <w:r w:rsidRPr="00B804E0">
        <w:rPr>
          <w:rFonts w:ascii="Tahoma" w:hAnsi="Tahoma" w:cs="Tahoma"/>
          <w:snapToGrid w:val="0"/>
          <w:lang w:val="en-US"/>
        </w:rPr>
        <w:t xml:space="preserve">.  </w:t>
      </w:r>
    </w:p>
    <w:p w14:paraId="6A4ABBE4" w14:textId="77777777" w:rsidR="00E4332F" w:rsidRPr="00B804E0" w:rsidRDefault="00E4332F" w:rsidP="00E4332F">
      <w:pPr>
        <w:widowControl w:val="0"/>
        <w:jc w:val="both"/>
        <w:rPr>
          <w:rFonts w:ascii="Tahoma" w:hAnsi="Tahoma" w:cs="Tahoma"/>
          <w:snapToGrid w:val="0"/>
          <w:lang w:val="en-US"/>
        </w:rPr>
      </w:pPr>
    </w:p>
    <w:p w14:paraId="50171BC1" w14:textId="77777777" w:rsidR="00E4332F" w:rsidRPr="00B804E0" w:rsidRDefault="00E4332F" w:rsidP="00E4332F">
      <w:pPr>
        <w:widowControl w:val="0"/>
        <w:ind w:left="720" w:hanging="720"/>
        <w:jc w:val="both"/>
        <w:rPr>
          <w:rFonts w:ascii="Tahoma" w:hAnsi="Tahoma" w:cs="Tahoma"/>
          <w:snapToGrid w:val="0"/>
          <w:lang w:val="en-US"/>
        </w:rPr>
      </w:pPr>
      <w:r w:rsidRPr="00B804E0">
        <w:rPr>
          <w:rFonts w:ascii="Tahoma" w:hAnsi="Tahoma" w:cs="Tahoma"/>
          <w:snapToGrid w:val="0"/>
          <w:lang w:val="en-US"/>
        </w:rPr>
        <w:t>5.3</w:t>
      </w:r>
      <w:r w:rsidRPr="00B804E0">
        <w:rPr>
          <w:rFonts w:ascii="Tahoma" w:hAnsi="Tahoma" w:cs="Tahoma"/>
          <w:snapToGrid w:val="0"/>
          <w:lang w:val="en-US"/>
        </w:rPr>
        <w:tab/>
        <w:t xml:space="preserve">The profit and loss account and balance sheet shall be agreed and signed by both Partners and the audited accounts shall then become binding on each of them, except that either Partner may require the rectification of any manifest error discovered in any of the accounts within 6 months of the date when the balance sheet was signed by or on behalf of the Partners. </w:t>
      </w:r>
    </w:p>
    <w:p w14:paraId="2190939B" w14:textId="77777777" w:rsidR="00E4332F" w:rsidRPr="00B804E0" w:rsidRDefault="00E4332F" w:rsidP="00E4332F">
      <w:pPr>
        <w:widowControl w:val="0"/>
        <w:jc w:val="both"/>
        <w:rPr>
          <w:rFonts w:ascii="Tahoma" w:hAnsi="Tahoma" w:cs="Tahoma"/>
          <w:snapToGrid w:val="0"/>
          <w:lang w:val="en-US"/>
        </w:rPr>
      </w:pPr>
    </w:p>
    <w:p w14:paraId="427B68A4" w14:textId="77777777" w:rsidR="00E4332F" w:rsidRPr="00B804E0" w:rsidRDefault="00E4332F" w:rsidP="00E4332F">
      <w:pPr>
        <w:widowControl w:val="0"/>
        <w:ind w:left="720" w:hanging="720"/>
        <w:jc w:val="both"/>
        <w:rPr>
          <w:rFonts w:ascii="Tahoma" w:hAnsi="Tahoma" w:cs="Tahoma"/>
          <w:snapToGrid w:val="0"/>
          <w:lang w:val="en-US"/>
        </w:rPr>
      </w:pPr>
      <w:r w:rsidRPr="00B804E0">
        <w:rPr>
          <w:rFonts w:ascii="Tahoma" w:hAnsi="Tahoma" w:cs="Tahoma"/>
          <w:snapToGrid w:val="0"/>
          <w:lang w:val="en-US"/>
        </w:rPr>
        <w:t>5.4</w:t>
      </w:r>
      <w:r w:rsidRPr="00B804E0">
        <w:rPr>
          <w:rFonts w:ascii="Tahoma" w:hAnsi="Tahoma" w:cs="Tahoma"/>
          <w:snapToGrid w:val="0"/>
          <w:lang w:val="en-US"/>
        </w:rPr>
        <w:tab/>
        <w:t>In the event that the draft accounts are not approved by both Partners within [two] months of being submitted to them, the Partners shall refer any point of dispute for resolution by such member of the Institute of Chartered Accountants as shall be nominated for this purpose by the President of such Institute.  The ruling of such a member on the point in dispute shall be final and binding on the Partners.  In considering any such point such member shall be acting as an expert and not as an arbitrator.</w:t>
      </w:r>
    </w:p>
    <w:p w14:paraId="136A326C" w14:textId="77777777" w:rsidR="00E4332F" w:rsidRPr="00B804E0" w:rsidRDefault="00E4332F" w:rsidP="00E4332F">
      <w:pPr>
        <w:widowControl w:val="0"/>
        <w:jc w:val="both"/>
        <w:rPr>
          <w:rFonts w:ascii="Tahoma" w:hAnsi="Tahoma" w:cs="Tahoma"/>
          <w:snapToGrid w:val="0"/>
          <w:lang w:val="en-US"/>
        </w:rPr>
      </w:pPr>
    </w:p>
    <w:p w14:paraId="6C1D20B7" w14:textId="77777777" w:rsidR="00E4332F" w:rsidRPr="00B804E0" w:rsidRDefault="00E4332F" w:rsidP="00E4332F">
      <w:pPr>
        <w:widowControl w:val="0"/>
        <w:jc w:val="both"/>
        <w:rPr>
          <w:rFonts w:ascii="Tahoma" w:hAnsi="Tahoma" w:cs="Tahoma"/>
          <w:b/>
          <w:snapToGrid w:val="0"/>
          <w:lang w:val="en-US"/>
        </w:rPr>
      </w:pPr>
      <w:r w:rsidRPr="00B804E0">
        <w:rPr>
          <w:rFonts w:ascii="Tahoma" w:hAnsi="Tahoma" w:cs="Tahoma"/>
          <w:b/>
          <w:snapToGrid w:val="0"/>
          <w:lang w:val="en-US"/>
        </w:rPr>
        <w:lastRenderedPageBreak/>
        <w:t>6.</w:t>
      </w:r>
      <w:r w:rsidRPr="00B804E0">
        <w:rPr>
          <w:rFonts w:ascii="Tahoma" w:hAnsi="Tahoma" w:cs="Tahoma"/>
          <w:b/>
          <w:snapToGrid w:val="0"/>
          <w:lang w:val="en-US"/>
        </w:rPr>
        <w:tab/>
      </w:r>
      <w:r w:rsidRPr="00B804E0">
        <w:rPr>
          <w:rFonts w:ascii="Tahoma" w:hAnsi="Tahoma" w:cs="Tahoma"/>
          <w:b/>
          <w:snapToGrid w:val="0"/>
          <w:u w:val="single"/>
          <w:lang w:val="en-US"/>
        </w:rPr>
        <w:t xml:space="preserve">Profits and losses </w:t>
      </w:r>
    </w:p>
    <w:p w14:paraId="347CF143" w14:textId="77777777" w:rsidR="00E4332F" w:rsidRPr="00B804E0" w:rsidRDefault="00E4332F" w:rsidP="00E4332F">
      <w:pPr>
        <w:widowControl w:val="0"/>
        <w:jc w:val="both"/>
        <w:rPr>
          <w:rFonts w:ascii="Tahoma" w:hAnsi="Tahoma" w:cs="Tahoma"/>
          <w:b/>
          <w:snapToGrid w:val="0"/>
          <w:lang w:val="en-US"/>
        </w:rPr>
      </w:pPr>
    </w:p>
    <w:p w14:paraId="384056A8" w14:textId="77777777" w:rsidR="00E4332F" w:rsidRPr="00B804E0" w:rsidRDefault="00E4332F" w:rsidP="00E4332F">
      <w:pPr>
        <w:widowControl w:val="0"/>
        <w:ind w:left="720" w:hanging="720"/>
        <w:jc w:val="both"/>
        <w:rPr>
          <w:rFonts w:ascii="Tahoma" w:hAnsi="Tahoma" w:cs="Tahoma"/>
          <w:snapToGrid w:val="0"/>
          <w:lang w:val="en-US"/>
        </w:rPr>
      </w:pPr>
      <w:r w:rsidRPr="00B804E0">
        <w:rPr>
          <w:rFonts w:ascii="Tahoma" w:hAnsi="Tahoma" w:cs="Tahoma"/>
          <w:snapToGrid w:val="0"/>
          <w:lang w:val="en-US"/>
        </w:rPr>
        <w:tab/>
        <w:t>The profits and losses for each Financial Year (including those of a capital nature) shall be divided and shared between the Partners in proportion to the shares in the capital of the Partnership for the time being owned by them.</w:t>
      </w:r>
    </w:p>
    <w:p w14:paraId="1749312B" w14:textId="77777777" w:rsidR="00E4332F" w:rsidRPr="00B804E0" w:rsidRDefault="00E4332F" w:rsidP="00E4332F">
      <w:pPr>
        <w:widowControl w:val="0"/>
        <w:jc w:val="both"/>
        <w:rPr>
          <w:rFonts w:ascii="Tahoma" w:hAnsi="Tahoma" w:cs="Tahoma"/>
          <w:snapToGrid w:val="0"/>
          <w:lang w:val="en-US"/>
        </w:rPr>
      </w:pPr>
    </w:p>
    <w:p w14:paraId="6DEFF2B2" w14:textId="77777777" w:rsidR="00E4332F" w:rsidRPr="00B804E0" w:rsidRDefault="00E4332F" w:rsidP="00E4332F">
      <w:pPr>
        <w:pStyle w:val="Heading3"/>
        <w:tabs>
          <w:tab w:val="clear" w:pos="2108"/>
          <w:tab w:val="clear" w:pos="3129"/>
        </w:tabs>
        <w:rPr>
          <w:rFonts w:ascii="Tahoma" w:hAnsi="Tahoma" w:cs="Tahoma"/>
          <w:sz w:val="20"/>
        </w:rPr>
      </w:pPr>
      <w:r w:rsidRPr="00B804E0">
        <w:rPr>
          <w:rFonts w:ascii="Tahoma" w:hAnsi="Tahoma" w:cs="Tahoma"/>
          <w:sz w:val="20"/>
          <w:u w:val="none"/>
        </w:rPr>
        <w:t>7.</w:t>
      </w:r>
      <w:r w:rsidRPr="00B804E0">
        <w:rPr>
          <w:rFonts w:ascii="Tahoma" w:hAnsi="Tahoma" w:cs="Tahoma"/>
          <w:sz w:val="20"/>
          <w:u w:val="none"/>
        </w:rPr>
        <w:tab/>
      </w:r>
      <w:r w:rsidRPr="00B804E0">
        <w:rPr>
          <w:rFonts w:ascii="Tahoma" w:hAnsi="Tahoma" w:cs="Tahoma"/>
          <w:sz w:val="20"/>
        </w:rPr>
        <w:t>Drawings</w:t>
      </w:r>
    </w:p>
    <w:p w14:paraId="293E79B9" w14:textId="77777777" w:rsidR="00E4332F" w:rsidRPr="00B804E0" w:rsidRDefault="00E4332F" w:rsidP="00E4332F">
      <w:pPr>
        <w:widowControl w:val="0"/>
        <w:jc w:val="both"/>
        <w:rPr>
          <w:rFonts w:ascii="Tahoma" w:hAnsi="Tahoma" w:cs="Tahoma"/>
          <w:snapToGrid w:val="0"/>
          <w:lang w:val="en-US"/>
        </w:rPr>
      </w:pPr>
    </w:p>
    <w:p w14:paraId="5CD066C7" w14:textId="77777777" w:rsidR="00E4332F" w:rsidRPr="00B804E0" w:rsidRDefault="00E4332F" w:rsidP="00E4332F">
      <w:pPr>
        <w:widowControl w:val="0"/>
        <w:ind w:left="720" w:hanging="720"/>
        <w:jc w:val="both"/>
        <w:rPr>
          <w:rFonts w:ascii="Tahoma" w:hAnsi="Tahoma" w:cs="Tahoma"/>
          <w:snapToGrid w:val="0"/>
          <w:lang w:val="en-US"/>
        </w:rPr>
      </w:pPr>
      <w:r w:rsidRPr="00B804E0">
        <w:rPr>
          <w:rFonts w:ascii="Tahoma" w:hAnsi="Tahoma" w:cs="Tahoma"/>
          <w:snapToGrid w:val="0"/>
          <w:lang w:val="en-US"/>
        </w:rPr>
        <w:t>7.1</w:t>
      </w:r>
      <w:r w:rsidRPr="00B804E0">
        <w:rPr>
          <w:rFonts w:ascii="Tahoma" w:hAnsi="Tahoma" w:cs="Tahoma"/>
          <w:snapToGrid w:val="0"/>
          <w:lang w:val="en-US"/>
        </w:rPr>
        <w:tab/>
        <w:t>Shares of profits shall not be drawn out unless and until there is a surplus available after providing for</w:t>
      </w:r>
      <w:proofErr w:type="gramStart"/>
      <w:r w:rsidRPr="00B804E0">
        <w:rPr>
          <w:rFonts w:ascii="Tahoma" w:hAnsi="Tahoma" w:cs="Tahoma"/>
          <w:snapToGrid w:val="0"/>
          <w:lang w:val="en-US"/>
        </w:rPr>
        <w:t>:</w:t>
      </w:r>
      <w:r w:rsidRPr="00B804E0">
        <w:rPr>
          <w:rFonts w:ascii="Tahoma" w:hAnsi="Tahoma" w:cs="Tahoma"/>
          <w:snapToGrid w:val="0"/>
          <w:lang w:val="en-US"/>
        </w:rPr>
        <w:softHyphen/>
      </w:r>
      <w:proofErr w:type="gramEnd"/>
    </w:p>
    <w:p w14:paraId="4203BF74" w14:textId="77777777" w:rsidR="00E4332F" w:rsidRPr="00B804E0" w:rsidRDefault="00E4332F" w:rsidP="00E4332F">
      <w:pPr>
        <w:widowControl w:val="0"/>
        <w:jc w:val="both"/>
        <w:rPr>
          <w:rFonts w:ascii="Tahoma" w:hAnsi="Tahoma" w:cs="Tahoma"/>
          <w:snapToGrid w:val="0"/>
          <w:lang w:val="en-US"/>
        </w:rPr>
      </w:pPr>
    </w:p>
    <w:p w14:paraId="24D492D8" w14:textId="77777777" w:rsidR="00E4332F" w:rsidRPr="00B804E0" w:rsidRDefault="00E4332F" w:rsidP="00E4332F">
      <w:pPr>
        <w:widowControl w:val="0"/>
        <w:ind w:left="1440" w:hanging="720"/>
        <w:jc w:val="both"/>
        <w:rPr>
          <w:rFonts w:ascii="Tahoma" w:hAnsi="Tahoma" w:cs="Tahoma"/>
          <w:snapToGrid w:val="0"/>
          <w:lang w:val="en-US"/>
        </w:rPr>
      </w:pPr>
      <w:r w:rsidRPr="00B804E0">
        <w:rPr>
          <w:rFonts w:ascii="Tahoma" w:hAnsi="Tahoma" w:cs="Tahoma"/>
          <w:snapToGrid w:val="0"/>
          <w:lang w:val="en-US"/>
        </w:rPr>
        <w:t>7.1.1</w:t>
      </w:r>
      <w:r w:rsidRPr="00B804E0">
        <w:rPr>
          <w:rFonts w:ascii="Tahoma" w:hAnsi="Tahoma" w:cs="Tahoma"/>
          <w:snapToGrid w:val="0"/>
          <w:lang w:val="en-US"/>
        </w:rPr>
        <w:tab/>
        <w:t>(except to the extent that both Partners otherwise agree) all anticipated future liabilities of and claims against the Partnership and all taxes and national insurance which it is anticipated may become payable in respect of the Partnership business carried on in the current Financial Year; and</w:t>
      </w:r>
    </w:p>
    <w:p w14:paraId="0A1229CF" w14:textId="77777777" w:rsidR="00E4332F" w:rsidRPr="00B804E0" w:rsidRDefault="00E4332F" w:rsidP="00E4332F">
      <w:pPr>
        <w:widowControl w:val="0"/>
        <w:jc w:val="both"/>
        <w:rPr>
          <w:rFonts w:ascii="Tahoma" w:hAnsi="Tahoma" w:cs="Tahoma"/>
          <w:snapToGrid w:val="0"/>
          <w:lang w:val="en-US"/>
        </w:rPr>
      </w:pPr>
    </w:p>
    <w:p w14:paraId="75DAACA8" w14:textId="77777777" w:rsidR="00E4332F" w:rsidRPr="00B804E0" w:rsidRDefault="00E4332F" w:rsidP="00E4332F">
      <w:pPr>
        <w:widowControl w:val="0"/>
        <w:ind w:left="1440" w:hanging="720"/>
        <w:jc w:val="both"/>
        <w:rPr>
          <w:rFonts w:ascii="Tahoma" w:hAnsi="Tahoma" w:cs="Tahoma"/>
          <w:snapToGrid w:val="0"/>
          <w:lang w:val="en-US"/>
        </w:rPr>
      </w:pPr>
      <w:r w:rsidRPr="00B804E0">
        <w:rPr>
          <w:rFonts w:ascii="Tahoma" w:hAnsi="Tahoma" w:cs="Tahoma"/>
          <w:snapToGrid w:val="0"/>
          <w:lang w:val="en-US"/>
        </w:rPr>
        <w:t>7.1.2</w:t>
      </w:r>
      <w:r w:rsidRPr="00B804E0">
        <w:rPr>
          <w:rFonts w:ascii="Tahoma" w:hAnsi="Tahoma" w:cs="Tahoma"/>
          <w:snapToGrid w:val="0"/>
          <w:lang w:val="en-US"/>
        </w:rPr>
        <w:tab/>
        <w:t xml:space="preserve">any </w:t>
      </w:r>
      <w:proofErr w:type="gramStart"/>
      <w:r w:rsidRPr="00B804E0">
        <w:rPr>
          <w:rFonts w:ascii="Tahoma" w:hAnsi="Tahoma" w:cs="Tahoma"/>
          <w:snapToGrid w:val="0"/>
          <w:lang w:val="en-US"/>
        </w:rPr>
        <w:t>sums which both Partners have agreed</w:t>
      </w:r>
      <w:proofErr w:type="gramEnd"/>
      <w:r w:rsidRPr="00B804E0">
        <w:rPr>
          <w:rFonts w:ascii="Tahoma" w:hAnsi="Tahoma" w:cs="Tahoma"/>
          <w:snapToGrid w:val="0"/>
          <w:lang w:val="en-US"/>
        </w:rPr>
        <w:t xml:space="preserve"> shall be left undrawn by a Partner to recoup sums owed by him to the Partnership.</w:t>
      </w:r>
    </w:p>
    <w:p w14:paraId="611EADA7" w14:textId="77777777" w:rsidR="00E4332F" w:rsidRPr="00B804E0" w:rsidRDefault="00E4332F" w:rsidP="00E4332F">
      <w:pPr>
        <w:widowControl w:val="0"/>
        <w:jc w:val="both"/>
        <w:rPr>
          <w:rFonts w:ascii="Tahoma" w:hAnsi="Tahoma" w:cs="Tahoma"/>
          <w:snapToGrid w:val="0"/>
          <w:lang w:val="en-US"/>
        </w:rPr>
      </w:pPr>
    </w:p>
    <w:p w14:paraId="70F8CCFC" w14:textId="77777777" w:rsidR="00E4332F" w:rsidRPr="00B804E0" w:rsidRDefault="00E4332F" w:rsidP="00E4332F">
      <w:pPr>
        <w:widowControl w:val="0"/>
        <w:ind w:left="720" w:hanging="720"/>
        <w:jc w:val="both"/>
        <w:rPr>
          <w:rFonts w:ascii="Tahoma" w:hAnsi="Tahoma" w:cs="Tahoma"/>
          <w:snapToGrid w:val="0"/>
          <w:lang w:val="en-US"/>
        </w:rPr>
      </w:pPr>
      <w:r w:rsidRPr="00B804E0">
        <w:rPr>
          <w:rFonts w:ascii="Tahoma" w:hAnsi="Tahoma" w:cs="Tahoma"/>
          <w:snapToGrid w:val="0"/>
          <w:lang w:val="en-US"/>
        </w:rPr>
        <w:t>7.2</w:t>
      </w:r>
      <w:r w:rsidRPr="00B804E0">
        <w:rPr>
          <w:rFonts w:ascii="Tahoma" w:hAnsi="Tahoma" w:cs="Tahoma"/>
          <w:snapToGrid w:val="0"/>
          <w:lang w:val="en-US"/>
        </w:rPr>
        <w:tab/>
        <w:t>Subject to clause 7.1, each Partner may draw out of the Partnership Bank account on account of his share of the profits such monthly sums as may be agreed.</w:t>
      </w:r>
    </w:p>
    <w:p w14:paraId="13DCE047" w14:textId="77777777" w:rsidR="00E4332F" w:rsidRPr="00B804E0" w:rsidRDefault="00E4332F" w:rsidP="00E4332F">
      <w:pPr>
        <w:widowControl w:val="0"/>
        <w:jc w:val="both"/>
        <w:rPr>
          <w:rFonts w:ascii="Tahoma" w:hAnsi="Tahoma" w:cs="Tahoma"/>
          <w:snapToGrid w:val="0"/>
          <w:lang w:val="en-US"/>
        </w:rPr>
      </w:pPr>
    </w:p>
    <w:p w14:paraId="1B94B9AB" w14:textId="77777777" w:rsidR="00E4332F" w:rsidRPr="00B804E0" w:rsidRDefault="00E4332F" w:rsidP="00E4332F">
      <w:pPr>
        <w:widowControl w:val="0"/>
        <w:ind w:left="720" w:hanging="720"/>
        <w:jc w:val="both"/>
        <w:rPr>
          <w:rFonts w:ascii="Tahoma" w:hAnsi="Tahoma" w:cs="Tahoma"/>
          <w:snapToGrid w:val="0"/>
          <w:lang w:val="en-US"/>
        </w:rPr>
      </w:pPr>
      <w:r w:rsidRPr="00B804E0">
        <w:rPr>
          <w:rFonts w:ascii="Tahoma" w:hAnsi="Tahoma" w:cs="Tahoma"/>
          <w:snapToGrid w:val="0"/>
          <w:lang w:val="en-US"/>
        </w:rPr>
        <w:t>7.3</w:t>
      </w:r>
      <w:r w:rsidRPr="00B804E0">
        <w:rPr>
          <w:rFonts w:ascii="Tahoma" w:hAnsi="Tahoma" w:cs="Tahoma"/>
          <w:snapToGrid w:val="0"/>
          <w:lang w:val="en-US"/>
        </w:rPr>
        <w:tab/>
        <w:t>Subject to clause 7.1, each Partner shall be entitled to draw out of the Partnership Bank account any undrawn balance of his share of any profits shown in any profit and loss account of the Partnership, at any time after it has been signed by both Partners.</w:t>
      </w:r>
    </w:p>
    <w:p w14:paraId="33A39F9A" w14:textId="77777777" w:rsidR="00E4332F" w:rsidRPr="00B804E0" w:rsidRDefault="00E4332F" w:rsidP="00E4332F">
      <w:pPr>
        <w:widowControl w:val="0"/>
        <w:jc w:val="both"/>
        <w:rPr>
          <w:rFonts w:ascii="Tahoma" w:hAnsi="Tahoma" w:cs="Tahoma"/>
          <w:snapToGrid w:val="0"/>
          <w:lang w:val="en-US"/>
        </w:rPr>
      </w:pPr>
    </w:p>
    <w:p w14:paraId="272E9F8D" w14:textId="77777777" w:rsidR="00E4332F" w:rsidRPr="00B804E0" w:rsidRDefault="00E4332F" w:rsidP="00E4332F">
      <w:pPr>
        <w:widowControl w:val="0"/>
        <w:ind w:left="720" w:hanging="720"/>
        <w:jc w:val="both"/>
        <w:rPr>
          <w:rFonts w:ascii="Tahoma" w:hAnsi="Tahoma" w:cs="Tahoma"/>
          <w:snapToGrid w:val="0"/>
          <w:lang w:val="en-US"/>
        </w:rPr>
      </w:pPr>
      <w:r w:rsidRPr="00B804E0">
        <w:rPr>
          <w:rFonts w:ascii="Tahoma" w:hAnsi="Tahoma" w:cs="Tahoma"/>
          <w:snapToGrid w:val="0"/>
          <w:lang w:val="en-US"/>
        </w:rPr>
        <w:t>7.4</w:t>
      </w:r>
      <w:r w:rsidRPr="00B804E0">
        <w:rPr>
          <w:rFonts w:ascii="Tahoma" w:hAnsi="Tahoma" w:cs="Tahoma"/>
          <w:snapToGrid w:val="0"/>
          <w:lang w:val="en-US"/>
        </w:rPr>
        <w:tab/>
        <w:t xml:space="preserve">If the total of the sum drawn out by a Partner in any one Financial Year together with other items debited against his current account for that year shall be found to exceed his entitlement for that year he shall immediately repay the excess to the Partnership.  </w:t>
      </w:r>
    </w:p>
    <w:p w14:paraId="42ABBE70" w14:textId="77777777" w:rsidR="00E4332F" w:rsidRPr="00B804E0" w:rsidRDefault="00E4332F" w:rsidP="00E4332F">
      <w:pPr>
        <w:widowControl w:val="0"/>
        <w:jc w:val="both"/>
        <w:rPr>
          <w:rFonts w:ascii="Tahoma" w:hAnsi="Tahoma" w:cs="Tahoma"/>
          <w:snapToGrid w:val="0"/>
          <w:lang w:val="en-US"/>
        </w:rPr>
      </w:pPr>
    </w:p>
    <w:p w14:paraId="51B59CD6" w14:textId="77777777" w:rsidR="00E4332F" w:rsidRPr="00B804E0" w:rsidRDefault="00E4332F" w:rsidP="00E4332F">
      <w:pPr>
        <w:pStyle w:val="Heading3"/>
        <w:tabs>
          <w:tab w:val="clear" w:pos="2108"/>
          <w:tab w:val="clear" w:pos="3129"/>
        </w:tabs>
        <w:rPr>
          <w:rFonts w:ascii="Tahoma" w:hAnsi="Tahoma" w:cs="Tahoma"/>
          <w:sz w:val="20"/>
        </w:rPr>
      </w:pPr>
      <w:r w:rsidRPr="00B804E0">
        <w:rPr>
          <w:rFonts w:ascii="Tahoma" w:hAnsi="Tahoma" w:cs="Tahoma"/>
          <w:sz w:val="20"/>
          <w:u w:val="none"/>
        </w:rPr>
        <w:t>8.</w:t>
      </w:r>
      <w:r w:rsidRPr="00B804E0">
        <w:rPr>
          <w:rFonts w:ascii="Tahoma" w:hAnsi="Tahoma" w:cs="Tahoma"/>
          <w:sz w:val="20"/>
          <w:u w:val="none"/>
        </w:rPr>
        <w:tab/>
      </w:r>
      <w:r w:rsidRPr="00B804E0">
        <w:rPr>
          <w:rFonts w:ascii="Tahoma" w:hAnsi="Tahoma" w:cs="Tahoma"/>
          <w:sz w:val="20"/>
        </w:rPr>
        <w:t>Loans to the Partnership</w:t>
      </w:r>
    </w:p>
    <w:p w14:paraId="3F4EA8E4" w14:textId="77777777" w:rsidR="00E4332F" w:rsidRPr="00B804E0" w:rsidRDefault="00E4332F" w:rsidP="00E4332F">
      <w:pPr>
        <w:widowControl w:val="0"/>
        <w:jc w:val="both"/>
        <w:rPr>
          <w:rFonts w:ascii="Tahoma" w:hAnsi="Tahoma" w:cs="Tahoma"/>
          <w:b/>
          <w:snapToGrid w:val="0"/>
          <w:u w:val="single"/>
          <w:lang w:val="en-US"/>
        </w:rPr>
      </w:pPr>
    </w:p>
    <w:p w14:paraId="47B202ED" w14:textId="77777777" w:rsidR="00E4332F" w:rsidRDefault="00E4332F" w:rsidP="002230C6">
      <w:pPr>
        <w:widowControl w:val="0"/>
        <w:ind w:left="720" w:hanging="720"/>
        <w:jc w:val="both"/>
        <w:rPr>
          <w:rFonts w:ascii="Tahoma" w:hAnsi="Tahoma" w:cs="Tahoma"/>
          <w:snapToGrid w:val="0"/>
          <w:lang w:val="en-US"/>
        </w:rPr>
      </w:pPr>
      <w:r w:rsidRPr="00B804E0">
        <w:rPr>
          <w:rFonts w:ascii="Tahoma" w:hAnsi="Tahoma" w:cs="Tahoma"/>
          <w:snapToGrid w:val="0"/>
          <w:lang w:val="en-US"/>
        </w:rPr>
        <w:tab/>
        <w:t xml:space="preserve">Either Partner may with the express consent of the other Partner advance any sum to the Partnership over and above his due contribution to capital under clause </w:t>
      </w:r>
      <w:proofErr w:type="gramStart"/>
      <w:r w:rsidRPr="00B804E0">
        <w:rPr>
          <w:rFonts w:ascii="Tahoma" w:hAnsi="Tahoma" w:cs="Tahoma"/>
          <w:snapToGrid w:val="0"/>
          <w:lang w:val="en-US"/>
        </w:rPr>
        <w:t>[  ]</w:t>
      </w:r>
      <w:proofErr w:type="gramEnd"/>
      <w:r w:rsidRPr="00B804E0">
        <w:rPr>
          <w:rFonts w:ascii="Tahoma" w:hAnsi="Tahoma" w:cs="Tahoma"/>
          <w:snapToGrid w:val="0"/>
          <w:lang w:val="en-US"/>
        </w:rPr>
        <w:t xml:space="preserve"> and such sum shall be a debt from the Partnership to the Partner advancing it.  Such sum shall bear interest at the rate of </w:t>
      </w:r>
      <w:r w:rsidRPr="00B804E0">
        <w:rPr>
          <w:rFonts w:ascii="Tahoma" w:hAnsi="Tahoma" w:cs="Tahoma"/>
          <w:i/>
          <w:snapToGrid w:val="0"/>
          <w:lang w:val="en-US"/>
        </w:rPr>
        <w:t>(amount)</w:t>
      </w:r>
      <w:r w:rsidRPr="00B804E0">
        <w:rPr>
          <w:rFonts w:ascii="Tahoma" w:hAnsi="Tahoma" w:cs="Tahoma"/>
          <w:snapToGrid w:val="0"/>
          <w:lang w:val="en-US"/>
        </w:rPr>
        <w:t>% per annum over the base lending rate of the Partnership Bank or as the Partners may from time to time agree, which shall accrue from day to day and shall be paid annually.  At any time either the Partner making the advance may give to the other Partner or the other Partner may give to the Partner making the advance not less than [six] months written notice of repayment and on the expiry of such notice the advance shall be repaid together with interest to the date of repayment.</w:t>
      </w:r>
    </w:p>
    <w:p w14:paraId="13271E9C" w14:textId="77777777" w:rsidR="00815C23" w:rsidRPr="00B804E0" w:rsidRDefault="00815C23" w:rsidP="002230C6">
      <w:pPr>
        <w:widowControl w:val="0"/>
        <w:ind w:left="720" w:hanging="720"/>
        <w:jc w:val="both"/>
        <w:rPr>
          <w:rFonts w:ascii="Tahoma" w:hAnsi="Tahoma" w:cs="Tahoma"/>
          <w:snapToGrid w:val="0"/>
          <w:lang w:val="en-US"/>
        </w:rPr>
      </w:pPr>
    </w:p>
    <w:p w14:paraId="5ECDF859" w14:textId="77777777" w:rsidR="00E4332F" w:rsidRPr="00B804E0" w:rsidRDefault="00E4332F" w:rsidP="00E4332F">
      <w:pPr>
        <w:pStyle w:val="Heading3"/>
        <w:tabs>
          <w:tab w:val="clear" w:pos="2108"/>
          <w:tab w:val="clear" w:pos="3129"/>
        </w:tabs>
        <w:rPr>
          <w:rFonts w:ascii="Tahoma" w:hAnsi="Tahoma" w:cs="Tahoma"/>
          <w:sz w:val="20"/>
        </w:rPr>
      </w:pPr>
      <w:r w:rsidRPr="00B804E0">
        <w:rPr>
          <w:rFonts w:ascii="Tahoma" w:hAnsi="Tahoma" w:cs="Tahoma"/>
          <w:sz w:val="20"/>
          <w:u w:val="none"/>
        </w:rPr>
        <w:t>9.</w:t>
      </w:r>
      <w:r w:rsidRPr="00B804E0">
        <w:rPr>
          <w:rFonts w:ascii="Tahoma" w:hAnsi="Tahoma" w:cs="Tahoma"/>
          <w:sz w:val="20"/>
          <w:u w:val="none"/>
        </w:rPr>
        <w:tab/>
      </w:r>
      <w:r w:rsidRPr="00B804E0">
        <w:rPr>
          <w:rFonts w:ascii="Tahoma" w:hAnsi="Tahoma" w:cs="Tahoma"/>
          <w:sz w:val="20"/>
        </w:rPr>
        <w:t>Partners’ duties and responsibilities</w:t>
      </w:r>
    </w:p>
    <w:p w14:paraId="1EBD5895" w14:textId="77777777" w:rsidR="00E4332F" w:rsidRPr="00B804E0" w:rsidRDefault="00E4332F" w:rsidP="00E4332F">
      <w:pPr>
        <w:widowControl w:val="0"/>
        <w:jc w:val="both"/>
        <w:rPr>
          <w:rFonts w:ascii="Tahoma" w:hAnsi="Tahoma" w:cs="Tahoma"/>
          <w:b/>
          <w:snapToGrid w:val="0"/>
          <w:u w:val="single"/>
          <w:lang w:val="en-US"/>
        </w:rPr>
      </w:pPr>
    </w:p>
    <w:p w14:paraId="60FC1555" w14:textId="77777777" w:rsidR="00E4332F" w:rsidRPr="00B804E0" w:rsidRDefault="00E4332F" w:rsidP="00E4332F">
      <w:pPr>
        <w:widowControl w:val="0"/>
        <w:jc w:val="both"/>
        <w:rPr>
          <w:rFonts w:ascii="Tahoma" w:hAnsi="Tahoma" w:cs="Tahoma"/>
          <w:snapToGrid w:val="0"/>
          <w:lang w:val="en-US"/>
        </w:rPr>
      </w:pPr>
      <w:r w:rsidRPr="00B804E0">
        <w:rPr>
          <w:rFonts w:ascii="Tahoma" w:hAnsi="Tahoma" w:cs="Tahoma"/>
          <w:snapToGrid w:val="0"/>
          <w:lang w:val="en-US"/>
        </w:rPr>
        <w:tab/>
        <w:t>Each Partner shall:</w:t>
      </w:r>
    </w:p>
    <w:p w14:paraId="41CB497A" w14:textId="77777777" w:rsidR="00E4332F" w:rsidRPr="00B804E0" w:rsidRDefault="00E4332F" w:rsidP="00E4332F">
      <w:pPr>
        <w:widowControl w:val="0"/>
        <w:jc w:val="both"/>
        <w:rPr>
          <w:rFonts w:ascii="Tahoma" w:hAnsi="Tahoma" w:cs="Tahoma"/>
          <w:snapToGrid w:val="0"/>
          <w:lang w:val="en-US"/>
        </w:rPr>
      </w:pPr>
    </w:p>
    <w:p w14:paraId="2ECEA0DE" w14:textId="77777777" w:rsidR="00E4332F" w:rsidRPr="00B804E0" w:rsidRDefault="00E4332F" w:rsidP="00E4332F">
      <w:pPr>
        <w:widowControl w:val="0"/>
        <w:ind w:left="1440" w:hanging="720"/>
        <w:jc w:val="both"/>
        <w:rPr>
          <w:rFonts w:ascii="Tahoma" w:hAnsi="Tahoma" w:cs="Tahoma"/>
          <w:snapToGrid w:val="0"/>
          <w:lang w:val="en-US"/>
        </w:rPr>
      </w:pPr>
      <w:r w:rsidRPr="00B804E0">
        <w:rPr>
          <w:rFonts w:ascii="Tahoma" w:hAnsi="Tahoma" w:cs="Tahoma"/>
          <w:snapToGrid w:val="0"/>
          <w:lang w:val="en-US"/>
        </w:rPr>
        <w:t>9.1</w:t>
      </w:r>
      <w:r w:rsidRPr="00B804E0">
        <w:rPr>
          <w:rFonts w:ascii="Tahoma" w:hAnsi="Tahoma" w:cs="Tahoma"/>
          <w:snapToGrid w:val="0"/>
          <w:lang w:val="en-US"/>
        </w:rPr>
        <w:tab/>
        <w:t>be faithful to the other Partner in all matters relating to the Partnership and at all times give to the other Partner full information and explanations in respect of such matters;</w:t>
      </w:r>
    </w:p>
    <w:p w14:paraId="47FE2C6E" w14:textId="77777777" w:rsidR="00E4332F" w:rsidRPr="00B804E0" w:rsidRDefault="00E4332F" w:rsidP="00E4332F">
      <w:pPr>
        <w:widowControl w:val="0"/>
        <w:jc w:val="both"/>
        <w:rPr>
          <w:rFonts w:ascii="Tahoma" w:hAnsi="Tahoma" w:cs="Tahoma"/>
          <w:snapToGrid w:val="0"/>
          <w:lang w:val="en-US"/>
        </w:rPr>
      </w:pPr>
    </w:p>
    <w:p w14:paraId="7CFB523F" w14:textId="77777777" w:rsidR="00E4332F" w:rsidRPr="00B804E0" w:rsidRDefault="00E4332F" w:rsidP="00E4332F">
      <w:pPr>
        <w:widowControl w:val="0"/>
        <w:ind w:left="1440" w:hanging="720"/>
        <w:jc w:val="both"/>
        <w:rPr>
          <w:rFonts w:ascii="Tahoma" w:hAnsi="Tahoma" w:cs="Tahoma"/>
          <w:snapToGrid w:val="0"/>
          <w:lang w:val="en-US"/>
        </w:rPr>
      </w:pPr>
      <w:r w:rsidRPr="00B804E0">
        <w:rPr>
          <w:rFonts w:ascii="Tahoma" w:hAnsi="Tahoma" w:cs="Tahoma"/>
          <w:snapToGrid w:val="0"/>
          <w:lang w:val="en-US"/>
        </w:rPr>
        <w:t>9.2</w:t>
      </w:r>
      <w:r w:rsidRPr="00B804E0">
        <w:rPr>
          <w:rFonts w:ascii="Tahoma" w:hAnsi="Tahoma" w:cs="Tahoma"/>
          <w:snapToGrid w:val="0"/>
          <w:lang w:val="en-US"/>
        </w:rPr>
        <w:tab/>
        <w:t xml:space="preserve">devote the whole of his time and attention to the Partnership business, diligently work for the benefit of the Partnership and not without the prior written consent of the other Partner </w:t>
      </w:r>
      <w:proofErr w:type="gramStart"/>
      <w:r w:rsidRPr="00B804E0">
        <w:rPr>
          <w:rFonts w:ascii="Tahoma" w:hAnsi="Tahoma" w:cs="Tahoma"/>
          <w:snapToGrid w:val="0"/>
          <w:lang w:val="en-US"/>
        </w:rPr>
        <w:t>be</w:t>
      </w:r>
      <w:proofErr w:type="gramEnd"/>
      <w:r w:rsidRPr="00B804E0">
        <w:rPr>
          <w:rFonts w:ascii="Tahoma" w:hAnsi="Tahoma" w:cs="Tahoma"/>
          <w:snapToGrid w:val="0"/>
          <w:lang w:val="en-US"/>
        </w:rPr>
        <w:t xml:space="preserve"> concerned in any other business;</w:t>
      </w:r>
    </w:p>
    <w:p w14:paraId="508F365E" w14:textId="77777777" w:rsidR="00E4332F" w:rsidRPr="00B804E0" w:rsidRDefault="00E4332F" w:rsidP="00E4332F">
      <w:pPr>
        <w:widowControl w:val="0"/>
        <w:jc w:val="both"/>
        <w:rPr>
          <w:rFonts w:ascii="Tahoma" w:hAnsi="Tahoma" w:cs="Tahoma"/>
          <w:snapToGrid w:val="0"/>
          <w:lang w:val="en-US"/>
        </w:rPr>
      </w:pPr>
    </w:p>
    <w:p w14:paraId="21259B2D" w14:textId="77777777" w:rsidR="00E4332F" w:rsidRPr="00B804E0" w:rsidRDefault="00E4332F" w:rsidP="00E4332F">
      <w:pPr>
        <w:widowControl w:val="0"/>
        <w:ind w:left="1440" w:hanging="720"/>
        <w:jc w:val="both"/>
        <w:rPr>
          <w:rFonts w:ascii="Tahoma" w:hAnsi="Tahoma" w:cs="Tahoma"/>
          <w:snapToGrid w:val="0"/>
          <w:lang w:val="en-US"/>
        </w:rPr>
      </w:pPr>
      <w:r w:rsidRPr="00B804E0">
        <w:rPr>
          <w:rFonts w:ascii="Tahoma" w:hAnsi="Tahoma" w:cs="Tahoma"/>
          <w:snapToGrid w:val="0"/>
          <w:lang w:val="en-US"/>
        </w:rPr>
        <w:t>9.3</w:t>
      </w:r>
      <w:r w:rsidRPr="00B804E0">
        <w:rPr>
          <w:rFonts w:ascii="Tahoma" w:hAnsi="Tahoma" w:cs="Tahoma"/>
          <w:snapToGrid w:val="0"/>
          <w:lang w:val="en-US"/>
        </w:rPr>
        <w:tab/>
        <w:t>punctually pay his personal debts and discharge his personal obligations and indemnify and keep indemnified the other Partner from and against any liability in respect of his personal debts and obligations; and</w:t>
      </w:r>
    </w:p>
    <w:p w14:paraId="3ABEDDD2" w14:textId="77777777" w:rsidR="00E4332F" w:rsidRPr="00B804E0" w:rsidRDefault="00E4332F" w:rsidP="00E4332F">
      <w:pPr>
        <w:widowControl w:val="0"/>
        <w:jc w:val="both"/>
        <w:rPr>
          <w:rFonts w:ascii="Tahoma" w:hAnsi="Tahoma" w:cs="Tahoma"/>
          <w:snapToGrid w:val="0"/>
          <w:lang w:val="en-US"/>
        </w:rPr>
      </w:pPr>
    </w:p>
    <w:p w14:paraId="47509E46" w14:textId="77777777" w:rsidR="00E4332F" w:rsidRPr="00B804E0" w:rsidRDefault="00E4332F" w:rsidP="00E4332F">
      <w:pPr>
        <w:widowControl w:val="0"/>
        <w:ind w:left="1440" w:hanging="720"/>
        <w:jc w:val="both"/>
        <w:rPr>
          <w:rFonts w:ascii="Tahoma" w:hAnsi="Tahoma" w:cs="Tahoma"/>
          <w:snapToGrid w:val="0"/>
          <w:lang w:val="en-US"/>
        </w:rPr>
      </w:pPr>
      <w:r w:rsidRPr="00B804E0">
        <w:rPr>
          <w:rFonts w:ascii="Tahoma" w:hAnsi="Tahoma" w:cs="Tahoma"/>
          <w:snapToGrid w:val="0"/>
          <w:lang w:val="en-US"/>
        </w:rPr>
        <w:lastRenderedPageBreak/>
        <w:t>9.4</w:t>
      </w:r>
      <w:r w:rsidRPr="00B804E0">
        <w:rPr>
          <w:rFonts w:ascii="Tahoma" w:hAnsi="Tahoma" w:cs="Tahoma"/>
          <w:snapToGrid w:val="0"/>
          <w:lang w:val="en-US"/>
        </w:rPr>
        <w:tab/>
        <w:t>indemnify the other Partner in respect of any tax payable or paid by the Partnership for and on behalf of the indemnifying Partner.</w:t>
      </w:r>
    </w:p>
    <w:p w14:paraId="7AD4CD3A" w14:textId="77777777" w:rsidR="00E4332F" w:rsidRPr="00B804E0" w:rsidRDefault="00E4332F" w:rsidP="00E4332F">
      <w:pPr>
        <w:widowControl w:val="0"/>
        <w:jc w:val="both"/>
        <w:rPr>
          <w:rFonts w:ascii="Tahoma" w:hAnsi="Tahoma" w:cs="Tahoma"/>
          <w:snapToGrid w:val="0"/>
          <w:lang w:val="en-US"/>
        </w:rPr>
      </w:pPr>
    </w:p>
    <w:p w14:paraId="50D21631" w14:textId="77777777" w:rsidR="00E4332F" w:rsidRPr="00B804E0" w:rsidRDefault="00E4332F" w:rsidP="00E4332F">
      <w:pPr>
        <w:pStyle w:val="Heading3"/>
        <w:tabs>
          <w:tab w:val="clear" w:pos="2108"/>
          <w:tab w:val="clear" w:pos="3129"/>
        </w:tabs>
        <w:rPr>
          <w:rFonts w:ascii="Tahoma" w:hAnsi="Tahoma" w:cs="Tahoma"/>
          <w:sz w:val="20"/>
        </w:rPr>
      </w:pPr>
      <w:r w:rsidRPr="00B804E0">
        <w:rPr>
          <w:rFonts w:ascii="Tahoma" w:hAnsi="Tahoma" w:cs="Tahoma"/>
          <w:sz w:val="20"/>
          <w:u w:val="none"/>
        </w:rPr>
        <w:t>10.</w:t>
      </w:r>
      <w:r w:rsidRPr="00B804E0">
        <w:rPr>
          <w:rFonts w:ascii="Tahoma" w:hAnsi="Tahoma" w:cs="Tahoma"/>
          <w:sz w:val="20"/>
          <w:u w:val="none"/>
        </w:rPr>
        <w:tab/>
      </w:r>
      <w:r w:rsidRPr="00B804E0">
        <w:rPr>
          <w:rFonts w:ascii="Tahoma" w:hAnsi="Tahoma" w:cs="Tahoma"/>
          <w:sz w:val="20"/>
        </w:rPr>
        <w:t>Restrictions</w:t>
      </w:r>
    </w:p>
    <w:p w14:paraId="26AA33D6" w14:textId="77777777" w:rsidR="00E4332F" w:rsidRPr="00B804E0" w:rsidRDefault="00E4332F" w:rsidP="00E4332F">
      <w:pPr>
        <w:widowControl w:val="0"/>
        <w:jc w:val="both"/>
        <w:rPr>
          <w:rFonts w:ascii="Tahoma" w:hAnsi="Tahoma" w:cs="Tahoma"/>
          <w:b/>
          <w:snapToGrid w:val="0"/>
          <w:u w:val="single"/>
          <w:lang w:val="en-US"/>
        </w:rPr>
      </w:pPr>
    </w:p>
    <w:p w14:paraId="6A937101" w14:textId="77777777" w:rsidR="00E4332F" w:rsidRPr="00B804E0" w:rsidRDefault="00E4332F" w:rsidP="00E4332F">
      <w:pPr>
        <w:widowControl w:val="0"/>
        <w:jc w:val="both"/>
        <w:rPr>
          <w:rFonts w:ascii="Tahoma" w:hAnsi="Tahoma" w:cs="Tahoma"/>
          <w:snapToGrid w:val="0"/>
          <w:lang w:val="en-US"/>
        </w:rPr>
      </w:pPr>
      <w:r w:rsidRPr="00B804E0">
        <w:rPr>
          <w:rFonts w:ascii="Tahoma" w:hAnsi="Tahoma" w:cs="Tahoma"/>
          <w:snapToGrid w:val="0"/>
          <w:lang w:val="en-US"/>
        </w:rPr>
        <w:tab/>
        <w:t>No Partner shall without the written consent of the other Partner:</w:t>
      </w:r>
    </w:p>
    <w:p w14:paraId="35633284" w14:textId="77777777" w:rsidR="00E4332F" w:rsidRPr="00B804E0" w:rsidRDefault="00E4332F" w:rsidP="00E4332F">
      <w:pPr>
        <w:widowControl w:val="0"/>
        <w:jc w:val="both"/>
        <w:rPr>
          <w:rFonts w:ascii="Tahoma" w:hAnsi="Tahoma" w:cs="Tahoma"/>
          <w:snapToGrid w:val="0"/>
          <w:lang w:val="en-US"/>
        </w:rPr>
      </w:pPr>
    </w:p>
    <w:p w14:paraId="3995D529" w14:textId="77777777" w:rsidR="00E4332F" w:rsidRPr="00B804E0" w:rsidRDefault="00E4332F" w:rsidP="00E4332F">
      <w:pPr>
        <w:widowControl w:val="0"/>
        <w:ind w:left="1440" w:hanging="720"/>
        <w:jc w:val="both"/>
        <w:rPr>
          <w:rFonts w:ascii="Tahoma" w:hAnsi="Tahoma" w:cs="Tahoma"/>
          <w:snapToGrid w:val="0"/>
          <w:lang w:val="en-US"/>
        </w:rPr>
      </w:pPr>
      <w:r w:rsidRPr="00B804E0">
        <w:rPr>
          <w:rFonts w:ascii="Tahoma" w:hAnsi="Tahoma" w:cs="Tahoma"/>
          <w:snapToGrid w:val="0"/>
          <w:lang w:val="en-US"/>
        </w:rPr>
        <w:t>10.1.</w:t>
      </w:r>
      <w:r w:rsidRPr="00B804E0">
        <w:rPr>
          <w:rFonts w:ascii="Tahoma" w:hAnsi="Tahoma" w:cs="Tahoma"/>
          <w:snapToGrid w:val="0"/>
          <w:lang w:val="en-US"/>
        </w:rPr>
        <w:tab/>
      </w:r>
      <w:proofErr w:type="gramStart"/>
      <w:r w:rsidRPr="00B804E0">
        <w:rPr>
          <w:rFonts w:ascii="Tahoma" w:hAnsi="Tahoma" w:cs="Tahoma"/>
          <w:snapToGrid w:val="0"/>
          <w:lang w:val="en-US"/>
        </w:rPr>
        <w:t>take</w:t>
      </w:r>
      <w:proofErr w:type="gramEnd"/>
      <w:r w:rsidRPr="00B804E0">
        <w:rPr>
          <w:rFonts w:ascii="Tahoma" w:hAnsi="Tahoma" w:cs="Tahoma"/>
          <w:snapToGrid w:val="0"/>
          <w:lang w:val="en-US"/>
        </w:rPr>
        <w:t xml:space="preserve"> any person into employment or appoint any person as an agent of the Partnership;</w:t>
      </w:r>
    </w:p>
    <w:p w14:paraId="441F4C41" w14:textId="77777777" w:rsidR="00E4332F" w:rsidRPr="00B804E0" w:rsidRDefault="00E4332F" w:rsidP="00E4332F">
      <w:pPr>
        <w:widowControl w:val="0"/>
        <w:jc w:val="both"/>
        <w:rPr>
          <w:rFonts w:ascii="Tahoma" w:hAnsi="Tahoma" w:cs="Tahoma"/>
          <w:snapToGrid w:val="0"/>
          <w:lang w:val="en-US"/>
        </w:rPr>
      </w:pPr>
    </w:p>
    <w:p w14:paraId="7FBD2297" w14:textId="77777777" w:rsidR="00E4332F" w:rsidRPr="00B804E0" w:rsidRDefault="00E4332F" w:rsidP="00E4332F">
      <w:pPr>
        <w:widowControl w:val="0"/>
        <w:ind w:left="1440" w:hanging="720"/>
        <w:jc w:val="both"/>
        <w:rPr>
          <w:rFonts w:ascii="Tahoma" w:hAnsi="Tahoma" w:cs="Tahoma"/>
          <w:snapToGrid w:val="0"/>
          <w:lang w:val="en-US"/>
        </w:rPr>
      </w:pPr>
      <w:r w:rsidRPr="00B804E0">
        <w:rPr>
          <w:rFonts w:ascii="Tahoma" w:hAnsi="Tahoma" w:cs="Tahoma"/>
          <w:snapToGrid w:val="0"/>
          <w:lang w:val="en-US"/>
        </w:rPr>
        <w:t>10.2</w:t>
      </w:r>
      <w:r w:rsidRPr="00B804E0">
        <w:rPr>
          <w:rFonts w:ascii="Tahoma" w:hAnsi="Tahoma" w:cs="Tahoma"/>
          <w:snapToGrid w:val="0"/>
          <w:lang w:val="en-US"/>
        </w:rPr>
        <w:tab/>
        <w:t>dismiss any employee or terminate the engagement of any agent of the Partnership</w:t>
      </w:r>
      <w:proofErr w:type="gramStart"/>
      <w:r w:rsidRPr="00B804E0">
        <w:rPr>
          <w:rFonts w:ascii="Tahoma" w:hAnsi="Tahoma" w:cs="Tahoma"/>
          <w:snapToGrid w:val="0"/>
          <w:lang w:val="en-US"/>
        </w:rPr>
        <w:t>;</w:t>
      </w:r>
      <w:proofErr w:type="gramEnd"/>
    </w:p>
    <w:p w14:paraId="15E4F7EA" w14:textId="77777777" w:rsidR="00E4332F" w:rsidRPr="00B804E0" w:rsidRDefault="00E4332F" w:rsidP="00E4332F">
      <w:pPr>
        <w:widowControl w:val="0"/>
        <w:jc w:val="both"/>
        <w:rPr>
          <w:rFonts w:ascii="Tahoma" w:hAnsi="Tahoma" w:cs="Tahoma"/>
          <w:snapToGrid w:val="0"/>
          <w:lang w:val="en-US"/>
        </w:rPr>
      </w:pPr>
    </w:p>
    <w:p w14:paraId="0C0785A2" w14:textId="77777777" w:rsidR="00E4332F" w:rsidRPr="00B804E0" w:rsidRDefault="00E4332F" w:rsidP="00E4332F">
      <w:pPr>
        <w:widowControl w:val="0"/>
        <w:ind w:firstLine="720"/>
        <w:jc w:val="both"/>
        <w:rPr>
          <w:rFonts w:ascii="Tahoma" w:hAnsi="Tahoma" w:cs="Tahoma"/>
          <w:snapToGrid w:val="0"/>
          <w:lang w:val="en-US"/>
        </w:rPr>
      </w:pPr>
      <w:r w:rsidRPr="00B804E0">
        <w:rPr>
          <w:rFonts w:ascii="Tahoma" w:hAnsi="Tahoma" w:cs="Tahoma"/>
          <w:snapToGrid w:val="0"/>
          <w:lang w:val="en-US"/>
        </w:rPr>
        <w:t>10.3</w:t>
      </w:r>
      <w:r w:rsidRPr="00B804E0">
        <w:rPr>
          <w:rFonts w:ascii="Tahoma" w:hAnsi="Tahoma" w:cs="Tahoma"/>
          <w:snapToGrid w:val="0"/>
          <w:lang w:val="en-US"/>
        </w:rPr>
        <w:tab/>
        <w:t>lend any money of the Partnership to any person</w:t>
      </w:r>
      <w:proofErr w:type="gramStart"/>
      <w:r w:rsidRPr="00B804E0">
        <w:rPr>
          <w:rFonts w:ascii="Tahoma" w:hAnsi="Tahoma" w:cs="Tahoma"/>
          <w:snapToGrid w:val="0"/>
          <w:lang w:val="en-US"/>
        </w:rPr>
        <w:t>;</w:t>
      </w:r>
      <w:proofErr w:type="gramEnd"/>
    </w:p>
    <w:p w14:paraId="179E3F1E" w14:textId="77777777" w:rsidR="00E4332F" w:rsidRPr="00B804E0" w:rsidRDefault="00E4332F" w:rsidP="00E4332F">
      <w:pPr>
        <w:widowControl w:val="0"/>
        <w:jc w:val="both"/>
        <w:rPr>
          <w:rFonts w:ascii="Tahoma" w:hAnsi="Tahoma" w:cs="Tahoma"/>
          <w:snapToGrid w:val="0"/>
          <w:lang w:val="en-US"/>
        </w:rPr>
      </w:pPr>
    </w:p>
    <w:p w14:paraId="2CE81C45" w14:textId="77777777" w:rsidR="00E4332F" w:rsidRPr="00B804E0" w:rsidRDefault="00E4332F" w:rsidP="00E4332F">
      <w:pPr>
        <w:widowControl w:val="0"/>
        <w:ind w:left="1440" w:hanging="720"/>
        <w:jc w:val="both"/>
        <w:rPr>
          <w:rFonts w:ascii="Tahoma" w:hAnsi="Tahoma" w:cs="Tahoma"/>
          <w:snapToGrid w:val="0"/>
          <w:lang w:val="en-US"/>
        </w:rPr>
      </w:pPr>
      <w:r w:rsidRPr="00B804E0">
        <w:rPr>
          <w:rFonts w:ascii="Tahoma" w:hAnsi="Tahoma" w:cs="Tahoma"/>
          <w:snapToGrid w:val="0"/>
          <w:lang w:val="en-US"/>
        </w:rPr>
        <w:t>10.4</w:t>
      </w:r>
      <w:r w:rsidRPr="00B804E0">
        <w:rPr>
          <w:rFonts w:ascii="Tahoma" w:hAnsi="Tahoma" w:cs="Tahoma"/>
          <w:snapToGrid w:val="0"/>
          <w:lang w:val="en-US"/>
        </w:rPr>
        <w:tab/>
        <w:t>give any security or promise for the payment of money on account of the Partnership or enter into any guarantee for the indebtedness of the Partnership (other than in the ordinary course of business)</w:t>
      </w:r>
      <w:proofErr w:type="gramStart"/>
      <w:r w:rsidRPr="00B804E0">
        <w:rPr>
          <w:rFonts w:ascii="Tahoma" w:hAnsi="Tahoma" w:cs="Tahoma"/>
          <w:snapToGrid w:val="0"/>
          <w:lang w:val="en-US"/>
        </w:rPr>
        <w:t>;</w:t>
      </w:r>
      <w:proofErr w:type="gramEnd"/>
    </w:p>
    <w:p w14:paraId="5F9149A6" w14:textId="77777777" w:rsidR="00E4332F" w:rsidRPr="00B804E0" w:rsidRDefault="00E4332F" w:rsidP="00E4332F">
      <w:pPr>
        <w:widowControl w:val="0"/>
        <w:jc w:val="both"/>
        <w:rPr>
          <w:rFonts w:ascii="Tahoma" w:hAnsi="Tahoma" w:cs="Tahoma"/>
          <w:snapToGrid w:val="0"/>
          <w:lang w:val="en-US"/>
        </w:rPr>
      </w:pPr>
    </w:p>
    <w:p w14:paraId="63C34330" w14:textId="77777777" w:rsidR="00E4332F" w:rsidRPr="00B804E0" w:rsidRDefault="00E4332F" w:rsidP="00E4332F">
      <w:pPr>
        <w:widowControl w:val="0"/>
        <w:ind w:firstLine="720"/>
        <w:jc w:val="both"/>
        <w:rPr>
          <w:rFonts w:ascii="Tahoma" w:hAnsi="Tahoma" w:cs="Tahoma"/>
          <w:snapToGrid w:val="0"/>
          <w:lang w:val="en-US"/>
        </w:rPr>
      </w:pPr>
      <w:r w:rsidRPr="00B804E0">
        <w:rPr>
          <w:rFonts w:ascii="Tahoma" w:hAnsi="Tahoma" w:cs="Tahoma"/>
          <w:snapToGrid w:val="0"/>
          <w:lang w:val="en-US"/>
        </w:rPr>
        <w:t>10.5</w:t>
      </w:r>
      <w:r w:rsidRPr="00B804E0">
        <w:rPr>
          <w:rFonts w:ascii="Tahoma" w:hAnsi="Tahoma" w:cs="Tahoma"/>
          <w:snapToGrid w:val="0"/>
          <w:lang w:val="en-US"/>
        </w:rPr>
        <w:tab/>
        <w:t>enter into any bond or become guarantor for any person</w:t>
      </w:r>
      <w:proofErr w:type="gramStart"/>
      <w:r w:rsidRPr="00B804E0">
        <w:rPr>
          <w:rFonts w:ascii="Tahoma" w:hAnsi="Tahoma" w:cs="Tahoma"/>
          <w:snapToGrid w:val="0"/>
          <w:lang w:val="en-US"/>
        </w:rPr>
        <w:t>;</w:t>
      </w:r>
      <w:proofErr w:type="gramEnd"/>
    </w:p>
    <w:p w14:paraId="54F57921" w14:textId="77777777" w:rsidR="00E4332F" w:rsidRPr="00B804E0" w:rsidRDefault="00E4332F" w:rsidP="00E4332F">
      <w:pPr>
        <w:widowControl w:val="0"/>
        <w:jc w:val="both"/>
        <w:rPr>
          <w:rFonts w:ascii="Tahoma" w:hAnsi="Tahoma" w:cs="Tahoma"/>
          <w:snapToGrid w:val="0"/>
          <w:lang w:val="en-US"/>
        </w:rPr>
      </w:pPr>
    </w:p>
    <w:p w14:paraId="6834C805" w14:textId="77777777" w:rsidR="00E4332F" w:rsidRPr="00B804E0" w:rsidRDefault="00E4332F" w:rsidP="00E4332F">
      <w:pPr>
        <w:widowControl w:val="0"/>
        <w:ind w:left="1440" w:hanging="720"/>
        <w:jc w:val="both"/>
        <w:rPr>
          <w:rFonts w:ascii="Tahoma" w:hAnsi="Tahoma" w:cs="Tahoma"/>
          <w:snapToGrid w:val="0"/>
          <w:lang w:val="en-US"/>
        </w:rPr>
      </w:pPr>
      <w:r w:rsidRPr="00B804E0">
        <w:rPr>
          <w:rFonts w:ascii="Tahoma" w:hAnsi="Tahoma" w:cs="Tahoma"/>
          <w:snapToGrid w:val="0"/>
          <w:lang w:val="en-US"/>
        </w:rPr>
        <w:t>10.6</w:t>
      </w:r>
      <w:r w:rsidRPr="00B804E0">
        <w:rPr>
          <w:rFonts w:ascii="Tahoma" w:hAnsi="Tahoma" w:cs="Tahoma"/>
          <w:snapToGrid w:val="0"/>
          <w:lang w:val="en-US"/>
        </w:rPr>
        <w:tab/>
        <w:t xml:space="preserve">draw, accept or endorse any </w:t>
      </w:r>
      <w:proofErr w:type="spellStart"/>
      <w:r w:rsidRPr="00B804E0">
        <w:rPr>
          <w:rFonts w:ascii="Tahoma" w:hAnsi="Tahoma" w:cs="Tahoma"/>
          <w:snapToGrid w:val="0"/>
          <w:lang w:val="en-US"/>
        </w:rPr>
        <w:t>cheque</w:t>
      </w:r>
      <w:proofErr w:type="spellEnd"/>
      <w:r w:rsidRPr="00B804E0">
        <w:rPr>
          <w:rFonts w:ascii="Tahoma" w:hAnsi="Tahoma" w:cs="Tahoma"/>
          <w:snapToGrid w:val="0"/>
          <w:lang w:val="en-US"/>
        </w:rPr>
        <w:t xml:space="preserve"> or other bill of exchange or promissory note on account of the Partnership unless </w:t>
      </w:r>
      <w:proofErr w:type="spellStart"/>
      <w:r w:rsidRPr="00B804E0">
        <w:rPr>
          <w:rFonts w:ascii="Tahoma" w:hAnsi="Tahoma" w:cs="Tahoma"/>
          <w:snapToGrid w:val="0"/>
          <w:lang w:val="en-US"/>
        </w:rPr>
        <w:t>authorised</w:t>
      </w:r>
      <w:proofErr w:type="spellEnd"/>
      <w:r w:rsidRPr="00B804E0">
        <w:rPr>
          <w:rFonts w:ascii="Tahoma" w:hAnsi="Tahoma" w:cs="Tahoma"/>
          <w:snapToGrid w:val="0"/>
          <w:lang w:val="en-US"/>
        </w:rPr>
        <w:t xml:space="preserve"> in accordance with the then current mandate of the Partnership Bank account</w:t>
      </w:r>
      <w:proofErr w:type="gramStart"/>
      <w:r w:rsidRPr="00B804E0">
        <w:rPr>
          <w:rFonts w:ascii="Tahoma" w:hAnsi="Tahoma" w:cs="Tahoma"/>
          <w:snapToGrid w:val="0"/>
          <w:lang w:val="en-US"/>
        </w:rPr>
        <w:t>;</w:t>
      </w:r>
      <w:proofErr w:type="gramEnd"/>
      <w:r w:rsidRPr="00B804E0">
        <w:rPr>
          <w:rFonts w:ascii="Tahoma" w:hAnsi="Tahoma" w:cs="Tahoma"/>
          <w:snapToGrid w:val="0"/>
          <w:lang w:val="en-US"/>
        </w:rPr>
        <w:t xml:space="preserve"> </w:t>
      </w:r>
    </w:p>
    <w:p w14:paraId="4BEA4A46" w14:textId="77777777" w:rsidR="00E4332F" w:rsidRPr="00B804E0" w:rsidRDefault="00E4332F" w:rsidP="00E4332F">
      <w:pPr>
        <w:widowControl w:val="0"/>
        <w:jc w:val="both"/>
        <w:rPr>
          <w:rFonts w:ascii="Tahoma" w:hAnsi="Tahoma" w:cs="Tahoma"/>
          <w:snapToGrid w:val="0"/>
          <w:lang w:val="en-US"/>
        </w:rPr>
      </w:pPr>
    </w:p>
    <w:p w14:paraId="76302CD4" w14:textId="77777777" w:rsidR="00E4332F" w:rsidRPr="00B804E0" w:rsidRDefault="00E4332F" w:rsidP="00E4332F">
      <w:pPr>
        <w:widowControl w:val="0"/>
        <w:ind w:left="1440" w:hanging="720"/>
        <w:jc w:val="both"/>
        <w:rPr>
          <w:rFonts w:ascii="Tahoma" w:hAnsi="Tahoma" w:cs="Tahoma"/>
          <w:snapToGrid w:val="0"/>
          <w:lang w:val="en-US"/>
        </w:rPr>
      </w:pPr>
      <w:r w:rsidRPr="00B804E0">
        <w:rPr>
          <w:rFonts w:ascii="Tahoma" w:hAnsi="Tahoma" w:cs="Tahoma"/>
          <w:snapToGrid w:val="0"/>
          <w:lang w:val="en-US"/>
        </w:rPr>
        <w:t>10.7</w:t>
      </w:r>
      <w:r w:rsidRPr="00B804E0">
        <w:rPr>
          <w:rFonts w:ascii="Tahoma" w:hAnsi="Tahoma" w:cs="Tahoma"/>
          <w:snapToGrid w:val="0"/>
          <w:lang w:val="en-US"/>
        </w:rPr>
        <w:tab/>
        <w:t>compromise, release or discharge any debt due to the Partnership without receiving the full amount</w:t>
      </w:r>
      <w:proofErr w:type="gramStart"/>
      <w:r w:rsidRPr="00B804E0">
        <w:rPr>
          <w:rFonts w:ascii="Tahoma" w:hAnsi="Tahoma" w:cs="Tahoma"/>
          <w:snapToGrid w:val="0"/>
          <w:lang w:val="en-US"/>
        </w:rPr>
        <w:t>;</w:t>
      </w:r>
      <w:proofErr w:type="gramEnd"/>
    </w:p>
    <w:p w14:paraId="3134B335" w14:textId="77777777" w:rsidR="00E4332F" w:rsidRPr="00B804E0" w:rsidRDefault="00E4332F" w:rsidP="00E4332F">
      <w:pPr>
        <w:widowControl w:val="0"/>
        <w:jc w:val="both"/>
        <w:rPr>
          <w:rFonts w:ascii="Tahoma" w:hAnsi="Tahoma" w:cs="Tahoma"/>
          <w:snapToGrid w:val="0"/>
          <w:lang w:val="en-US"/>
        </w:rPr>
      </w:pPr>
    </w:p>
    <w:p w14:paraId="4DCBCB33" w14:textId="77777777" w:rsidR="00E4332F" w:rsidRPr="00B804E0" w:rsidRDefault="00E4332F" w:rsidP="00E4332F">
      <w:pPr>
        <w:widowControl w:val="0"/>
        <w:numPr>
          <w:ilvl w:val="1"/>
          <w:numId w:val="8"/>
        </w:numPr>
        <w:jc w:val="both"/>
        <w:rPr>
          <w:rFonts w:ascii="Tahoma" w:hAnsi="Tahoma" w:cs="Tahoma"/>
          <w:snapToGrid w:val="0"/>
          <w:lang w:val="en-US"/>
        </w:rPr>
      </w:pPr>
      <w:proofErr w:type="gramStart"/>
      <w:r w:rsidRPr="00B804E0">
        <w:rPr>
          <w:rFonts w:ascii="Tahoma" w:hAnsi="Tahoma" w:cs="Tahoma"/>
          <w:snapToGrid w:val="0"/>
          <w:lang w:val="en-US"/>
        </w:rPr>
        <w:t>mortgage</w:t>
      </w:r>
      <w:proofErr w:type="gramEnd"/>
      <w:r w:rsidRPr="00B804E0">
        <w:rPr>
          <w:rFonts w:ascii="Tahoma" w:hAnsi="Tahoma" w:cs="Tahoma"/>
          <w:snapToGrid w:val="0"/>
          <w:lang w:val="en-US"/>
        </w:rPr>
        <w:t xml:space="preserve"> or charge the profits or Partnership assets or any part of them or his share in them or his interest in the Partnership or any part of such share or interest;</w:t>
      </w:r>
    </w:p>
    <w:p w14:paraId="1E3F404A" w14:textId="77777777" w:rsidR="00E4332F" w:rsidRPr="00B804E0" w:rsidRDefault="00E4332F" w:rsidP="00E4332F">
      <w:pPr>
        <w:widowControl w:val="0"/>
        <w:ind w:left="720"/>
        <w:jc w:val="both"/>
        <w:rPr>
          <w:rFonts w:ascii="Tahoma" w:hAnsi="Tahoma" w:cs="Tahoma"/>
          <w:snapToGrid w:val="0"/>
          <w:lang w:val="en-US"/>
        </w:rPr>
      </w:pPr>
      <w:r w:rsidRPr="00B804E0">
        <w:rPr>
          <w:rFonts w:ascii="Tahoma" w:hAnsi="Tahoma" w:cs="Tahoma"/>
          <w:snapToGrid w:val="0"/>
          <w:lang w:val="en-US"/>
        </w:rPr>
        <w:t xml:space="preserve"> </w:t>
      </w:r>
    </w:p>
    <w:p w14:paraId="7B922BC6" w14:textId="77777777" w:rsidR="00E4332F" w:rsidRPr="00B804E0" w:rsidRDefault="00E4332F" w:rsidP="00E4332F">
      <w:pPr>
        <w:widowControl w:val="0"/>
        <w:numPr>
          <w:ilvl w:val="1"/>
          <w:numId w:val="8"/>
        </w:numPr>
        <w:jc w:val="both"/>
        <w:rPr>
          <w:rFonts w:ascii="Tahoma" w:hAnsi="Tahoma" w:cs="Tahoma"/>
          <w:snapToGrid w:val="0"/>
          <w:lang w:val="en-US"/>
        </w:rPr>
      </w:pPr>
      <w:proofErr w:type="gramStart"/>
      <w:r w:rsidRPr="00B804E0">
        <w:rPr>
          <w:rFonts w:ascii="Tahoma" w:hAnsi="Tahoma" w:cs="Tahoma"/>
          <w:snapToGrid w:val="0"/>
          <w:lang w:val="en-US"/>
        </w:rPr>
        <w:t>divulge</w:t>
      </w:r>
      <w:proofErr w:type="gramEnd"/>
      <w:r w:rsidRPr="00B804E0">
        <w:rPr>
          <w:rFonts w:ascii="Tahoma" w:hAnsi="Tahoma" w:cs="Tahoma"/>
          <w:snapToGrid w:val="0"/>
          <w:lang w:val="en-US"/>
        </w:rPr>
        <w:t xml:space="preserve"> any confidential information about the Partnership or the Partnership business to anyone not </w:t>
      </w:r>
      <w:proofErr w:type="spellStart"/>
      <w:r w:rsidRPr="00B804E0">
        <w:rPr>
          <w:rFonts w:ascii="Tahoma" w:hAnsi="Tahoma" w:cs="Tahoma"/>
          <w:snapToGrid w:val="0"/>
          <w:lang w:val="en-US"/>
        </w:rPr>
        <w:t>authorised</w:t>
      </w:r>
      <w:proofErr w:type="spellEnd"/>
      <w:r w:rsidRPr="00B804E0">
        <w:rPr>
          <w:rFonts w:ascii="Tahoma" w:hAnsi="Tahoma" w:cs="Tahoma"/>
          <w:snapToGrid w:val="0"/>
          <w:lang w:val="en-US"/>
        </w:rPr>
        <w:t xml:space="preserve"> to receive it; and</w:t>
      </w:r>
    </w:p>
    <w:p w14:paraId="31A6436A" w14:textId="77777777" w:rsidR="00E4332F" w:rsidRPr="00B804E0" w:rsidRDefault="00E4332F" w:rsidP="00E4332F">
      <w:pPr>
        <w:widowControl w:val="0"/>
        <w:jc w:val="both"/>
        <w:rPr>
          <w:rFonts w:ascii="Tahoma" w:hAnsi="Tahoma" w:cs="Tahoma"/>
          <w:snapToGrid w:val="0"/>
          <w:lang w:val="en-US"/>
        </w:rPr>
      </w:pPr>
    </w:p>
    <w:p w14:paraId="52751658" w14:textId="77777777" w:rsidR="00E4332F" w:rsidRPr="00B804E0" w:rsidRDefault="00E4332F" w:rsidP="00E4332F">
      <w:pPr>
        <w:widowControl w:val="0"/>
        <w:numPr>
          <w:ilvl w:val="1"/>
          <w:numId w:val="8"/>
        </w:numPr>
        <w:jc w:val="both"/>
        <w:rPr>
          <w:rFonts w:ascii="Tahoma" w:hAnsi="Tahoma" w:cs="Tahoma"/>
          <w:snapToGrid w:val="0"/>
          <w:lang w:val="en-US"/>
        </w:rPr>
      </w:pPr>
      <w:proofErr w:type="gramStart"/>
      <w:r w:rsidRPr="00B804E0">
        <w:rPr>
          <w:rFonts w:ascii="Tahoma" w:hAnsi="Tahoma" w:cs="Tahoma"/>
          <w:snapToGrid w:val="0"/>
          <w:lang w:val="en-US"/>
        </w:rPr>
        <w:t>engage</w:t>
      </w:r>
      <w:proofErr w:type="gramEnd"/>
      <w:r w:rsidRPr="00B804E0">
        <w:rPr>
          <w:rFonts w:ascii="Tahoma" w:hAnsi="Tahoma" w:cs="Tahoma"/>
          <w:snapToGrid w:val="0"/>
          <w:lang w:val="en-US"/>
        </w:rPr>
        <w:t xml:space="preserve"> or be concerned or interested either directly or indirectly in any other business or occupation other than that of the Partnership.</w:t>
      </w:r>
    </w:p>
    <w:p w14:paraId="70E709D4" w14:textId="77777777" w:rsidR="002230C6" w:rsidRPr="00B804E0" w:rsidRDefault="002230C6" w:rsidP="002230C6">
      <w:pPr>
        <w:widowControl w:val="0"/>
        <w:jc w:val="both"/>
        <w:rPr>
          <w:rFonts w:ascii="Tahoma" w:hAnsi="Tahoma" w:cs="Tahoma"/>
          <w:snapToGrid w:val="0"/>
          <w:lang w:val="en-US"/>
        </w:rPr>
      </w:pPr>
    </w:p>
    <w:p w14:paraId="6A70FE61" w14:textId="77777777" w:rsidR="00E4332F" w:rsidRPr="00B804E0" w:rsidRDefault="00E4332F" w:rsidP="00E4332F">
      <w:pPr>
        <w:pStyle w:val="Heading3"/>
        <w:tabs>
          <w:tab w:val="clear" w:pos="2108"/>
          <w:tab w:val="clear" w:pos="3129"/>
        </w:tabs>
        <w:rPr>
          <w:rFonts w:ascii="Tahoma" w:hAnsi="Tahoma" w:cs="Tahoma"/>
          <w:sz w:val="20"/>
        </w:rPr>
      </w:pPr>
      <w:r w:rsidRPr="00B804E0">
        <w:rPr>
          <w:rFonts w:ascii="Tahoma" w:hAnsi="Tahoma" w:cs="Tahoma"/>
          <w:sz w:val="20"/>
          <w:u w:val="none"/>
        </w:rPr>
        <w:t>11.</w:t>
      </w:r>
      <w:r w:rsidRPr="00B804E0">
        <w:rPr>
          <w:rFonts w:ascii="Tahoma" w:hAnsi="Tahoma" w:cs="Tahoma"/>
          <w:sz w:val="20"/>
          <w:u w:val="none"/>
        </w:rPr>
        <w:tab/>
      </w:r>
      <w:r w:rsidRPr="00B804E0">
        <w:rPr>
          <w:rFonts w:ascii="Tahoma" w:hAnsi="Tahoma" w:cs="Tahoma"/>
          <w:sz w:val="20"/>
        </w:rPr>
        <w:t>Dissolution</w:t>
      </w:r>
    </w:p>
    <w:p w14:paraId="0BDBAC87" w14:textId="77777777" w:rsidR="00E4332F" w:rsidRPr="00B804E0" w:rsidRDefault="00E4332F" w:rsidP="00E4332F">
      <w:pPr>
        <w:widowControl w:val="0"/>
        <w:jc w:val="both"/>
        <w:rPr>
          <w:rFonts w:ascii="Tahoma" w:hAnsi="Tahoma" w:cs="Tahoma"/>
          <w:b/>
          <w:snapToGrid w:val="0"/>
          <w:u w:val="single"/>
          <w:lang w:val="en-US"/>
        </w:rPr>
      </w:pPr>
    </w:p>
    <w:p w14:paraId="05766FFE" w14:textId="77777777" w:rsidR="00E4332F" w:rsidRPr="00B804E0" w:rsidRDefault="00E4332F" w:rsidP="00E4332F">
      <w:pPr>
        <w:pStyle w:val="BodyText"/>
        <w:tabs>
          <w:tab w:val="clear" w:pos="2108"/>
          <w:tab w:val="clear" w:pos="3129"/>
        </w:tabs>
        <w:ind w:left="720"/>
        <w:rPr>
          <w:rFonts w:ascii="Tahoma" w:hAnsi="Tahoma" w:cs="Tahoma"/>
          <w:sz w:val="20"/>
        </w:rPr>
      </w:pPr>
      <w:r w:rsidRPr="00B804E0">
        <w:rPr>
          <w:rFonts w:ascii="Tahoma" w:hAnsi="Tahoma" w:cs="Tahoma"/>
          <w:sz w:val="20"/>
        </w:rPr>
        <w:t>The Partnership shall be dissolved at the end of the relevant notice period or immediately where no notice is specified on:</w:t>
      </w:r>
    </w:p>
    <w:p w14:paraId="2BB3188D" w14:textId="77777777" w:rsidR="00E4332F" w:rsidRPr="00B804E0" w:rsidRDefault="00E4332F" w:rsidP="00E4332F">
      <w:pPr>
        <w:widowControl w:val="0"/>
        <w:jc w:val="both"/>
        <w:rPr>
          <w:rFonts w:ascii="Tahoma" w:hAnsi="Tahoma" w:cs="Tahoma"/>
          <w:snapToGrid w:val="0"/>
          <w:lang w:val="en-US"/>
        </w:rPr>
      </w:pPr>
    </w:p>
    <w:p w14:paraId="10C19252" w14:textId="77777777" w:rsidR="00E4332F" w:rsidRPr="00B804E0" w:rsidRDefault="00E4332F" w:rsidP="00E4332F">
      <w:pPr>
        <w:widowControl w:val="0"/>
        <w:numPr>
          <w:ilvl w:val="1"/>
          <w:numId w:val="9"/>
        </w:numPr>
        <w:jc w:val="both"/>
        <w:rPr>
          <w:rFonts w:ascii="Tahoma" w:hAnsi="Tahoma" w:cs="Tahoma"/>
          <w:snapToGrid w:val="0"/>
          <w:lang w:val="en-US"/>
        </w:rPr>
      </w:pPr>
      <w:proofErr w:type="gramStart"/>
      <w:r w:rsidRPr="00B804E0">
        <w:rPr>
          <w:rFonts w:ascii="Tahoma" w:hAnsi="Tahoma" w:cs="Tahoma"/>
          <w:snapToGrid w:val="0"/>
          <w:lang w:val="en-US"/>
        </w:rPr>
        <w:t>the</w:t>
      </w:r>
      <w:proofErr w:type="gramEnd"/>
      <w:r w:rsidRPr="00B804E0">
        <w:rPr>
          <w:rFonts w:ascii="Tahoma" w:hAnsi="Tahoma" w:cs="Tahoma"/>
          <w:snapToGrid w:val="0"/>
          <w:lang w:val="en-US"/>
        </w:rPr>
        <w:t xml:space="preserve"> death of either Partner;</w:t>
      </w:r>
    </w:p>
    <w:p w14:paraId="6D1716FF" w14:textId="77777777" w:rsidR="00E4332F" w:rsidRPr="00B804E0" w:rsidRDefault="00E4332F" w:rsidP="00E4332F">
      <w:pPr>
        <w:widowControl w:val="0"/>
        <w:ind w:left="720"/>
        <w:jc w:val="both"/>
        <w:rPr>
          <w:rFonts w:ascii="Tahoma" w:hAnsi="Tahoma" w:cs="Tahoma"/>
          <w:snapToGrid w:val="0"/>
          <w:lang w:val="en-US"/>
        </w:rPr>
      </w:pPr>
    </w:p>
    <w:p w14:paraId="29DA3238" w14:textId="77777777" w:rsidR="00E4332F" w:rsidRPr="00B804E0" w:rsidRDefault="00E4332F" w:rsidP="00E4332F">
      <w:pPr>
        <w:widowControl w:val="0"/>
        <w:numPr>
          <w:ilvl w:val="1"/>
          <w:numId w:val="9"/>
        </w:numPr>
        <w:jc w:val="both"/>
        <w:rPr>
          <w:rFonts w:ascii="Tahoma" w:hAnsi="Tahoma" w:cs="Tahoma"/>
          <w:snapToGrid w:val="0"/>
          <w:lang w:val="en-US"/>
        </w:rPr>
      </w:pPr>
      <w:proofErr w:type="gramStart"/>
      <w:r w:rsidRPr="00B804E0">
        <w:rPr>
          <w:rFonts w:ascii="Tahoma" w:hAnsi="Tahoma" w:cs="Tahoma"/>
          <w:snapToGrid w:val="0"/>
          <w:lang w:val="en-US"/>
        </w:rPr>
        <w:t>either</w:t>
      </w:r>
      <w:proofErr w:type="gramEnd"/>
      <w:r w:rsidRPr="00B804E0">
        <w:rPr>
          <w:rFonts w:ascii="Tahoma" w:hAnsi="Tahoma" w:cs="Tahoma"/>
          <w:snapToGrid w:val="0"/>
          <w:lang w:val="en-US"/>
        </w:rPr>
        <w:t xml:space="preserve"> Partner by reason of illness or injury or other cause having been unable to perform his duties for more than 12 consecutive weeks or for more than 24 weeks in any 52 week period and the other Partner thereupon giving not less than 4 weeks’ written notice of the dissolution of the Partnership to the Partner who is unable to perform his duties, provided that any such notice shall be of no effect if before it expires such Partner resumes his duties;</w:t>
      </w:r>
    </w:p>
    <w:p w14:paraId="32C5524E" w14:textId="77777777" w:rsidR="00E4332F" w:rsidRPr="00B804E0" w:rsidRDefault="00E4332F" w:rsidP="00E4332F">
      <w:pPr>
        <w:widowControl w:val="0"/>
        <w:jc w:val="both"/>
        <w:rPr>
          <w:rFonts w:ascii="Tahoma" w:hAnsi="Tahoma" w:cs="Tahoma"/>
          <w:snapToGrid w:val="0"/>
          <w:lang w:val="en-US"/>
        </w:rPr>
      </w:pPr>
    </w:p>
    <w:p w14:paraId="56F34A82" w14:textId="77777777" w:rsidR="00E4332F" w:rsidRPr="00B804E0" w:rsidRDefault="00E4332F" w:rsidP="00E4332F">
      <w:pPr>
        <w:widowControl w:val="0"/>
        <w:numPr>
          <w:ilvl w:val="1"/>
          <w:numId w:val="9"/>
        </w:numPr>
        <w:jc w:val="both"/>
        <w:rPr>
          <w:rFonts w:ascii="Tahoma" w:hAnsi="Tahoma" w:cs="Tahoma"/>
          <w:snapToGrid w:val="0"/>
          <w:lang w:val="en-US"/>
        </w:rPr>
      </w:pPr>
      <w:proofErr w:type="gramStart"/>
      <w:r w:rsidRPr="00B804E0">
        <w:rPr>
          <w:rFonts w:ascii="Tahoma" w:hAnsi="Tahoma" w:cs="Tahoma"/>
          <w:snapToGrid w:val="0"/>
          <w:lang w:val="en-US"/>
        </w:rPr>
        <w:t>communication</w:t>
      </w:r>
      <w:proofErr w:type="gramEnd"/>
      <w:r w:rsidRPr="00B804E0">
        <w:rPr>
          <w:rFonts w:ascii="Tahoma" w:hAnsi="Tahoma" w:cs="Tahoma"/>
          <w:snapToGrid w:val="0"/>
          <w:lang w:val="en-US"/>
        </w:rPr>
        <w:t xml:space="preserve"> of any decision so to do by either Partner to the other in respect of and where such communication is subsequent to and within 6 months of such other Partner:</w:t>
      </w:r>
    </w:p>
    <w:p w14:paraId="4E7E44B4" w14:textId="77777777" w:rsidR="00E4332F" w:rsidRPr="00B804E0" w:rsidRDefault="00E4332F" w:rsidP="00E4332F">
      <w:pPr>
        <w:widowControl w:val="0"/>
        <w:jc w:val="both"/>
        <w:rPr>
          <w:rFonts w:ascii="Tahoma" w:hAnsi="Tahoma" w:cs="Tahoma"/>
          <w:b/>
          <w:snapToGrid w:val="0"/>
          <w:u w:val="single"/>
          <w:lang w:val="en-US"/>
        </w:rPr>
      </w:pPr>
    </w:p>
    <w:p w14:paraId="5D1E814F" w14:textId="77777777" w:rsidR="00E4332F" w:rsidRPr="00B804E0" w:rsidRDefault="00E4332F" w:rsidP="00E4332F">
      <w:pPr>
        <w:pStyle w:val="BodyText"/>
        <w:numPr>
          <w:ilvl w:val="2"/>
          <w:numId w:val="9"/>
        </w:numPr>
        <w:tabs>
          <w:tab w:val="clear" w:pos="2108"/>
          <w:tab w:val="clear" w:pos="3129"/>
        </w:tabs>
        <w:rPr>
          <w:rFonts w:ascii="Tahoma" w:hAnsi="Tahoma" w:cs="Tahoma"/>
          <w:sz w:val="20"/>
        </w:rPr>
      </w:pPr>
      <w:proofErr w:type="gramStart"/>
      <w:r w:rsidRPr="00B804E0">
        <w:rPr>
          <w:rFonts w:ascii="Tahoma" w:hAnsi="Tahoma" w:cs="Tahoma"/>
          <w:sz w:val="20"/>
        </w:rPr>
        <w:t>allowing</w:t>
      </w:r>
      <w:proofErr w:type="gramEnd"/>
      <w:r w:rsidRPr="00B804E0">
        <w:rPr>
          <w:rFonts w:ascii="Tahoma" w:hAnsi="Tahoma" w:cs="Tahoma"/>
          <w:sz w:val="20"/>
        </w:rPr>
        <w:t xml:space="preserve"> his share in the Partnership to be charged in respect of a debt unconnected with the Partnership;</w:t>
      </w:r>
    </w:p>
    <w:p w14:paraId="76539E52" w14:textId="77777777" w:rsidR="00E4332F" w:rsidRPr="00B804E0" w:rsidRDefault="00E4332F" w:rsidP="00E4332F">
      <w:pPr>
        <w:pStyle w:val="BodyText"/>
        <w:tabs>
          <w:tab w:val="clear" w:pos="2108"/>
          <w:tab w:val="clear" w:pos="3129"/>
        </w:tabs>
        <w:rPr>
          <w:rFonts w:ascii="Tahoma" w:hAnsi="Tahoma" w:cs="Tahoma"/>
          <w:sz w:val="20"/>
        </w:rPr>
      </w:pPr>
    </w:p>
    <w:p w14:paraId="00ED9BD7" w14:textId="77777777" w:rsidR="00E4332F" w:rsidRPr="00B804E0" w:rsidRDefault="00E4332F" w:rsidP="00E4332F">
      <w:pPr>
        <w:pStyle w:val="BodyText"/>
        <w:numPr>
          <w:ilvl w:val="2"/>
          <w:numId w:val="9"/>
        </w:numPr>
        <w:tabs>
          <w:tab w:val="clear" w:pos="2108"/>
          <w:tab w:val="clear" w:pos="3129"/>
        </w:tabs>
        <w:rPr>
          <w:rFonts w:ascii="Tahoma" w:hAnsi="Tahoma" w:cs="Tahoma"/>
          <w:sz w:val="20"/>
        </w:rPr>
      </w:pPr>
      <w:proofErr w:type="gramStart"/>
      <w:r w:rsidRPr="00B804E0">
        <w:rPr>
          <w:rFonts w:ascii="Tahoma" w:hAnsi="Tahoma" w:cs="Tahoma"/>
          <w:sz w:val="20"/>
        </w:rPr>
        <w:t>committing</w:t>
      </w:r>
      <w:proofErr w:type="gramEnd"/>
      <w:r w:rsidRPr="00B804E0">
        <w:rPr>
          <w:rFonts w:ascii="Tahoma" w:hAnsi="Tahoma" w:cs="Tahoma"/>
          <w:sz w:val="20"/>
        </w:rPr>
        <w:t xml:space="preserve"> any serious breach or committing persistent breaches of any of </w:t>
      </w:r>
      <w:r w:rsidRPr="00B804E0">
        <w:rPr>
          <w:rFonts w:ascii="Tahoma" w:hAnsi="Tahoma" w:cs="Tahoma"/>
          <w:sz w:val="20"/>
        </w:rPr>
        <w:lastRenderedPageBreak/>
        <w:t>the provisions of this Deed;</w:t>
      </w:r>
    </w:p>
    <w:p w14:paraId="368037E2" w14:textId="77777777" w:rsidR="00E4332F" w:rsidRPr="00B804E0" w:rsidRDefault="00E4332F" w:rsidP="00E4332F">
      <w:pPr>
        <w:pStyle w:val="BodyText"/>
        <w:tabs>
          <w:tab w:val="clear" w:pos="2108"/>
          <w:tab w:val="clear" w:pos="3129"/>
        </w:tabs>
        <w:rPr>
          <w:rFonts w:ascii="Tahoma" w:hAnsi="Tahoma" w:cs="Tahoma"/>
          <w:sz w:val="20"/>
        </w:rPr>
      </w:pPr>
    </w:p>
    <w:p w14:paraId="6FECBC74" w14:textId="77777777" w:rsidR="00E4332F" w:rsidRPr="00B804E0" w:rsidRDefault="00E4332F" w:rsidP="00E4332F">
      <w:pPr>
        <w:pStyle w:val="BodyText"/>
        <w:numPr>
          <w:ilvl w:val="2"/>
          <w:numId w:val="9"/>
        </w:numPr>
        <w:tabs>
          <w:tab w:val="clear" w:pos="2108"/>
          <w:tab w:val="clear" w:pos="3129"/>
        </w:tabs>
        <w:rPr>
          <w:rFonts w:ascii="Tahoma" w:hAnsi="Tahoma" w:cs="Tahoma"/>
          <w:sz w:val="20"/>
        </w:rPr>
      </w:pPr>
      <w:proofErr w:type="gramStart"/>
      <w:r w:rsidRPr="00B804E0">
        <w:rPr>
          <w:rFonts w:ascii="Tahoma" w:hAnsi="Tahoma" w:cs="Tahoma"/>
          <w:sz w:val="20"/>
        </w:rPr>
        <w:t>failing</w:t>
      </w:r>
      <w:proofErr w:type="gramEnd"/>
      <w:r w:rsidRPr="00B804E0">
        <w:rPr>
          <w:rFonts w:ascii="Tahoma" w:hAnsi="Tahoma" w:cs="Tahoma"/>
          <w:sz w:val="20"/>
        </w:rPr>
        <w:t xml:space="preserve"> to account for money received by him in respect of any Partnership transaction;</w:t>
      </w:r>
    </w:p>
    <w:p w14:paraId="6806B443" w14:textId="77777777" w:rsidR="00E4332F" w:rsidRPr="00B804E0" w:rsidRDefault="00E4332F" w:rsidP="00E4332F">
      <w:pPr>
        <w:pStyle w:val="BodyText"/>
        <w:tabs>
          <w:tab w:val="clear" w:pos="2108"/>
          <w:tab w:val="clear" w:pos="3129"/>
        </w:tabs>
        <w:rPr>
          <w:rFonts w:ascii="Tahoma" w:hAnsi="Tahoma" w:cs="Tahoma"/>
          <w:sz w:val="20"/>
        </w:rPr>
      </w:pPr>
    </w:p>
    <w:p w14:paraId="643E4D92" w14:textId="77777777" w:rsidR="00E4332F" w:rsidRPr="00B804E0" w:rsidRDefault="00E4332F" w:rsidP="00E4332F">
      <w:pPr>
        <w:pStyle w:val="BodyText"/>
        <w:numPr>
          <w:ilvl w:val="2"/>
          <w:numId w:val="9"/>
        </w:numPr>
        <w:tabs>
          <w:tab w:val="clear" w:pos="2108"/>
          <w:tab w:val="clear" w:pos="3129"/>
        </w:tabs>
        <w:rPr>
          <w:rFonts w:ascii="Tahoma" w:hAnsi="Tahoma" w:cs="Tahoma"/>
          <w:sz w:val="20"/>
        </w:rPr>
      </w:pPr>
      <w:proofErr w:type="gramStart"/>
      <w:r w:rsidRPr="00B804E0">
        <w:rPr>
          <w:rFonts w:ascii="Tahoma" w:hAnsi="Tahoma" w:cs="Tahoma"/>
          <w:sz w:val="20"/>
        </w:rPr>
        <w:t>failing</w:t>
      </w:r>
      <w:proofErr w:type="gramEnd"/>
      <w:r w:rsidRPr="00B804E0">
        <w:rPr>
          <w:rFonts w:ascii="Tahoma" w:hAnsi="Tahoma" w:cs="Tahoma"/>
          <w:sz w:val="20"/>
        </w:rPr>
        <w:t xml:space="preserve"> to pay any money owing by him to the Partnership within [30] days of a request in writing by the other Partner;</w:t>
      </w:r>
    </w:p>
    <w:p w14:paraId="4532D512" w14:textId="77777777" w:rsidR="00E4332F" w:rsidRPr="00B804E0" w:rsidRDefault="00E4332F" w:rsidP="00E4332F">
      <w:pPr>
        <w:pStyle w:val="BodyText"/>
        <w:tabs>
          <w:tab w:val="clear" w:pos="2108"/>
          <w:tab w:val="clear" w:pos="3129"/>
        </w:tabs>
        <w:rPr>
          <w:rFonts w:ascii="Tahoma" w:hAnsi="Tahoma" w:cs="Tahoma"/>
          <w:sz w:val="20"/>
        </w:rPr>
      </w:pPr>
    </w:p>
    <w:p w14:paraId="4A24F71E" w14:textId="77777777" w:rsidR="00E4332F" w:rsidRPr="00B804E0" w:rsidRDefault="00E4332F" w:rsidP="00E4332F">
      <w:pPr>
        <w:pStyle w:val="BodyText"/>
        <w:numPr>
          <w:ilvl w:val="2"/>
          <w:numId w:val="9"/>
        </w:numPr>
        <w:tabs>
          <w:tab w:val="clear" w:pos="2108"/>
          <w:tab w:val="clear" w:pos="3129"/>
        </w:tabs>
        <w:rPr>
          <w:rFonts w:ascii="Tahoma" w:hAnsi="Tahoma" w:cs="Tahoma"/>
          <w:sz w:val="20"/>
        </w:rPr>
      </w:pPr>
      <w:proofErr w:type="gramStart"/>
      <w:r w:rsidRPr="00B804E0">
        <w:rPr>
          <w:rFonts w:ascii="Tahoma" w:hAnsi="Tahoma" w:cs="Tahoma"/>
          <w:sz w:val="20"/>
        </w:rPr>
        <w:t>being</w:t>
      </w:r>
      <w:proofErr w:type="gramEnd"/>
      <w:r w:rsidRPr="00B804E0">
        <w:rPr>
          <w:rFonts w:ascii="Tahoma" w:hAnsi="Tahoma" w:cs="Tahoma"/>
          <w:sz w:val="20"/>
        </w:rPr>
        <w:t xml:space="preserve"> convicted of any criminal offence other than a minor motoring offence;</w:t>
      </w:r>
    </w:p>
    <w:p w14:paraId="0729231A" w14:textId="77777777" w:rsidR="00E4332F" w:rsidRPr="00B804E0" w:rsidRDefault="00E4332F" w:rsidP="00E4332F">
      <w:pPr>
        <w:pStyle w:val="BodyText"/>
        <w:tabs>
          <w:tab w:val="clear" w:pos="2108"/>
          <w:tab w:val="clear" w:pos="3129"/>
        </w:tabs>
        <w:rPr>
          <w:rFonts w:ascii="Tahoma" w:hAnsi="Tahoma" w:cs="Tahoma"/>
          <w:sz w:val="20"/>
        </w:rPr>
      </w:pPr>
    </w:p>
    <w:p w14:paraId="503450D2" w14:textId="77777777" w:rsidR="00E4332F" w:rsidRPr="00B804E0" w:rsidRDefault="00E4332F" w:rsidP="00E4332F">
      <w:pPr>
        <w:pStyle w:val="BodyText"/>
        <w:numPr>
          <w:ilvl w:val="2"/>
          <w:numId w:val="9"/>
        </w:numPr>
        <w:tabs>
          <w:tab w:val="clear" w:pos="2108"/>
          <w:tab w:val="clear" w:pos="3129"/>
        </w:tabs>
        <w:rPr>
          <w:rFonts w:ascii="Tahoma" w:hAnsi="Tahoma" w:cs="Tahoma"/>
          <w:sz w:val="20"/>
        </w:rPr>
      </w:pPr>
      <w:proofErr w:type="gramStart"/>
      <w:r w:rsidRPr="00B804E0">
        <w:rPr>
          <w:rFonts w:ascii="Tahoma" w:hAnsi="Tahoma" w:cs="Tahoma"/>
          <w:sz w:val="20"/>
        </w:rPr>
        <w:t>being</w:t>
      </w:r>
      <w:proofErr w:type="gramEnd"/>
      <w:r w:rsidRPr="00B804E0">
        <w:rPr>
          <w:rFonts w:ascii="Tahoma" w:hAnsi="Tahoma" w:cs="Tahoma"/>
          <w:sz w:val="20"/>
        </w:rPr>
        <w:t xml:space="preserve"> declared bankrupt; or</w:t>
      </w:r>
    </w:p>
    <w:p w14:paraId="020D60DC" w14:textId="77777777" w:rsidR="00E4332F" w:rsidRPr="00B804E0" w:rsidRDefault="00E4332F" w:rsidP="00E4332F">
      <w:pPr>
        <w:pStyle w:val="BodyText"/>
        <w:tabs>
          <w:tab w:val="clear" w:pos="2108"/>
          <w:tab w:val="clear" w:pos="3129"/>
        </w:tabs>
        <w:rPr>
          <w:rFonts w:ascii="Tahoma" w:hAnsi="Tahoma" w:cs="Tahoma"/>
          <w:sz w:val="20"/>
        </w:rPr>
      </w:pPr>
    </w:p>
    <w:p w14:paraId="56497FDC" w14:textId="77777777" w:rsidR="00E4332F" w:rsidRPr="00B804E0" w:rsidRDefault="00E4332F" w:rsidP="00E4332F">
      <w:pPr>
        <w:pStyle w:val="BodyText"/>
        <w:numPr>
          <w:ilvl w:val="2"/>
          <w:numId w:val="9"/>
        </w:numPr>
        <w:tabs>
          <w:tab w:val="clear" w:pos="2108"/>
          <w:tab w:val="clear" w:pos="3129"/>
        </w:tabs>
        <w:rPr>
          <w:rFonts w:ascii="Tahoma" w:hAnsi="Tahoma" w:cs="Tahoma"/>
          <w:sz w:val="20"/>
        </w:rPr>
      </w:pPr>
      <w:proofErr w:type="gramStart"/>
      <w:r w:rsidRPr="00B804E0">
        <w:rPr>
          <w:rFonts w:ascii="Tahoma" w:hAnsi="Tahoma" w:cs="Tahoma"/>
          <w:sz w:val="20"/>
        </w:rPr>
        <w:t>doing</w:t>
      </w:r>
      <w:proofErr w:type="gramEnd"/>
      <w:r w:rsidRPr="00B804E0">
        <w:rPr>
          <w:rFonts w:ascii="Tahoma" w:hAnsi="Tahoma" w:cs="Tahoma"/>
          <w:sz w:val="20"/>
        </w:rPr>
        <w:t xml:space="preserve"> any act which would be grounds for dissolution of the Partnership by the court.</w:t>
      </w:r>
    </w:p>
    <w:p w14:paraId="5CBAEDA5" w14:textId="77777777" w:rsidR="00E4332F" w:rsidRPr="00B804E0" w:rsidRDefault="00E4332F" w:rsidP="00E4332F">
      <w:pPr>
        <w:widowControl w:val="0"/>
        <w:jc w:val="both"/>
        <w:rPr>
          <w:rFonts w:ascii="Tahoma" w:hAnsi="Tahoma" w:cs="Tahoma"/>
          <w:snapToGrid w:val="0"/>
          <w:lang w:val="en-US"/>
        </w:rPr>
      </w:pPr>
    </w:p>
    <w:p w14:paraId="0A3BB1CE" w14:textId="77777777" w:rsidR="00E4332F" w:rsidRPr="00B804E0" w:rsidRDefault="00E4332F" w:rsidP="00E4332F">
      <w:pPr>
        <w:widowControl w:val="0"/>
        <w:ind w:left="1440" w:hanging="720"/>
        <w:jc w:val="both"/>
        <w:rPr>
          <w:rFonts w:ascii="Tahoma" w:hAnsi="Tahoma" w:cs="Tahoma"/>
          <w:snapToGrid w:val="0"/>
          <w:lang w:val="en-US"/>
        </w:rPr>
      </w:pPr>
      <w:r w:rsidRPr="00B804E0">
        <w:rPr>
          <w:rFonts w:ascii="Tahoma" w:hAnsi="Tahoma" w:cs="Tahoma"/>
          <w:snapToGrid w:val="0"/>
          <w:lang w:val="en-US"/>
        </w:rPr>
        <w:t>11.4</w:t>
      </w:r>
      <w:r w:rsidRPr="00B804E0">
        <w:rPr>
          <w:rFonts w:ascii="Tahoma" w:hAnsi="Tahoma" w:cs="Tahoma"/>
          <w:snapToGrid w:val="0"/>
          <w:lang w:val="en-US"/>
        </w:rPr>
        <w:tab/>
        <w:t xml:space="preserve">either Partner giving not less than </w:t>
      </w:r>
      <w:r w:rsidRPr="00B804E0">
        <w:rPr>
          <w:rFonts w:ascii="Tahoma" w:hAnsi="Tahoma" w:cs="Tahoma"/>
          <w:i/>
          <w:snapToGrid w:val="0"/>
          <w:lang w:val="en-US"/>
        </w:rPr>
        <w:t>(number)</w:t>
      </w:r>
      <w:r w:rsidRPr="00B804E0">
        <w:rPr>
          <w:rFonts w:ascii="Tahoma" w:hAnsi="Tahoma" w:cs="Tahoma"/>
          <w:snapToGrid w:val="0"/>
          <w:lang w:val="en-US"/>
        </w:rPr>
        <w:t xml:space="preserve"> months’ written notice of dissolution of the Partnership to the other Partner.</w:t>
      </w:r>
    </w:p>
    <w:p w14:paraId="2F20DDAA" w14:textId="77777777" w:rsidR="00E4332F" w:rsidRPr="00B804E0" w:rsidRDefault="00E4332F" w:rsidP="00E4332F">
      <w:pPr>
        <w:widowControl w:val="0"/>
        <w:jc w:val="both"/>
        <w:rPr>
          <w:rFonts w:ascii="Tahoma" w:hAnsi="Tahoma" w:cs="Tahoma"/>
          <w:snapToGrid w:val="0"/>
          <w:lang w:val="en-US"/>
        </w:rPr>
      </w:pPr>
    </w:p>
    <w:p w14:paraId="1AE49495" w14:textId="77777777" w:rsidR="00E4332F" w:rsidRPr="00B804E0" w:rsidRDefault="00E4332F" w:rsidP="00E4332F">
      <w:pPr>
        <w:pStyle w:val="Heading3"/>
        <w:tabs>
          <w:tab w:val="clear" w:pos="2108"/>
          <w:tab w:val="clear" w:pos="3129"/>
        </w:tabs>
        <w:rPr>
          <w:rFonts w:ascii="Tahoma" w:hAnsi="Tahoma" w:cs="Tahoma"/>
          <w:sz w:val="20"/>
        </w:rPr>
      </w:pPr>
      <w:r w:rsidRPr="00B804E0">
        <w:rPr>
          <w:rFonts w:ascii="Tahoma" w:hAnsi="Tahoma" w:cs="Tahoma"/>
          <w:sz w:val="20"/>
          <w:u w:val="none"/>
        </w:rPr>
        <w:t>12.</w:t>
      </w:r>
      <w:r w:rsidRPr="00B804E0">
        <w:rPr>
          <w:rFonts w:ascii="Tahoma" w:hAnsi="Tahoma" w:cs="Tahoma"/>
          <w:sz w:val="20"/>
          <w:u w:val="none"/>
        </w:rPr>
        <w:tab/>
      </w:r>
      <w:r w:rsidRPr="00B804E0">
        <w:rPr>
          <w:rFonts w:ascii="Tahoma" w:hAnsi="Tahoma" w:cs="Tahoma"/>
          <w:sz w:val="20"/>
        </w:rPr>
        <w:t>Option to purchase shares</w:t>
      </w:r>
    </w:p>
    <w:p w14:paraId="4E24D917" w14:textId="77777777" w:rsidR="00E4332F" w:rsidRPr="00B804E0" w:rsidRDefault="00E4332F" w:rsidP="00E4332F">
      <w:pPr>
        <w:widowControl w:val="0"/>
        <w:jc w:val="both"/>
        <w:rPr>
          <w:rFonts w:ascii="Tahoma" w:hAnsi="Tahoma" w:cs="Tahoma"/>
          <w:b/>
          <w:snapToGrid w:val="0"/>
          <w:u w:val="single"/>
          <w:lang w:val="en-US"/>
        </w:rPr>
      </w:pPr>
    </w:p>
    <w:p w14:paraId="76A933B3" w14:textId="77777777" w:rsidR="00E4332F" w:rsidRPr="00B804E0" w:rsidRDefault="00E4332F" w:rsidP="00E4332F">
      <w:pPr>
        <w:widowControl w:val="0"/>
        <w:numPr>
          <w:ilvl w:val="1"/>
          <w:numId w:val="10"/>
        </w:numPr>
        <w:jc w:val="both"/>
        <w:rPr>
          <w:rFonts w:ascii="Tahoma" w:hAnsi="Tahoma" w:cs="Tahoma"/>
          <w:snapToGrid w:val="0"/>
          <w:lang w:val="en-US"/>
        </w:rPr>
      </w:pPr>
      <w:r w:rsidRPr="00B804E0">
        <w:rPr>
          <w:rFonts w:ascii="Tahoma" w:hAnsi="Tahoma" w:cs="Tahoma"/>
          <w:snapToGrid w:val="0"/>
          <w:lang w:val="en-US"/>
        </w:rPr>
        <w:t>If a notice of dissolution is given in accordance with clause 11.4, the Partner receiving the notice shall have the option of purchasing the other Partner’s share in the Partnership on the terms set out in the Schedule to this Deed.  Such option shall be exercisable only by written notice to the other Partner at any time prior to dissolution of the Partnership.</w:t>
      </w:r>
    </w:p>
    <w:p w14:paraId="54314CE4" w14:textId="77777777" w:rsidR="00E4332F" w:rsidRPr="00B804E0" w:rsidRDefault="00E4332F" w:rsidP="00E4332F">
      <w:pPr>
        <w:widowControl w:val="0"/>
        <w:ind w:left="720"/>
        <w:jc w:val="both"/>
        <w:rPr>
          <w:rFonts w:ascii="Tahoma" w:hAnsi="Tahoma" w:cs="Tahoma"/>
          <w:snapToGrid w:val="0"/>
          <w:lang w:val="en-US"/>
        </w:rPr>
      </w:pPr>
    </w:p>
    <w:p w14:paraId="025FB234" w14:textId="77777777" w:rsidR="00E4332F" w:rsidRPr="00B804E0" w:rsidRDefault="00E4332F" w:rsidP="00E4332F">
      <w:pPr>
        <w:widowControl w:val="0"/>
        <w:numPr>
          <w:ilvl w:val="1"/>
          <w:numId w:val="10"/>
        </w:numPr>
        <w:jc w:val="both"/>
        <w:rPr>
          <w:rFonts w:ascii="Tahoma" w:hAnsi="Tahoma" w:cs="Tahoma"/>
          <w:snapToGrid w:val="0"/>
          <w:lang w:val="en-US"/>
        </w:rPr>
      </w:pPr>
      <w:r w:rsidRPr="00B804E0">
        <w:rPr>
          <w:rFonts w:ascii="Tahoma" w:hAnsi="Tahoma" w:cs="Tahoma"/>
          <w:snapToGrid w:val="0"/>
          <w:lang w:val="en-US"/>
        </w:rPr>
        <w:t>If the Partnership is dissolved by notice given pursuant to clauses 11.2 or 11.3, the Partner giving the notice shall have the option of purchasing the other Partner’s shares in the Partnership on the terms set out in the Schedule.  Such option shall be exercisable only in the notice so given.</w:t>
      </w:r>
    </w:p>
    <w:p w14:paraId="2C443388" w14:textId="77777777" w:rsidR="00E4332F" w:rsidRPr="00B804E0" w:rsidRDefault="00E4332F" w:rsidP="00E4332F">
      <w:pPr>
        <w:widowControl w:val="0"/>
        <w:jc w:val="both"/>
        <w:rPr>
          <w:rFonts w:ascii="Tahoma" w:hAnsi="Tahoma" w:cs="Tahoma"/>
          <w:snapToGrid w:val="0"/>
          <w:lang w:val="en-US"/>
        </w:rPr>
      </w:pPr>
    </w:p>
    <w:p w14:paraId="4F79BC8D" w14:textId="77777777" w:rsidR="00E4332F" w:rsidRPr="00B804E0" w:rsidRDefault="00E4332F" w:rsidP="00E4332F">
      <w:pPr>
        <w:widowControl w:val="0"/>
        <w:numPr>
          <w:ilvl w:val="1"/>
          <w:numId w:val="10"/>
        </w:numPr>
        <w:jc w:val="both"/>
        <w:rPr>
          <w:rFonts w:ascii="Tahoma" w:hAnsi="Tahoma" w:cs="Tahoma"/>
          <w:snapToGrid w:val="0"/>
          <w:lang w:val="en-US"/>
        </w:rPr>
      </w:pPr>
      <w:r w:rsidRPr="00B804E0">
        <w:rPr>
          <w:rFonts w:ascii="Tahoma" w:hAnsi="Tahoma" w:cs="Tahoma"/>
          <w:snapToGrid w:val="0"/>
          <w:lang w:val="en-US"/>
        </w:rPr>
        <w:t>Upon the death of either Partner the survivor shall have the option of purchasing the other Partner’s share in the Partnership on the terms set out in the Schedule.  Such option shall be exercisable only by written notice given to the personal representatives of the deceased Partner within 3 months of the grant of representation to his estate.</w:t>
      </w:r>
    </w:p>
    <w:p w14:paraId="0C435D65" w14:textId="77777777" w:rsidR="00E4332F" w:rsidRPr="00B804E0" w:rsidRDefault="00E4332F" w:rsidP="00E4332F">
      <w:pPr>
        <w:widowControl w:val="0"/>
        <w:jc w:val="both"/>
        <w:rPr>
          <w:rFonts w:ascii="Tahoma" w:hAnsi="Tahoma" w:cs="Tahoma"/>
          <w:snapToGrid w:val="0"/>
          <w:lang w:val="en-US"/>
        </w:rPr>
      </w:pPr>
    </w:p>
    <w:p w14:paraId="0F629BF3" w14:textId="77777777" w:rsidR="00E4332F" w:rsidRPr="00B804E0" w:rsidRDefault="00E4332F" w:rsidP="00E4332F">
      <w:pPr>
        <w:widowControl w:val="0"/>
        <w:numPr>
          <w:ilvl w:val="1"/>
          <w:numId w:val="10"/>
        </w:numPr>
        <w:jc w:val="both"/>
        <w:rPr>
          <w:rFonts w:ascii="Tahoma" w:hAnsi="Tahoma" w:cs="Tahoma"/>
          <w:snapToGrid w:val="0"/>
          <w:lang w:val="en-US"/>
        </w:rPr>
      </w:pPr>
      <w:r w:rsidRPr="00B804E0">
        <w:rPr>
          <w:rFonts w:ascii="Tahoma" w:hAnsi="Tahoma" w:cs="Tahoma"/>
          <w:snapToGrid w:val="0"/>
          <w:lang w:val="en-US"/>
        </w:rPr>
        <w:t>Subject to clauses 12.1, 12.2 and 12.3, the affairs of the Partnership shall be wound up in accordance with the Partnership Act 1890 and each Partner shall be entitled to offer for all or any of the Partnership assets.</w:t>
      </w:r>
    </w:p>
    <w:p w14:paraId="55056BDA" w14:textId="77777777" w:rsidR="00E4332F" w:rsidRPr="00B804E0" w:rsidRDefault="00E4332F" w:rsidP="00E4332F">
      <w:pPr>
        <w:widowControl w:val="0"/>
        <w:jc w:val="both"/>
        <w:rPr>
          <w:rFonts w:ascii="Tahoma" w:hAnsi="Tahoma" w:cs="Tahoma"/>
          <w:snapToGrid w:val="0"/>
          <w:lang w:val="en-US"/>
        </w:rPr>
      </w:pPr>
    </w:p>
    <w:p w14:paraId="4C077B56" w14:textId="77777777" w:rsidR="00E4332F" w:rsidRPr="00B804E0" w:rsidRDefault="00E4332F" w:rsidP="00E4332F">
      <w:pPr>
        <w:pStyle w:val="Heading3"/>
        <w:tabs>
          <w:tab w:val="clear" w:pos="2108"/>
          <w:tab w:val="clear" w:pos="3129"/>
        </w:tabs>
        <w:rPr>
          <w:rFonts w:ascii="Tahoma" w:hAnsi="Tahoma" w:cs="Tahoma"/>
          <w:sz w:val="20"/>
        </w:rPr>
      </w:pPr>
      <w:r w:rsidRPr="00B804E0">
        <w:rPr>
          <w:rFonts w:ascii="Tahoma" w:hAnsi="Tahoma" w:cs="Tahoma"/>
          <w:sz w:val="20"/>
          <w:u w:val="none"/>
        </w:rPr>
        <w:t>13.</w:t>
      </w:r>
      <w:r w:rsidRPr="00B804E0">
        <w:rPr>
          <w:rFonts w:ascii="Tahoma" w:hAnsi="Tahoma" w:cs="Tahoma"/>
          <w:sz w:val="20"/>
          <w:u w:val="none"/>
        </w:rPr>
        <w:tab/>
      </w:r>
      <w:r w:rsidRPr="00B804E0">
        <w:rPr>
          <w:rFonts w:ascii="Tahoma" w:hAnsi="Tahoma" w:cs="Tahoma"/>
          <w:sz w:val="20"/>
        </w:rPr>
        <w:t>No assignment</w:t>
      </w:r>
    </w:p>
    <w:p w14:paraId="561376B8" w14:textId="77777777" w:rsidR="00E4332F" w:rsidRPr="00B804E0" w:rsidRDefault="00E4332F" w:rsidP="00E4332F">
      <w:pPr>
        <w:widowControl w:val="0"/>
        <w:jc w:val="both"/>
        <w:rPr>
          <w:rFonts w:ascii="Tahoma" w:hAnsi="Tahoma" w:cs="Tahoma"/>
          <w:b/>
          <w:snapToGrid w:val="0"/>
          <w:u w:val="single"/>
          <w:lang w:val="en-US"/>
        </w:rPr>
      </w:pPr>
    </w:p>
    <w:p w14:paraId="43BE60F0" w14:textId="77777777" w:rsidR="00E4332F" w:rsidRPr="00B804E0" w:rsidRDefault="00E4332F" w:rsidP="00E4332F">
      <w:pPr>
        <w:widowControl w:val="0"/>
        <w:ind w:firstLine="720"/>
        <w:jc w:val="both"/>
        <w:rPr>
          <w:rFonts w:ascii="Tahoma" w:hAnsi="Tahoma" w:cs="Tahoma"/>
          <w:snapToGrid w:val="0"/>
          <w:lang w:val="en-US"/>
        </w:rPr>
      </w:pPr>
      <w:proofErr w:type="gramStart"/>
      <w:r w:rsidRPr="00B804E0">
        <w:rPr>
          <w:rFonts w:ascii="Tahoma" w:hAnsi="Tahoma" w:cs="Tahoma"/>
          <w:snapToGrid w:val="0"/>
          <w:lang w:val="en-US"/>
        </w:rPr>
        <w:t>The benefit of this Deed may not be assigned by either Partner</w:t>
      </w:r>
      <w:proofErr w:type="gramEnd"/>
      <w:r w:rsidRPr="00B804E0">
        <w:rPr>
          <w:rFonts w:ascii="Tahoma" w:hAnsi="Tahoma" w:cs="Tahoma"/>
          <w:snapToGrid w:val="0"/>
          <w:lang w:val="en-US"/>
        </w:rPr>
        <w:t>.</w:t>
      </w:r>
    </w:p>
    <w:p w14:paraId="7999A6D5" w14:textId="77777777" w:rsidR="00E4332F" w:rsidRPr="00B804E0" w:rsidRDefault="00E4332F" w:rsidP="00E4332F">
      <w:pPr>
        <w:widowControl w:val="0"/>
        <w:jc w:val="both"/>
        <w:rPr>
          <w:rFonts w:ascii="Tahoma" w:hAnsi="Tahoma" w:cs="Tahoma"/>
          <w:snapToGrid w:val="0"/>
          <w:lang w:val="en-US"/>
        </w:rPr>
      </w:pPr>
    </w:p>
    <w:p w14:paraId="16A23CCE" w14:textId="77777777" w:rsidR="00E4332F" w:rsidRPr="00B804E0" w:rsidRDefault="00E4332F" w:rsidP="00E4332F">
      <w:pPr>
        <w:widowControl w:val="0"/>
        <w:jc w:val="both"/>
        <w:rPr>
          <w:rFonts w:ascii="Tahoma" w:hAnsi="Tahoma" w:cs="Tahoma"/>
          <w:snapToGrid w:val="0"/>
          <w:lang w:val="en-US"/>
        </w:rPr>
      </w:pPr>
    </w:p>
    <w:p w14:paraId="69037563" w14:textId="77777777" w:rsidR="00E4332F" w:rsidRPr="00B804E0" w:rsidRDefault="00E4332F" w:rsidP="00E4332F">
      <w:pPr>
        <w:widowControl w:val="0"/>
        <w:jc w:val="both"/>
        <w:rPr>
          <w:rFonts w:ascii="Tahoma" w:hAnsi="Tahoma" w:cs="Tahoma"/>
          <w:snapToGrid w:val="0"/>
          <w:lang w:val="en-US"/>
        </w:rPr>
      </w:pPr>
      <w:r w:rsidRPr="00B804E0">
        <w:rPr>
          <w:rFonts w:ascii="Tahoma" w:hAnsi="Tahoma" w:cs="Tahoma"/>
          <w:snapToGrid w:val="0"/>
          <w:lang w:val="en-US"/>
        </w:rPr>
        <w:t>IN WITNESS whereof this Partnership Deed has been executed as a Deed on the date which first appears on this Partnership Deed.</w:t>
      </w:r>
    </w:p>
    <w:p w14:paraId="44BB4CE7" w14:textId="77777777" w:rsidR="00E4332F" w:rsidRPr="00B804E0" w:rsidRDefault="00E4332F" w:rsidP="00E4332F">
      <w:pPr>
        <w:widowControl w:val="0"/>
        <w:jc w:val="both"/>
        <w:rPr>
          <w:rFonts w:ascii="Tahoma" w:hAnsi="Tahoma" w:cs="Tahoma"/>
          <w:snapToGrid w:val="0"/>
          <w:lang w:val="en-US"/>
        </w:rPr>
      </w:pPr>
    </w:p>
    <w:p w14:paraId="60821002" w14:textId="77777777" w:rsidR="00E4332F" w:rsidRPr="00B804E0" w:rsidRDefault="00E4332F" w:rsidP="00E4332F">
      <w:pPr>
        <w:pStyle w:val="BodyText"/>
        <w:tabs>
          <w:tab w:val="clear" w:pos="2108"/>
          <w:tab w:val="clear" w:pos="3129"/>
        </w:tabs>
        <w:rPr>
          <w:rFonts w:ascii="Tahoma" w:hAnsi="Tahoma" w:cs="Tahoma"/>
          <w:sz w:val="20"/>
        </w:rPr>
      </w:pPr>
    </w:p>
    <w:p w14:paraId="78AD119D" w14:textId="77777777" w:rsidR="00E4332F" w:rsidRPr="00B804E0" w:rsidRDefault="00E4332F" w:rsidP="00E4332F">
      <w:pPr>
        <w:pStyle w:val="BodyText"/>
        <w:tabs>
          <w:tab w:val="clear" w:pos="2108"/>
          <w:tab w:val="clear" w:pos="3129"/>
        </w:tabs>
        <w:rPr>
          <w:rFonts w:ascii="Tahoma" w:hAnsi="Tahoma" w:cs="Tahoma"/>
          <w:sz w:val="20"/>
        </w:rPr>
      </w:pPr>
      <w:r w:rsidRPr="00B804E0">
        <w:rPr>
          <w:rFonts w:ascii="Tahoma" w:hAnsi="Tahoma" w:cs="Tahoma"/>
          <w:sz w:val="20"/>
        </w:rPr>
        <w:t xml:space="preserve">Signed as a Deed </w:t>
      </w:r>
      <w:proofErr w:type="gramStart"/>
      <w:r w:rsidRPr="00B804E0">
        <w:rPr>
          <w:rFonts w:ascii="Tahoma" w:hAnsi="Tahoma" w:cs="Tahoma"/>
          <w:sz w:val="20"/>
        </w:rPr>
        <w:t>by</w:t>
      </w:r>
      <w:r w:rsidRPr="00B804E0">
        <w:rPr>
          <w:rFonts w:ascii="Tahoma" w:hAnsi="Tahoma" w:cs="Tahoma"/>
          <w:sz w:val="20"/>
        </w:rPr>
        <w:tab/>
        <w:t>)</w:t>
      </w:r>
      <w:proofErr w:type="gramEnd"/>
      <w:r w:rsidRPr="00B804E0">
        <w:rPr>
          <w:rFonts w:ascii="Tahoma" w:hAnsi="Tahoma" w:cs="Tahoma"/>
          <w:sz w:val="20"/>
        </w:rPr>
        <w:t xml:space="preserve"> </w:t>
      </w:r>
    </w:p>
    <w:p w14:paraId="22899BAA" w14:textId="77777777" w:rsidR="00E4332F" w:rsidRPr="00B804E0" w:rsidRDefault="00E4332F" w:rsidP="00E4332F">
      <w:pPr>
        <w:pStyle w:val="BodyText"/>
        <w:tabs>
          <w:tab w:val="clear" w:pos="2108"/>
          <w:tab w:val="clear" w:pos="3129"/>
        </w:tabs>
        <w:rPr>
          <w:rFonts w:ascii="Tahoma" w:hAnsi="Tahoma" w:cs="Tahoma"/>
          <w:sz w:val="20"/>
        </w:rPr>
      </w:pPr>
      <w:proofErr w:type="gramStart"/>
      <w:r w:rsidRPr="00B804E0">
        <w:rPr>
          <w:rFonts w:ascii="Tahoma" w:hAnsi="Tahoma" w:cs="Tahoma"/>
          <w:sz w:val="20"/>
        </w:rPr>
        <w:t>the</w:t>
      </w:r>
      <w:proofErr w:type="gramEnd"/>
      <w:r w:rsidRPr="00B804E0">
        <w:rPr>
          <w:rFonts w:ascii="Tahoma" w:hAnsi="Tahoma" w:cs="Tahoma"/>
          <w:sz w:val="20"/>
        </w:rPr>
        <w:t xml:space="preserve"> said </w:t>
      </w:r>
      <w:r w:rsidRPr="00B804E0">
        <w:rPr>
          <w:rFonts w:ascii="Tahoma" w:hAnsi="Tahoma" w:cs="Tahoma"/>
          <w:i/>
          <w:sz w:val="20"/>
        </w:rPr>
        <w:t xml:space="preserve">(name) </w:t>
      </w:r>
      <w:r w:rsidRPr="00B804E0">
        <w:rPr>
          <w:rFonts w:ascii="Tahoma" w:hAnsi="Tahoma" w:cs="Tahoma"/>
          <w:sz w:val="20"/>
        </w:rPr>
        <w:t>in the</w:t>
      </w:r>
      <w:r w:rsidRPr="00B804E0">
        <w:rPr>
          <w:rFonts w:ascii="Tahoma" w:hAnsi="Tahoma" w:cs="Tahoma"/>
          <w:sz w:val="20"/>
        </w:rPr>
        <w:tab/>
        <w:t xml:space="preserve">) </w:t>
      </w:r>
    </w:p>
    <w:p w14:paraId="14258454" w14:textId="77777777" w:rsidR="00E4332F" w:rsidRPr="00B804E0" w:rsidRDefault="00E4332F" w:rsidP="00E4332F">
      <w:pPr>
        <w:widowControl w:val="0"/>
        <w:jc w:val="both"/>
        <w:rPr>
          <w:rFonts w:ascii="Tahoma" w:hAnsi="Tahoma" w:cs="Tahoma"/>
        </w:rPr>
      </w:pPr>
      <w:proofErr w:type="gramStart"/>
      <w:r w:rsidRPr="00B804E0">
        <w:rPr>
          <w:rFonts w:ascii="Tahoma" w:hAnsi="Tahoma" w:cs="Tahoma"/>
          <w:snapToGrid w:val="0"/>
        </w:rPr>
        <w:t>presence</w:t>
      </w:r>
      <w:proofErr w:type="gramEnd"/>
      <w:r w:rsidRPr="00B804E0">
        <w:rPr>
          <w:rFonts w:ascii="Tahoma" w:hAnsi="Tahoma" w:cs="Tahoma"/>
          <w:snapToGrid w:val="0"/>
        </w:rPr>
        <w:t xml:space="preserve"> </w:t>
      </w:r>
      <w:r w:rsidRPr="00B804E0">
        <w:rPr>
          <w:rFonts w:ascii="Tahoma" w:hAnsi="Tahoma" w:cs="Tahoma"/>
        </w:rPr>
        <w:t>of:</w:t>
      </w:r>
      <w:r w:rsidRPr="00B804E0">
        <w:rPr>
          <w:rFonts w:ascii="Tahoma" w:hAnsi="Tahoma" w:cs="Tahoma"/>
        </w:rPr>
        <w:tab/>
      </w:r>
      <w:r w:rsidRPr="00B804E0">
        <w:rPr>
          <w:rFonts w:ascii="Tahoma" w:hAnsi="Tahoma" w:cs="Tahoma"/>
        </w:rPr>
        <w:tab/>
        <w:t>)</w:t>
      </w:r>
    </w:p>
    <w:p w14:paraId="7E524D7F" w14:textId="77777777" w:rsidR="00E4332F" w:rsidRPr="00B804E0" w:rsidRDefault="00E4332F" w:rsidP="00E4332F">
      <w:pPr>
        <w:widowControl w:val="0"/>
        <w:jc w:val="both"/>
        <w:rPr>
          <w:rFonts w:ascii="Tahoma" w:hAnsi="Tahoma" w:cs="Tahoma"/>
          <w:snapToGrid w:val="0"/>
          <w:lang w:val="en-US"/>
        </w:rPr>
      </w:pPr>
    </w:p>
    <w:p w14:paraId="3674102D" w14:textId="77777777" w:rsidR="00E4332F" w:rsidRPr="00B804E0" w:rsidRDefault="00E4332F" w:rsidP="00E4332F">
      <w:pPr>
        <w:widowControl w:val="0"/>
        <w:jc w:val="both"/>
        <w:rPr>
          <w:rFonts w:ascii="Tahoma" w:hAnsi="Tahoma" w:cs="Tahoma"/>
          <w:snapToGrid w:val="0"/>
          <w:lang w:val="en-US"/>
        </w:rPr>
      </w:pPr>
    </w:p>
    <w:p w14:paraId="1D9D5EC0" w14:textId="77777777" w:rsidR="00E4332F" w:rsidRPr="00B804E0" w:rsidRDefault="00E4332F" w:rsidP="00E4332F">
      <w:pPr>
        <w:widowControl w:val="0"/>
        <w:jc w:val="both"/>
        <w:rPr>
          <w:rFonts w:ascii="Tahoma" w:hAnsi="Tahoma" w:cs="Tahoma"/>
          <w:snapToGrid w:val="0"/>
          <w:lang w:val="en-US"/>
        </w:rPr>
      </w:pPr>
    </w:p>
    <w:p w14:paraId="39489B68" w14:textId="77777777" w:rsidR="00E4332F" w:rsidRPr="00B804E0" w:rsidRDefault="00E4332F" w:rsidP="00E4332F">
      <w:pPr>
        <w:widowControl w:val="0"/>
        <w:jc w:val="both"/>
        <w:rPr>
          <w:rFonts w:ascii="Tahoma" w:hAnsi="Tahoma" w:cs="Tahoma"/>
          <w:snapToGrid w:val="0"/>
          <w:lang w:val="en-US"/>
        </w:rPr>
      </w:pPr>
      <w:r w:rsidRPr="00B804E0">
        <w:rPr>
          <w:rFonts w:ascii="Tahoma" w:hAnsi="Tahoma" w:cs="Tahoma"/>
          <w:snapToGrid w:val="0"/>
          <w:lang w:val="en-US"/>
        </w:rPr>
        <w:t>……………………….</w:t>
      </w:r>
    </w:p>
    <w:p w14:paraId="317EAC57" w14:textId="77777777" w:rsidR="00E4332F" w:rsidRPr="00B804E0" w:rsidRDefault="00E4332F" w:rsidP="00E4332F">
      <w:pPr>
        <w:widowControl w:val="0"/>
        <w:jc w:val="both"/>
        <w:rPr>
          <w:rFonts w:ascii="Tahoma" w:hAnsi="Tahoma" w:cs="Tahoma"/>
          <w:snapToGrid w:val="0"/>
          <w:lang w:val="en-US"/>
        </w:rPr>
      </w:pPr>
      <w:r w:rsidRPr="00B804E0">
        <w:rPr>
          <w:rFonts w:ascii="Tahoma" w:hAnsi="Tahoma" w:cs="Tahoma"/>
          <w:snapToGrid w:val="0"/>
          <w:lang w:val="en-US"/>
        </w:rPr>
        <w:t>Signature of witness</w:t>
      </w:r>
    </w:p>
    <w:p w14:paraId="63A64AFD" w14:textId="77777777" w:rsidR="00E4332F" w:rsidRPr="00B804E0" w:rsidRDefault="00E4332F" w:rsidP="00E4332F">
      <w:pPr>
        <w:widowControl w:val="0"/>
        <w:jc w:val="both"/>
        <w:rPr>
          <w:rFonts w:ascii="Tahoma" w:hAnsi="Tahoma" w:cs="Tahoma"/>
          <w:snapToGrid w:val="0"/>
          <w:lang w:val="en-US"/>
        </w:rPr>
      </w:pPr>
    </w:p>
    <w:p w14:paraId="7D97AD63" w14:textId="77777777" w:rsidR="00E4332F" w:rsidRPr="00B804E0" w:rsidRDefault="00E4332F" w:rsidP="00E4332F">
      <w:pPr>
        <w:widowControl w:val="0"/>
        <w:jc w:val="both"/>
        <w:rPr>
          <w:rFonts w:ascii="Tahoma" w:hAnsi="Tahoma" w:cs="Tahoma"/>
          <w:snapToGrid w:val="0"/>
          <w:lang w:val="en-US"/>
        </w:rPr>
      </w:pPr>
      <w:r w:rsidRPr="00B804E0">
        <w:rPr>
          <w:rFonts w:ascii="Tahoma" w:hAnsi="Tahoma" w:cs="Tahoma"/>
          <w:snapToGrid w:val="0"/>
          <w:lang w:val="en-US"/>
        </w:rPr>
        <w:t>……………………….</w:t>
      </w:r>
    </w:p>
    <w:p w14:paraId="3EE3BB3B" w14:textId="77777777" w:rsidR="00E4332F" w:rsidRPr="00B804E0" w:rsidRDefault="00E4332F" w:rsidP="00E4332F">
      <w:pPr>
        <w:widowControl w:val="0"/>
        <w:jc w:val="both"/>
        <w:rPr>
          <w:rFonts w:ascii="Tahoma" w:hAnsi="Tahoma" w:cs="Tahoma"/>
          <w:snapToGrid w:val="0"/>
          <w:lang w:val="en-US"/>
        </w:rPr>
      </w:pPr>
      <w:r w:rsidRPr="00B804E0">
        <w:rPr>
          <w:rFonts w:ascii="Tahoma" w:hAnsi="Tahoma" w:cs="Tahoma"/>
          <w:snapToGrid w:val="0"/>
          <w:lang w:val="en-US"/>
        </w:rPr>
        <w:t>Name of witness</w:t>
      </w:r>
    </w:p>
    <w:p w14:paraId="4192A179" w14:textId="77777777" w:rsidR="00E4332F" w:rsidRPr="00B804E0" w:rsidRDefault="00E4332F" w:rsidP="00E4332F">
      <w:pPr>
        <w:widowControl w:val="0"/>
        <w:jc w:val="both"/>
        <w:rPr>
          <w:rFonts w:ascii="Tahoma" w:hAnsi="Tahoma" w:cs="Tahoma"/>
          <w:snapToGrid w:val="0"/>
          <w:lang w:val="en-US"/>
        </w:rPr>
      </w:pPr>
    </w:p>
    <w:p w14:paraId="31496D09" w14:textId="77777777" w:rsidR="00E4332F" w:rsidRPr="00B804E0" w:rsidRDefault="00E4332F" w:rsidP="00E4332F">
      <w:pPr>
        <w:widowControl w:val="0"/>
        <w:jc w:val="both"/>
        <w:rPr>
          <w:rFonts w:ascii="Tahoma" w:hAnsi="Tahoma" w:cs="Tahoma"/>
          <w:snapToGrid w:val="0"/>
          <w:lang w:val="en-US"/>
        </w:rPr>
      </w:pPr>
      <w:r w:rsidRPr="00B804E0">
        <w:rPr>
          <w:rFonts w:ascii="Tahoma" w:hAnsi="Tahoma" w:cs="Tahoma"/>
          <w:snapToGrid w:val="0"/>
          <w:lang w:val="en-US"/>
        </w:rPr>
        <w:t>……………………….</w:t>
      </w:r>
    </w:p>
    <w:p w14:paraId="68E8B015" w14:textId="77777777" w:rsidR="00E4332F" w:rsidRPr="00B804E0" w:rsidRDefault="00E4332F" w:rsidP="00E4332F">
      <w:pPr>
        <w:widowControl w:val="0"/>
        <w:jc w:val="both"/>
        <w:rPr>
          <w:rFonts w:ascii="Tahoma" w:hAnsi="Tahoma" w:cs="Tahoma"/>
          <w:snapToGrid w:val="0"/>
          <w:lang w:val="en-US"/>
        </w:rPr>
      </w:pPr>
    </w:p>
    <w:p w14:paraId="41B81036" w14:textId="77777777" w:rsidR="00E4332F" w:rsidRPr="00B804E0" w:rsidRDefault="00E4332F" w:rsidP="00E4332F">
      <w:pPr>
        <w:widowControl w:val="0"/>
        <w:jc w:val="both"/>
        <w:rPr>
          <w:rFonts w:ascii="Tahoma" w:hAnsi="Tahoma" w:cs="Tahoma"/>
          <w:snapToGrid w:val="0"/>
          <w:lang w:val="en-US"/>
        </w:rPr>
      </w:pPr>
      <w:r w:rsidRPr="00B804E0">
        <w:rPr>
          <w:rFonts w:ascii="Tahoma" w:hAnsi="Tahoma" w:cs="Tahoma"/>
          <w:snapToGrid w:val="0"/>
          <w:lang w:val="en-US"/>
        </w:rPr>
        <w:t>……………………….</w:t>
      </w:r>
    </w:p>
    <w:p w14:paraId="4D52C7C0" w14:textId="77777777" w:rsidR="00E4332F" w:rsidRPr="00B804E0" w:rsidRDefault="00E4332F" w:rsidP="00E4332F">
      <w:pPr>
        <w:widowControl w:val="0"/>
        <w:jc w:val="both"/>
        <w:rPr>
          <w:rFonts w:ascii="Tahoma" w:hAnsi="Tahoma" w:cs="Tahoma"/>
          <w:snapToGrid w:val="0"/>
          <w:lang w:val="en-US"/>
        </w:rPr>
      </w:pPr>
      <w:r w:rsidRPr="00B804E0">
        <w:rPr>
          <w:rFonts w:ascii="Tahoma" w:hAnsi="Tahoma" w:cs="Tahoma"/>
          <w:snapToGrid w:val="0"/>
          <w:lang w:val="en-US"/>
        </w:rPr>
        <w:t>Address of witness</w:t>
      </w:r>
    </w:p>
    <w:p w14:paraId="7BC5EC4F" w14:textId="77777777" w:rsidR="002230C6" w:rsidRPr="00B804E0" w:rsidRDefault="002230C6" w:rsidP="00E4332F">
      <w:pPr>
        <w:pStyle w:val="BodyText"/>
        <w:tabs>
          <w:tab w:val="clear" w:pos="2108"/>
          <w:tab w:val="clear" w:pos="3129"/>
        </w:tabs>
        <w:rPr>
          <w:rFonts w:ascii="Tahoma" w:hAnsi="Tahoma" w:cs="Tahoma"/>
          <w:sz w:val="20"/>
        </w:rPr>
      </w:pPr>
    </w:p>
    <w:p w14:paraId="7307918D" w14:textId="77777777" w:rsidR="002230C6" w:rsidRPr="00B804E0" w:rsidRDefault="002230C6" w:rsidP="00E4332F">
      <w:pPr>
        <w:pStyle w:val="BodyText"/>
        <w:tabs>
          <w:tab w:val="clear" w:pos="2108"/>
          <w:tab w:val="clear" w:pos="3129"/>
        </w:tabs>
        <w:rPr>
          <w:rFonts w:ascii="Tahoma" w:hAnsi="Tahoma" w:cs="Tahoma"/>
          <w:sz w:val="20"/>
        </w:rPr>
      </w:pPr>
    </w:p>
    <w:p w14:paraId="0467BBFF" w14:textId="77777777" w:rsidR="00E4332F" w:rsidRPr="00B804E0" w:rsidRDefault="00E4332F" w:rsidP="00E4332F">
      <w:pPr>
        <w:pStyle w:val="BodyText"/>
        <w:tabs>
          <w:tab w:val="clear" w:pos="2108"/>
          <w:tab w:val="clear" w:pos="3129"/>
        </w:tabs>
        <w:rPr>
          <w:rFonts w:ascii="Tahoma" w:hAnsi="Tahoma" w:cs="Tahoma"/>
          <w:sz w:val="20"/>
        </w:rPr>
      </w:pPr>
      <w:r w:rsidRPr="00B804E0">
        <w:rPr>
          <w:rFonts w:ascii="Tahoma" w:hAnsi="Tahoma" w:cs="Tahoma"/>
          <w:sz w:val="20"/>
        </w:rPr>
        <w:t xml:space="preserve">Signed as a Deed </w:t>
      </w:r>
      <w:proofErr w:type="gramStart"/>
      <w:r w:rsidRPr="00B804E0">
        <w:rPr>
          <w:rFonts w:ascii="Tahoma" w:hAnsi="Tahoma" w:cs="Tahoma"/>
          <w:sz w:val="20"/>
        </w:rPr>
        <w:t>by</w:t>
      </w:r>
      <w:r w:rsidRPr="00B804E0">
        <w:rPr>
          <w:rFonts w:ascii="Tahoma" w:hAnsi="Tahoma" w:cs="Tahoma"/>
          <w:sz w:val="20"/>
        </w:rPr>
        <w:tab/>
        <w:t>)</w:t>
      </w:r>
      <w:proofErr w:type="gramEnd"/>
      <w:r w:rsidRPr="00B804E0">
        <w:rPr>
          <w:rFonts w:ascii="Tahoma" w:hAnsi="Tahoma" w:cs="Tahoma"/>
          <w:sz w:val="20"/>
        </w:rPr>
        <w:tab/>
      </w:r>
      <w:r w:rsidRPr="00B804E0">
        <w:rPr>
          <w:rFonts w:ascii="Tahoma" w:hAnsi="Tahoma" w:cs="Tahoma"/>
          <w:sz w:val="20"/>
        </w:rPr>
        <w:tab/>
      </w:r>
      <w:r w:rsidRPr="00B804E0">
        <w:rPr>
          <w:rFonts w:ascii="Tahoma" w:hAnsi="Tahoma" w:cs="Tahoma"/>
          <w:sz w:val="20"/>
        </w:rPr>
        <w:tab/>
      </w:r>
      <w:r w:rsidRPr="00B804E0">
        <w:rPr>
          <w:rFonts w:ascii="Tahoma" w:hAnsi="Tahoma" w:cs="Tahoma"/>
          <w:sz w:val="20"/>
        </w:rPr>
        <w:tab/>
        <w:t xml:space="preserve"> </w:t>
      </w:r>
      <w:r w:rsidRPr="00B804E0">
        <w:rPr>
          <w:rFonts w:ascii="Tahoma" w:hAnsi="Tahoma" w:cs="Tahoma"/>
          <w:sz w:val="20"/>
        </w:rPr>
        <w:tab/>
      </w:r>
    </w:p>
    <w:p w14:paraId="1AA3DD29" w14:textId="77777777" w:rsidR="00E4332F" w:rsidRPr="00B804E0" w:rsidRDefault="00E4332F" w:rsidP="00E4332F">
      <w:pPr>
        <w:pStyle w:val="BodyText"/>
        <w:tabs>
          <w:tab w:val="clear" w:pos="2108"/>
          <w:tab w:val="clear" w:pos="3129"/>
        </w:tabs>
        <w:rPr>
          <w:rFonts w:ascii="Tahoma" w:hAnsi="Tahoma" w:cs="Tahoma"/>
          <w:sz w:val="20"/>
        </w:rPr>
      </w:pPr>
      <w:proofErr w:type="gramStart"/>
      <w:r w:rsidRPr="00B804E0">
        <w:rPr>
          <w:rFonts w:ascii="Tahoma" w:hAnsi="Tahoma" w:cs="Tahoma"/>
          <w:sz w:val="20"/>
        </w:rPr>
        <w:t>the</w:t>
      </w:r>
      <w:proofErr w:type="gramEnd"/>
      <w:r w:rsidRPr="00B804E0">
        <w:rPr>
          <w:rFonts w:ascii="Tahoma" w:hAnsi="Tahoma" w:cs="Tahoma"/>
          <w:sz w:val="20"/>
        </w:rPr>
        <w:t xml:space="preserve"> said </w:t>
      </w:r>
      <w:r w:rsidRPr="00B804E0">
        <w:rPr>
          <w:rFonts w:ascii="Tahoma" w:hAnsi="Tahoma" w:cs="Tahoma"/>
          <w:i/>
          <w:sz w:val="20"/>
        </w:rPr>
        <w:t xml:space="preserve">(name) </w:t>
      </w:r>
      <w:r w:rsidRPr="00B804E0">
        <w:rPr>
          <w:rFonts w:ascii="Tahoma" w:hAnsi="Tahoma" w:cs="Tahoma"/>
          <w:sz w:val="20"/>
        </w:rPr>
        <w:t>in the</w:t>
      </w:r>
      <w:r w:rsidRPr="00B804E0">
        <w:rPr>
          <w:rFonts w:ascii="Tahoma" w:hAnsi="Tahoma" w:cs="Tahoma"/>
          <w:sz w:val="20"/>
        </w:rPr>
        <w:tab/>
        <w:t>)</w:t>
      </w:r>
    </w:p>
    <w:p w14:paraId="1B68383A" w14:textId="77777777" w:rsidR="00E4332F" w:rsidRPr="00B804E0" w:rsidRDefault="00E4332F" w:rsidP="00E4332F">
      <w:pPr>
        <w:pStyle w:val="BodyText"/>
        <w:tabs>
          <w:tab w:val="clear" w:pos="2108"/>
          <w:tab w:val="clear" w:pos="3129"/>
        </w:tabs>
        <w:rPr>
          <w:rFonts w:ascii="Tahoma" w:hAnsi="Tahoma" w:cs="Tahoma"/>
          <w:sz w:val="20"/>
        </w:rPr>
      </w:pPr>
      <w:proofErr w:type="gramStart"/>
      <w:r w:rsidRPr="00B804E0">
        <w:rPr>
          <w:rFonts w:ascii="Tahoma" w:hAnsi="Tahoma" w:cs="Tahoma"/>
          <w:sz w:val="20"/>
        </w:rPr>
        <w:t>presence</w:t>
      </w:r>
      <w:proofErr w:type="gramEnd"/>
      <w:r w:rsidRPr="00B804E0">
        <w:rPr>
          <w:rFonts w:ascii="Tahoma" w:hAnsi="Tahoma" w:cs="Tahoma"/>
          <w:sz w:val="20"/>
        </w:rPr>
        <w:t xml:space="preserve"> of:</w:t>
      </w:r>
      <w:r w:rsidRPr="00B804E0">
        <w:rPr>
          <w:rFonts w:ascii="Tahoma" w:hAnsi="Tahoma" w:cs="Tahoma"/>
          <w:sz w:val="20"/>
        </w:rPr>
        <w:tab/>
      </w:r>
      <w:r w:rsidRPr="00B804E0">
        <w:rPr>
          <w:rFonts w:ascii="Tahoma" w:hAnsi="Tahoma" w:cs="Tahoma"/>
          <w:sz w:val="20"/>
        </w:rPr>
        <w:tab/>
        <w:t>)</w:t>
      </w:r>
    </w:p>
    <w:p w14:paraId="0841C3BE" w14:textId="77777777" w:rsidR="00E4332F" w:rsidRPr="00B804E0" w:rsidRDefault="00E4332F" w:rsidP="00E4332F">
      <w:pPr>
        <w:widowControl w:val="0"/>
        <w:jc w:val="both"/>
        <w:rPr>
          <w:rFonts w:ascii="Tahoma" w:hAnsi="Tahoma" w:cs="Tahoma"/>
          <w:snapToGrid w:val="0"/>
          <w:lang w:val="en-US"/>
        </w:rPr>
      </w:pPr>
    </w:p>
    <w:p w14:paraId="5DFF0C1D" w14:textId="77777777" w:rsidR="00E4332F" w:rsidRPr="00B804E0" w:rsidRDefault="00E4332F" w:rsidP="00E4332F">
      <w:pPr>
        <w:widowControl w:val="0"/>
        <w:jc w:val="both"/>
        <w:rPr>
          <w:rFonts w:ascii="Tahoma" w:hAnsi="Tahoma" w:cs="Tahoma"/>
          <w:snapToGrid w:val="0"/>
          <w:lang w:val="en-US"/>
        </w:rPr>
      </w:pPr>
    </w:p>
    <w:p w14:paraId="1C80A84D" w14:textId="77777777" w:rsidR="00E4332F" w:rsidRPr="00B804E0" w:rsidRDefault="00E4332F" w:rsidP="00E4332F">
      <w:pPr>
        <w:widowControl w:val="0"/>
        <w:jc w:val="both"/>
        <w:rPr>
          <w:rFonts w:ascii="Tahoma" w:hAnsi="Tahoma" w:cs="Tahoma"/>
          <w:snapToGrid w:val="0"/>
          <w:lang w:val="en-US"/>
        </w:rPr>
      </w:pPr>
    </w:p>
    <w:p w14:paraId="0EC55DCE" w14:textId="77777777" w:rsidR="00E4332F" w:rsidRPr="00B804E0" w:rsidRDefault="00E4332F" w:rsidP="00E4332F">
      <w:pPr>
        <w:widowControl w:val="0"/>
        <w:jc w:val="both"/>
        <w:rPr>
          <w:rFonts w:ascii="Tahoma" w:hAnsi="Tahoma" w:cs="Tahoma"/>
          <w:snapToGrid w:val="0"/>
          <w:lang w:val="en-US"/>
        </w:rPr>
      </w:pPr>
      <w:r w:rsidRPr="00B804E0">
        <w:rPr>
          <w:rFonts w:ascii="Tahoma" w:hAnsi="Tahoma" w:cs="Tahoma"/>
          <w:snapToGrid w:val="0"/>
          <w:lang w:val="en-US"/>
        </w:rPr>
        <w:t>……………………….</w:t>
      </w:r>
    </w:p>
    <w:p w14:paraId="44AC546B" w14:textId="77777777" w:rsidR="00E4332F" w:rsidRPr="00B804E0" w:rsidRDefault="00E4332F" w:rsidP="00E4332F">
      <w:pPr>
        <w:widowControl w:val="0"/>
        <w:jc w:val="both"/>
        <w:rPr>
          <w:rFonts w:ascii="Tahoma" w:hAnsi="Tahoma" w:cs="Tahoma"/>
          <w:snapToGrid w:val="0"/>
          <w:lang w:val="en-US"/>
        </w:rPr>
      </w:pPr>
      <w:r w:rsidRPr="00B804E0">
        <w:rPr>
          <w:rFonts w:ascii="Tahoma" w:hAnsi="Tahoma" w:cs="Tahoma"/>
          <w:snapToGrid w:val="0"/>
          <w:lang w:val="en-US"/>
        </w:rPr>
        <w:t>Signature of witness</w:t>
      </w:r>
    </w:p>
    <w:p w14:paraId="222F69A2" w14:textId="77777777" w:rsidR="00E4332F" w:rsidRPr="00B804E0" w:rsidRDefault="00E4332F" w:rsidP="00E4332F">
      <w:pPr>
        <w:widowControl w:val="0"/>
        <w:jc w:val="both"/>
        <w:rPr>
          <w:rFonts w:ascii="Tahoma" w:hAnsi="Tahoma" w:cs="Tahoma"/>
          <w:snapToGrid w:val="0"/>
          <w:lang w:val="en-US"/>
        </w:rPr>
      </w:pPr>
    </w:p>
    <w:p w14:paraId="0FF440C0" w14:textId="77777777" w:rsidR="00E4332F" w:rsidRPr="00B804E0" w:rsidRDefault="00E4332F" w:rsidP="00E4332F">
      <w:pPr>
        <w:widowControl w:val="0"/>
        <w:jc w:val="both"/>
        <w:rPr>
          <w:rFonts w:ascii="Tahoma" w:hAnsi="Tahoma" w:cs="Tahoma"/>
          <w:snapToGrid w:val="0"/>
          <w:lang w:val="en-US"/>
        </w:rPr>
      </w:pPr>
      <w:r w:rsidRPr="00B804E0">
        <w:rPr>
          <w:rFonts w:ascii="Tahoma" w:hAnsi="Tahoma" w:cs="Tahoma"/>
          <w:snapToGrid w:val="0"/>
          <w:lang w:val="en-US"/>
        </w:rPr>
        <w:t>……………………….</w:t>
      </w:r>
    </w:p>
    <w:p w14:paraId="2864B183" w14:textId="77777777" w:rsidR="00E4332F" w:rsidRPr="00B804E0" w:rsidRDefault="00E4332F" w:rsidP="00E4332F">
      <w:pPr>
        <w:widowControl w:val="0"/>
        <w:jc w:val="both"/>
        <w:rPr>
          <w:rFonts w:ascii="Tahoma" w:hAnsi="Tahoma" w:cs="Tahoma"/>
          <w:snapToGrid w:val="0"/>
          <w:lang w:val="en-US"/>
        </w:rPr>
      </w:pPr>
      <w:r w:rsidRPr="00B804E0">
        <w:rPr>
          <w:rFonts w:ascii="Tahoma" w:hAnsi="Tahoma" w:cs="Tahoma"/>
          <w:snapToGrid w:val="0"/>
          <w:lang w:val="en-US"/>
        </w:rPr>
        <w:t>Name of witness</w:t>
      </w:r>
    </w:p>
    <w:p w14:paraId="39FAA510" w14:textId="77777777" w:rsidR="00E4332F" w:rsidRPr="00B804E0" w:rsidRDefault="00E4332F" w:rsidP="00E4332F">
      <w:pPr>
        <w:widowControl w:val="0"/>
        <w:jc w:val="both"/>
        <w:rPr>
          <w:rFonts w:ascii="Tahoma" w:hAnsi="Tahoma" w:cs="Tahoma"/>
          <w:snapToGrid w:val="0"/>
          <w:lang w:val="en-US"/>
        </w:rPr>
      </w:pPr>
    </w:p>
    <w:p w14:paraId="5F9B32AC" w14:textId="77777777" w:rsidR="00E4332F" w:rsidRPr="00B804E0" w:rsidRDefault="00E4332F" w:rsidP="00E4332F">
      <w:pPr>
        <w:widowControl w:val="0"/>
        <w:jc w:val="both"/>
        <w:rPr>
          <w:rFonts w:ascii="Tahoma" w:hAnsi="Tahoma" w:cs="Tahoma"/>
          <w:snapToGrid w:val="0"/>
          <w:lang w:val="en-US"/>
        </w:rPr>
      </w:pPr>
      <w:r w:rsidRPr="00B804E0">
        <w:rPr>
          <w:rFonts w:ascii="Tahoma" w:hAnsi="Tahoma" w:cs="Tahoma"/>
          <w:snapToGrid w:val="0"/>
          <w:lang w:val="en-US"/>
        </w:rPr>
        <w:t>……………………….</w:t>
      </w:r>
    </w:p>
    <w:p w14:paraId="5FF3E4D9" w14:textId="77777777" w:rsidR="00E4332F" w:rsidRPr="00B804E0" w:rsidRDefault="00E4332F" w:rsidP="00E4332F">
      <w:pPr>
        <w:widowControl w:val="0"/>
        <w:jc w:val="both"/>
        <w:rPr>
          <w:rFonts w:ascii="Tahoma" w:hAnsi="Tahoma" w:cs="Tahoma"/>
          <w:snapToGrid w:val="0"/>
          <w:lang w:val="en-US"/>
        </w:rPr>
      </w:pPr>
    </w:p>
    <w:p w14:paraId="2A9F360B" w14:textId="77777777" w:rsidR="00E4332F" w:rsidRPr="00B804E0" w:rsidRDefault="00E4332F" w:rsidP="00E4332F">
      <w:pPr>
        <w:widowControl w:val="0"/>
        <w:jc w:val="both"/>
        <w:rPr>
          <w:rFonts w:ascii="Tahoma" w:hAnsi="Tahoma" w:cs="Tahoma"/>
          <w:snapToGrid w:val="0"/>
          <w:lang w:val="en-US"/>
        </w:rPr>
      </w:pPr>
      <w:r w:rsidRPr="00B804E0">
        <w:rPr>
          <w:rFonts w:ascii="Tahoma" w:hAnsi="Tahoma" w:cs="Tahoma"/>
          <w:snapToGrid w:val="0"/>
          <w:lang w:val="en-US"/>
        </w:rPr>
        <w:t>……………………….</w:t>
      </w:r>
    </w:p>
    <w:p w14:paraId="38E91C56" w14:textId="77777777" w:rsidR="00E4332F" w:rsidRPr="00B804E0" w:rsidRDefault="00E4332F" w:rsidP="00E4332F">
      <w:pPr>
        <w:widowControl w:val="0"/>
        <w:jc w:val="both"/>
        <w:rPr>
          <w:rFonts w:ascii="Tahoma" w:hAnsi="Tahoma" w:cs="Tahoma"/>
          <w:snapToGrid w:val="0"/>
          <w:lang w:val="en-US"/>
        </w:rPr>
      </w:pPr>
      <w:r w:rsidRPr="00B804E0">
        <w:rPr>
          <w:rFonts w:ascii="Tahoma" w:hAnsi="Tahoma" w:cs="Tahoma"/>
          <w:snapToGrid w:val="0"/>
          <w:lang w:val="en-US"/>
        </w:rPr>
        <w:t>Address of witness</w:t>
      </w:r>
    </w:p>
    <w:p w14:paraId="61F0EF00" w14:textId="77777777" w:rsidR="00E4332F" w:rsidRPr="00B804E0" w:rsidRDefault="00E4332F" w:rsidP="00E4332F">
      <w:pPr>
        <w:widowControl w:val="0"/>
        <w:jc w:val="both"/>
        <w:rPr>
          <w:rFonts w:ascii="Tahoma" w:hAnsi="Tahoma" w:cs="Tahoma"/>
          <w:snapToGrid w:val="0"/>
          <w:lang w:val="en-US"/>
        </w:rPr>
      </w:pPr>
    </w:p>
    <w:p w14:paraId="730DB215" w14:textId="77777777" w:rsidR="00E4332F" w:rsidRPr="00B804E0" w:rsidRDefault="00E4332F" w:rsidP="00E4332F">
      <w:pPr>
        <w:pStyle w:val="BodyText"/>
        <w:rPr>
          <w:rFonts w:ascii="Tahoma" w:hAnsi="Tahoma" w:cs="Tahoma"/>
          <w:b/>
          <w:sz w:val="20"/>
        </w:rPr>
      </w:pPr>
    </w:p>
    <w:p w14:paraId="6F75BCB9" w14:textId="77777777" w:rsidR="00E4332F" w:rsidRPr="00B804E0" w:rsidRDefault="00E4332F" w:rsidP="00E4332F">
      <w:pPr>
        <w:widowControl w:val="0"/>
        <w:jc w:val="center"/>
        <w:rPr>
          <w:rFonts w:ascii="Tahoma" w:hAnsi="Tahoma" w:cs="Tahoma"/>
          <w:b/>
          <w:snapToGrid w:val="0"/>
          <w:lang w:val="en-US"/>
        </w:rPr>
      </w:pPr>
      <w:r w:rsidRPr="00B804E0">
        <w:rPr>
          <w:rFonts w:ascii="Tahoma" w:hAnsi="Tahoma" w:cs="Tahoma"/>
          <w:b/>
          <w:snapToGrid w:val="0"/>
          <w:lang w:val="en-US"/>
        </w:rPr>
        <w:t>SCHEDULE</w:t>
      </w:r>
    </w:p>
    <w:p w14:paraId="12D5F108" w14:textId="77777777" w:rsidR="00E4332F" w:rsidRPr="00B804E0" w:rsidRDefault="00E4332F" w:rsidP="00E4332F">
      <w:pPr>
        <w:widowControl w:val="0"/>
        <w:rPr>
          <w:rFonts w:ascii="Tahoma" w:hAnsi="Tahoma" w:cs="Tahoma"/>
          <w:b/>
          <w:snapToGrid w:val="0"/>
          <w:lang w:val="en-US"/>
        </w:rPr>
      </w:pPr>
    </w:p>
    <w:p w14:paraId="348C8212" w14:textId="77777777" w:rsidR="00E4332F" w:rsidRPr="00B804E0" w:rsidRDefault="00E4332F" w:rsidP="00E4332F">
      <w:pPr>
        <w:widowControl w:val="0"/>
        <w:tabs>
          <w:tab w:val="left" w:pos="720"/>
        </w:tabs>
        <w:ind w:left="720" w:hanging="720"/>
        <w:jc w:val="both"/>
        <w:rPr>
          <w:rFonts w:ascii="Tahoma" w:hAnsi="Tahoma" w:cs="Tahoma"/>
          <w:snapToGrid w:val="0"/>
          <w:lang w:val="en-US"/>
        </w:rPr>
      </w:pPr>
      <w:r w:rsidRPr="00B804E0">
        <w:rPr>
          <w:rFonts w:ascii="Tahoma" w:hAnsi="Tahoma" w:cs="Tahoma"/>
          <w:snapToGrid w:val="0"/>
          <w:lang w:val="en-US"/>
        </w:rPr>
        <w:t>1.</w:t>
      </w:r>
      <w:r w:rsidRPr="00B804E0">
        <w:rPr>
          <w:rFonts w:ascii="Tahoma" w:hAnsi="Tahoma" w:cs="Tahoma"/>
          <w:snapToGrid w:val="0"/>
          <w:lang w:val="en-US"/>
        </w:rPr>
        <w:tab/>
        <w:t>A balance sheet as at the Date of Dissolution and a profit and loss account for the period from the date when the last account of the Partnership was taken (or from the commencement of the Partnership if no account has been previously taken) to the Date of Dissolution shall be prepared as quickly as is reasonably practicable by the Accountants.</w:t>
      </w:r>
    </w:p>
    <w:p w14:paraId="0D66AEEE" w14:textId="77777777" w:rsidR="00E4332F" w:rsidRPr="00B804E0" w:rsidRDefault="00E4332F" w:rsidP="00E4332F">
      <w:pPr>
        <w:widowControl w:val="0"/>
        <w:tabs>
          <w:tab w:val="left" w:pos="720"/>
        </w:tabs>
        <w:jc w:val="both"/>
        <w:rPr>
          <w:rFonts w:ascii="Tahoma" w:hAnsi="Tahoma" w:cs="Tahoma"/>
          <w:snapToGrid w:val="0"/>
          <w:lang w:val="en-US"/>
        </w:rPr>
      </w:pPr>
    </w:p>
    <w:p w14:paraId="37519164" w14:textId="77777777" w:rsidR="00E4332F" w:rsidRPr="00B804E0" w:rsidRDefault="00E4332F" w:rsidP="00E4332F">
      <w:pPr>
        <w:widowControl w:val="0"/>
        <w:tabs>
          <w:tab w:val="left" w:pos="720"/>
        </w:tabs>
        <w:ind w:left="720" w:hanging="720"/>
        <w:jc w:val="both"/>
        <w:rPr>
          <w:rFonts w:ascii="Tahoma" w:hAnsi="Tahoma" w:cs="Tahoma"/>
          <w:snapToGrid w:val="0"/>
          <w:lang w:val="en-US"/>
        </w:rPr>
      </w:pPr>
      <w:r w:rsidRPr="00B804E0">
        <w:rPr>
          <w:rFonts w:ascii="Tahoma" w:hAnsi="Tahoma" w:cs="Tahoma"/>
          <w:snapToGrid w:val="0"/>
          <w:lang w:val="en-US"/>
        </w:rPr>
        <w:t>2.</w:t>
      </w:r>
      <w:r w:rsidRPr="00B804E0">
        <w:rPr>
          <w:rFonts w:ascii="Tahoma" w:hAnsi="Tahoma" w:cs="Tahoma"/>
          <w:snapToGrid w:val="0"/>
          <w:lang w:val="en-US"/>
        </w:rPr>
        <w:tab/>
        <w:t>The Purchaser shall pay and discharge all debts and liabilities of the Partnership as at the date of dissolution, except any debt or liability in respect of income tax attributable to the Vendor’s share of the profits of the Partnership and except any debt or liability arising from any wrongful act or omission of the Vendor to the extent that such claim is not covered by insurance and shall keep the Vendor and his estate and effects indemnified against such debts and liabilities (except as stated above) and all actions, proceedings, costs, claims and demands in respect of such debts and liabilities.</w:t>
      </w:r>
    </w:p>
    <w:p w14:paraId="4F437441" w14:textId="77777777" w:rsidR="00E4332F" w:rsidRPr="00B804E0" w:rsidRDefault="00E4332F" w:rsidP="00E4332F">
      <w:pPr>
        <w:widowControl w:val="0"/>
        <w:tabs>
          <w:tab w:val="left" w:pos="720"/>
        </w:tabs>
        <w:jc w:val="both"/>
        <w:rPr>
          <w:rFonts w:ascii="Tahoma" w:hAnsi="Tahoma" w:cs="Tahoma"/>
          <w:snapToGrid w:val="0"/>
          <w:lang w:val="en-US"/>
        </w:rPr>
      </w:pPr>
    </w:p>
    <w:p w14:paraId="69CFD407" w14:textId="77777777" w:rsidR="00E4332F" w:rsidRPr="00B804E0" w:rsidRDefault="00E4332F" w:rsidP="00E4332F">
      <w:pPr>
        <w:pStyle w:val="BodyTextIndent"/>
        <w:rPr>
          <w:rFonts w:ascii="Tahoma" w:hAnsi="Tahoma" w:cs="Tahoma"/>
          <w:sz w:val="20"/>
        </w:rPr>
      </w:pPr>
      <w:r w:rsidRPr="00B804E0">
        <w:rPr>
          <w:rFonts w:ascii="Tahoma" w:hAnsi="Tahoma" w:cs="Tahoma"/>
          <w:sz w:val="20"/>
        </w:rPr>
        <w:t>3.</w:t>
      </w:r>
      <w:r w:rsidRPr="00B804E0">
        <w:rPr>
          <w:rFonts w:ascii="Tahoma" w:hAnsi="Tahoma" w:cs="Tahoma"/>
          <w:sz w:val="20"/>
        </w:rPr>
        <w:tab/>
        <w:t xml:space="preserve">Any unpaid </w:t>
      </w:r>
      <w:proofErr w:type="gramStart"/>
      <w:r w:rsidRPr="00B804E0">
        <w:rPr>
          <w:rFonts w:ascii="Tahoma" w:hAnsi="Tahoma" w:cs="Tahoma"/>
          <w:sz w:val="20"/>
        </w:rPr>
        <w:t>interest which has accrued on the Vendor’s capital to the Date of Dissolution</w:t>
      </w:r>
      <w:proofErr w:type="gramEnd"/>
      <w:r w:rsidRPr="00B804E0">
        <w:rPr>
          <w:rFonts w:ascii="Tahoma" w:hAnsi="Tahoma" w:cs="Tahoma"/>
          <w:sz w:val="20"/>
        </w:rPr>
        <w:t xml:space="preserve"> shall be paid to him immediately and any undrawn balance of his share of the net profits of the Partnership shall be paid to him as soon as the amount has been ascertained.</w:t>
      </w:r>
    </w:p>
    <w:p w14:paraId="6505F864" w14:textId="77777777" w:rsidR="00E4332F" w:rsidRPr="00B804E0" w:rsidRDefault="00E4332F" w:rsidP="00E4332F">
      <w:pPr>
        <w:widowControl w:val="0"/>
        <w:tabs>
          <w:tab w:val="left" w:pos="720"/>
        </w:tabs>
        <w:jc w:val="both"/>
        <w:rPr>
          <w:rFonts w:ascii="Tahoma" w:hAnsi="Tahoma" w:cs="Tahoma"/>
          <w:snapToGrid w:val="0"/>
          <w:lang w:val="en-US"/>
        </w:rPr>
      </w:pPr>
    </w:p>
    <w:p w14:paraId="31170B17" w14:textId="77777777" w:rsidR="00E4332F" w:rsidRPr="00B804E0" w:rsidRDefault="00E4332F" w:rsidP="00E4332F">
      <w:pPr>
        <w:widowControl w:val="0"/>
        <w:tabs>
          <w:tab w:val="left" w:pos="720"/>
        </w:tabs>
        <w:ind w:left="720" w:hanging="720"/>
        <w:jc w:val="both"/>
        <w:rPr>
          <w:rFonts w:ascii="Tahoma" w:hAnsi="Tahoma" w:cs="Tahoma"/>
          <w:snapToGrid w:val="0"/>
          <w:lang w:val="en-US"/>
        </w:rPr>
      </w:pPr>
      <w:r w:rsidRPr="00B804E0">
        <w:rPr>
          <w:rFonts w:ascii="Tahoma" w:hAnsi="Tahoma" w:cs="Tahoma"/>
          <w:snapToGrid w:val="0"/>
          <w:lang w:val="en-US"/>
        </w:rPr>
        <w:t>4.</w:t>
      </w:r>
      <w:r w:rsidRPr="00B804E0">
        <w:rPr>
          <w:rFonts w:ascii="Tahoma" w:hAnsi="Tahoma" w:cs="Tahoma"/>
          <w:snapToGrid w:val="0"/>
          <w:lang w:val="en-US"/>
        </w:rPr>
        <w:tab/>
        <w:t xml:space="preserve">Upon the request of the Vendor or of the Purchaser made at any time before or within one month following the date of the production of the balance sheet referred to in paragraph 1 above, any assets comprised in the Partnership property shall be valued as at the Date of Dissolution by a </w:t>
      </w:r>
      <w:proofErr w:type="spellStart"/>
      <w:r w:rsidRPr="00B804E0">
        <w:rPr>
          <w:rFonts w:ascii="Tahoma" w:hAnsi="Tahoma" w:cs="Tahoma"/>
          <w:snapToGrid w:val="0"/>
          <w:lang w:val="en-US"/>
        </w:rPr>
        <w:t>valuer</w:t>
      </w:r>
      <w:proofErr w:type="spellEnd"/>
      <w:r w:rsidRPr="00B804E0">
        <w:rPr>
          <w:rFonts w:ascii="Tahoma" w:hAnsi="Tahoma" w:cs="Tahoma"/>
          <w:snapToGrid w:val="0"/>
          <w:lang w:val="en-US"/>
        </w:rPr>
        <w:t xml:space="preserve">, unless such value can be agreed by the Partners, such </w:t>
      </w:r>
      <w:proofErr w:type="spellStart"/>
      <w:r w:rsidRPr="00B804E0">
        <w:rPr>
          <w:rFonts w:ascii="Tahoma" w:hAnsi="Tahoma" w:cs="Tahoma"/>
          <w:snapToGrid w:val="0"/>
          <w:lang w:val="en-US"/>
        </w:rPr>
        <w:t>valuer</w:t>
      </w:r>
      <w:proofErr w:type="spellEnd"/>
      <w:r w:rsidRPr="00B804E0">
        <w:rPr>
          <w:rFonts w:ascii="Tahoma" w:hAnsi="Tahoma" w:cs="Tahoma"/>
          <w:snapToGrid w:val="0"/>
          <w:lang w:val="en-US"/>
        </w:rPr>
        <w:t xml:space="preserve"> to be agreed by the Partners or in default of such agreement appointed by the President of the Institute of Chartered Accountants. The expense of such a valuation shall be borne by the Vendor and the Purchaser equally.</w:t>
      </w:r>
    </w:p>
    <w:p w14:paraId="5C11475F" w14:textId="77777777" w:rsidR="00E4332F" w:rsidRPr="00B804E0" w:rsidRDefault="00E4332F" w:rsidP="00E4332F">
      <w:pPr>
        <w:widowControl w:val="0"/>
        <w:tabs>
          <w:tab w:val="left" w:pos="720"/>
        </w:tabs>
        <w:jc w:val="both"/>
        <w:rPr>
          <w:rFonts w:ascii="Tahoma" w:hAnsi="Tahoma" w:cs="Tahoma"/>
          <w:snapToGrid w:val="0"/>
          <w:lang w:val="en-US"/>
        </w:rPr>
      </w:pPr>
    </w:p>
    <w:p w14:paraId="1DEBF56F" w14:textId="77777777" w:rsidR="00E4332F" w:rsidRPr="00B804E0" w:rsidRDefault="00E4332F" w:rsidP="00E4332F">
      <w:pPr>
        <w:pStyle w:val="BodyTextIndent"/>
        <w:rPr>
          <w:rFonts w:ascii="Tahoma" w:hAnsi="Tahoma" w:cs="Tahoma"/>
          <w:sz w:val="20"/>
        </w:rPr>
      </w:pPr>
      <w:r w:rsidRPr="00B804E0">
        <w:rPr>
          <w:rFonts w:ascii="Tahoma" w:hAnsi="Tahoma" w:cs="Tahoma"/>
          <w:sz w:val="20"/>
        </w:rPr>
        <w:t>5.</w:t>
      </w:r>
      <w:r w:rsidRPr="00B804E0">
        <w:rPr>
          <w:rFonts w:ascii="Tahoma" w:hAnsi="Tahoma" w:cs="Tahoma"/>
          <w:sz w:val="20"/>
        </w:rPr>
        <w:tab/>
        <w:t xml:space="preserve">The purchase price shall be a sum equal to the amount shown standing to the credit of the Vendor’s capital account in the balance sheet prepared as at the Date of Dissolution after adding to it or as the case may be deducting from it the Vendor’s share (determined in </w:t>
      </w:r>
      <w:r w:rsidRPr="00B804E0">
        <w:rPr>
          <w:rFonts w:ascii="Tahoma" w:hAnsi="Tahoma" w:cs="Tahoma"/>
          <w:sz w:val="20"/>
        </w:rPr>
        <w:lastRenderedPageBreak/>
        <w:t>accordance with clause 6) of the amount by which the value assigned to any property in a valuation made pursuant to the last preceding paragraph exceeds or falls short of the value assigned to that asset in the books of the Partnership prior to such valuation.</w:t>
      </w:r>
    </w:p>
    <w:p w14:paraId="003368B6" w14:textId="77777777" w:rsidR="00E4332F" w:rsidRPr="00B804E0" w:rsidRDefault="00E4332F" w:rsidP="00E4332F">
      <w:pPr>
        <w:widowControl w:val="0"/>
        <w:tabs>
          <w:tab w:val="left" w:pos="720"/>
        </w:tabs>
        <w:jc w:val="both"/>
        <w:rPr>
          <w:rFonts w:ascii="Tahoma" w:hAnsi="Tahoma" w:cs="Tahoma"/>
          <w:snapToGrid w:val="0"/>
          <w:lang w:val="en-US"/>
        </w:rPr>
      </w:pPr>
    </w:p>
    <w:p w14:paraId="4F44C93C" w14:textId="77777777" w:rsidR="00E4332F" w:rsidRPr="00B804E0" w:rsidRDefault="00E4332F" w:rsidP="00E4332F">
      <w:pPr>
        <w:widowControl w:val="0"/>
        <w:tabs>
          <w:tab w:val="left" w:pos="720"/>
        </w:tabs>
        <w:ind w:left="720" w:hanging="720"/>
        <w:jc w:val="both"/>
        <w:rPr>
          <w:rFonts w:ascii="Tahoma" w:hAnsi="Tahoma" w:cs="Tahoma"/>
          <w:snapToGrid w:val="0"/>
          <w:lang w:val="en-US"/>
        </w:rPr>
      </w:pPr>
      <w:proofErr w:type="gramStart"/>
      <w:r w:rsidRPr="00B804E0">
        <w:rPr>
          <w:rFonts w:ascii="Tahoma" w:hAnsi="Tahoma" w:cs="Tahoma"/>
          <w:snapToGrid w:val="0"/>
          <w:lang w:val="en-US"/>
        </w:rPr>
        <w:t>6.</w:t>
      </w:r>
      <w:r w:rsidRPr="00B804E0">
        <w:rPr>
          <w:rFonts w:ascii="Tahoma" w:hAnsi="Tahoma" w:cs="Tahoma"/>
          <w:snapToGrid w:val="0"/>
          <w:lang w:val="en-US"/>
        </w:rPr>
        <w:tab/>
        <w:t>[For the purposes of this Schedule the goodwill of the Partnership shall he deemed to he of nil value].</w:t>
      </w:r>
      <w:proofErr w:type="gramEnd"/>
    </w:p>
    <w:p w14:paraId="1CE8E8B4" w14:textId="77777777" w:rsidR="00E4332F" w:rsidRPr="00B804E0" w:rsidRDefault="00E4332F" w:rsidP="00E4332F">
      <w:pPr>
        <w:widowControl w:val="0"/>
        <w:tabs>
          <w:tab w:val="left" w:pos="720"/>
        </w:tabs>
        <w:jc w:val="both"/>
        <w:rPr>
          <w:rFonts w:ascii="Tahoma" w:hAnsi="Tahoma" w:cs="Tahoma"/>
          <w:snapToGrid w:val="0"/>
          <w:lang w:val="en-US"/>
        </w:rPr>
      </w:pPr>
    </w:p>
    <w:p w14:paraId="2E340474" w14:textId="77777777" w:rsidR="00E4332F" w:rsidRPr="00B804E0" w:rsidRDefault="00E4332F" w:rsidP="00E4332F">
      <w:pPr>
        <w:widowControl w:val="0"/>
        <w:tabs>
          <w:tab w:val="left" w:pos="720"/>
        </w:tabs>
        <w:ind w:left="720" w:hanging="720"/>
        <w:jc w:val="both"/>
        <w:rPr>
          <w:rFonts w:ascii="Tahoma" w:hAnsi="Tahoma" w:cs="Tahoma"/>
          <w:snapToGrid w:val="0"/>
          <w:lang w:val="en-US"/>
        </w:rPr>
      </w:pPr>
      <w:r w:rsidRPr="00B804E0">
        <w:rPr>
          <w:rFonts w:ascii="Tahoma" w:hAnsi="Tahoma" w:cs="Tahoma"/>
          <w:snapToGrid w:val="0"/>
          <w:lang w:val="en-US"/>
        </w:rPr>
        <w:t>7.</w:t>
      </w:r>
      <w:r w:rsidRPr="00B804E0">
        <w:rPr>
          <w:rFonts w:ascii="Tahoma" w:hAnsi="Tahoma" w:cs="Tahoma"/>
          <w:snapToGrid w:val="0"/>
          <w:lang w:val="en-US"/>
        </w:rPr>
        <w:tab/>
        <w:t xml:space="preserve">The purchase price shall be paid by four equal </w:t>
      </w:r>
      <w:proofErr w:type="spellStart"/>
      <w:r w:rsidRPr="00B804E0">
        <w:rPr>
          <w:rFonts w:ascii="Tahoma" w:hAnsi="Tahoma" w:cs="Tahoma"/>
          <w:snapToGrid w:val="0"/>
          <w:lang w:val="en-US"/>
        </w:rPr>
        <w:t>instalments</w:t>
      </w:r>
      <w:proofErr w:type="spellEnd"/>
      <w:r w:rsidRPr="00B804E0">
        <w:rPr>
          <w:rFonts w:ascii="Tahoma" w:hAnsi="Tahoma" w:cs="Tahoma"/>
          <w:snapToGrid w:val="0"/>
          <w:lang w:val="en-US"/>
        </w:rPr>
        <w:t xml:space="preserve"> at intervals of 6 months, the first </w:t>
      </w:r>
      <w:proofErr w:type="spellStart"/>
      <w:r w:rsidRPr="00B804E0">
        <w:rPr>
          <w:rFonts w:ascii="Tahoma" w:hAnsi="Tahoma" w:cs="Tahoma"/>
          <w:snapToGrid w:val="0"/>
          <w:lang w:val="en-US"/>
        </w:rPr>
        <w:t>instalment</w:t>
      </w:r>
      <w:proofErr w:type="spellEnd"/>
      <w:r w:rsidRPr="00B804E0">
        <w:rPr>
          <w:rFonts w:ascii="Tahoma" w:hAnsi="Tahoma" w:cs="Tahoma"/>
          <w:snapToGrid w:val="0"/>
          <w:lang w:val="en-US"/>
        </w:rPr>
        <w:t xml:space="preserve"> to be paid at the expiration of 6 months after the Date of Dissolution together with the interest on the amount for the time being remaining owing at </w:t>
      </w:r>
      <w:r w:rsidRPr="00B804E0">
        <w:rPr>
          <w:rFonts w:ascii="Tahoma" w:hAnsi="Tahoma" w:cs="Tahoma"/>
          <w:i/>
          <w:snapToGrid w:val="0"/>
          <w:lang w:val="en-US"/>
        </w:rPr>
        <w:t>(amount)%</w:t>
      </w:r>
      <w:r w:rsidRPr="00B804E0">
        <w:rPr>
          <w:rFonts w:ascii="Tahoma" w:hAnsi="Tahoma" w:cs="Tahoma"/>
          <w:snapToGrid w:val="0"/>
          <w:lang w:val="en-US"/>
        </w:rPr>
        <w:t xml:space="preserve"> above the base lending rate for the time being of the Partnership Bank, provided that if any </w:t>
      </w:r>
      <w:proofErr w:type="spellStart"/>
      <w:r w:rsidRPr="00B804E0">
        <w:rPr>
          <w:rFonts w:ascii="Tahoma" w:hAnsi="Tahoma" w:cs="Tahoma"/>
          <w:snapToGrid w:val="0"/>
          <w:lang w:val="en-US"/>
        </w:rPr>
        <w:t>instalments</w:t>
      </w:r>
      <w:proofErr w:type="spellEnd"/>
      <w:r w:rsidRPr="00B804E0">
        <w:rPr>
          <w:rFonts w:ascii="Tahoma" w:hAnsi="Tahoma" w:cs="Tahoma"/>
          <w:snapToGrid w:val="0"/>
          <w:lang w:val="en-US"/>
        </w:rPr>
        <w:t xml:space="preserve"> of capital or interest shall be in arrears for more than 28 days the Vendor may by notice in writing to the Purchaser declare all such </w:t>
      </w:r>
      <w:proofErr w:type="spellStart"/>
      <w:r w:rsidRPr="00B804E0">
        <w:rPr>
          <w:rFonts w:ascii="Tahoma" w:hAnsi="Tahoma" w:cs="Tahoma"/>
          <w:snapToGrid w:val="0"/>
          <w:lang w:val="en-US"/>
        </w:rPr>
        <w:t>instalments</w:t>
      </w:r>
      <w:proofErr w:type="spellEnd"/>
      <w:r w:rsidRPr="00B804E0">
        <w:rPr>
          <w:rFonts w:ascii="Tahoma" w:hAnsi="Tahoma" w:cs="Tahoma"/>
          <w:snapToGrid w:val="0"/>
          <w:lang w:val="en-US"/>
        </w:rPr>
        <w:t xml:space="preserve"> to be immediately due and payable whereupon the same shall become due and payable together with accrued interest.</w:t>
      </w:r>
    </w:p>
    <w:p w14:paraId="1C9B9F6C" w14:textId="77777777" w:rsidR="00E4332F" w:rsidRPr="00B804E0" w:rsidRDefault="00E4332F" w:rsidP="00E4332F">
      <w:pPr>
        <w:widowControl w:val="0"/>
        <w:tabs>
          <w:tab w:val="left" w:pos="720"/>
        </w:tabs>
        <w:jc w:val="both"/>
        <w:rPr>
          <w:rFonts w:ascii="Tahoma" w:hAnsi="Tahoma" w:cs="Tahoma"/>
          <w:snapToGrid w:val="0"/>
          <w:lang w:val="en-US"/>
        </w:rPr>
      </w:pPr>
    </w:p>
    <w:p w14:paraId="193FBE70" w14:textId="77777777" w:rsidR="00E4332F" w:rsidRPr="00B804E0" w:rsidRDefault="00E4332F" w:rsidP="00E4332F">
      <w:pPr>
        <w:widowControl w:val="0"/>
        <w:tabs>
          <w:tab w:val="left" w:pos="720"/>
        </w:tabs>
        <w:ind w:left="720" w:hanging="720"/>
        <w:jc w:val="both"/>
        <w:rPr>
          <w:rFonts w:ascii="Tahoma" w:hAnsi="Tahoma" w:cs="Tahoma"/>
          <w:snapToGrid w:val="0"/>
          <w:lang w:val="en-US"/>
        </w:rPr>
      </w:pPr>
      <w:r w:rsidRPr="00B804E0">
        <w:rPr>
          <w:rFonts w:ascii="Tahoma" w:hAnsi="Tahoma" w:cs="Tahoma"/>
          <w:snapToGrid w:val="0"/>
          <w:lang w:val="en-US"/>
        </w:rPr>
        <w:t>8.</w:t>
      </w:r>
      <w:r w:rsidRPr="00B804E0">
        <w:rPr>
          <w:rFonts w:ascii="Tahoma" w:hAnsi="Tahoma" w:cs="Tahoma"/>
          <w:snapToGrid w:val="0"/>
          <w:lang w:val="en-US"/>
        </w:rPr>
        <w:tab/>
        <w:t>At the request of the Purchaser the Vendor shall join with the Purchaser and with any person or persons who may enter into partnership with the Purchaser on the Date of Dissolution in making any election available under Section 113(2) of the Income and Corporation Taxes Act 1988.  The Purchaser shall keep the Vendor and his estate and effects indemnified against any additional tax payable by him as a result of such election.</w:t>
      </w:r>
    </w:p>
    <w:p w14:paraId="3D799E1D" w14:textId="77777777" w:rsidR="00E4332F" w:rsidRPr="00B804E0" w:rsidRDefault="00E4332F" w:rsidP="00E4332F">
      <w:pPr>
        <w:widowControl w:val="0"/>
        <w:tabs>
          <w:tab w:val="left" w:pos="720"/>
        </w:tabs>
        <w:jc w:val="both"/>
        <w:rPr>
          <w:rFonts w:ascii="Tahoma" w:hAnsi="Tahoma" w:cs="Tahoma"/>
          <w:snapToGrid w:val="0"/>
          <w:lang w:val="en-US"/>
        </w:rPr>
      </w:pPr>
    </w:p>
    <w:p w14:paraId="7DB386B0" w14:textId="77777777" w:rsidR="00E4332F" w:rsidRPr="00B804E0" w:rsidRDefault="00E4332F" w:rsidP="00E4332F">
      <w:pPr>
        <w:widowControl w:val="0"/>
        <w:tabs>
          <w:tab w:val="left" w:pos="720"/>
        </w:tabs>
        <w:ind w:left="720" w:hanging="720"/>
        <w:jc w:val="both"/>
        <w:rPr>
          <w:rFonts w:ascii="Tahoma" w:hAnsi="Tahoma" w:cs="Tahoma"/>
          <w:snapToGrid w:val="0"/>
          <w:lang w:val="en-US"/>
        </w:rPr>
      </w:pPr>
      <w:r w:rsidRPr="00B804E0">
        <w:rPr>
          <w:rFonts w:ascii="Tahoma" w:hAnsi="Tahoma" w:cs="Tahoma"/>
          <w:snapToGrid w:val="0"/>
          <w:lang w:val="en-US"/>
        </w:rPr>
        <w:t>9.</w:t>
      </w:r>
      <w:r w:rsidRPr="00B804E0">
        <w:rPr>
          <w:rFonts w:ascii="Tahoma" w:hAnsi="Tahoma" w:cs="Tahoma"/>
          <w:snapToGrid w:val="0"/>
          <w:lang w:val="en-US"/>
        </w:rPr>
        <w:tab/>
        <w:t>The Vendor shall deliver to the Purchaser all books of account, records, letters, and other documents in his possession relating to the Partnership business.</w:t>
      </w:r>
    </w:p>
    <w:p w14:paraId="6B430B11" w14:textId="77777777" w:rsidR="00E4332F" w:rsidRPr="00B804E0" w:rsidRDefault="00E4332F" w:rsidP="00E4332F">
      <w:pPr>
        <w:widowControl w:val="0"/>
        <w:tabs>
          <w:tab w:val="left" w:pos="720"/>
        </w:tabs>
        <w:jc w:val="both"/>
        <w:rPr>
          <w:rFonts w:ascii="Tahoma" w:hAnsi="Tahoma" w:cs="Tahoma"/>
          <w:snapToGrid w:val="0"/>
          <w:lang w:val="en-US"/>
        </w:rPr>
      </w:pPr>
    </w:p>
    <w:p w14:paraId="060C7235" w14:textId="77777777" w:rsidR="00E4332F" w:rsidRPr="00B804E0" w:rsidRDefault="00E4332F" w:rsidP="00E4332F">
      <w:pPr>
        <w:widowControl w:val="0"/>
        <w:numPr>
          <w:ilvl w:val="0"/>
          <w:numId w:val="11"/>
        </w:numPr>
        <w:jc w:val="both"/>
        <w:rPr>
          <w:rFonts w:ascii="Tahoma" w:hAnsi="Tahoma" w:cs="Tahoma"/>
          <w:snapToGrid w:val="0"/>
          <w:lang w:val="en-US"/>
        </w:rPr>
      </w:pPr>
      <w:r w:rsidRPr="00B804E0">
        <w:rPr>
          <w:rFonts w:ascii="Tahoma" w:hAnsi="Tahoma" w:cs="Tahoma"/>
          <w:snapToGrid w:val="0"/>
          <w:lang w:val="en-US"/>
        </w:rPr>
        <w:t>The Vendor shall sign, execute and do all such documents, deeds, acts and things as the Purchaser may reasonably request for the purpose of enabling the Purchaser to recover and get in the outstanding assets of the Partnership or for the purpose of conveying, assigning or transferring to the Purchaser any Partnership property which immediately prior to the Date of Dissolution is vested in the Vendor as one of the Partners or in trust for the Partnership.</w:t>
      </w:r>
    </w:p>
    <w:p w14:paraId="26860571" w14:textId="77777777" w:rsidR="00E4332F" w:rsidRPr="00B804E0" w:rsidRDefault="00E4332F" w:rsidP="00E4332F">
      <w:pPr>
        <w:widowControl w:val="0"/>
        <w:tabs>
          <w:tab w:val="left" w:pos="720"/>
        </w:tabs>
        <w:jc w:val="both"/>
        <w:rPr>
          <w:rFonts w:ascii="Tahoma" w:hAnsi="Tahoma" w:cs="Tahoma"/>
          <w:snapToGrid w:val="0"/>
          <w:lang w:val="en-US"/>
        </w:rPr>
      </w:pPr>
    </w:p>
    <w:p w14:paraId="7E8B7DA3" w14:textId="77777777" w:rsidR="00E4332F" w:rsidRPr="00B804E0" w:rsidRDefault="00E4332F" w:rsidP="00E4332F">
      <w:pPr>
        <w:widowControl w:val="0"/>
        <w:numPr>
          <w:ilvl w:val="0"/>
          <w:numId w:val="11"/>
        </w:numPr>
        <w:jc w:val="both"/>
        <w:rPr>
          <w:rFonts w:ascii="Tahoma" w:hAnsi="Tahoma" w:cs="Tahoma"/>
          <w:snapToGrid w:val="0"/>
          <w:lang w:val="en-US"/>
        </w:rPr>
      </w:pPr>
      <w:r w:rsidRPr="00B804E0">
        <w:rPr>
          <w:rFonts w:ascii="Tahoma" w:hAnsi="Tahoma" w:cs="Tahoma"/>
          <w:snapToGrid w:val="0"/>
          <w:lang w:val="en-US"/>
        </w:rPr>
        <w:t>The Vendor undertakes with the Purchaser that he shall not</w:t>
      </w:r>
      <w:proofErr w:type="gramStart"/>
      <w:r w:rsidRPr="00B804E0">
        <w:rPr>
          <w:rFonts w:ascii="Tahoma" w:hAnsi="Tahoma" w:cs="Tahoma"/>
          <w:snapToGrid w:val="0"/>
          <w:lang w:val="en-US"/>
        </w:rPr>
        <w:t>:</w:t>
      </w:r>
      <w:r w:rsidRPr="00B804E0">
        <w:rPr>
          <w:rFonts w:ascii="Tahoma" w:hAnsi="Tahoma" w:cs="Tahoma"/>
          <w:snapToGrid w:val="0"/>
          <w:lang w:val="en-US"/>
        </w:rPr>
        <w:softHyphen/>
      </w:r>
      <w:proofErr w:type="gramEnd"/>
    </w:p>
    <w:p w14:paraId="485FE241" w14:textId="77777777" w:rsidR="00E4332F" w:rsidRPr="00B804E0" w:rsidRDefault="00E4332F" w:rsidP="00E4332F">
      <w:pPr>
        <w:widowControl w:val="0"/>
        <w:tabs>
          <w:tab w:val="left" w:pos="720"/>
        </w:tabs>
        <w:jc w:val="both"/>
        <w:rPr>
          <w:rFonts w:ascii="Tahoma" w:hAnsi="Tahoma" w:cs="Tahoma"/>
          <w:snapToGrid w:val="0"/>
          <w:lang w:val="en-US"/>
        </w:rPr>
      </w:pPr>
    </w:p>
    <w:p w14:paraId="2177C430" w14:textId="77777777" w:rsidR="00E4332F" w:rsidRPr="00B804E0" w:rsidRDefault="00E4332F" w:rsidP="00E4332F">
      <w:pPr>
        <w:widowControl w:val="0"/>
        <w:tabs>
          <w:tab w:val="left" w:pos="720"/>
          <w:tab w:val="left" w:pos="1706"/>
        </w:tabs>
        <w:ind w:left="1706" w:hanging="986"/>
        <w:jc w:val="both"/>
        <w:rPr>
          <w:rFonts w:ascii="Tahoma" w:hAnsi="Tahoma" w:cs="Tahoma"/>
          <w:snapToGrid w:val="0"/>
          <w:lang w:val="en-US"/>
        </w:rPr>
      </w:pPr>
      <w:r w:rsidRPr="00B804E0">
        <w:rPr>
          <w:rFonts w:ascii="Tahoma" w:hAnsi="Tahoma" w:cs="Tahoma"/>
          <w:snapToGrid w:val="0"/>
          <w:lang w:val="en-US"/>
        </w:rPr>
        <w:t>11.1</w:t>
      </w:r>
      <w:r w:rsidRPr="00B804E0">
        <w:rPr>
          <w:rFonts w:ascii="Tahoma" w:hAnsi="Tahoma" w:cs="Tahoma"/>
          <w:snapToGrid w:val="0"/>
          <w:lang w:val="en-US"/>
        </w:rPr>
        <w:tab/>
        <w:t xml:space="preserve">for a period of [6] months after the Date of Dissolution alone or jointly with or as manager or agent for any person directly or indirectly carry on or be engaged in </w:t>
      </w:r>
      <w:r w:rsidRPr="00B804E0">
        <w:rPr>
          <w:rFonts w:ascii="Tahoma" w:hAnsi="Tahoma" w:cs="Tahoma"/>
          <w:i/>
          <w:snapToGrid w:val="0"/>
          <w:lang w:val="en-US"/>
        </w:rPr>
        <w:t>(geographical area)</w:t>
      </w:r>
      <w:r w:rsidRPr="00B804E0">
        <w:rPr>
          <w:rFonts w:ascii="Tahoma" w:hAnsi="Tahoma" w:cs="Tahoma"/>
          <w:snapToGrid w:val="0"/>
          <w:lang w:val="en-US"/>
        </w:rPr>
        <w:t xml:space="preserve"> in the business of </w:t>
      </w:r>
      <w:r w:rsidRPr="00B804E0">
        <w:rPr>
          <w:rFonts w:ascii="Tahoma" w:hAnsi="Tahoma" w:cs="Tahoma"/>
          <w:i/>
          <w:snapToGrid w:val="0"/>
          <w:lang w:val="en-US"/>
        </w:rPr>
        <w:t>(business)</w:t>
      </w:r>
      <w:proofErr w:type="gramStart"/>
      <w:r w:rsidRPr="00B804E0">
        <w:rPr>
          <w:rFonts w:ascii="Tahoma" w:hAnsi="Tahoma" w:cs="Tahoma"/>
          <w:snapToGrid w:val="0"/>
          <w:lang w:val="en-US"/>
        </w:rPr>
        <w:t>;</w:t>
      </w:r>
      <w:proofErr w:type="gramEnd"/>
    </w:p>
    <w:p w14:paraId="0AAE207C" w14:textId="77777777" w:rsidR="00E4332F" w:rsidRPr="00B804E0" w:rsidRDefault="00E4332F" w:rsidP="00E4332F">
      <w:pPr>
        <w:widowControl w:val="0"/>
        <w:tabs>
          <w:tab w:val="left" w:pos="720"/>
          <w:tab w:val="left" w:pos="1706"/>
        </w:tabs>
        <w:jc w:val="both"/>
        <w:rPr>
          <w:rFonts w:ascii="Tahoma" w:hAnsi="Tahoma" w:cs="Tahoma"/>
          <w:snapToGrid w:val="0"/>
          <w:lang w:val="en-US"/>
        </w:rPr>
      </w:pPr>
    </w:p>
    <w:p w14:paraId="5520ED9E" w14:textId="77777777" w:rsidR="00E4332F" w:rsidRPr="00B804E0" w:rsidRDefault="00E4332F" w:rsidP="00E4332F">
      <w:pPr>
        <w:widowControl w:val="0"/>
        <w:tabs>
          <w:tab w:val="left" w:pos="720"/>
          <w:tab w:val="left" w:pos="1706"/>
        </w:tabs>
        <w:ind w:left="1706" w:hanging="986"/>
        <w:jc w:val="both"/>
        <w:rPr>
          <w:rFonts w:ascii="Tahoma" w:hAnsi="Tahoma" w:cs="Tahoma"/>
          <w:snapToGrid w:val="0"/>
          <w:lang w:val="en-US"/>
        </w:rPr>
      </w:pPr>
      <w:r w:rsidRPr="00B804E0">
        <w:rPr>
          <w:rFonts w:ascii="Tahoma" w:hAnsi="Tahoma" w:cs="Tahoma"/>
          <w:snapToGrid w:val="0"/>
          <w:lang w:val="en-US"/>
        </w:rPr>
        <w:t>11.2</w:t>
      </w:r>
      <w:r w:rsidRPr="00B804E0">
        <w:rPr>
          <w:rFonts w:ascii="Tahoma" w:hAnsi="Tahoma" w:cs="Tahoma"/>
          <w:snapToGrid w:val="0"/>
          <w:lang w:val="en-US"/>
        </w:rPr>
        <w:tab/>
        <w:t xml:space="preserve">for a period of [6] months after the Date of Dissolution either on his own account or for any other person employ or solicit or interfere with or </w:t>
      </w:r>
      <w:proofErr w:type="spellStart"/>
      <w:r w:rsidRPr="00B804E0">
        <w:rPr>
          <w:rFonts w:ascii="Tahoma" w:hAnsi="Tahoma" w:cs="Tahoma"/>
          <w:snapToGrid w:val="0"/>
          <w:lang w:val="en-US"/>
        </w:rPr>
        <w:t>endeavour</w:t>
      </w:r>
      <w:proofErr w:type="spellEnd"/>
      <w:r w:rsidRPr="00B804E0">
        <w:rPr>
          <w:rFonts w:ascii="Tahoma" w:hAnsi="Tahoma" w:cs="Tahoma"/>
          <w:snapToGrid w:val="0"/>
          <w:lang w:val="en-US"/>
        </w:rPr>
        <w:t xml:space="preserve"> to entice away from the Partnership any person or business who was in the [12] months preceding such termination a client of the Partnership and with whom the Vendor had personal dealings;</w:t>
      </w:r>
    </w:p>
    <w:p w14:paraId="6B48A58E" w14:textId="77777777" w:rsidR="00E4332F" w:rsidRPr="00B804E0" w:rsidRDefault="00E4332F" w:rsidP="00E4332F">
      <w:pPr>
        <w:widowControl w:val="0"/>
        <w:tabs>
          <w:tab w:val="left" w:pos="720"/>
          <w:tab w:val="left" w:pos="1706"/>
        </w:tabs>
        <w:jc w:val="both"/>
        <w:rPr>
          <w:rFonts w:ascii="Tahoma" w:hAnsi="Tahoma" w:cs="Tahoma"/>
          <w:snapToGrid w:val="0"/>
          <w:lang w:val="en-US"/>
        </w:rPr>
      </w:pPr>
    </w:p>
    <w:p w14:paraId="5D042CA6" w14:textId="77777777" w:rsidR="00E4332F" w:rsidRPr="00B804E0" w:rsidRDefault="00E4332F" w:rsidP="00E4332F">
      <w:pPr>
        <w:widowControl w:val="0"/>
        <w:tabs>
          <w:tab w:val="left" w:pos="720"/>
          <w:tab w:val="left" w:pos="1706"/>
        </w:tabs>
        <w:ind w:left="1706" w:hanging="986"/>
        <w:jc w:val="both"/>
        <w:rPr>
          <w:rFonts w:ascii="Tahoma" w:hAnsi="Tahoma" w:cs="Tahoma"/>
          <w:snapToGrid w:val="0"/>
          <w:lang w:val="en-US"/>
        </w:rPr>
      </w:pPr>
      <w:r w:rsidRPr="00B804E0">
        <w:rPr>
          <w:rFonts w:ascii="Tahoma" w:hAnsi="Tahoma" w:cs="Tahoma"/>
          <w:snapToGrid w:val="0"/>
          <w:lang w:val="en-US"/>
        </w:rPr>
        <w:t>11.3</w:t>
      </w:r>
      <w:r w:rsidRPr="00B804E0">
        <w:rPr>
          <w:rFonts w:ascii="Tahoma" w:hAnsi="Tahoma" w:cs="Tahoma"/>
          <w:snapToGrid w:val="0"/>
          <w:lang w:val="en-US"/>
        </w:rPr>
        <w:tab/>
        <w:t xml:space="preserve">for a period of [6] months after the Date of Dissolution either on his own account or for any other person employ or solicit or interfere with or </w:t>
      </w:r>
      <w:proofErr w:type="spellStart"/>
      <w:r w:rsidRPr="00B804E0">
        <w:rPr>
          <w:rFonts w:ascii="Tahoma" w:hAnsi="Tahoma" w:cs="Tahoma"/>
          <w:snapToGrid w:val="0"/>
          <w:lang w:val="en-US"/>
        </w:rPr>
        <w:t>endeavour</w:t>
      </w:r>
      <w:proofErr w:type="spellEnd"/>
      <w:r w:rsidRPr="00B804E0">
        <w:rPr>
          <w:rFonts w:ascii="Tahoma" w:hAnsi="Tahoma" w:cs="Tahoma"/>
          <w:snapToGrid w:val="0"/>
          <w:lang w:val="en-US"/>
        </w:rPr>
        <w:t xml:space="preserve"> to entice away from the Partnership any person who was at the Date of Dissolution and still is an employee of the Partnership.</w:t>
      </w:r>
    </w:p>
    <w:p w14:paraId="0431C416" w14:textId="77777777" w:rsidR="00F21BF0" w:rsidRPr="008A0298" w:rsidRDefault="00F21BF0" w:rsidP="00F21BF0">
      <w:pPr>
        <w:jc w:val="both"/>
        <w:rPr>
          <w:rFonts w:ascii="Tahoma" w:hAnsi="Tahoma" w:cs="Tahoma"/>
        </w:rPr>
      </w:pPr>
    </w:p>
    <w:p w14:paraId="043C2310" w14:textId="77777777" w:rsidR="00F21BF0" w:rsidRDefault="00F21BF0" w:rsidP="00F21BF0">
      <w:pPr>
        <w:jc w:val="both"/>
        <w:rPr>
          <w:rFonts w:ascii="Tahoma" w:hAnsi="Tahoma" w:cs="Tahoma"/>
          <w:szCs w:val="22"/>
        </w:rPr>
      </w:pPr>
      <w:r>
        <w:rPr>
          <w:rFonts w:cs="SenticoSansDT"/>
          <w:noProof/>
          <w:lang w:val="en-US"/>
        </w:rPr>
        <w:drawing>
          <wp:inline distT="0" distB="0" distL="0" distR="0" wp14:anchorId="4AF3274B" wp14:editId="6D374933">
            <wp:extent cx="5730875" cy="10306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030605"/>
                    </a:xfrm>
                    <a:prstGeom prst="rect">
                      <a:avLst/>
                    </a:prstGeom>
                    <a:noFill/>
                  </pic:spPr>
                </pic:pic>
              </a:graphicData>
            </a:graphic>
          </wp:inline>
        </w:drawing>
      </w:r>
    </w:p>
    <w:p w14:paraId="1219D097" w14:textId="77777777" w:rsidR="00F21BF0" w:rsidRDefault="00F21BF0" w:rsidP="00F21BF0">
      <w:pPr>
        <w:jc w:val="both"/>
        <w:rPr>
          <w:rFonts w:ascii="Tahoma" w:hAnsi="Tahoma" w:cs="Tahoma"/>
          <w:szCs w:val="22"/>
        </w:rPr>
      </w:pPr>
    </w:p>
    <w:p w14:paraId="0363F80B" w14:textId="77777777" w:rsidR="00F21BF0" w:rsidRPr="002432C9" w:rsidRDefault="00F21BF0" w:rsidP="00F21BF0">
      <w:pPr>
        <w:shd w:val="clear" w:color="auto" w:fill="FFFFFF"/>
        <w:spacing w:line="276" w:lineRule="atLeast"/>
        <w:rPr>
          <w:rFonts w:ascii="Tahoma" w:eastAsiaTheme="minorHAnsi" w:hAnsi="Tahoma"/>
          <w:color w:val="7F7F7F"/>
          <w:sz w:val="16"/>
          <w:szCs w:val="16"/>
        </w:rPr>
      </w:pPr>
      <w:r w:rsidRPr="004F4A69">
        <w:rPr>
          <w:rFonts w:ascii="Tahoma" w:eastAsiaTheme="minorHAnsi" w:hAnsi="Tahoma"/>
          <w:b/>
          <w:bCs/>
          <w:color w:val="7F7F7F"/>
          <w:sz w:val="16"/>
          <w:szCs w:val="16"/>
        </w:rPr>
        <w:t>Please note:</w:t>
      </w:r>
      <w:r w:rsidR="002432C9">
        <w:rPr>
          <w:rFonts w:ascii="Tahoma" w:eastAsiaTheme="minorHAnsi" w:hAnsi="Tahoma"/>
          <w:color w:val="7F7F7F"/>
          <w:sz w:val="16"/>
          <w:szCs w:val="16"/>
        </w:rPr>
        <w:t> </w:t>
      </w:r>
      <w:r w:rsidR="002432C9" w:rsidRPr="002432C9">
        <w:rPr>
          <w:rFonts w:ascii="Tahoma" w:eastAsiaTheme="minorHAnsi" w:hAnsi="Tahoma"/>
          <w:color w:val="7F7F7F"/>
          <w:sz w:val="16"/>
          <w:szCs w:val="16"/>
        </w:rPr>
        <w:t xml:space="preserve">Simply Business have teamed up with </w:t>
      </w:r>
      <w:proofErr w:type="spellStart"/>
      <w:r w:rsidR="002432C9" w:rsidRPr="002432C9">
        <w:rPr>
          <w:rFonts w:ascii="Tahoma" w:eastAsiaTheme="minorHAnsi" w:hAnsi="Tahoma"/>
          <w:color w:val="7F7F7F"/>
          <w:sz w:val="16"/>
          <w:szCs w:val="16"/>
        </w:rPr>
        <w:t>elXtr</w:t>
      </w:r>
      <w:proofErr w:type="spellEnd"/>
      <w:r w:rsidR="002432C9" w:rsidRPr="002432C9">
        <w:rPr>
          <w:rFonts w:ascii="Tahoma" w:eastAsiaTheme="minorHAnsi" w:hAnsi="Tahoma"/>
          <w:color w:val="7F7F7F"/>
          <w:sz w:val="16"/>
          <w:szCs w:val="16"/>
        </w:rPr>
        <w:t xml:space="preserve"> to bring you a free, customisable legal document. Simply Business are one of the UK's biggest small </w:t>
      </w:r>
      <w:r w:rsidR="002432C9" w:rsidRPr="002432C9">
        <w:rPr>
          <w:rFonts w:ascii="Tahoma" w:eastAsiaTheme="minorHAnsi" w:hAnsi="Tahoma"/>
          <w:color w:val="7F7F7F"/>
          <w:sz w:val="16"/>
          <w:szCs w:val="16"/>
        </w:rPr>
        <w:fldChar w:fldCharType="begin"/>
      </w:r>
      <w:r w:rsidR="002432C9" w:rsidRPr="002432C9">
        <w:rPr>
          <w:rFonts w:ascii="Tahoma" w:eastAsiaTheme="minorHAnsi" w:hAnsi="Tahoma"/>
          <w:color w:val="7F7F7F"/>
          <w:sz w:val="16"/>
          <w:szCs w:val="16"/>
        </w:rPr>
        <w:instrText xml:space="preserve"> HYPERLINK "http://www.simplybusiness.co.uk/insurance/" \t "_blank" </w:instrText>
      </w:r>
      <w:r w:rsidR="002432C9" w:rsidRPr="002432C9">
        <w:rPr>
          <w:rFonts w:ascii="Tahoma" w:eastAsiaTheme="minorHAnsi" w:hAnsi="Tahoma"/>
          <w:color w:val="7F7F7F"/>
          <w:sz w:val="16"/>
          <w:szCs w:val="16"/>
        </w:rPr>
      </w:r>
      <w:r w:rsidR="002432C9" w:rsidRPr="002432C9">
        <w:rPr>
          <w:rFonts w:ascii="Tahoma" w:eastAsiaTheme="minorHAnsi" w:hAnsi="Tahoma"/>
          <w:color w:val="7F7F7F"/>
          <w:sz w:val="16"/>
          <w:szCs w:val="16"/>
        </w:rPr>
        <w:fldChar w:fldCharType="separate"/>
      </w:r>
      <w:r w:rsidR="002432C9" w:rsidRPr="002432C9">
        <w:rPr>
          <w:rStyle w:val="Hyperlink"/>
          <w:rFonts w:ascii="Tahoma" w:eastAsiaTheme="minorHAnsi" w:hAnsi="Tahoma"/>
          <w:sz w:val="16"/>
          <w:szCs w:val="16"/>
        </w:rPr>
        <w:t>business insurance</w:t>
      </w:r>
      <w:r w:rsidR="002432C9" w:rsidRPr="002432C9">
        <w:rPr>
          <w:rFonts w:ascii="Tahoma" w:eastAsiaTheme="minorHAnsi" w:hAnsi="Tahoma"/>
          <w:color w:val="7F7F7F"/>
          <w:sz w:val="16"/>
          <w:szCs w:val="16"/>
        </w:rPr>
        <w:fldChar w:fldCharType="end"/>
      </w:r>
      <w:r w:rsidR="002432C9" w:rsidRPr="002432C9">
        <w:rPr>
          <w:rFonts w:ascii="Tahoma" w:eastAsiaTheme="minorHAnsi" w:hAnsi="Tahoma"/>
          <w:color w:val="7F7F7F"/>
          <w:sz w:val="16"/>
          <w:szCs w:val="16"/>
        </w:rPr>
        <w:t> providers, insuring over 400,000 self-employed people and landlords.</w:t>
      </w:r>
      <w:r w:rsidR="002432C9">
        <w:rPr>
          <w:rFonts w:ascii="Tahoma" w:eastAsiaTheme="minorHAnsi" w:hAnsi="Tahoma"/>
          <w:color w:val="7F7F7F"/>
          <w:sz w:val="16"/>
          <w:szCs w:val="16"/>
        </w:rPr>
        <w:t xml:space="preserve"> </w:t>
      </w:r>
      <w:bookmarkStart w:id="0" w:name="_GoBack"/>
      <w:bookmarkEnd w:id="0"/>
      <w:r w:rsidR="002432C9">
        <w:rPr>
          <w:rFonts w:ascii="Tahoma" w:eastAsiaTheme="minorHAnsi" w:hAnsi="Tahoma"/>
          <w:color w:val="7F7F7F"/>
          <w:sz w:val="16"/>
          <w:szCs w:val="16"/>
        </w:rPr>
        <w:lastRenderedPageBreak/>
        <w:t>B</w:t>
      </w:r>
      <w:r w:rsidRPr="004F4A69">
        <w:rPr>
          <w:rFonts w:ascii="Tahoma" w:eastAsiaTheme="minorHAnsi" w:hAnsi="Tahoma"/>
          <w:color w:val="7F7F7F"/>
          <w:sz w:val="16"/>
          <w:szCs w:val="16"/>
        </w:rPr>
        <w:t xml:space="preserve">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w:t>
      </w:r>
      <w:proofErr w:type="spellStart"/>
      <w:r w:rsidRPr="004F4A69">
        <w:rPr>
          <w:rFonts w:ascii="Tahoma" w:eastAsiaTheme="minorHAnsi" w:hAnsi="Tahoma"/>
          <w:color w:val="7F7F7F"/>
          <w:sz w:val="16"/>
          <w:szCs w:val="16"/>
        </w:rPr>
        <w:t>elXtr</w:t>
      </w:r>
      <w:proofErr w:type="spellEnd"/>
      <w:r w:rsidRPr="004F4A69">
        <w:rPr>
          <w:rFonts w:ascii="Tahoma" w:eastAsiaTheme="minorHAnsi" w:hAnsi="Tahoma"/>
          <w:color w:val="7F7F7F"/>
          <w:sz w:val="16"/>
          <w:szCs w:val="16"/>
        </w:rPr>
        <w:t xml:space="preserve"> (a brand owned by LHS Solicitors LLP),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w:t>
      </w:r>
    </w:p>
    <w:p w14:paraId="2D2F608A" w14:textId="77777777" w:rsidR="00F21BF0" w:rsidRPr="008A0298" w:rsidRDefault="00F21BF0" w:rsidP="00F21BF0">
      <w:pPr>
        <w:jc w:val="both"/>
        <w:rPr>
          <w:rFonts w:ascii="Tahoma" w:hAnsi="Tahoma" w:cs="Tahoma"/>
          <w:sz w:val="22"/>
        </w:rPr>
      </w:pPr>
    </w:p>
    <w:p w14:paraId="0D975DDC" w14:textId="77777777" w:rsidR="00E4332F" w:rsidRPr="00B804E0" w:rsidRDefault="00E4332F" w:rsidP="00E4332F">
      <w:pPr>
        <w:widowControl w:val="0"/>
        <w:tabs>
          <w:tab w:val="left" w:pos="3129"/>
          <w:tab w:val="left" w:pos="4280"/>
        </w:tabs>
        <w:jc w:val="both"/>
        <w:rPr>
          <w:rFonts w:ascii="Tahoma" w:hAnsi="Tahoma" w:cs="Tahoma"/>
          <w:snapToGrid w:val="0"/>
          <w:lang w:val="en-US"/>
        </w:rPr>
      </w:pPr>
    </w:p>
    <w:p w14:paraId="02F87E98" w14:textId="77777777" w:rsidR="00E546F4" w:rsidRPr="00B804E0" w:rsidRDefault="00E546F4">
      <w:pPr>
        <w:widowControl w:val="0"/>
        <w:jc w:val="both"/>
        <w:rPr>
          <w:rFonts w:ascii="Tahoma" w:hAnsi="Tahoma" w:cs="Tahoma"/>
          <w:snapToGrid w:val="0"/>
          <w:lang w:val="en-US"/>
        </w:rPr>
      </w:pPr>
    </w:p>
    <w:p w14:paraId="121D2D24" w14:textId="77777777" w:rsidR="00E546F4" w:rsidRPr="00B804E0" w:rsidRDefault="00E546F4">
      <w:pPr>
        <w:pStyle w:val="BodyText"/>
        <w:rPr>
          <w:rFonts w:ascii="Tahoma" w:hAnsi="Tahoma" w:cs="Tahoma"/>
          <w:b/>
          <w:sz w:val="20"/>
        </w:rPr>
      </w:pPr>
    </w:p>
    <w:p w14:paraId="04598019" w14:textId="77777777" w:rsidR="002933E1" w:rsidRPr="00B804E0" w:rsidRDefault="002933E1" w:rsidP="002933E1">
      <w:pPr>
        <w:pStyle w:val="07-Modeltekst"/>
        <w:tabs>
          <w:tab w:val="clear" w:pos="567"/>
          <w:tab w:val="clear" w:pos="8050"/>
          <w:tab w:val="right" w:leader="dot" w:pos="9356"/>
        </w:tabs>
        <w:spacing w:after="0" w:line="240" w:lineRule="auto"/>
        <w:rPr>
          <w:rFonts w:ascii="Tahoma" w:hAnsi="Tahoma" w:cs="Tahoma"/>
          <w:sz w:val="20"/>
        </w:rPr>
      </w:pPr>
    </w:p>
    <w:p w14:paraId="7893E42B" w14:textId="77777777" w:rsidR="00E546F4" w:rsidRPr="00B804E0" w:rsidRDefault="00E546F4" w:rsidP="00E4332F">
      <w:pPr>
        <w:widowControl w:val="0"/>
        <w:rPr>
          <w:rFonts w:ascii="Tahoma" w:hAnsi="Tahoma" w:cs="Tahoma"/>
          <w:snapToGrid w:val="0"/>
          <w:sz w:val="18"/>
          <w:lang w:val="en-US"/>
        </w:rPr>
      </w:pPr>
    </w:p>
    <w:p w14:paraId="5CA54273" w14:textId="77777777" w:rsidR="00E546F4" w:rsidRPr="00B804E0" w:rsidRDefault="00E546F4">
      <w:pPr>
        <w:widowControl w:val="0"/>
        <w:tabs>
          <w:tab w:val="left" w:pos="3129"/>
          <w:tab w:val="left" w:pos="4280"/>
        </w:tabs>
        <w:jc w:val="both"/>
        <w:rPr>
          <w:rFonts w:ascii="Tahoma" w:hAnsi="Tahoma" w:cs="Tahoma"/>
          <w:snapToGrid w:val="0"/>
          <w:lang w:val="en-US"/>
        </w:rPr>
      </w:pPr>
    </w:p>
    <w:sectPr w:rsidR="00E546F4" w:rsidRPr="00B804E0" w:rsidSect="00E4332F">
      <w:headerReference w:type="default" r:id="rId12"/>
      <w:footerReference w:type="default" r:id="rId13"/>
      <w:type w:val="continuous"/>
      <w:pgSz w:w="11907" w:h="16840" w:code="9"/>
      <w:pgMar w:top="1418" w:right="1418" w:bottom="1418" w:left="1418" w:header="851" w:footer="851" w:gutter="0"/>
      <w:paperSrc w:first="7" w:other="7"/>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85D993" w14:textId="77777777" w:rsidR="00C9339F" w:rsidRDefault="00C9339F">
      <w:r>
        <w:separator/>
      </w:r>
    </w:p>
  </w:endnote>
  <w:endnote w:type="continuationSeparator" w:id="0">
    <w:p w14:paraId="17B5A92F" w14:textId="77777777" w:rsidR="00C9339F" w:rsidRDefault="00C93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SenticoSansDT">
    <w:altName w:val="Segoe Script"/>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DAED7" w14:textId="77777777" w:rsidR="00E546F4" w:rsidRPr="00B804E0" w:rsidRDefault="00E546F4">
    <w:pPr>
      <w:pStyle w:val="Footer"/>
      <w:framePr w:wrap="auto" w:vAnchor="text" w:hAnchor="margin" w:xAlign="center" w:y="1"/>
      <w:rPr>
        <w:rStyle w:val="PageNumber"/>
        <w:rFonts w:ascii="Tahoma" w:hAnsi="Tahoma" w:cs="Tahoma"/>
      </w:rPr>
    </w:pPr>
    <w:r w:rsidRPr="00B804E0">
      <w:rPr>
        <w:rStyle w:val="PageNumber"/>
        <w:rFonts w:ascii="Tahoma" w:hAnsi="Tahoma" w:cs="Tahoma"/>
      </w:rPr>
      <w:fldChar w:fldCharType="begin"/>
    </w:r>
    <w:r w:rsidRPr="00B804E0">
      <w:rPr>
        <w:rStyle w:val="PageNumber"/>
        <w:rFonts w:ascii="Tahoma" w:hAnsi="Tahoma" w:cs="Tahoma"/>
      </w:rPr>
      <w:instrText xml:space="preserve">PAGE  </w:instrText>
    </w:r>
    <w:r w:rsidRPr="00B804E0">
      <w:rPr>
        <w:rStyle w:val="PageNumber"/>
        <w:rFonts w:ascii="Tahoma" w:hAnsi="Tahoma" w:cs="Tahoma"/>
      </w:rPr>
      <w:fldChar w:fldCharType="separate"/>
    </w:r>
    <w:r w:rsidR="002432C9">
      <w:rPr>
        <w:rStyle w:val="PageNumber"/>
        <w:rFonts w:ascii="Tahoma" w:hAnsi="Tahoma" w:cs="Tahoma"/>
        <w:noProof/>
      </w:rPr>
      <w:t>4</w:t>
    </w:r>
    <w:r w:rsidRPr="00B804E0">
      <w:rPr>
        <w:rStyle w:val="PageNumber"/>
        <w:rFonts w:ascii="Tahoma" w:hAnsi="Tahoma" w:cs="Tahoma"/>
      </w:rPr>
      <w:fldChar w:fldCharType="end"/>
    </w:r>
  </w:p>
  <w:p w14:paraId="56C95B5A" w14:textId="77777777" w:rsidR="00E546F4" w:rsidRDefault="00E546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002B60" w14:textId="77777777" w:rsidR="00C9339F" w:rsidRDefault="00C9339F">
      <w:r>
        <w:separator/>
      </w:r>
    </w:p>
  </w:footnote>
  <w:footnote w:type="continuationSeparator" w:id="0">
    <w:p w14:paraId="5D59593D" w14:textId="77777777" w:rsidR="00C9339F" w:rsidRDefault="00C933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DF7A9" w14:textId="77777777" w:rsidR="00E546F4" w:rsidRDefault="00E546F4" w:rsidP="00424BC8">
    <w:pPr>
      <w:pStyle w:val="Header"/>
      <w:jc w:val="right"/>
    </w:pPr>
  </w:p>
  <w:p w14:paraId="0292E22B" w14:textId="77777777" w:rsidR="00E546F4" w:rsidRDefault="00E546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80F5F"/>
    <w:multiLevelType w:val="multilevel"/>
    <w:tmpl w:val="D8DAC5F2"/>
    <w:lvl w:ilvl="0">
      <w:start w:val="10"/>
      <w:numFmt w:val="decimal"/>
      <w:lvlText w:val="%1"/>
      <w:lvlJc w:val="left"/>
      <w:pPr>
        <w:tabs>
          <w:tab w:val="num" w:pos="420"/>
        </w:tabs>
        <w:ind w:left="420" w:hanging="420"/>
      </w:pPr>
      <w:rPr>
        <w:rFonts w:hint="default"/>
      </w:rPr>
    </w:lvl>
    <w:lvl w:ilvl="1">
      <w:start w:val="8"/>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AF456F4"/>
    <w:multiLevelType w:val="singleLevel"/>
    <w:tmpl w:val="1D2EB670"/>
    <w:lvl w:ilvl="0">
      <w:start w:val="1"/>
      <w:numFmt w:val="decimal"/>
      <w:lvlText w:val="%1."/>
      <w:lvlJc w:val="left"/>
      <w:pPr>
        <w:tabs>
          <w:tab w:val="num" w:pos="360"/>
        </w:tabs>
        <w:ind w:left="360" w:hanging="360"/>
      </w:pPr>
      <w:rPr>
        <w:rFonts w:hint="default"/>
        <w:u w:val="none"/>
      </w:rPr>
    </w:lvl>
  </w:abstractNum>
  <w:abstractNum w:abstractNumId="2">
    <w:nsid w:val="16271872"/>
    <w:multiLevelType w:val="multilevel"/>
    <w:tmpl w:val="0312398C"/>
    <w:lvl w:ilvl="0">
      <w:start w:val="10"/>
      <w:numFmt w:val="decimal"/>
      <w:lvlText w:val="%1"/>
      <w:lvlJc w:val="left"/>
      <w:pPr>
        <w:tabs>
          <w:tab w:val="num" w:pos="720"/>
        </w:tabs>
        <w:ind w:left="720" w:hanging="720"/>
      </w:pPr>
      <w:rPr>
        <w:rFonts w:hint="default"/>
      </w:rPr>
    </w:lvl>
    <w:lvl w:ilvl="1">
      <w:start w:val="8"/>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2CB97A9C"/>
    <w:multiLevelType w:val="singleLevel"/>
    <w:tmpl w:val="0809000F"/>
    <w:lvl w:ilvl="0">
      <w:start w:val="1"/>
      <w:numFmt w:val="decimal"/>
      <w:lvlText w:val="%1."/>
      <w:lvlJc w:val="left"/>
      <w:pPr>
        <w:tabs>
          <w:tab w:val="num" w:pos="360"/>
        </w:tabs>
        <w:ind w:left="360" w:hanging="360"/>
      </w:pPr>
    </w:lvl>
  </w:abstractNum>
  <w:abstractNum w:abstractNumId="4">
    <w:nsid w:val="3C1E125D"/>
    <w:multiLevelType w:val="multilevel"/>
    <w:tmpl w:val="43B60020"/>
    <w:lvl w:ilvl="0">
      <w:start w:val="10"/>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8"/>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
    <w:nsid w:val="3DB74D15"/>
    <w:multiLevelType w:val="singleLevel"/>
    <w:tmpl w:val="A70AC294"/>
    <w:lvl w:ilvl="0">
      <w:start w:val="10"/>
      <w:numFmt w:val="decimal"/>
      <w:lvlText w:val="%1."/>
      <w:lvlJc w:val="left"/>
      <w:pPr>
        <w:tabs>
          <w:tab w:val="num" w:pos="720"/>
        </w:tabs>
        <w:ind w:left="720" w:hanging="720"/>
      </w:pPr>
      <w:rPr>
        <w:rFonts w:hint="default"/>
      </w:rPr>
    </w:lvl>
  </w:abstractNum>
  <w:abstractNum w:abstractNumId="6">
    <w:nsid w:val="3FF85CEE"/>
    <w:multiLevelType w:val="multilevel"/>
    <w:tmpl w:val="D6A6353A"/>
    <w:lvl w:ilvl="0">
      <w:start w:val="1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6E8C4165"/>
    <w:multiLevelType w:val="singleLevel"/>
    <w:tmpl w:val="93E079B0"/>
    <w:lvl w:ilvl="0">
      <w:start w:val="1"/>
      <w:numFmt w:val="decimal"/>
      <w:lvlText w:val="%1."/>
      <w:lvlJc w:val="left"/>
      <w:pPr>
        <w:tabs>
          <w:tab w:val="num" w:pos="567"/>
        </w:tabs>
        <w:ind w:left="567" w:hanging="567"/>
      </w:pPr>
    </w:lvl>
  </w:abstractNum>
  <w:abstractNum w:abstractNumId="8">
    <w:nsid w:val="730F52AD"/>
    <w:multiLevelType w:val="singleLevel"/>
    <w:tmpl w:val="93E079B0"/>
    <w:lvl w:ilvl="0">
      <w:start w:val="1"/>
      <w:numFmt w:val="decimal"/>
      <w:lvlText w:val="%1."/>
      <w:lvlJc w:val="left"/>
      <w:pPr>
        <w:tabs>
          <w:tab w:val="num" w:pos="567"/>
        </w:tabs>
        <w:ind w:left="567" w:hanging="567"/>
      </w:pPr>
    </w:lvl>
  </w:abstractNum>
  <w:abstractNum w:abstractNumId="9">
    <w:nsid w:val="7984128C"/>
    <w:multiLevelType w:val="singleLevel"/>
    <w:tmpl w:val="93E079B0"/>
    <w:lvl w:ilvl="0">
      <w:start w:val="1"/>
      <w:numFmt w:val="decimal"/>
      <w:lvlText w:val="%1."/>
      <w:lvlJc w:val="left"/>
      <w:pPr>
        <w:tabs>
          <w:tab w:val="num" w:pos="567"/>
        </w:tabs>
        <w:ind w:left="567" w:hanging="567"/>
      </w:pPr>
    </w:lvl>
  </w:abstractNum>
  <w:abstractNum w:abstractNumId="10">
    <w:nsid w:val="7C7613A2"/>
    <w:multiLevelType w:val="multilevel"/>
    <w:tmpl w:val="DFB49FAE"/>
    <w:lvl w:ilvl="0">
      <w:start w:val="1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3"/>
  </w:num>
  <w:num w:numId="2">
    <w:abstractNumId w:val="9"/>
  </w:num>
  <w:num w:numId="3">
    <w:abstractNumId w:val="8"/>
  </w:num>
  <w:num w:numId="4">
    <w:abstractNumId w:val="7"/>
  </w:num>
  <w:num w:numId="5">
    <w:abstractNumId w:val="1"/>
  </w:num>
  <w:num w:numId="6">
    <w:abstractNumId w:val="4"/>
  </w:num>
  <w:num w:numId="7">
    <w:abstractNumId w:val="0"/>
  </w:num>
  <w:num w:numId="8">
    <w:abstractNumId w:val="2"/>
  </w:num>
  <w:num w:numId="9">
    <w:abstractNumId w:val="1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C8"/>
    <w:rsid w:val="002230C6"/>
    <w:rsid w:val="002432C9"/>
    <w:rsid w:val="002933E1"/>
    <w:rsid w:val="002C0563"/>
    <w:rsid w:val="00424BC8"/>
    <w:rsid w:val="0060466A"/>
    <w:rsid w:val="007065B2"/>
    <w:rsid w:val="00815C23"/>
    <w:rsid w:val="00B47ECF"/>
    <w:rsid w:val="00B804E0"/>
    <w:rsid w:val="00C9339F"/>
    <w:rsid w:val="00DB5215"/>
    <w:rsid w:val="00E4332F"/>
    <w:rsid w:val="00E546F4"/>
    <w:rsid w:val="00F21B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944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1">
    <w:name w:val="heading 1"/>
    <w:basedOn w:val="Normal"/>
    <w:next w:val="Normal"/>
    <w:qFormat/>
    <w:pPr>
      <w:keepNext/>
      <w:widowControl w:val="0"/>
      <w:tabs>
        <w:tab w:val="left" w:pos="714"/>
        <w:tab w:val="left" w:pos="1808"/>
      </w:tabs>
      <w:outlineLvl w:val="0"/>
    </w:pPr>
    <w:rPr>
      <w:b/>
      <w:snapToGrid w:val="0"/>
      <w:sz w:val="24"/>
      <w:u w:val="single"/>
      <w:lang w:val="en-US"/>
    </w:rPr>
  </w:style>
  <w:style w:type="paragraph" w:styleId="Heading2">
    <w:name w:val="heading 2"/>
    <w:basedOn w:val="Normal"/>
    <w:next w:val="Normal"/>
    <w:qFormat/>
    <w:pPr>
      <w:keepNext/>
      <w:widowControl w:val="0"/>
      <w:tabs>
        <w:tab w:val="left" w:pos="3129"/>
      </w:tabs>
      <w:jc w:val="both"/>
      <w:outlineLvl w:val="1"/>
    </w:pPr>
    <w:rPr>
      <w:b/>
      <w:snapToGrid w:val="0"/>
      <w:sz w:val="24"/>
      <w:lang w:val="en-US"/>
    </w:rPr>
  </w:style>
  <w:style w:type="paragraph" w:styleId="Heading3">
    <w:name w:val="heading 3"/>
    <w:basedOn w:val="Normal"/>
    <w:next w:val="Normal"/>
    <w:qFormat/>
    <w:pPr>
      <w:keepNext/>
      <w:widowControl w:val="0"/>
      <w:tabs>
        <w:tab w:val="left" w:pos="2108"/>
        <w:tab w:val="left" w:pos="3129"/>
      </w:tabs>
      <w:jc w:val="both"/>
      <w:outlineLvl w:val="2"/>
    </w:pPr>
    <w:rPr>
      <w:b/>
      <w:snapToGrid w:val="0"/>
      <w:sz w:val="24"/>
      <w:u w:val="single"/>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widowControl w:val="0"/>
      <w:tabs>
        <w:tab w:val="left" w:pos="2108"/>
        <w:tab w:val="left" w:pos="3129"/>
      </w:tabs>
      <w:jc w:val="both"/>
    </w:pPr>
    <w:rPr>
      <w:snapToGrid w:val="0"/>
      <w:sz w:val="24"/>
      <w:lang w:val="en-US"/>
    </w:rPr>
  </w:style>
  <w:style w:type="paragraph" w:styleId="Header">
    <w:name w:val="header"/>
    <w:basedOn w:val="Normal"/>
    <w:pPr>
      <w:tabs>
        <w:tab w:val="center" w:pos="4153"/>
        <w:tab w:val="right" w:pos="8306"/>
      </w:tabs>
    </w:pPr>
  </w:style>
  <w:style w:type="paragraph" w:styleId="BodyTextIndent">
    <w:name w:val="Body Text Indent"/>
    <w:basedOn w:val="Normal"/>
    <w:pPr>
      <w:widowControl w:val="0"/>
      <w:tabs>
        <w:tab w:val="left" w:pos="720"/>
      </w:tabs>
      <w:ind w:left="720" w:hanging="720"/>
      <w:jc w:val="both"/>
    </w:pPr>
    <w:rPr>
      <w:snapToGrid w:val="0"/>
      <w:sz w:val="24"/>
      <w:lang w:val="en-US"/>
    </w:rPr>
  </w:style>
  <w:style w:type="paragraph" w:customStyle="1" w:styleId="07-Modeltekst">
    <w:name w:val="07 - Model_tekst"/>
    <w:basedOn w:val="Normal"/>
    <w:rsid w:val="002933E1"/>
    <w:pPr>
      <w:widowControl w:val="0"/>
      <w:tabs>
        <w:tab w:val="left" w:pos="567"/>
        <w:tab w:val="right" w:leader="dot" w:pos="8050"/>
      </w:tabs>
      <w:autoSpaceDE w:val="0"/>
      <w:autoSpaceDN w:val="0"/>
      <w:adjustRightInd w:val="0"/>
      <w:spacing w:after="170" w:line="280" w:lineRule="atLeast"/>
      <w:jc w:val="both"/>
    </w:pPr>
    <w:rPr>
      <w:rFonts w:ascii="NewCenturySchlbk" w:hAnsi="NewCenturySchlbk" w:cs="NewCenturySchlbk"/>
      <w:color w:val="000000"/>
      <w:spacing w:val="-10"/>
      <w:sz w:val="22"/>
      <w:szCs w:val="22"/>
      <w:lang w:val="en-US"/>
    </w:rPr>
  </w:style>
  <w:style w:type="paragraph" w:styleId="BalloonText">
    <w:name w:val="Balloon Text"/>
    <w:basedOn w:val="Normal"/>
    <w:link w:val="BalloonTextChar"/>
    <w:rsid w:val="00F21BF0"/>
    <w:rPr>
      <w:rFonts w:ascii="Lucida Grande" w:hAnsi="Lucida Grande" w:cs="Lucida Grande"/>
      <w:sz w:val="18"/>
      <w:szCs w:val="18"/>
    </w:rPr>
  </w:style>
  <w:style w:type="character" w:customStyle="1" w:styleId="BalloonTextChar">
    <w:name w:val="Balloon Text Char"/>
    <w:basedOn w:val="DefaultParagraphFont"/>
    <w:link w:val="BalloonText"/>
    <w:rsid w:val="00F21BF0"/>
    <w:rPr>
      <w:rFonts w:ascii="Lucida Grande" w:hAnsi="Lucida Grande" w:cs="Lucida Grande"/>
      <w:sz w:val="18"/>
      <w:szCs w:val="18"/>
      <w:lang w:eastAsia="en-US"/>
    </w:rPr>
  </w:style>
  <w:style w:type="character" w:styleId="Hyperlink">
    <w:name w:val="Hyperlink"/>
    <w:basedOn w:val="DefaultParagraphFont"/>
    <w:rsid w:val="002432C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1">
    <w:name w:val="heading 1"/>
    <w:basedOn w:val="Normal"/>
    <w:next w:val="Normal"/>
    <w:qFormat/>
    <w:pPr>
      <w:keepNext/>
      <w:widowControl w:val="0"/>
      <w:tabs>
        <w:tab w:val="left" w:pos="714"/>
        <w:tab w:val="left" w:pos="1808"/>
      </w:tabs>
      <w:outlineLvl w:val="0"/>
    </w:pPr>
    <w:rPr>
      <w:b/>
      <w:snapToGrid w:val="0"/>
      <w:sz w:val="24"/>
      <w:u w:val="single"/>
      <w:lang w:val="en-US"/>
    </w:rPr>
  </w:style>
  <w:style w:type="paragraph" w:styleId="Heading2">
    <w:name w:val="heading 2"/>
    <w:basedOn w:val="Normal"/>
    <w:next w:val="Normal"/>
    <w:qFormat/>
    <w:pPr>
      <w:keepNext/>
      <w:widowControl w:val="0"/>
      <w:tabs>
        <w:tab w:val="left" w:pos="3129"/>
      </w:tabs>
      <w:jc w:val="both"/>
      <w:outlineLvl w:val="1"/>
    </w:pPr>
    <w:rPr>
      <w:b/>
      <w:snapToGrid w:val="0"/>
      <w:sz w:val="24"/>
      <w:lang w:val="en-US"/>
    </w:rPr>
  </w:style>
  <w:style w:type="paragraph" w:styleId="Heading3">
    <w:name w:val="heading 3"/>
    <w:basedOn w:val="Normal"/>
    <w:next w:val="Normal"/>
    <w:qFormat/>
    <w:pPr>
      <w:keepNext/>
      <w:widowControl w:val="0"/>
      <w:tabs>
        <w:tab w:val="left" w:pos="2108"/>
        <w:tab w:val="left" w:pos="3129"/>
      </w:tabs>
      <w:jc w:val="both"/>
      <w:outlineLvl w:val="2"/>
    </w:pPr>
    <w:rPr>
      <w:b/>
      <w:snapToGrid w:val="0"/>
      <w:sz w:val="24"/>
      <w:u w:val="single"/>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widowControl w:val="0"/>
      <w:tabs>
        <w:tab w:val="left" w:pos="2108"/>
        <w:tab w:val="left" w:pos="3129"/>
      </w:tabs>
      <w:jc w:val="both"/>
    </w:pPr>
    <w:rPr>
      <w:snapToGrid w:val="0"/>
      <w:sz w:val="24"/>
      <w:lang w:val="en-US"/>
    </w:rPr>
  </w:style>
  <w:style w:type="paragraph" w:styleId="Header">
    <w:name w:val="header"/>
    <w:basedOn w:val="Normal"/>
    <w:pPr>
      <w:tabs>
        <w:tab w:val="center" w:pos="4153"/>
        <w:tab w:val="right" w:pos="8306"/>
      </w:tabs>
    </w:pPr>
  </w:style>
  <w:style w:type="paragraph" w:styleId="BodyTextIndent">
    <w:name w:val="Body Text Indent"/>
    <w:basedOn w:val="Normal"/>
    <w:pPr>
      <w:widowControl w:val="0"/>
      <w:tabs>
        <w:tab w:val="left" w:pos="720"/>
      </w:tabs>
      <w:ind w:left="720" w:hanging="720"/>
      <w:jc w:val="both"/>
    </w:pPr>
    <w:rPr>
      <w:snapToGrid w:val="0"/>
      <w:sz w:val="24"/>
      <w:lang w:val="en-US"/>
    </w:rPr>
  </w:style>
  <w:style w:type="paragraph" w:customStyle="1" w:styleId="07-Modeltekst">
    <w:name w:val="07 - Model_tekst"/>
    <w:basedOn w:val="Normal"/>
    <w:rsid w:val="002933E1"/>
    <w:pPr>
      <w:widowControl w:val="0"/>
      <w:tabs>
        <w:tab w:val="left" w:pos="567"/>
        <w:tab w:val="right" w:leader="dot" w:pos="8050"/>
      </w:tabs>
      <w:autoSpaceDE w:val="0"/>
      <w:autoSpaceDN w:val="0"/>
      <w:adjustRightInd w:val="0"/>
      <w:spacing w:after="170" w:line="280" w:lineRule="atLeast"/>
      <w:jc w:val="both"/>
    </w:pPr>
    <w:rPr>
      <w:rFonts w:ascii="NewCenturySchlbk" w:hAnsi="NewCenturySchlbk" w:cs="NewCenturySchlbk"/>
      <w:color w:val="000000"/>
      <w:spacing w:val="-10"/>
      <w:sz w:val="22"/>
      <w:szCs w:val="22"/>
      <w:lang w:val="en-US"/>
    </w:rPr>
  </w:style>
  <w:style w:type="paragraph" w:styleId="BalloonText">
    <w:name w:val="Balloon Text"/>
    <w:basedOn w:val="Normal"/>
    <w:link w:val="BalloonTextChar"/>
    <w:rsid w:val="00F21BF0"/>
    <w:rPr>
      <w:rFonts w:ascii="Lucida Grande" w:hAnsi="Lucida Grande" w:cs="Lucida Grande"/>
      <w:sz w:val="18"/>
      <w:szCs w:val="18"/>
    </w:rPr>
  </w:style>
  <w:style w:type="character" w:customStyle="1" w:styleId="BalloonTextChar">
    <w:name w:val="Balloon Text Char"/>
    <w:basedOn w:val="DefaultParagraphFont"/>
    <w:link w:val="BalloonText"/>
    <w:rsid w:val="00F21BF0"/>
    <w:rPr>
      <w:rFonts w:ascii="Lucida Grande" w:hAnsi="Lucida Grande" w:cs="Lucida Grande"/>
      <w:sz w:val="18"/>
      <w:szCs w:val="18"/>
      <w:lang w:eastAsia="en-US"/>
    </w:rPr>
  </w:style>
  <w:style w:type="character" w:styleId="Hyperlink">
    <w:name w:val="Hyperlink"/>
    <w:basedOn w:val="DefaultParagraphFont"/>
    <w:rsid w:val="002432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68080">
      <w:bodyDiv w:val="1"/>
      <w:marLeft w:val="0"/>
      <w:marRight w:val="0"/>
      <w:marTop w:val="0"/>
      <w:marBottom w:val="0"/>
      <w:divBdr>
        <w:top w:val="none" w:sz="0" w:space="0" w:color="auto"/>
        <w:left w:val="none" w:sz="0" w:space="0" w:color="auto"/>
        <w:bottom w:val="none" w:sz="0" w:space="0" w:color="auto"/>
        <w:right w:val="none" w:sz="0" w:space="0" w:color="auto"/>
      </w:divBdr>
    </w:div>
    <w:div w:id="169496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nternal xmlns="82114df4-2dc6-4b78-b374-2c7579b2f34d">General</Internal>
    <Notes1 xmlns="82114df4-2dc6-4b78-b374-2c7579b2f34d" xsi:nil="true"/>
    <IndustryName xmlns="01667db7-6eb4-4d60-aa1c-12892c7c6d2d">General</IndustryName>
    <CategoryName xmlns="82114df4-2dc6-4b78-b374-2c7579b2f34d">Managing my business &gt;&gt; Partnership</CategoryName>
    <ContextName xmlns="01667db7-6eb4-4d60-aa1c-12892c7c6d2d">Problem,Information</ContextName>
    <CategoryID xmlns="82114df4-2dc6-4b78-b374-2c7579b2f34d">99</CategoryID>
    <IndustryID xmlns="01667db7-6eb4-4d60-aa1c-12892c7c6d2d">1</IndustryID>
    <UploadDate xmlns="82114df4-2dc6-4b78-b374-2c7579b2f34d">2015-11-18T00:00:00+00:00</UploadDate>
    <ContextID xmlns="01667db7-6eb4-4d60-aa1c-12892c7c6d2d">1,2</ContextID>
    <NotinIndustryID xmlns="8e122d6c-e5b1-4299-8369-dc19dbfb4ff5">4</NotinIndustryID>
    <NotinIndustry xmlns="8e122d6c-e5b1-4299-8369-dc19dbfb4ff5">Subway</NotinIndustry>
    <ElXtrDocCategory xmlns="0004544f-92ed-452d-8d9b-9734e846e446">DIY Legal Documents &gt;&gt; Contracts</ElXtrDocCategory>
    <ElXtrDocCategoryId xmlns="0004544f-92ed-452d-8d9b-9734e846e446">7</ElXtrDocCategory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Lextra" ma:contentTypeID="0x0101003192E3FD84701247B51DA4EFF1D48FD3003BEF35E949B67749BCC7DE4FF83BD8F4" ma:contentTypeVersion="19" ma:contentTypeDescription="" ma:contentTypeScope="" ma:versionID="8d5c2c80840cac630dca5b2aa041581a">
  <xsd:schema xmlns:xsd="http://www.w3.org/2001/XMLSchema" xmlns:xs="http://www.w3.org/2001/XMLSchema" xmlns:p="http://schemas.microsoft.com/office/2006/metadata/properties" xmlns:ns2="82114df4-2dc6-4b78-b374-2c7579b2f34d" xmlns:ns3="01667db7-6eb4-4d60-aa1c-12892c7c6d2d" xmlns:ns4="8e122d6c-e5b1-4299-8369-dc19dbfb4ff5" xmlns:ns5="0004544f-92ed-452d-8d9b-9734e846e446" targetNamespace="http://schemas.microsoft.com/office/2006/metadata/properties" ma:root="true" ma:fieldsID="6fc591cbe9701e4ba8d21f832dacfe41" ns2:_="" ns3:_="" ns4:_="" ns5:_="">
    <xsd:import namespace="82114df4-2dc6-4b78-b374-2c7579b2f34d"/>
    <xsd:import namespace="01667db7-6eb4-4d60-aa1c-12892c7c6d2d"/>
    <xsd:import namespace="8e122d6c-e5b1-4299-8369-dc19dbfb4ff5"/>
    <xsd:import namespace="0004544f-92ed-452d-8d9b-9734e846e446"/>
    <xsd:element name="properties">
      <xsd:complexType>
        <xsd:sequence>
          <xsd:element name="documentManagement">
            <xsd:complexType>
              <xsd:all>
                <xsd:element ref="ns2:UploadDate"/>
                <xsd:element ref="ns2:CategoryID"/>
                <xsd:element ref="ns2:CategoryName" minOccurs="0"/>
                <xsd:element ref="ns2:Notes1" minOccurs="0"/>
                <xsd:element ref="ns2:Internal" minOccurs="0"/>
                <xsd:element ref="ns3:IndustryID" minOccurs="0"/>
                <xsd:element ref="ns3:IndustryName" minOccurs="0"/>
                <xsd:element ref="ns3:ContextName" minOccurs="0"/>
                <xsd:element ref="ns3:ContextID" minOccurs="0"/>
                <xsd:element ref="ns4:NotinIndustry" minOccurs="0"/>
                <xsd:element ref="ns4:NotinIndustryID" minOccurs="0"/>
                <xsd:element ref="ns5:ElXtrDocCategory" minOccurs="0"/>
                <xsd:element ref="ns5:ElXtrDocCategory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114df4-2dc6-4b78-b374-2c7579b2f34d" elementFormDefault="qualified">
    <xsd:import namespace="http://schemas.microsoft.com/office/2006/documentManagement/types"/>
    <xsd:import namespace="http://schemas.microsoft.com/office/infopath/2007/PartnerControls"/>
    <xsd:element name="UploadDate" ma:index="8" ma:displayName="UploadDate" ma:default="[today]" ma:format="DateOnly" ma:internalName="UploadDate" ma:readOnly="false">
      <xsd:simpleType>
        <xsd:restriction base="dms:DateTime"/>
      </xsd:simpleType>
    </xsd:element>
    <xsd:element name="CategoryID" ma:index="9" ma:displayName="CategoryID" ma:internalName="CategoryID" ma:readOnly="false">
      <xsd:simpleType>
        <xsd:restriction base="dms:Text">
          <xsd:maxLength value="255"/>
        </xsd:restriction>
      </xsd:simpleType>
    </xsd:element>
    <xsd:element name="CategoryName" ma:index="10" nillable="true" ma:displayName="CategoryName" ma:internalName="CategoryName">
      <xsd:simpleType>
        <xsd:restriction base="dms:Note">
          <xsd:maxLength value="255"/>
        </xsd:restriction>
      </xsd:simpleType>
    </xsd:element>
    <xsd:element name="Notes1" ma:index="11" nillable="true" ma:displayName="Notes" ma:internalName="Notes1">
      <xsd:simpleType>
        <xsd:restriction base="dms:Note">
          <xsd:maxLength value="255"/>
        </xsd:restriction>
      </xsd:simpleType>
    </xsd:element>
    <xsd:element name="Internal" ma:index="12" nillable="true" ma:displayName="Internal" ma:default="General" ma:format="Dropdown" ma:internalName="Internal" ma:readOnly="false">
      <xsd:simpleType>
        <xsd:restriction base="dms:Choice">
          <xsd:enumeration value="General"/>
          <xsd:enumeration value="Care Homes"/>
        </xsd:restriction>
      </xsd:simpleType>
    </xsd:element>
  </xsd:schema>
  <xsd:schema xmlns:xsd="http://www.w3.org/2001/XMLSchema" xmlns:xs="http://www.w3.org/2001/XMLSchema" xmlns:dms="http://schemas.microsoft.com/office/2006/documentManagement/types" xmlns:pc="http://schemas.microsoft.com/office/infopath/2007/PartnerControls" targetNamespace="01667db7-6eb4-4d60-aa1c-12892c7c6d2d" elementFormDefault="qualified">
    <xsd:import namespace="http://schemas.microsoft.com/office/2006/documentManagement/types"/>
    <xsd:import namespace="http://schemas.microsoft.com/office/infopath/2007/PartnerControls"/>
    <xsd:element name="IndustryID" ma:index="13" nillable="true" ma:displayName="IndustryID" ma:internalName="IndustryID">
      <xsd:simpleType>
        <xsd:restriction base="dms:Number"/>
      </xsd:simpleType>
    </xsd:element>
    <xsd:element name="IndustryName" ma:index="14" nillable="true" ma:displayName="IndustryName" ma:internalName="IndustryName">
      <xsd:simpleType>
        <xsd:restriction base="dms:Text">
          <xsd:maxLength value="255"/>
        </xsd:restriction>
      </xsd:simpleType>
    </xsd:element>
    <xsd:element name="ContextName" ma:index="15" nillable="true" ma:displayName="ContextName" ma:internalName="ContextName">
      <xsd:simpleType>
        <xsd:restriction base="dms:Text">
          <xsd:maxLength value="255"/>
        </xsd:restriction>
      </xsd:simpleType>
    </xsd:element>
    <xsd:element name="ContextID" ma:index="16" nillable="true" ma:displayName="ContextID" ma:internalName="Contex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122d6c-e5b1-4299-8369-dc19dbfb4ff5" elementFormDefault="qualified">
    <xsd:import namespace="http://schemas.microsoft.com/office/2006/documentManagement/types"/>
    <xsd:import namespace="http://schemas.microsoft.com/office/infopath/2007/PartnerControls"/>
    <xsd:element name="NotinIndustry" ma:index="17" nillable="true" ma:displayName="NotinIndustry" ma:internalName="NotinIndustry">
      <xsd:simpleType>
        <xsd:restriction base="dms:Text">
          <xsd:maxLength value="255"/>
        </xsd:restriction>
      </xsd:simpleType>
    </xsd:element>
    <xsd:element name="NotinIndustryID" ma:index="18" nillable="true" ma:displayName="NotinIndustryID" ma:internalName="NotinIndustry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04544f-92ed-452d-8d9b-9734e846e446" elementFormDefault="qualified">
    <xsd:import namespace="http://schemas.microsoft.com/office/2006/documentManagement/types"/>
    <xsd:import namespace="http://schemas.microsoft.com/office/infopath/2007/PartnerControls"/>
    <xsd:element name="ElXtrDocCategory" ma:index="19" nillable="true" ma:displayName="Document Category" ma:description="Document Type Categories" ma:internalName="ElXtrDocCategory">
      <xsd:simpleType>
        <xsd:restriction base="dms:Text"/>
      </xsd:simpleType>
    </xsd:element>
    <xsd:element name="ElXtrDocCategoryId" ma:index="20" nillable="true" ma:displayName="Document Category Id" ma:description="Document Type Category Id" ma:internalName="ElXtrDocCategory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04A2E1-9ABE-4594-83B6-B9924B55FD2F}">
  <ds:schemaRefs>
    <ds:schemaRef ds:uri="http://schemas.microsoft.com/office/2006/metadata/properties"/>
    <ds:schemaRef ds:uri="http://schemas.microsoft.com/office/infopath/2007/PartnerControls"/>
    <ds:schemaRef ds:uri="82114df4-2dc6-4b78-b374-2c7579b2f34d"/>
    <ds:schemaRef ds:uri="01667db7-6eb4-4d60-aa1c-12892c7c6d2d"/>
    <ds:schemaRef ds:uri="8e122d6c-e5b1-4299-8369-dc19dbfb4ff5"/>
    <ds:schemaRef ds:uri="0004544f-92ed-452d-8d9b-9734e846e446"/>
  </ds:schemaRefs>
</ds:datastoreItem>
</file>

<file path=customXml/itemProps2.xml><?xml version="1.0" encoding="utf-8"?>
<ds:datastoreItem xmlns:ds="http://schemas.openxmlformats.org/officeDocument/2006/customXml" ds:itemID="{74F16B36-E85A-4B9E-820F-4770AC4EE7E7}">
  <ds:schemaRefs>
    <ds:schemaRef ds:uri="http://schemas.microsoft.com/sharepoint/v3/contenttype/forms"/>
  </ds:schemaRefs>
</ds:datastoreItem>
</file>

<file path=customXml/itemProps3.xml><?xml version="1.0" encoding="utf-8"?>
<ds:datastoreItem xmlns:ds="http://schemas.openxmlformats.org/officeDocument/2006/customXml" ds:itemID="{FA7DA592-6FBA-49D1-8109-D5F7913A2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114df4-2dc6-4b78-b374-2c7579b2f34d"/>
    <ds:schemaRef ds:uri="01667db7-6eb4-4d60-aa1c-12892c7c6d2d"/>
    <ds:schemaRef ds:uri="8e122d6c-e5b1-4299-8369-dc19dbfb4ff5"/>
    <ds:schemaRef ds:uri="0004544f-92ed-452d-8d9b-9734e846e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3027</Words>
  <Characters>17257</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THIS PARTNERSHIP DEED is made on (date)</vt:lpstr>
    </vt:vector>
  </TitlesOfParts>
  <Company>Abbey Legal</Company>
  <LinksUpToDate>false</LinksUpToDate>
  <CharactersWithSpaces>20244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Partnership deed</dc:title>
  <dc:creator>LSC</dc:creator>
  <cp:lastModifiedBy>Tyler Sox</cp:lastModifiedBy>
  <cp:revision>3</cp:revision>
  <cp:lastPrinted>2005-03-30T14:10:00Z</cp:lastPrinted>
  <dcterms:created xsi:type="dcterms:W3CDTF">2016-12-02T15:46:00Z</dcterms:created>
  <dcterms:modified xsi:type="dcterms:W3CDTF">2017-03-16T10:34:00Z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0x0101003192E3FD84701247B51DA4EFF1D48FD3003BEF35E949B67749BCC7DE4FF83BD8F4</vt:lpwstr>
  </property>
  <property fmtid="{D5CDD505-2E9C-101B-9397-08002B2CF9AE}" pid="3" name="Order">
    <vt:r8>49900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