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27" w:rsidRDefault="00231027" w:rsidP="00231027">
      <w:pPr>
        <w:jc w:val="both"/>
        <w:rPr>
          <w:b/>
          <w:sz w:val="28"/>
        </w:rPr>
      </w:pPr>
      <w:r>
        <w:rPr>
          <w:b/>
          <w:sz w:val="28"/>
        </w:rPr>
        <w:t xml:space="preserve">Machine </w:t>
      </w:r>
      <w:proofErr w:type="gramStart"/>
      <w:r>
        <w:rPr>
          <w:b/>
          <w:sz w:val="28"/>
        </w:rPr>
        <w:t>Learning :</w:t>
      </w:r>
      <w:proofErr w:type="gramEnd"/>
      <w:r>
        <w:rPr>
          <w:b/>
          <w:sz w:val="28"/>
        </w:rPr>
        <w:t xml:space="preserve"> CSE 6363</w:t>
      </w:r>
      <w:r>
        <w:rPr>
          <w:b/>
          <w:sz w:val="28"/>
        </w:rPr>
        <w:tab/>
      </w:r>
      <w:r>
        <w:rPr>
          <w:b/>
          <w:sz w:val="28"/>
        </w:rPr>
        <w:tab/>
      </w:r>
      <w:r>
        <w:rPr>
          <w:b/>
          <w:sz w:val="28"/>
        </w:rPr>
        <w:tab/>
      </w:r>
      <w:r>
        <w:rPr>
          <w:b/>
          <w:sz w:val="28"/>
        </w:rPr>
        <w:tab/>
      </w:r>
      <w:r>
        <w:rPr>
          <w:b/>
          <w:sz w:val="28"/>
        </w:rPr>
        <w:tab/>
        <w:t xml:space="preserve">                 Final Project</w:t>
      </w:r>
    </w:p>
    <w:p w:rsidR="00231027" w:rsidRDefault="00231027" w:rsidP="00231027">
      <w:pPr>
        <w:jc w:val="both"/>
      </w:pPr>
      <w:r>
        <w:t xml:space="preserve">Student </w:t>
      </w:r>
      <w:proofErr w:type="gramStart"/>
      <w:r>
        <w:t>Name :</w:t>
      </w:r>
      <w:proofErr w:type="gramEnd"/>
      <w:r>
        <w:t xml:space="preserve"> </w:t>
      </w:r>
      <w:proofErr w:type="spellStart"/>
      <w:r>
        <w:t>Amit</w:t>
      </w:r>
      <w:proofErr w:type="spellEnd"/>
      <w:r>
        <w:t xml:space="preserve"> </w:t>
      </w:r>
      <w:proofErr w:type="spellStart"/>
      <w:r>
        <w:t>Munna</w:t>
      </w:r>
      <w:proofErr w:type="spellEnd"/>
      <w:r>
        <w:t xml:space="preserve"> Gupta</w:t>
      </w:r>
    </w:p>
    <w:p w:rsidR="00231027" w:rsidRPr="00231027" w:rsidRDefault="00231027" w:rsidP="00024557">
      <w:pPr>
        <w:jc w:val="both"/>
      </w:pPr>
      <w:r>
        <w:t xml:space="preserve">Student </w:t>
      </w:r>
      <w:proofErr w:type="gramStart"/>
      <w:r>
        <w:t>ID :</w:t>
      </w:r>
      <w:proofErr w:type="gramEnd"/>
      <w:r>
        <w:t xml:space="preserve"> 1002066302</w:t>
      </w:r>
    </w:p>
    <w:p w:rsidR="00463EEB" w:rsidRPr="00024557"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Project Description:</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sz w:val="24"/>
          <w:szCs w:val="24"/>
        </w:rPr>
        <w:t xml:space="preserve">The project </w:t>
      </w:r>
      <w:r w:rsidR="00B46FD2">
        <w:rPr>
          <w:rFonts w:ascii="Times New Roman" w:hAnsi="Times New Roman" w:cs="Times New Roman"/>
          <w:sz w:val="24"/>
          <w:szCs w:val="24"/>
        </w:rPr>
        <w:t xml:space="preserve">is </w:t>
      </w:r>
      <w:r w:rsidRPr="00024557">
        <w:rPr>
          <w:rFonts w:ascii="Times New Roman" w:hAnsi="Times New Roman" w:cs="Times New Roman"/>
          <w:sz w:val="24"/>
          <w:szCs w:val="24"/>
        </w:rPr>
        <w:t xml:space="preserve">aimed to perform classification on the UCI Seeds Dataset obtained from </w:t>
      </w:r>
      <w:proofErr w:type="spellStart"/>
      <w:r w:rsidRPr="00024557">
        <w:rPr>
          <w:rFonts w:ascii="Times New Roman" w:hAnsi="Times New Roman" w:cs="Times New Roman"/>
          <w:sz w:val="24"/>
          <w:szCs w:val="24"/>
        </w:rPr>
        <w:t>Kaggle</w:t>
      </w:r>
      <w:proofErr w:type="spellEnd"/>
      <w:r w:rsidRPr="00024557">
        <w:rPr>
          <w:rFonts w:ascii="Times New Roman" w:hAnsi="Times New Roman" w:cs="Times New Roman"/>
          <w:sz w:val="24"/>
          <w:szCs w:val="24"/>
        </w:rPr>
        <w:t xml:space="preserve">. The dataset contains measurements of various features of wheat seeds belonging to three different varieties: Kama, Rosa, and Canadian. The goal </w:t>
      </w:r>
      <w:r w:rsidR="00B46FD2">
        <w:rPr>
          <w:rFonts w:ascii="Times New Roman" w:hAnsi="Times New Roman" w:cs="Times New Roman"/>
          <w:sz w:val="24"/>
          <w:szCs w:val="24"/>
        </w:rPr>
        <w:t>is</w:t>
      </w:r>
      <w:r w:rsidRPr="00024557">
        <w:rPr>
          <w:rFonts w:ascii="Times New Roman" w:hAnsi="Times New Roman" w:cs="Times New Roman"/>
          <w:sz w:val="24"/>
          <w:szCs w:val="24"/>
        </w:rPr>
        <w:t xml:space="preserve"> to develop a classification model that can accurately classify the seeds into their respective varieties based on the provided features.</w:t>
      </w:r>
    </w:p>
    <w:p w:rsidR="00463EEB"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Approach:</w:t>
      </w:r>
    </w:p>
    <w:p w:rsidR="00BF709B" w:rsidRPr="00BF709B" w:rsidRDefault="00BF709B" w:rsidP="00BF709B">
      <w:pPr>
        <w:jc w:val="both"/>
        <w:rPr>
          <w:rFonts w:ascii="Times New Roman" w:hAnsi="Times New Roman" w:cs="Times New Roman"/>
          <w:sz w:val="24"/>
          <w:szCs w:val="24"/>
        </w:rPr>
      </w:pPr>
      <w:r w:rsidRPr="00BF709B">
        <w:rPr>
          <w:rFonts w:ascii="Times New Roman" w:hAnsi="Times New Roman" w:cs="Times New Roman"/>
          <w:i/>
          <w:sz w:val="24"/>
          <w:szCs w:val="24"/>
        </w:rPr>
        <w:t>Exploratory Data Analysis (EDA)</w:t>
      </w:r>
      <w:proofErr w:type="gramStart"/>
      <w:r w:rsidRPr="00BF709B">
        <w:rPr>
          <w:rFonts w:ascii="Times New Roman" w:hAnsi="Times New Roman" w:cs="Times New Roman"/>
          <w:i/>
          <w:sz w:val="24"/>
          <w:szCs w:val="24"/>
        </w:rPr>
        <w:t>:</w:t>
      </w:r>
      <w:r w:rsidRPr="00BF709B">
        <w:rPr>
          <w:rFonts w:ascii="Times New Roman" w:hAnsi="Times New Roman" w:cs="Times New Roman"/>
          <w:sz w:val="24"/>
          <w:szCs w:val="24"/>
        </w:rPr>
        <w:t>As</w:t>
      </w:r>
      <w:proofErr w:type="gramEnd"/>
      <w:r w:rsidRPr="00BF709B">
        <w:rPr>
          <w:rFonts w:ascii="Times New Roman" w:hAnsi="Times New Roman" w:cs="Times New Roman"/>
          <w:sz w:val="24"/>
          <w:szCs w:val="24"/>
        </w:rPr>
        <w:t xml:space="preserve"> part of the project, an exploratory data analysis was performed to gain insights into the UCI Seeds Dataset. The fo</w:t>
      </w:r>
      <w:r>
        <w:rPr>
          <w:rFonts w:ascii="Times New Roman" w:hAnsi="Times New Roman" w:cs="Times New Roman"/>
          <w:sz w:val="24"/>
          <w:szCs w:val="24"/>
        </w:rPr>
        <w:t>llowing steps were carried out:</w:t>
      </w:r>
    </w:p>
    <w:p w:rsidR="00BF709B" w:rsidRPr="00BF709B" w:rsidRDefault="00BF709B" w:rsidP="00BF709B">
      <w:pPr>
        <w:pStyle w:val="ListParagraph"/>
        <w:numPr>
          <w:ilvl w:val="0"/>
          <w:numId w:val="3"/>
        </w:numPr>
        <w:jc w:val="both"/>
        <w:rPr>
          <w:rFonts w:ascii="Times New Roman" w:hAnsi="Times New Roman" w:cs="Times New Roman"/>
          <w:sz w:val="24"/>
          <w:szCs w:val="24"/>
        </w:rPr>
      </w:pPr>
      <w:r w:rsidRPr="00BF709B">
        <w:rPr>
          <w:rFonts w:ascii="Times New Roman" w:hAnsi="Times New Roman" w:cs="Times New Roman"/>
          <w:i/>
          <w:sz w:val="24"/>
          <w:szCs w:val="24"/>
        </w:rPr>
        <w:t xml:space="preserve">Reading the </w:t>
      </w:r>
      <w:proofErr w:type="spellStart"/>
      <w:r w:rsidRPr="00BF709B">
        <w:rPr>
          <w:rFonts w:ascii="Times New Roman" w:hAnsi="Times New Roman" w:cs="Times New Roman"/>
          <w:i/>
          <w:sz w:val="24"/>
          <w:szCs w:val="24"/>
        </w:rPr>
        <w:t>Dataset</w:t>
      </w:r>
      <w:proofErr w:type="gramStart"/>
      <w:r w:rsidRPr="00BF709B">
        <w:rPr>
          <w:rFonts w:ascii="Times New Roman" w:hAnsi="Times New Roman" w:cs="Times New Roman"/>
          <w:i/>
          <w:sz w:val="24"/>
          <w:szCs w:val="24"/>
        </w:rPr>
        <w:t>:</w:t>
      </w:r>
      <w:r w:rsidRPr="00BF709B">
        <w:rPr>
          <w:rFonts w:ascii="Times New Roman" w:hAnsi="Times New Roman" w:cs="Times New Roman"/>
          <w:sz w:val="24"/>
          <w:szCs w:val="24"/>
        </w:rPr>
        <w:t>The</w:t>
      </w:r>
      <w:proofErr w:type="spellEnd"/>
      <w:proofErr w:type="gramEnd"/>
      <w:r w:rsidRPr="00BF709B">
        <w:rPr>
          <w:rFonts w:ascii="Times New Roman" w:hAnsi="Times New Roman" w:cs="Times New Roman"/>
          <w:sz w:val="24"/>
          <w:szCs w:val="24"/>
        </w:rPr>
        <w:t xml:space="preserve"> dataset was read using pandas' </w:t>
      </w:r>
      <w:proofErr w:type="spellStart"/>
      <w:r w:rsidRPr="00BF709B">
        <w:rPr>
          <w:rFonts w:ascii="Times New Roman" w:hAnsi="Times New Roman" w:cs="Times New Roman"/>
          <w:sz w:val="24"/>
          <w:szCs w:val="24"/>
        </w:rPr>
        <w:t>read_csv</w:t>
      </w:r>
      <w:proofErr w:type="spellEnd"/>
      <w:r w:rsidRPr="00BF709B">
        <w:rPr>
          <w:rFonts w:ascii="Times New Roman" w:hAnsi="Times New Roman" w:cs="Times New Roman"/>
          <w:sz w:val="24"/>
          <w:szCs w:val="24"/>
        </w:rPr>
        <w:t xml:space="preserve">() function, loading the data from the 'Seed_Data.csv' file. The dataset was stored in a pandas </w:t>
      </w:r>
      <w:proofErr w:type="spellStart"/>
      <w:r w:rsidRPr="00BF709B">
        <w:rPr>
          <w:rFonts w:ascii="Times New Roman" w:hAnsi="Times New Roman" w:cs="Times New Roman"/>
          <w:sz w:val="24"/>
          <w:szCs w:val="24"/>
        </w:rPr>
        <w:t>DataFrame</w:t>
      </w:r>
      <w:proofErr w:type="spellEnd"/>
      <w:r w:rsidRPr="00BF709B">
        <w:rPr>
          <w:rFonts w:ascii="Times New Roman" w:hAnsi="Times New Roman" w:cs="Times New Roman"/>
          <w:sz w:val="24"/>
          <w:szCs w:val="24"/>
        </w:rPr>
        <w:t xml:space="preserve"> named '</w:t>
      </w:r>
      <w:proofErr w:type="spellStart"/>
      <w:r w:rsidRPr="00BF709B">
        <w:rPr>
          <w:rFonts w:ascii="Times New Roman" w:hAnsi="Times New Roman" w:cs="Times New Roman"/>
          <w:sz w:val="24"/>
          <w:szCs w:val="24"/>
        </w:rPr>
        <w:t>df</w:t>
      </w:r>
      <w:proofErr w:type="spellEnd"/>
      <w:r w:rsidRPr="00BF709B">
        <w:rPr>
          <w:rFonts w:ascii="Times New Roman" w:hAnsi="Times New Roman" w:cs="Times New Roman"/>
          <w:sz w:val="24"/>
          <w:szCs w:val="24"/>
        </w:rPr>
        <w:t>'.</w:t>
      </w:r>
    </w:p>
    <w:p w:rsidR="00BF709B" w:rsidRPr="00BF709B" w:rsidRDefault="00BF709B" w:rsidP="00BF709B">
      <w:pPr>
        <w:pStyle w:val="ListParagraph"/>
        <w:numPr>
          <w:ilvl w:val="0"/>
          <w:numId w:val="3"/>
        </w:numPr>
        <w:jc w:val="both"/>
        <w:rPr>
          <w:rFonts w:ascii="Times New Roman" w:hAnsi="Times New Roman" w:cs="Times New Roman"/>
          <w:sz w:val="24"/>
          <w:szCs w:val="24"/>
        </w:rPr>
      </w:pPr>
      <w:r w:rsidRPr="00BF709B">
        <w:rPr>
          <w:rFonts w:ascii="Times New Roman" w:hAnsi="Times New Roman" w:cs="Times New Roman"/>
          <w:i/>
          <w:sz w:val="24"/>
          <w:szCs w:val="24"/>
        </w:rPr>
        <w:t xml:space="preserve">Printing the First Few </w:t>
      </w:r>
      <w:proofErr w:type="spellStart"/>
      <w:r w:rsidRPr="00BF709B">
        <w:rPr>
          <w:rFonts w:ascii="Times New Roman" w:hAnsi="Times New Roman" w:cs="Times New Roman"/>
          <w:i/>
          <w:sz w:val="24"/>
          <w:szCs w:val="24"/>
        </w:rPr>
        <w:t>Rows</w:t>
      </w:r>
      <w:proofErr w:type="gramStart"/>
      <w:r w:rsidRPr="00BF709B">
        <w:rPr>
          <w:rFonts w:ascii="Times New Roman" w:hAnsi="Times New Roman" w:cs="Times New Roman"/>
          <w:i/>
          <w:sz w:val="24"/>
          <w:szCs w:val="24"/>
        </w:rPr>
        <w:t>:</w:t>
      </w:r>
      <w:r w:rsidRPr="00BF709B">
        <w:rPr>
          <w:rFonts w:ascii="Times New Roman" w:hAnsi="Times New Roman" w:cs="Times New Roman"/>
          <w:sz w:val="24"/>
          <w:szCs w:val="24"/>
        </w:rPr>
        <w:t>The</w:t>
      </w:r>
      <w:proofErr w:type="spellEnd"/>
      <w:proofErr w:type="gramEnd"/>
      <w:r w:rsidRPr="00BF709B">
        <w:rPr>
          <w:rFonts w:ascii="Times New Roman" w:hAnsi="Times New Roman" w:cs="Times New Roman"/>
          <w:sz w:val="24"/>
          <w:szCs w:val="24"/>
        </w:rPr>
        <w:t xml:space="preserve"> head() function was used to print the first few rows of the dataset. This step provides a glimpse of the data and its structure.</w:t>
      </w:r>
    </w:p>
    <w:p w:rsidR="00BF709B" w:rsidRDefault="00BF709B" w:rsidP="00BF709B">
      <w:pPr>
        <w:pStyle w:val="ListParagraph"/>
        <w:numPr>
          <w:ilvl w:val="0"/>
          <w:numId w:val="3"/>
        </w:numPr>
        <w:jc w:val="both"/>
        <w:rPr>
          <w:rFonts w:ascii="Times New Roman" w:hAnsi="Times New Roman" w:cs="Times New Roman"/>
          <w:sz w:val="24"/>
          <w:szCs w:val="24"/>
        </w:rPr>
      </w:pPr>
      <w:r w:rsidRPr="00BF709B">
        <w:rPr>
          <w:rFonts w:ascii="Times New Roman" w:hAnsi="Times New Roman" w:cs="Times New Roman"/>
          <w:i/>
          <w:sz w:val="24"/>
          <w:szCs w:val="24"/>
        </w:rPr>
        <w:t xml:space="preserve">Summarizing the Dataset: </w:t>
      </w:r>
      <w:r w:rsidRPr="00BF709B">
        <w:rPr>
          <w:rFonts w:ascii="Times New Roman" w:hAnsi="Times New Roman" w:cs="Times New Roman"/>
          <w:sz w:val="24"/>
          <w:szCs w:val="24"/>
        </w:rPr>
        <w:t xml:space="preserve">The </w:t>
      </w:r>
      <w:proofErr w:type="gramStart"/>
      <w:r w:rsidRPr="00BF709B">
        <w:rPr>
          <w:rFonts w:ascii="Times New Roman" w:hAnsi="Times New Roman" w:cs="Times New Roman"/>
          <w:sz w:val="24"/>
          <w:szCs w:val="24"/>
        </w:rPr>
        <w:t>describe(</w:t>
      </w:r>
      <w:proofErr w:type="gramEnd"/>
      <w:r w:rsidRPr="00BF709B">
        <w:rPr>
          <w:rFonts w:ascii="Times New Roman" w:hAnsi="Times New Roman" w:cs="Times New Roman"/>
          <w:sz w:val="24"/>
          <w:szCs w:val="24"/>
        </w:rPr>
        <w:t>) function was utilized to generate a summary of the dataset. This summary includes statistical measures such as count, mean, standard deviation, minimum, and maximum values for each column. The summary statistics help in understanding the distribution and range of values in the dataset.</w:t>
      </w:r>
    </w:p>
    <w:p w:rsidR="00270BF6" w:rsidRPr="00BF709B" w:rsidRDefault="00270BF6" w:rsidP="00270BF6">
      <w:pPr>
        <w:pStyle w:val="ListParagraph"/>
        <w:ind w:left="0"/>
        <w:jc w:val="both"/>
        <w:rPr>
          <w:rFonts w:ascii="Times New Roman" w:hAnsi="Times New Roman" w:cs="Times New Roman"/>
          <w:sz w:val="24"/>
          <w:szCs w:val="24"/>
        </w:rPr>
      </w:pPr>
      <w:r w:rsidRPr="00270BF6">
        <w:rPr>
          <w:rFonts w:ascii="Times New Roman" w:hAnsi="Times New Roman" w:cs="Times New Roman"/>
          <w:noProof/>
          <w:sz w:val="24"/>
          <w:szCs w:val="24"/>
          <w:lang w:eastAsia="en-IN"/>
        </w:rPr>
        <w:drawing>
          <wp:inline distT="0" distB="0" distL="0" distR="0" wp14:anchorId="758CA984" wp14:editId="0F0F2736">
            <wp:extent cx="573786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8324" cy="2758663"/>
                    </a:xfrm>
                    <a:prstGeom prst="rect">
                      <a:avLst/>
                    </a:prstGeom>
                  </pic:spPr>
                </pic:pic>
              </a:graphicData>
            </a:graphic>
          </wp:inline>
        </w:drawing>
      </w:r>
    </w:p>
    <w:p w:rsidR="00BF709B" w:rsidRPr="00BF709B" w:rsidRDefault="00BF709B" w:rsidP="00BF709B">
      <w:pPr>
        <w:pStyle w:val="ListParagraph"/>
        <w:numPr>
          <w:ilvl w:val="0"/>
          <w:numId w:val="3"/>
        </w:numPr>
        <w:jc w:val="both"/>
        <w:rPr>
          <w:rFonts w:ascii="Times New Roman" w:hAnsi="Times New Roman" w:cs="Times New Roman"/>
          <w:sz w:val="24"/>
          <w:szCs w:val="24"/>
        </w:rPr>
      </w:pPr>
      <w:proofErr w:type="spellStart"/>
      <w:r w:rsidRPr="00BF709B">
        <w:rPr>
          <w:rFonts w:ascii="Times New Roman" w:hAnsi="Times New Roman" w:cs="Times New Roman"/>
          <w:i/>
          <w:sz w:val="24"/>
          <w:szCs w:val="24"/>
        </w:rPr>
        <w:t>Pairplot</w:t>
      </w:r>
      <w:proofErr w:type="spellEnd"/>
      <w:r w:rsidRPr="00BF709B">
        <w:rPr>
          <w:rFonts w:ascii="Times New Roman" w:hAnsi="Times New Roman" w:cs="Times New Roman"/>
          <w:i/>
          <w:sz w:val="24"/>
          <w:szCs w:val="24"/>
        </w:rPr>
        <w:t xml:space="preserve"> Visualization: </w:t>
      </w:r>
      <w:r w:rsidRPr="00BF709B">
        <w:rPr>
          <w:rFonts w:ascii="Times New Roman" w:hAnsi="Times New Roman" w:cs="Times New Roman"/>
          <w:sz w:val="24"/>
          <w:szCs w:val="24"/>
        </w:rPr>
        <w:t xml:space="preserve">The </w:t>
      </w:r>
      <w:proofErr w:type="spellStart"/>
      <w:r w:rsidRPr="00BF709B">
        <w:rPr>
          <w:rFonts w:ascii="Times New Roman" w:hAnsi="Times New Roman" w:cs="Times New Roman"/>
          <w:sz w:val="24"/>
          <w:szCs w:val="24"/>
        </w:rPr>
        <w:t>seaborn</w:t>
      </w:r>
      <w:proofErr w:type="spellEnd"/>
      <w:r w:rsidRPr="00BF709B">
        <w:rPr>
          <w:rFonts w:ascii="Times New Roman" w:hAnsi="Times New Roman" w:cs="Times New Roman"/>
          <w:sz w:val="24"/>
          <w:szCs w:val="24"/>
        </w:rPr>
        <w:t xml:space="preserve"> library was used to create a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xml:space="preserve"> of the dataset. The </w:t>
      </w:r>
      <w:proofErr w:type="spellStart"/>
      <w:proofErr w:type="gram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w:t>
      </w:r>
      <w:proofErr w:type="gramEnd"/>
      <w:r w:rsidRPr="00BF709B">
        <w:rPr>
          <w:rFonts w:ascii="Times New Roman" w:hAnsi="Times New Roman" w:cs="Times New Roman"/>
          <w:sz w:val="24"/>
          <w:szCs w:val="24"/>
        </w:rPr>
        <w:t xml:space="preserve">) function generates scatter plots for each pair of features in the dataset. The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xml:space="preserve"> visualizes the relationships between features and can provide insights into the data's distribution, correlations, and potential patterns.</w:t>
      </w:r>
    </w:p>
    <w:p w:rsidR="00270BF6" w:rsidRDefault="00270BF6" w:rsidP="00BF709B">
      <w:pPr>
        <w:jc w:val="both"/>
        <w:rPr>
          <w:rFonts w:ascii="Times New Roman" w:hAnsi="Times New Roman" w:cs="Times New Roman"/>
          <w:sz w:val="24"/>
          <w:szCs w:val="24"/>
        </w:rPr>
      </w:pPr>
      <w:r w:rsidRPr="00270BF6">
        <w:rPr>
          <w:rFonts w:ascii="Times New Roman" w:hAnsi="Times New Roman" w:cs="Times New Roman"/>
          <w:noProof/>
          <w:sz w:val="24"/>
          <w:szCs w:val="24"/>
          <w:lang w:eastAsia="en-IN"/>
        </w:rPr>
        <w:lastRenderedPageBreak/>
        <w:drawing>
          <wp:inline distT="0" distB="0" distL="0" distR="0" wp14:anchorId="3AF3A1CD" wp14:editId="52CAFFC0">
            <wp:extent cx="5722620" cy="25511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6253" cy="2548351"/>
                    </a:xfrm>
                    <a:prstGeom prst="rect">
                      <a:avLst/>
                    </a:prstGeom>
                  </pic:spPr>
                </pic:pic>
              </a:graphicData>
            </a:graphic>
          </wp:inline>
        </w:drawing>
      </w:r>
    </w:p>
    <w:p w:rsidR="00320166" w:rsidRDefault="00320166" w:rsidP="00BF709B">
      <w:pPr>
        <w:jc w:val="both"/>
        <w:rPr>
          <w:rFonts w:ascii="Times New Roman" w:hAnsi="Times New Roman" w:cs="Times New Roman"/>
          <w:sz w:val="24"/>
          <w:szCs w:val="24"/>
        </w:rPr>
      </w:pPr>
    </w:p>
    <w:p w:rsidR="00BF709B" w:rsidRDefault="00BF709B" w:rsidP="00BF709B">
      <w:pPr>
        <w:jc w:val="both"/>
        <w:rPr>
          <w:rFonts w:ascii="Times New Roman" w:hAnsi="Times New Roman" w:cs="Times New Roman"/>
          <w:sz w:val="24"/>
          <w:szCs w:val="24"/>
        </w:rPr>
      </w:pPr>
      <w:r w:rsidRPr="00BF709B">
        <w:rPr>
          <w:rFonts w:ascii="Times New Roman" w:hAnsi="Times New Roman" w:cs="Times New Roman"/>
          <w:sz w:val="24"/>
          <w:szCs w:val="24"/>
        </w:rPr>
        <w:t xml:space="preserve">The EDA process aids in understanding the structure and characteristics of the dataset. It helps identify any outliers, assess feature distributions, and explore relationships between variables. By visualizing the data using a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it becomes easier to observe any inherent patterns or clusters that might assist in subsequent steps of the project, such as feature sele</w:t>
      </w:r>
      <w:r>
        <w:rPr>
          <w:rFonts w:ascii="Times New Roman" w:hAnsi="Times New Roman" w:cs="Times New Roman"/>
          <w:sz w:val="24"/>
          <w:szCs w:val="24"/>
        </w:rPr>
        <w:t xml:space="preserve">ction or algorithm development. </w:t>
      </w:r>
      <w:r w:rsidRPr="00BF709B">
        <w:rPr>
          <w:rFonts w:ascii="Times New Roman" w:hAnsi="Times New Roman" w:cs="Times New Roman"/>
          <w:sz w:val="24"/>
          <w:szCs w:val="24"/>
        </w:rPr>
        <w:t xml:space="preserve">The generated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xml:space="preserve"> provides a comprehensive view of the UCI Seeds Dataset, allowing for initial observations and understanding of the relationships between the features. This analysis serves as a foundation for further investigation and the subsequent implementation of the classification model.</w:t>
      </w:r>
    </w:p>
    <w:p w:rsidR="00320166" w:rsidRDefault="00320166" w:rsidP="00BF709B">
      <w:pPr>
        <w:jc w:val="both"/>
        <w:rPr>
          <w:rFonts w:ascii="Times New Roman" w:hAnsi="Times New Roman" w:cs="Times New Roman"/>
          <w:sz w:val="24"/>
          <w:szCs w:val="24"/>
        </w:rPr>
      </w:pPr>
    </w:p>
    <w:p w:rsidR="00320166" w:rsidRDefault="00BF709B" w:rsidP="00BF709B">
      <w:pPr>
        <w:jc w:val="both"/>
        <w:rPr>
          <w:rFonts w:ascii="Times New Roman" w:hAnsi="Times New Roman" w:cs="Times New Roman"/>
          <w:sz w:val="24"/>
          <w:szCs w:val="24"/>
        </w:rPr>
      </w:pPr>
      <w:r w:rsidRPr="00BF709B">
        <w:rPr>
          <w:rFonts w:ascii="Times New Roman" w:hAnsi="Times New Roman" w:cs="Times New Roman"/>
          <w:i/>
          <w:sz w:val="24"/>
          <w:szCs w:val="24"/>
        </w:rPr>
        <w:t>Elbow Method for determining optimal number of clusters:</w:t>
      </w:r>
      <w:r w:rsidRPr="00BF709B">
        <w:t xml:space="preserve"> </w:t>
      </w:r>
      <w:r w:rsidRPr="00BF709B">
        <w:rPr>
          <w:rFonts w:ascii="Times New Roman" w:hAnsi="Times New Roman" w:cs="Times New Roman"/>
          <w:sz w:val="24"/>
          <w:szCs w:val="24"/>
        </w:rPr>
        <w:t xml:space="preserve">By </w:t>
      </w:r>
      <w:proofErr w:type="spellStart"/>
      <w:r w:rsidRPr="00BF709B">
        <w:rPr>
          <w:rFonts w:ascii="Times New Roman" w:hAnsi="Times New Roman" w:cs="Times New Roman"/>
          <w:sz w:val="24"/>
          <w:szCs w:val="24"/>
        </w:rPr>
        <w:t>analyzing</w:t>
      </w:r>
      <w:proofErr w:type="spellEnd"/>
      <w:r w:rsidRPr="00BF709B">
        <w:rPr>
          <w:rFonts w:ascii="Times New Roman" w:hAnsi="Times New Roman" w:cs="Times New Roman"/>
          <w:sz w:val="24"/>
          <w:szCs w:val="24"/>
        </w:rPr>
        <w:t xml:space="preserve"> the elbow plot, it is observed that the curve exhibits a significant decrease in the rate of change at k=3. This indicates that three clusters provide a good balance between capturing the complexity of the data and avoiding excessive fragmenta</w:t>
      </w:r>
      <w:r w:rsidR="00576D1B">
        <w:rPr>
          <w:rFonts w:ascii="Times New Roman" w:hAnsi="Times New Roman" w:cs="Times New Roman"/>
          <w:sz w:val="24"/>
          <w:szCs w:val="24"/>
        </w:rPr>
        <w:t>tion or redundancy.</w:t>
      </w:r>
      <w:r w:rsidR="00320166">
        <w:rPr>
          <w:rFonts w:ascii="Times New Roman" w:hAnsi="Times New Roman" w:cs="Times New Roman"/>
          <w:sz w:val="24"/>
          <w:szCs w:val="24"/>
        </w:rPr>
        <w:t xml:space="preserve"> </w:t>
      </w:r>
      <w:r w:rsidRPr="00BF709B">
        <w:rPr>
          <w:rFonts w:ascii="Times New Roman" w:hAnsi="Times New Roman" w:cs="Times New Roman"/>
          <w:sz w:val="24"/>
          <w:szCs w:val="24"/>
        </w:rPr>
        <w:t xml:space="preserve">The optimal number of clusters, in this case, is determined to be 3 based on the elbow method. Selecting three clusters strikes a balance in the clustering process, ensuring that the model captures the underlying patterns and variations in the data without </w:t>
      </w:r>
      <w:proofErr w:type="spellStart"/>
      <w:r w:rsidR="00576D1B">
        <w:rPr>
          <w:rFonts w:ascii="Times New Roman" w:hAnsi="Times New Roman" w:cs="Times New Roman"/>
          <w:sz w:val="24"/>
          <w:szCs w:val="24"/>
        </w:rPr>
        <w:t>overfitting</w:t>
      </w:r>
      <w:proofErr w:type="spellEnd"/>
      <w:r w:rsidR="00576D1B">
        <w:rPr>
          <w:rFonts w:ascii="Times New Roman" w:hAnsi="Times New Roman" w:cs="Times New Roman"/>
          <w:sz w:val="24"/>
          <w:szCs w:val="24"/>
        </w:rPr>
        <w:t xml:space="preserve"> or oversimplifying.</w:t>
      </w:r>
      <w:r w:rsidR="00320166">
        <w:rPr>
          <w:rFonts w:ascii="Times New Roman" w:hAnsi="Times New Roman" w:cs="Times New Roman"/>
          <w:sz w:val="24"/>
          <w:szCs w:val="24"/>
        </w:rPr>
        <w:t xml:space="preserve"> </w:t>
      </w:r>
      <w:r w:rsidRPr="00BF709B">
        <w:rPr>
          <w:rFonts w:ascii="Times New Roman" w:hAnsi="Times New Roman" w:cs="Times New Roman"/>
          <w:sz w:val="24"/>
          <w:szCs w:val="24"/>
        </w:rPr>
        <w:t xml:space="preserve">Choosing the optimal number of clusters using the elbow method is crucial for subsequent steps, such as classification modeling. By identifying the appropriate number of clusters, we can enhance the accuracy and interpretability of the classification model that </w:t>
      </w:r>
      <w:r w:rsidR="00576D1B">
        <w:rPr>
          <w:rFonts w:ascii="Times New Roman" w:hAnsi="Times New Roman" w:cs="Times New Roman"/>
          <w:sz w:val="24"/>
          <w:szCs w:val="24"/>
        </w:rPr>
        <w:t>follows the clustering process.</w:t>
      </w:r>
      <w:r w:rsidR="00320166">
        <w:rPr>
          <w:rFonts w:ascii="Times New Roman" w:hAnsi="Times New Roman" w:cs="Times New Roman"/>
          <w:sz w:val="24"/>
          <w:szCs w:val="24"/>
        </w:rPr>
        <w:t xml:space="preserve"> </w:t>
      </w:r>
    </w:p>
    <w:p w:rsidR="00BF709B" w:rsidRDefault="00BF709B" w:rsidP="00BF709B">
      <w:pPr>
        <w:jc w:val="both"/>
        <w:rPr>
          <w:rFonts w:ascii="Times New Roman" w:hAnsi="Times New Roman" w:cs="Times New Roman"/>
          <w:sz w:val="24"/>
          <w:szCs w:val="24"/>
        </w:rPr>
      </w:pPr>
      <w:r w:rsidRPr="00BF709B">
        <w:rPr>
          <w:rFonts w:ascii="Times New Roman" w:hAnsi="Times New Roman" w:cs="Times New Roman"/>
          <w:sz w:val="24"/>
          <w:szCs w:val="24"/>
        </w:rPr>
        <w:t>Therefore, in this project, three clusters were determined to be the optimal number for clustering the UCI Seeds Dataset based on the elbow method.</w:t>
      </w:r>
    </w:p>
    <w:p w:rsidR="00EB3BE4" w:rsidRPr="00BF709B" w:rsidRDefault="00EB3BE4" w:rsidP="00BF709B">
      <w:pPr>
        <w:jc w:val="both"/>
        <w:rPr>
          <w:rFonts w:ascii="Times New Roman" w:hAnsi="Times New Roman" w:cs="Times New Roman"/>
          <w:sz w:val="24"/>
          <w:szCs w:val="24"/>
        </w:rPr>
      </w:pPr>
      <w:r w:rsidRPr="00024557">
        <w:rPr>
          <w:rFonts w:ascii="Times New Roman" w:hAnsi="Times New Roman" w:cs="Times New Roman"/>
          <w:noProof/>
          <w:sz w:val="24"/>
          <w:szCs w:val="24"/>
          <w:lang w:eastAsia="en-IN"/>
        </w:rPr>
        <w:lastRenderedPageBreak/>
        <w:drawing>
          <wp:inline distT="0" distB="0" distL="0" distR="0" wp14:anchorId="69B36F52" wp14:editId="23C29367">
            <wp:extent cx="5731510" cy="4879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879975"/>
                    </a:xfrm>
                    <a:prstGeom prst="rect">
                      <a:avLst/>
                    </a:prstGeom>
                  </pic:spPr>
                </pic:pic>
              </a:graphicData>
            </a:graphic>
          </wp:inline>
        </w:drawing>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 xml:space="preserve">Data </w:t>
      </w:r>
      <w:proofErr w:type="spellStart"/>
      <w:r w:rsidRPr="00024557">
        <w:rPr>
          <w:rFonts w:ascii="Times New Roman" w:hAnsi="Times New Roman" w:cs="Times New Roman"/>
          <w:i/>
          <w:sz w:val="24"/>
          <w:szCs w:val="24"/>
        </w:rPr>
        <w:t>Preprocessing</w:t>
      </w:r>
      <w:proofErr w:type="spellEnd"/>
      <w:r w:rsidRPr="00024557">
        <w:rPr>
          <w:rFonts w:ascii="Times New Roman" w:hAnsi="Times New Roman" w:cs="Times New Roman"/>
          <w:i/>
          <w:sz w:val="24"/>
          <w:szCs w:val="24"/>
        </w:rPr>
        <w:t>:</w:t>
      </w:r>
      <w:r w:rsidRPr="00024557">
        <w:rPr>
          <w:rFonts w:ascii="Times New Roman" w:hAnsi="Times New Roman" w:cs="Times New Roman"/>
          <w:sz w:val="24"/>
          <w:szCs w:val="24"/>
        </w:rPr>
        <w:t xml:space="preserve"> The project started with loading the dataset and separating the features and labels. The features were then normalized using standardization to ensure all features contribute equally during classification.</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Hierarchical Clustering:</w:t>
      </w:r>
      <w:r w:rsidRPr="00024557">
        <w:rPr>
          <w:rFonts w:ascii="Times New Roman" w:hAnsi="Times New Roman" w:cs="Times New Roman"/>
          <w:sz w:val="24"/>
          <w:szCs w:val="24"/>
        </w:rPr>
        <w:t xml:space="preserve"> Hierarchical clustering was performed on the </w:t>
      </w:r>
      <w:proofErr w:type="spellStart"/>
      <w:r w:rsidRPr="00024557">
        <w:rPr>
          <w:rFonts w:ascii="Times New Roman" w:hAnsi="Times New Roman" w:cs="Times New Roman"/>
          <w:sz w:val="24"/>
          <w:szCs w:val="24"/>
        </w:rPr>
        <w:t>preprocessed</w:t>
      </w:r>
      <w:proofErr w:type="spellEnd"/>
      <w:r w:rsidRPr="00024557">
        <w:rPr>
          <w:rFonts w:ascii="Times New Roman" w:hAnsi="Times New Roman" w:cs="Times New Roman"/>
          <w:sz w:val="24"/>
          <w:szCs w:val="24"/>
        </w:rPr>
        <w:t xml:space="preserve"> data to obtain cluster labels. The "single-linkage" and “complete linkage” method was used, which merges the clusters based on the smallest distance between their members and computes the maximum distance between clusters before merging them respectively. The number of clusters was set to 3, corresponding to the three seed varieties. It was calculated using Elbow Method.</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Train-Test Split:</w:t>
      </w:r>
      <w:r w:rsidRPr="00024557">
        <w:rPr>
          <w:rFonts w:ascii="Times New Roman" w:hAnsi="Times New Roman" w:cs="Times New Roman"/>
          <w:sz w:val="24"/>
          <w:szCs w:val="24"/>
        </w:rPr>
        <w:t xml:space="preserve"> The dataset was split into training and testing sets using </w:t>
      </w:r>
      <w:proofErr w:type="gramStart"/>
      <w:r w:rsidRPr="00024557">
        <w:rPr>
          <w:rFonts w:ascii="Times New Roman" w:hAnsi="Times New Roman" w:cs="Times New Roman"/>
          <w:sz w:val="24"/>
          <w:szCs w:val="24"/>
        </w:rPr>
        <w:t>an 80:20 ratio</w:t>
      </w:r>
      <w:proofErr w:type="gramEnd"/>
      <w:r w:rsidRPr="00024557">
        <w:rPr>
          <w:rFonts w:ascii="Times New Roman" w:hAnsi="Times New Roman" w:cs="Times New Roman"/>
          <w:sz w:val="24"/>
          <w:szCs w:val="24"/>
        </w:rPr>
        <w:t>. Random sampling was used to ensure representative data in both sets.</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 xml:space="preserve">K-Nearest </w:t>
      </w:r>
      <w:proofErr w:type="spellStart"/>
      <w:r w:rsidRPr="00024557">
        <w:rPr>
          <w:rFonts w:ascii="Times New Roman" w:hAnsi="Times New Roman" w:cs="Times New Roman"/>
          <w:i/>
          <w:sz w:val="24"/>
          <w:szCs w:val="24"/>
        </w:rPr>
        <w:t>Neighbor</w:t>
      </w:r>
      <w:proofErr w:type="spellEnd"/>
      <w:r w:rsidRPr="00024557">
        <w:rPr>
          <w:rFonts w:ascii="Times New Roman" w:hAnsi="Times New Roman" w:cs="Times New Roman"/>
          <w:i/>
          <w:sz w:val="24"/>
          <w:szCs w:val="24"/>
        </w:rPr>
        <w:t xml:space="preserve"> (KNN) Classification:</w:t>
      </w:r>
      <w:r w:rsidRPr="00024557">
        <w:rPr>
          <w:rFonts w:ascii="Times New Roman" w:hAnsi="Times New Roman" w:cs="Times New Roman"/>
          <w:sz w:val="24"/>
          <w:szCs w:val="24"/>
        </w:rPr>
        <w:t xml:space="preserve"> The KNN algorithm was chosen for classification. For each test sample, the algorithm calculates the Euclidean distance between the test sample and all training samples. The k nearest </w:t>
      </w:r>
      <w:proofErr w:type="spellStart"/>
      <w:r w:rsidRPr="00024557">
        <w:rPr>
          <w:rFonts w:ascii="Times New Roman" w:hAnsi="Times New Roman" w:cs="Times New Roman"/>
          <w:sz w:val="24"/>
          <w:szCs w:val="24"/>
        </w:rPr>
        <w:t>neighbors</w:t>
      </w:r>
      <w:proofErr w:type="spellEnd"/>
      <w:r w:rsidRPr="00024557">
        <w:rPr>
          <w:rFonts w:ascii="Times New Roman" w:hAnsi="Times New Roman" w:cs="Times New Roman"/>
          <w:sz w:val="24"/>
          <w:szCs w:val="24"/>
        </w:rPr>
        <w:t xml:space="preserve"> </w:t>
      </w:r>
      <w:proofErr w:type="gramStart"/>
      <w:r w:rsidRPr="00024557">
        <w:rPr>
          <w:rFonts w:ascii="Times New Roman" w:hAnsi="Times New Roman" w:cs="Times New Roman"/>
          <w:sz w:val="24"/>
          <w:szCs w:val="24"/>
        </w:rPr>
        <w:t>were</w:t>
      </w:r>
      <w:proofErr w:type="gramEnd"/>
      <w:r w:rsidRPr="00024557">
        <w:rPr>
          <w:rFonts w:ascii="Times New Roman" w:hAnsi="Times New Roman" w:cs="Times New Roman"/>
          <w:sz w:val="24"/>
          <w:szCs w:val="24"/>
        </w:rPr>
        <w:t xml:space="preserve"> selected, and the majority vote was used to assign the predicted label. The value of k was set to 3.</w:t>
      </w:r>
    </w:p>
    <w:p w:rsidR="00463EEB"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lastRenderedPageBreak/>
        <w:t>Evaluation:</w:t>
      </w:r>
      <w:r w:rsidRPr="00024557">
        <w:rPr>
          <w:rFonts w:ascii="Times New Roman" w:hAnsi="Times New Roman" w:cs="Times New Roman"/>
          <w:sz w:val="24"/>
          <w:szCs w:val="24"/>
        </w:rPr>
        <w:t xml:space="preserve"> The performance of the classification model was evaluated using the accuracy metric and confusion matrix. Accuracy measures the percentage of correctly classified samples, while the confusion matrix provides a detailed breakdown of predicted and true labels.</w:t>
      </w:r>
    </w:p>
    <w:p w:rsidR="00A8639F" w:rsidRDefault="00A8639F" w:rsidP="00024557">
      <w:pPr>
        <w:jc w:val="both"/>
        <w:rPr>
          <w:rFonts w:ascii="Times New Roman" w:hAnsi="Times New Roman" w:cs="Times New Roman"/>
          <w:sz w:val="24"/>
          <w:szCs w:val="24"/>
        </w:rPr>
      </w:pPr>
      <w:r>
        <w:rPr>
          <w:rFonts w:ascii="Times New Roman" w:hAnsi="Times New Roman" w:cs="Times New Roman"/>
          <w:sz w:val="24"/>
          <w:szCs w:val="24"/>
        </w:rPr>
        <w:t>Additionally, in order to make some significant difference in the results I tried to implement PCA (Principal Component Analysis).</w:t>
      </w:r>
    </w:p>
    <w:p w:rsidR="00A8639F" w:rsidRPr="00024557" w:rsidRDefault="00A8639F" w:rsidP="00024557">
      <w:pPr>
        <w:jc w:val="both"/>
        <w:rPr>
          <w:rFonts w:ascii="Times New Roman" w:hAnsi="Times New Roman" w:cs="Times New Roman"/>
          <w:sz w:val="24"/>
          <w:szCs w:val="24"/>
        </w:rPr>
      </w:pPr>
      <w:r w:rsidRPr="00B46FD2">
        <w:rPr>
          <w:rFonts w:ascii="Times New Roman" w:hAnsi="Times New Roman" w:cs="Times New Roman"/>
          <w:b/>
          <w:i/>
          <w:sz w:val="24"/>
          <w:szCs w:val="24"/>
        </w:rPr>
        <w:t>Principal Component Analysis (PCA):</w:t>
      </w:r>
      <w:r w:rsidRPr="00A8639F">
        <w:rPr>
          <w:rFonts w:ascii="Times New Roman" w:hAnsi="Times New Roman" w:cs="Times New Roman"/>
          <w:sz w:val="24"/>
          <w:szCs w:val="24"/>
        </w:rPr>
        <w:t xml:space="preserve"> PCA was applied to reduce the dimensionality of the dataset. The number of desired components was set to 2, resulting in a lower-dimensional representation of the data. PCA facilitated capturing the most significant information while reducing the complexity of the dataset.</w:t>
      </w:r>
    </w:p>
    <w:p w:rsidR="00463EEB" w:rsidRPr="00024557"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Results:</w:t>
      </w:r>
    </w:p>
    <w:p w:rsidR="00463EEB" w:rsidRDefault="00463EEB" w:rsidP="00024557">
      <w:pPr>
        <w:jc w:val="both"/>
        <w:rPr>
          <w:rFonts w:ascii="Times New Roman" w:hAnsi="Times New Roman" w:cs="Times New Roman"/>
          <w:sz w:val="24"/>
          <w:szCs w:val="24"/>
        </w:rPr>
      </w:pPr>
      <w:r w:rsidRPr="00024557">
        <w:rPr>
          <w:rFonts w:ascii="Times New Roman" w:hAnsi="Times New Roman" w:cs="Times New Roman"/>
          <w:sz w:val="24"/>
          <w:szCs w:val="24"/>
        </w:rPr>
        <w:t>The classification results obtained for the UCI Seeds Dataset are as follows:</w:t>
      </w:r>
    </w:p>
    <w:p w:rsidR="00A8639F" w:rsidRPr="00A8639F" w:rsidRDefault="00A8639F" w:rsidP="00A8639F">
      <w:pPr>
        <w:pStyle w:val="ListParagraph"/>
        <w:numPr>
          <w:ilvl w:val="0"/>
          <w:numId w:val="4"/>
        </w:numPr>
        <w:jc w:val="both"/>
        <w:rPr>
          <w:rFonts w:ascii="Times New Roman" w:hAnsi="Times New Roman" w:cs="Times New Roman"/>
          <w:sz w:val="24"/>
          <w:szCs w:val="24"/>
        </w:rPr>
      </w:pPr>
      <w:r w:rsidRPr="00A8639F">
        <w:rPr>
          <w:rFonts w:ascii="Times New Roman" w:hAnsi="Times New Roman" w:cs="Times New Roman"/>
          <w:sz w:val="24"/>
          <w:szCs w:val="24"/>
        </w:rPr>
        <w:t>Without PCA:</w:t>
      </w:r>
    </w:p>
    <w:p w:rsidR="006E506B" w:rsidRPr="006E506B" w:rsidRDefault="006E506B" w:rsidP="006E506B">
      <w:pPr>
        <w:jc w:val="both"/>
        <w:rPr>
          <w:rFonts w:ascii="Times New Roman" w:hAnsi="Times New Roman" w:cs="Times New Roman"/>
          <w:sz w:val="24"/>
          <w:szCs w:val="24"/>
        </w:rPr>
      </w:pPr>
      <w:r w:rsidRPr="006E506B">
        <w:rPr>
          <w:rFonts w:ascii="Times New Roman" w:hAnsi="Times New Roman" w:cs="Times New Roman"/>
          <w:sz w:val="24"/>
          <w:szCs w:val="24"/>
        </w:rPr>
        <w:t>Training Data:</w:t>
      </w:r>
    </w:p>
    <w:p w:rsidR="006E506B" w:rsidRPr="006E506B" w:rsidRDefault="006E506B" w:rsidP="006E506B">
      <w:pPr>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32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58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76 samples correctly classified, 1 sample misclassified.</w:t>
      </w:r>
    </w:p>
    <w:p w:rsidR="006E506B" w:rsidRPr="006E506B" w:rsidRDefault="006E506B" w:rsidP="006E506B">
      <w:pPr>
        <w:jc w:val="both"/>
        <w:rPr>
          <w:rFonts w:ascii="Times New Roman" w:hAnsi="Times New Roman" w:cs="Times New Roman"/>
          <w:sz w:val="24"/>
          <w:szCs w:val="24"/>
        </w:rPr>
      </w:pPr>
      <w:r w:rsidRPr="0004030F">
        <w:rPr>
          <w:rFonts w:ascii="Times New Roman" w:hAnsi="Times New Roman" w:cs="Times New Roman"/>
          <w:i/>
          <w:sz w:val="24"/>
          <w:szCs w:val="24"/>
        </w:rPr>
        <w:t>Accuracy:</w:t>
      </w:r>
      <w:r w:rsidRPr="006E506B">
        <w:rPr>
          <w:rFonts w:ascii="Times New Roman" w:hAnsi="Times New Roman" w:cs="Times New Roman"/>
          <w:sz w:val="24"/>
          <w:szCs w:val="24"/>
        </w:rPr>
        <w:t xml:space="preserve"> The model achieved an accuracy of 98.81% on the training data, indicating that it correctly cl</w:t>
      </w:r>
      <w:r>
        <w:rPr>
          <w:rFonts w:ascii="Times New Roman" w:hAnsi="Times New Roman" w:cs="Times New Roman"/>
          <w:sz w:val="24"/>
          <w:szCs w:val="24"/>
        </w:rPr>
        <w:t>assified 98.81% of the samples.</w:t>
      </w:r>
    </w:p>
    <w:p w:rsidR="006E506B" w:rsidRPr="006E506B" w:rsidRDefault="006E506B" w:rsidP="006E506B">
      <w:pPr>
        <w:jc w:val="both"/>
        <w:rPr>
          <w:rFonts w:ascii="Times New Roman" w:hAnsi="Times New Roman" w:cs="Times New Roman"/>
          <w:sz w:val="24"/>
          <w:szCs w:val="24"/>
        </w:rPr>
      </w:pPr>
      <w:r w:rsidRPr="006E506B">
        <w:rPr>
          <w:rFonts w:ascii="Times New Roman" w:hAnsi="Times New Roman" w:cs="Times New Roman"/>
          <w:sz w:val="24"/>
          <w:szCs w:val="24"/>
        </w:rPr>
        <w:t>Testing Data:</w:t>
      </w:r>
    </w:p>
    <w:p w:rsidR="006E506B" w:rsidRPr="006E506B" w:rsidRDefault="006E506B" w:rsidP="006E506B">
      <w:pPr>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9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15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17 samples correctly classified, 1 sample misclassified.</w:t>
      </w:r>
    </w:p>
    <w:p w:rsidR="006E506B" w:rsidRPr="00024557" w:rsidRDefault="006E506B" w:rsidP="006E506B">
      <w:pPr>
        <w:jc w:val="both"/>
        <w:rPr>
          <w:rFonts w:ascii="Times New Roman" w:hAnsi="Times New Roman" w:cs="Times New Roman"/>
          <w:sz w:val="24"/>
          <w:szCs w:val="24"/>
        </w:rPr>
      </w:pPr>
      <w:r w:rsidRPr="006E506B">
        <w:rPr>
          <w:rFonts w:ascii="Times New Roman" w:hAnsi="Times New Roman" w:cs="Times New Roman"/>
          <w:i/>
          <w:sz w:val="24"/>
          <w:szCs w:val="24"/>
        </w:rPr>
        <w:t>Accuracy</w:t>
      </w:r>
      <w:r w:rsidRPr="006E506B">
        <w:rPr>
          <w:rFonts w:ascii="Times New Roman" w:hAnsi="Times New Roman" w:cs="Times New Roman"/>
          <w:sz w:val="24"/>
          <w:szCs w:val="24"/>
        </w:rPr>
        <w:t>: The model achieved an accuracy of 97.62% on the testing data, indicating that it correctly classified 97.62% of the samples.</w:t>
      </w:r>
    </w:p>
    <w:p w:rsidR="006E506B" w:rsidRPr="006E506B" w:rsidRDefault="00A8639F" w:rsidP="006E50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With PCA:</w:t>
      </w:r>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sz w:val="24"/>
          <w:szCs w:val="24"/>
        </w:rPr>
        <w:t>Training Data:</w:t>
      </w:r>
    </w:p>
    <w:p w:rsidR="006E506B" w:rsidRPr="006E506B" w:rsidRDefault="006E506B" w:rsidP="006E506B">
      <w:pPr>
        <w:pStyle w:val="ListParagraph"/>
        <w:ind w:left="0"/>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88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31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49 samples correctly classified, 0 samples misclassified.</w:t>
      </w:r>
    </w:p>
    <w:p w:rsidR="006E506B" w:rsidRPr="006E506B" w:rsidRDefault="006E506B" w:rsidP="006E506B">
      <w:pPr>
        <w:pStyle w:val="ListParagraph"/>
        <w:ind w:left="0"/>
        <w:jc w:val="both"/>
        <w:rPr>
          <w:rFonts w:ascii="Times New Roman" w:hAnsi="Times New Roman" w:cs="Times New Roman"/>
          <w:sz w:val="24"/>
          <w:szCs w:val="24"/>
        </w:rPr>
      </w:pPr>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i/>
          <w:sz w:val="24"/>
          <w:szCs w:val="24"/>
        </w:rPr>
        <w:lastRenderedPageBreak/>
        <w:t>Accuracy:</w:t>
      </w:r>
      <w:r w:rsidRPr="006E506B">
        <w:rPr>
          <w:rFonts w:ascii="Times New Roman" w:hAnsi="Times New Roman" w:cs="Times New Roman"/>
          <w:sz w:val="24"/>
          <w:szCs w:val="24"/>
        </w:rPr>
        <w:t xml:space="preserve"> The model achieved a perfect accuracy of 100% on the training data, indicating that it correc</w:t>
      </w:r>
      <w:r>
        <w:rPr>
          <w:rFonts w:ascii="Times New Roman" w:hAnsi="Times New Roman" w:cs="Times New Roman"/>
          <w:sz w:val="24"/>
          <w:szCs w:val="24"/>
        </w:rPr>
        <w:t>tly classified all the samples.</w:t>
      </w:r>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sz w:val="24"/>
          <w:szCs w:val="24"/>
        </w:rPr>
        <w:t>Testing Data:</w:t>
      </w:r>
    </w:p>
    <w:p w:rsidR="006E506B" w:rsidRPr="006E506B" w:rsidRDefault="006E506B" w:rsidP="006E506B">
      <w:pPr>
        <w:pStyle w:val="ListParagraph"/>
        <w:ind w:left="0"/>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20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12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10 samples correctly classified, 0 samples misclassified.</w:t>
      </w:r>
    </w:p>
    <w:p w:rsidR="006E506B" w:rsidRPr="006E506B" w:rsidRDefault="00862EA5" w:rsidP="00862EA5">
      <w:pPr>
        <w:pStyle w:val="ListParagraph"/>
        <w:ind w:left="0"/>
        <w:jc w:val="both"/>
        <w:rPr>
          <w:rFonts w:ascii="Times New Roman" w:hAnsi="Times New Roman" w:cs="Times New Roman"/>
          <w:sz w:val="24"/>
          <w:szCs w:val="24"/>
        </w:rPr>
      </w:pPr>
      <w:r w:rsidRPr="00862EA5">
        <w:rPr>
          <w:rFonts w:ascii="Times New Roman" w:hAnsi="Times New Roman" w:cs="Times New Roman"/>
          <w:sz w:val="24"/>
          <w:szCs w:val="24"/>
        </w:rPr>
        <w:drawing>
          <wp:inline distT="0" distB="0" distL="0" distR="0" wp14:anchorId="25A5402E" wp14:editId="2CC0CD12">
            <wp:extent cx="5731510" cy="2096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096655"/>
                    </a:xfrm>
                    <a:prstGeom prst="rect">
                      <a:avLst/>
                    </a:prstGeom>
                  </pic:spPr>
                </pic:pic>
              </a:graphicData>
            </a:graphic>
          </wp:inline>
        </w:drawing>
      </w:r>
      <w:bookmarkStart w:id="0" w:name="_GoBack"/>
      <w:bookmarkEnd w:id="0"/>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i/>
          <w:sz w:val="24"/>
          <w:szCs w:val="24"/>
        </w:rPr>
        <w:t>Accuracy</w:t>
      </w:r>
      <w:r w:rsidRPr="006E506B">
        <w:rPr>
          <w:rFonts w:ascii="Times New Roman" w:hAnsi="Times New Roman" w:cs="Times New Roman"/>
          <w:sz w:val="24"/>
          <w:szCs w:val="24"/>
        </w:rPr>
        <w:t>: The model achieved a perfect accuracy of 100% on the testing data, indicating that it correctly classified all the samples.</w:t>
      </w:r>
    </w:p>
    <w:p w:rsidR="00A8639F" w:rsidRPr="00A8639F" w:rsidRDefault="00A8639F" w:rsidP="00A8639F">
      <w:pPr>
        <w:pStyle w:val="ListParagraph"/>
        <w:ind w:left="0"/>
        <w:jc w:val="both"/>
        <w:rPr>
          <w:rFonts w:ascii="Times New Roman" w:hAnsi="Times New Roman" w:cs="Times New Roman"/>
          <w:sz w:val="24"/>
          <w:szCs w:val="24"/>
        </w:rPr>
      </w:pPr>
    </w:p>
    <w:p w:rsidR="00463EEB" w:rsidRPr="00024557"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Discussion:</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sz w:val="24"/>
          <w:szCs w:val="24"/>
        </w:rPr>
        <w:t>The obtained results indicate excellent performance of the classification model on both the training and testing datasets.</w:t>
      </w:r>
    </w:p>
    <w:p w:rsidR="00305BF2" w:rsidRPr="00305BF2" w:rsidRDefault="00305BF2" w:rsidP="00305BF2">
      <w:pPr>
        <w:jc w:val="both"/>
        <w:rPr>
          <w:rFonts w:ascii="Times New Roman" w:hAnsi="Times New Roman" w:cs="Times New Roman"/>
          <w:sz w:val="24"/>
          <w:szCs w:val="24"/>
        </w:rPr>
      </w:pPr>
      <w:r w:rsidRPr="00305BF2">
        <w:rPr>
          <w:rFonts w:ascii="Times New Roman" w:hAnsi="Times New Roman" w:cs="Times New Roman"/>
          <w:sz w:val="24"/>
          <w:szCs w:val="24"/>
        </w:rPr>
        <w:t>The results show that both models perform well in terms of accuracy. However, with the application of PCA, the model achieved a perfect accuracy of 100% on both the training and testing data, indicating that it performed flawlessly in classifying the samples. On the other hand, without applying PCA, the model achieved slightly lower accuracies of 98.81% on the training data and 97.62% on the testing data,</w:t>
      </w:r>
      <w:r>
        <w:rPr>
          <w:rFonts w:ascii="Times New Roman" w:hAnsi="Times New Roman" w:cs="Times New Roman"/>
          <w:sz w:val="24"/>
          <w:szCs w:val="24"/>
        </w:rPr>
        <w:t xml:space="preserve"> with a few misclassifications.</w:t>
      </w:r>
    </w:p>
    <w:p w:rsidR="00305BF2" w:rsidRDefault="00305BF2" w:rsidP="00305BF2">
      <w:pPr>
        <w:jc w:val="both"/>
        <w:rPr>
          <w:rFonts w:ascii="Times New Roman" w:hAnsi="Times New Roman" w:cs="Times New Roman"/>
          <w:sz w:val="24"/>
          <w:szCs w:val="24"/>
        </w:rPr>
      </w:pPr>
      <w:r w:rsidRPr="00305BF2">
        <w:rPr>
          <w:rFonts w:ascii="Times New Roman" w:hAnsi="Times New Roman" w:cs="Times New Roman"/>
          <w:sz w:val="24"/>
          <w:szCs w:val="24"/>
        </w:rPr>
        <w:t>The results suggest that applying PCA to the data prior to training the model improves its performance and ability to capture the underlying patterns in the dataset. PCA helps in reducing the dimensionality of the data while preserving the most important information, resulting in a more efficient and accurate model.</w:t>
      </w:r>
    </w:p>
    <w:p w:rsidR="00463EEB" w:rsidRPr="00024557" w:rsidRDefault="00463EEB" w:rsidP="00305BF2">
      <w:pPr>
        <w:jc w:val="both"/>
        <w:rPr>
          <w:rFonts w:ascii="Times New Roman" w:hAnsi="Times New Roman" w:cs="Times New Roman"/>
          <w:sz w:val="24"/>
          <w:szCs w:val="24"/>
        </w:rPr>
      </w:pPr>
      <w:r w:rsidRPr="00024557">
        <w:rPr>
          <w:rFonts w:ascii="Times New Roman" w:hAnsi="Times New Roman" w:cs="Times New Roman"/>
          <w:sz w:val="24"/>
          <w:szCs w:val="24"/>
        </w:rPr>
        <w:t>Overall, the project successfully addressed the classification problem, providing a well-performing model for seed variety classification based on the UCI Seeds Dataset. The achieved accuracy and absence of misclassifications in the testing data suggest the model's reliability and potential for real-world applications in seed classification tasks.</w:t>
      </w:r>
    </w:p>
    <w:p w:rsidR="00463EEB" w:rsidRPr="00024557" w:rsidRDefault="00463EEB" w:rsidP="00024557">
      <w:pPr>
        <w:jc w:val="both"/>
        <w:rPr>
          <w:rFonts w:ascii="Times New Roman" w:hAnsi="Times New Roman" w:cs="Times New Roman"/>
          <w:sz w:val="24"/>
          <w:szCs w:val="24"/>
        </w:rPr>
      </w:pPr>
    </w:p>
    <w:p w:rsidR="00443468" w:rsidRPr="00024557" w:rsidRDefault="00443468" w:rsidP="00024557">
      <w:pPr>
        <w:jc w:val="both"/>
        <w:rPr>
          <w:rFonts w:ascii="Times New Roman" w:hAnsi="Times New Roman" w:cs="Times New Roman"/>
          <w:sz w:val="24"/>
          <w:szCs w:val="24"/>
        </w:rPr>
      </w:pPr>
    </w:p>
    <w:sectPr w:rsidR="00443468" w:rsidRPr="00024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A6C7D"/>
    <w:multiLevelType w:val="hybridMultilevel"/>
    <w:tmpl w:val="833AB0F0"/>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EC05E7"/>
    <w:multiLevelType w:val="hybridMultilevel"/>
    <w:tmpl w:val="449E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7B4D7D"/>
    <w:multiLevelType w:val="hybridMultilevel"/>
    <w:tmpl w:val="E980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7023A8"/>
    <w:multiLevelType w:val="hybridMultilevel"/>
    <w:tmpl w:val="288C084C"/>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FE7507"/>
    <w:multiLevelType w:val="hybridMultilevel"/>
    <w:tmpl w:val="1ADC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E26D69"/>
    <w:multiLevelType w:val="hybridMultilevel"/>
    <w:tmpl w:val="666A5144"/>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FE3916"/>
    <w:multiLevelType w:val="hybridMultilevel"/>
    <w:tmpl w:val="7CDA299E"/>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B746E2"/>
    <w:multiLevelType w:val="hybridMultilevel"/>
    <w:tmpl w:val="5BD44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86"/>
    <w:rsid w:val="00024557"/>
    <w:rsid w:val="0004030F"/>
    <w:rsid w:val="00231027"/>
    <w:rsid w:val="0026530C"/>
    <w:rsid w:val="00270BF6"/>
    <w:rsid w:val="00305BF2"/>
    <w:rsid w:val="00320166"/>
    <w:rsid w:val="00443468"/>
    <w:rsid w:val="00463EEB"/>
    <w:rsid w:val="00576D1B"/>
    <w:rsid w:val="006E506B"/>
    <w:rsid w:val="00862EA5"/>
    <w:rsid w:val="00910686"/>
    <w:rsid w:val="00A8639F"/>
    <w:rsid w:val="00B46FD2"/>
    <w:rsid w:val="00BF709B"/>
    <w:rsid w:val="00EB3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0C"/>
    <w:rPr>
      <w:rFonts w:ascii="Tahoma" w:hAnsi="Tahoma" w:cs="Tahoma"/>
      <w:sz w:val="16"/>
      <w:szCs w:val="16"/>
    </w:rPr>
  </w:style>
  <w:style w:type="paragraph" w:styleId="ListParagraph">
    <w:name w:val="List Paragraph"/>
    <w:basedOn w:val="Normal"/>
    <w:uiPriority w:val="34"/>
    <w:qFormat/>
    <w:rsid w:val="00463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0C"/>
    <w:rPr>
      <w:rFonts w:ascii="Tahoma" w:hAnsi="Tahoma" w:cs="Tahoma"/>
      <w:sz w:val="16"/>
      <w:szCs w:val="16"/>
    </w:rPr>
  </w:style>
  <w:style w:type="paragraph" w:styleId="ListParagraph">
    <w:name w:val="List Paragraph"/>
    <w:basedOn w:val="Normal"/>
    <w:uiPriority w:val="34"/>
    <w:qFormat/>
    <w:rsid w:val="00463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03007">
      <w:bodyDiv w:val="1"/>
      <w:marLeft w:val="0"/>
      <w:marRight w:val="0"/>
      <w:marTop w:val="0"/>
      <w:marBottom w:val="0"/>
      <w:divBdr>
        <w:top w:val="none" w:sz="0" w:space="0" w:color="auto"/>
        <w:left w:val="none" w:sz="0" w:space="0" w:color="auto"/>
        <w:bottom w:val="none" w:sz="0" w:space="0" w:color="auto"/>
        <w:right w:val="none" w:sz="0" w:space="0" w:color="auto"/>
      </w:divBdr>
    </w:div>
    <w:div w:id="306713541">
      <w:bodyDiv w:val="1"/>
      <w:marLeft w:val="0"/>
      <w:marRight w:val="0"/>
      <w:marTop w:val="0"/>
      <w:marBottom w:val="0"/>
      <w:divBdr>
        <w:top w:val="none" w:sz="0" w:space="0" w:color="auto"/>
        <w:left w:val="none" w:sz="0" w:space="0" w:color="auto"/>
        <w:bottom w:val="none" w:sz="0" w:space="0" w:color="auto"/>
        <w:right w:val="none" w:sz="0" w:space="0" w:color="auto"/>
      </w:divBdr>
    </w:div>
    <w:div w:id="323049873">
      <w:bodyDiv w:val="1"/>
      <w:marLeft w:val="0"/>
      <w:marRight w:val="0"/>
      <w:marTop w:val="0"/>
      <w:marBottom w:val="0"/>
      <w:divBdr>
        <w:top w:val="none" w:sz="0" w:space="0" w:color="auto"/>
        <w:left w:val="none" w:sz="0" w:space="0" w:color="auto"/>
        <w:bottom w:val="none" w:sz="0" w:space="0" w:color="auto"/>
        <w:right w:val="none" w:sz="0" w:space="0" w:color="auto"/>
      </w:divBdr>
    </w:div>
    <w:div w:id="344357952">
      <w:bodyDiv w:val="1"/>
      <w:marLeft w:val="0"/>
      <w:marRight w:val="0"/>
      <w:marTop w:val="0"/>
      <w:marBottom w:val="0"/>
      <w:divBdr>
        <w:top w:val="none" w:sz="0" w:space="0" w:color="auto"/>
        <w:left w:val="none" w:sz="0" w:space="0" w:color="auto"/>
        <w:bottom w:val="none" w:sz="0" w:space="0" w:color="auto"/>
        <w:right w:val="none" w:sz="0" w:space="0" w:color="auto"/>
      </w:divBdr>
    </w:div>
    <w:div w:id="801189990">
      <w:bodyDiv w:val="1"/>
      <w:marLeft w:val="0"/>
      <w:marRight w:val="0"/>
      <w:marTop w:val="0"/>
      <w:marBottom w:val="0"/>
      <w:divBdr>
        <w:top w:val="none" w:sz="0" w:space="0" w:color="auto"/>
        <w:left w:val="none" w:sz="0" w:space="0" w:color="auto"/>
        <w:bottom w:val="none" w:sz="0" w:space="0" w:color="auto"/>
        <w:right w:val="none" w:sz="0" w:space="0" w:color="auto"/>
      </w:divBdr>
    </w:div>
    <w:div w:id="1037660394">
      <w:bodyDiv w:val="1"/>
      <w:marLeft w:val="0"/>
      <w:marRight w:val="0"/>
      <w:marTop w:val="0"/>
      <w:marBottom w:val="0"/>
      <w:divBdr>
        <w:top w:val="none" w:sz="0" w:space="0" w:color="auto"/>
        <w:left w:val="none" w:sz="0" w:space="0" w:color="auto"/>
        <w:bottom w:val="none" w:sz="0" w:space="0" w:color="auto"/>
        <w:right w:val="none" w:sz="0" w:space="0" w:color="auto"/>
      </w:divBdr>
    </w:div>
    <w:div w:id="1311249936">
      <w:bodyDiv w:val="1"/>
      <w:marLeft w:val="0"/>
      <w:marRight w:val="0"/>
      <w:marTop w:val="0"/>
      <w:marBottom w:val="0"/>
      <w:divBdr>
        <w:top w:val="none" w:sz="0" w:space="0" w:color="auto"/>
        <w:left w:val="none" w:sz="0" w:space="0" w:color="auto"/>
        <w:bottom w:val="none" w:sz="0" w:space="0" w:color="auto"/>
        <w:right w:val="none" w:sz="0" w:space="0" w:color="auto"/>
      </w:divBdr>
    </w:div>
    <w:div w:id="1668511361">
      <w:bodyDiv w:val="1"/>
      <w:marLeft w:val="0"/>
      <w:marRight w:val="0"/>
      <w:marTop w:val="0"/>
      <w:marBottom w:val="0"/>
      <w:divBdr>
        <w:top w:val="none" w:sz="0" w:space="0" w:color="auto"/>
        <w:left w:val="none" w:sz="0" w:space="0" w:color="auto"/>
        <w:bottom w:val="none" w:sz="0" w:space="0" w:color="auto"/>
        <w:right w:val="none" w:sz="0" w:space="0" w:color="auto"/>
      </w:divBdr>
    </w:div>
    <w:div w:id="17454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15</cp:revision>
  <dcterms:created xsi:type="dcterms:W3CDTF">2023-05-05T05:59:00Z</dcterms:created>
  <dcterms:modified xsi:type="dcterms:W3CDTF">2023-05-11T17:12:00Z</dcterms:modified>
</cp:coreProperties>
</file>