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52" w:rsidRPr="00CD4D9F" w:rsidRDefault="00175AF5">
      <w:pPr>
        <w:rPr>
          <w:b/>
          <w:u w:val="single"/>
        </w:rPr>
      </w:pPr>
      <w:r w:rsidRPr="00CD4D9F">
        <w:rPr>
          <w:b/>
          <w:u w:val="single"/>
        </w:rPr>
        <w:t>Design Document</w:t>
      </w:r>
    </w:p>
    <w:p w:rsidR="00B5432C" w:rsidRDefault="00B5432C">
      <w:r>
        <w:t xml:space="preserve">Configuration for this scenario includes </w:t>
      </w:r>
      <w:r w:rsidR="00CC03A2">
        <w:br/>
      </w:r>
      <w:r w:rsidR="00CC03A2">
        <w:br/>
      </w:r>
      <w:r w:rsidR="00CC03A2" w:rsidRPr="000A0ACA">
        <w:rPr>
          <w:b/>
          <w:u w:val="single"/>
        </w:rPr>
        <w:t>Region</w:t>
      </w:r>
      <w:r w:rsidR="00CC03A2">
        <w:t xml:space="preserve"> </w:t>
      </w:r>
      <w:r w:rsidR="000A0ACA">
        <w:br/>
      </w:r>
      <w:r w:rsidR="00CC03A2">
        <w:t>us-east-1</w:t>
      </w:r>
      <w:r w:rsidR="00CC03A2">
        <w:br/>
      </w:r>
      <w:r w:rsidR="000A0ACA">
        <w:br/>
      </w:r>
      <w:r w:rsidR="00CC03A2" w:rsidRPr="000A0ACA">
        <w:rPr>
          <w:b/>
          <w:u w:val="single"/>
        </w:rPr>
        <w:t>Availability Zone</w:t>
      </w:r>
      <w:r w:rsidR="00CC03A2">
        <w:t xml:space="preserve"> </w:t>
      </w:r>
      <w:r w:rsidR="00CC03A2">
        <w:br/>
        <w:t>us-east-1a</w:t>
      </w:r>
      <w:r w:rsidR="00CC03A2">
        <w:br/>
        <w:t>us-east-1b</w:t>
      </w:r>
      <w:r w:rsidR="000A0ACA">
        <w:br/>
      </w:r>
      <w:r w:rsidR="000A0ACA">
        <w:br/>
      </w:r>
      <w:r w:rsidR="000A0ACA" w:rsidRPr="000A0ACA">
        <w:rPr>
          <w:b/>
          <w:u w:val="single"/>
        </w:rPr>
        <w:t>Resources</w:t>
      </w:r>
    </w:p>
    <w:p w:rsidR="0029287C" w:rsidRDefault="00B5432C" w:rsidP="0029287C">
      <w:pPr>
        <w:pStyle w:val="ListParagraph"/>
        <w:numPr>
          <w:ilvl w:val="0"/>
          <w:numId w:val="1"/>
        </w:numPr>
      </w:pPr>
      <w:r w:rsidRPr="00FB094A">
        <w:rPr>
          <w:b/>
        </w:rPr>
        <w:t>Virtual Private Network</w:t>
      </w:r>
      <w:r>
        <w:br/>
      </w:r>
      <w:r w:rsidR="00A83D67">
        <w:t xml:space="preserve">IPv4 </w:t>
      </w:r>
      <w:r w:rsidR="008E002C">
        <w:t xml:space="preserve">CIDR Block </w:t>
      </w:r>
      <w:r w:rsidR="00BB02C3">
        <w:t>-</w:t>
      </w:r>
      <w:r w:rsidR="008E002C">
        <w:t xml:space="preserve"> 10.0.0.0/16</w:t>
      </w:r>
    </w:p>
    <w:p w:rsidR="008E002C" w:rsidRDefault="005C68D5" w:rsidP="00D86D88">
      <w:pPr>
        <w:pStyle w:val="ListParagraph"/>
      </w:pPr>
      <w:r>
        <w:t xml:space="preserve">Enable DNS Hostnames </w:t>
      </w:r>
      <w:r w:rsidR="00BB02C3">
        <w:t>-</w:t>
      </w:r>
      <w:r>
        <w:t xml:space="preserve"> True</w:t>
      </w:r>
      <w:r w:rsidR="00D86D88">
        <w:br/>
      </w:r>
    </w:p>
    <w:p w:rsidR="00C35877" w:rsidRPr="00903ACD" w:rsidRDefault="002809B3" w:rsidP="00903ACD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2 Public Subnets</w:t>
      </w:r>
      <w:r w:rsidRPr="00FB094A">
        <w:rPr>
          <w:b/>
        </w:rPr>
        <w:br/>
      </w:r>
      <w:r w:rsidR="004D4828">
        <w:t xml:space="preserve">Subnet 1 </w:t>
      </w:r>
      <w:r w:rsidR="004D4828">
        <w:br/>
        <w:t>IPv4 CIDR Block – 10.0.1.0</w:t>
      </w:r>
      <w:r w:rsidR="00655913">
        <w:t>/</w:t>
      </w:r>
      <w:r w:rsidR="004D4828">
        <w:t>24</w:t>
      </w:r>
      <w:r w:rsidR="00655913">
        <w:br/>
      </w:r>
      <w:r w:rsidR="00377209">
        <w:t xml:space="preserve"> </w:t>
      </w:r>
      <w:r w:rsidR="00BB02C3">
        <w:t xml:space="preserve">AZ </w:t>
      </w:r>
      <w:r w:rsidR="00BE6A01">
        <w:t>– us-east-1a</w:t>
      </w:r>
      <w:r w:rsidR="00BE6A01">
        <w:br/>
      </w:r>
      <w:r w:rsidR="00D86D88">
        <w:rPr>
          <w:b/>
        </w:rPr>
        <w:br/>
      </w:r>
      <w:r w:rsidR="00377209">
        <w:t>Subnet 2</w:t>
      </w:r>
      <w:r w:rsidR="00655913">
        <w:t xml:space="preserve"> </w:t>
      </w:r>
      <w:r w:rsidR="00655913">
        <w:br/>
        <w:t>IPv4 CIDR Block – 10.0.2.0/24</w:t>
      </w:r>
      <w:r w:rsidR="00655913">
        <w:br/>
      </w:r>
      <w:r w:rsidR="00BE6A01" w:rsidRPr="00BE6A01">
        <w:t>AZ – us-east-1b</w:t>
      </w:r>
      <w:r w:rsidR="00D86D88">
        <w:rPr>
          <w:b/>
        </w:rPr>
        <w:br/>
      </w:r>
    </w:p>
    <w:p w:rsidR="0029287C" w:rsidRPr="00FB094A" w:rsidRDefault="002809B3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Internet Gateway</w:t>
      </w:r>
      <w:r w:rsidR="004F7E68" w:rsidRPr="00FB094A">
        <w:rPr>
          <w:b/>
        </w:rPr>
        <w:br/>
      </w:r>
      <w:r w:rsidR="007A2BA7" w:rsidRPr="00310F0F">
        <w:t>Entity attached to a VPC will allow internet traffic flow to the public subnet</w:t>
      </w:r>
      <w:r w:rsidR="007A2BA7" w:rsidRPr="00310F0F">
        <w:br/>
      </w:r>
    </w:p>
    <w:p w:rsidR="0029287C" w:rsidRPr="00FB094A" w:rsidRDefault="004F7E68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Route Tables</w:t>
      </w:r>
      <w:r w:rsidR="00A3086E" w:rsidRPr="00FB094A">
        <w:rPr>
          <w:b/>
        </w:rPr>
        <w:br/>
      </w:r>
      <w:r w:rsidR="002E5B78" w:rsidRPr="00310F0F">
        <w:t xml:space="preserve">Need to create a route table </w:t>
      </w:r>
      <w:r w:rsidR="00B2592C" w:rsidRPr="00310F0F">
        <w:t xml:space="preserve">to route the outside world </w:t>
      </w:r>
      <w:r w:rsidR="00A233F1" w:rsidRPr="00310F0F">
        <w:t>and map it to our internet gateway</w:t>
      </w:r>
      <w:r w:rsidR="00310F0F">
        <w:rPr>
          <w:b/>
        </w:rPr>
        <w:br/>
      </w:r>
    </w:p>
    <w:p w:rsidR="00903ACD" w:rsidRPr="00903ACD" w:rsidRDefault="00A3086E" w:rsidP="0029287C">
      <w:pPr>
        <w:pStyle w:val="ListParagraph"/>
        <w:numPr>
          <w:ilvl w:val="0"/>
          <w:numId w:val="1"/>
        </w:numPr>
        <w:rPr>
          <w:b/>
        </w:rPr>
      </w:pPr>
      <w:r w:rsidRPr="00FB094A">
        <w:rPr>
          <w:b/>
        </w:rPr>
        <w:t>Route Tables Association</w:t>
      </w:r>
      <w:r w:rsidRPr="00FB094A">
        <w:rPr>
          <w:b/>
        </w:rPr>
        <w:br/>
      </w:r>
      <w:r w:rsidR="000D2D22" w:rsidRPr="000D2D22">
        <w:t>Public subnets need to be associated with route table to access internet</w:t>
      </w:r>
    </w:p>
    <w:p w:rsidR="00903ACD" w:rsidRPr="00903ACD" w:rsidRDefault="00903ACD" w:rsidP="00903ACD">
      <w:pPr>
        <w:pStyle w:val="ListParagraph"/>
        <w:rPr>
          <w:b/>
        </w:rPr>
      </w:pPr>
    </w:p>
    <w:p w:rsidR="00B9008D" w:rsidRDefault="00903ACD" w:rsidP="0029287C">
      <w:pPr>
        <w:pStyle w:val="ListParagraph"/>
        <w:numPr>
          <w:ilvl w:val="0"/>
          <w:numId w:val="1"/>
        </w:numPr>
        <w:rPr>
          <w:b/>
        </w:rPr>
      </w:pPr>
      <w:r w:rsidRPr="00C35877">
        <w:rPr>
          <w:b/>
        </w:rPr>
        <w:t>2 Private Subnets</w:t>
      </w:r>
      <w:r w:rsidRPr="00C35877">
        <w:rPr>
          <w:b/>
        </w:rPr>
        <w:br/>
      </w:r>
      <w:r w:rsidRPr="00C35877">
        <w:t>Subnet3</w:t>
      </w:r>
      <w:r w:rsidRPr="00C35877">
        <w:br/>
      </w:r>
      <w:r>
        <w:t>IPv4 CIDR Block – 10.0.3.0/24</w:t>
      </w:r>
      <w:r>
        <w:br/>
        <w:t xml:space="preserve"> AZ – us-east-1a</w:t>
      </w:r>
      <w:r>
        <w:br/>
      </w:r>
      <w:r w:rsidRPr="00C35877">
        <w:rPr>
          <w:b/>
        </w:rPr>
        <w:br/>
      </w:r>
      <w:r w:rsidRPr="00C35877">
        <w:t>Subnet4</w:t>
      </w:r>
      <w:r w:rsidRPr="00C35877">
        <w:br/>
      </w:r>
      <w:r>
        <w:t>IPv4 CIDR Block – 10.0.4.0/24</w:t>
      </w:r>
      <w:r>
        <w:br/>
        <w:t xml:space="preserve"> AZ – us-east-1b</w:t>
      </w:r>
      <w:r>
        <w:br/>
      </w:r>
      <w:r>
        <w:rPr>
          <w:b/>
        </w:rPr>
        <w:t xml:space="preserve"> </w:t>
      </w:r>
    </w:p>
    <w:p w:rsidR="00903ACD" w:rsidRPr="00903ACD" w:rsidRDefault="00903ACD" w:rsidP="00903ACD">
      <w:pPr>
        <w:rPr>
          <w:b/>
        </w:rPr>
      </w:pPr>
    </w:p>
    <w:p w:rsidR="00175AF5" w:rsidRDefault="00BC7ABA" w:rsidP="00BC7ABA">
      <w:pPr>
        <w:pStyle w:val="ListParagraph"/>
        <w:numPr>
          <w:ilvl w:val="0"/>
          <w:numId w:val="1"/>
        </w:numPr>
      </w:pPr>
      <w:r w:rsidRPr="00192FFE">
        <w:rPr>
          <w:b/>
        </w:rPr>
        <w:lastRenderedPageBreak/>
        <w:t>NAT Gateway</w:t>
      </w:r>
      <w:r>
        <w:br/>
      </w:r>
      <w:r w:rsidR="00A239EC">
        <w:t xml:space="preserve">Instances launched in the private subnet </w:t>
      </w:r>
      <w:r w:rsidR="00EA644C">
        <w:t xml:space="preserve">will be able to communicate with any services </w:t>
      </w:r>
      <w:r w:rsidR="00625733">
        <w:t xml:space="preserve">within VPC and </w:t>
      </w:r>
      <w:r w:rsidR="00013043">
        <w:t xml:space="preserve">go to the internet </w:t>
      </w:r>
      <w:r w:rsidR="0003084F">
        <w:t xml:space="preserve">using </w:t>
      </w:r>
      <w:r w:rsidR="00FB1D97">
        <w:t>NAT gateway</w:t>
      </w:r>
      <w:r w:rsidR="001050F5">
        <w:br/>
      </w:r>
    </w:p>
    <w:p w:rsidR="008B7E93" w:rsidRDefault="005145A5" w:rsidP="005145A5">
      <w:pPr>
        <w:pStyle w:val="ListParagraph"/>
        <w:numPr>
          <w:ilvl w:val="0"/>
          <w:numId w:val="1"/>
        </w:numPr>
      </w:pPr>
      <w:r w:rsidRPr="008B7E93">
        <w:rPr>
          <w:b/>
        </w:rPr>
        <w:t>Elastic IP</w:t>
      </w:r>
      <w:r>
        <w:br/>
      </w:r>
      <w:r w:rsidR="00813BB4">
        <w:t>NAT gateway cannot be launched</w:t>
      </w:r>
      <w:r w:rsidR="00381A07">
        <w:t xml:space="preserve"> without elastic IP</w:t>
      </w:r>
      <w:r w:rsidR="00E33611">
        <w:t xml:space="preserve"> </w:t>
      </w:r>
      <w:r w:rsidR="00637E48">
        <w:t>address associated with it</w:t>
      </w:r>
    </w:p>
    <w:p w:rsidR="006C7025" w:rsidRDefault="006C7025" w:rsidP="008B7E93">
      <w:pPr>
        <w:pStyle w:val="ListParagraph"/>
      </w:pPr>
    </w:p>
    <w:p w:rsidR="00F60ED0" w:rsidRDefault="006C7025" w:rsidP="006C7025">
      <w:pPr>
        <w:pStyle w:val="ListParagraph"/>
        <w:numPr>
          <w:ilvl w:val="0"/>
          <w:numId w:val="1"/>
        </w:numPr>
        <w:rPr>
          <w:b/>
        </w:rPr>
      </w:pPr>
      <w:r w:rsidRPr="00236172">
        <w:rPr>
          <w:b/>
        </w:rPr>
        <w:t xml:space="preserve">Route Table – </w:t>
      </w:r>
      <w:r w:rsidR="004F3886" w:rsidRPr="00236172">
        <w:rPr>
          <w:b/>
        </w:rPr>
        <w:t>Private</w:t>
      </w:r>
      <w:r w:rsidRPr="00236172">
        <w:rPr>
          <w:b/>
        </w:rPr>
        <w:t xml:space="preserve"> Subnet</w:t>
      </w:r>
      <w:r w:rsidR="00236172">
        <w:rPr>
          <w:b/>
        </w:rPr>
        <w:br/>
      </w:r>
      <w:r w:rsidR="00740599" w:rsidRPr="0054575D">
        <w:t>CIDR Block – 0.0.0.0/0</w:t>
      </w:r>
      <w:r w:rsidR="00740599" w:rsidRPr="0054575D">
        <w:br/>
        <w:t>Associate with NAT Gateway</w:t>
      </w:r>
    </w:p>
    <w:p w:rsidR="00F60ED0" w:rsidRPr="00F60ED0" w:rsidRDefault="00F60ED0" w:rsidP="00F60ED0">
      <w:pPr>
        <w:pStyle w:val="ListParagraph"/>
        <w:rPr>
          <w:b/>
        </w:rPr>
      </w:pPr>
    </w:p>
    <w:p w:rsidR="00175AF5" w:rsidRPr="00236172" w:rsidRDefault="00A918EC" w:rsidP="006C70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Route Table Association </w:t>
      </w:r>
      <w:r w:rsidR="00B14F6E">
        <w:rPr>
          <w:b/>
        </w:rPr>
        <w:br/>
      </w:r>
      <w:r w:rsidR="009543E6" w:rsidRPr="00272878">
        <w:t xml:space="preserve">Private subnet needs to be associated with </w:t>
      </w:r>
      <w:r w:rsidR="006E5AD9" w:rsidRPr="00272878">
        <w:t>route table</w:t>
      </w:r>
      <w:r w:rsidR="00813BB4" w:rsidRPr="00272878">
        <w:t xml:space="preserve"> </w:t>
      </w:r>
      <w:r w:rsidR="00680FBE" w:rsidRPr="00272878">
        <w:br/>
      </w:r>
      <w:r w:rsidR="00680FBE">
        <w:rPr>
          <w:b/>
        </w:rPr>
        <w:br/>
      </w:r>
    </w:p>
    <w:sectPr w:rsidR="00175AF5" w:rsidRPr="00236172" w:rsidSect="0075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36EF"/>
    <w:multiLevelType w:val="hybridMultilevel"/>
    <w:tmpl w:val="2B78ED44"/>
    <w:lvl w:ilvl="0" w:tplc="C8060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AF5"/>
    <w:rsid w:val="00013043"/>
    <w:rsid w:val="0003084F"/>
    <w:rsid w:val="00042EDB"/>
    <w:rsid w:val="000A0ACA"/>
    <w:rsid w:val="000D2D22"/>
    <w:rsid w:val="001050F5"/>
    <w:rsid w:val="001168EE"/>
    <w:rsid w:val="00175AF5"/>
    <w:rsid w:val="00192FFE"/>
    <w:rsid w:val="00236172"/>
    <w:rsid w:val="00272878"/>
    <w:rsid w:val="002809B3"/>
    <w:rsid w:val="0029287C"/>
    <w:rsid w:val="002E0CAA"/>
    <w:rsid w:val="002E5B78"/>
    <w:rsid w:val="00310F0F"/>
    <w:rsid w:val="00377209"/>
    <w:rsid w:val="00381A07"/>
    <w:rsid w:val="003E07A1"/>
    <w:rsid w:val="00425831"/>
    <w:rsid w:val="004763C8"/>
    <w:rsid w:val="004D4828"/>
    <w:rsid w:val="004F3886"/>
    <w:rsid w:val="004F7E68"/>
    <w:rsid w:val="005145A5"/>
    <w:rsid w:val="0054575D"/>
    <w:rsid w:val="00546A39"/>
    <w:rsid w:val="00563A16"/>
    <w:rsid w:val="005C68D5"/>
    <w:rsid w:val="00625733"/>
    <w:rsid w:val="00637E48"/>
    <w:rsid w:val="00655913"/>
    <w:rsid w:val="00680FBE"/>
    <w:rsid w:val="006C7025"/>
    <w:rsid w:val="006E5AD9"/>
    <w:rsid w:val="00701238"/>
    <w:rsid w:val="00740599"/>
    <w:rsid w:val="00754F52"/>
    <w:rsid w:val="007A2BA7"/>
    <w:rsid w:val="00813BB4"/>
    <w:rsid w:val="0085411A"/>
    <w:rsid w:val="00862A3D"/>
    <w:rsid w:val="008A575B"/>
    <w:rsid w:val="008A7028"/>
    <w:rsid w:val="008B7E93"/>
    <w:rsid w:val="008E002C"/>
    <w:rsid w:val="00903ACD"/>
    <w:rsid w:val="009470F4"/>
    <w:rsid w:val="009543E6"/>
    <w:rsid w:val="00A233F1"/>
    <w:rsid w:val="00A239EC"/>
    <w:rsid w:val="00A3086E"/>
    <w:rsid w:val="00A6466F"/>
    <w:rsid w:val="00A83D67"/>
    <w:rsid w:val="00A918EC"/>
    <w:rsid w:val="00B14F6E"/>
    <w:rsid w:val="00B2592C"/>
    <w:rsid w:val="00B5432C"/>
    <w:rsid w:val="00B9008D"/>
    <w:rsid w:val="00BA6BBA"/>
    <w:rsid w:val="00BB02C3"/>
    <w:rsid w:val="00BC7ABA"/>
    <w:rsid w:val="00BE6A01"/>
    <w:rsid w:val="00C055D8"/>
    <w:rsid w:val="00C317DB"/>
    <w:rsid w:val="00C35877"/>
    <w:rsid w:val="00C76883"/>
    <w:rsid w:val="00CC03A2"/>
    <w:rsid w:val="00CD4D9F"/>
    <w:rsid w:val="00D86D88"/>
    <w:rsid w:val="00E33611"/>
    <w:rsid w:val="00E96FF7"/>
    <w:rsid w:val="00EA644C"/>
    <w:rsid w:val="00F60ED0"/>
    <w:rsid w:val="00FB094A"/>
    <w:rsid w:val="00FB1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176</Words>
  <Characters>1006</Characters>
  <Application>Microsoft Office Word</Application>
  <DocSecurity>0</DocSecurity>
  <Lines>8</Lines>
  <Paragraphs>2</Paragraphs>
  <ScaleCrop>false</ScaleCrop>
  <Company>Hewlett-Packard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Gupta</dc:creator>
  <cp:lastModifiedBy>Amit Gupta</cp:lastModifiedBy>
  <cp:revision>85</cp:revision>
  <dcterms:created xsi:type="dcterms:W3CDTF">2020-11-15T10:15:00Z</dcterms:created>
  <dcterms:modified xsi:type="dcterms:W3CDTF">2020-11-15T14:17:00Z</dcterms:modified>
</cp:coreProperties>
</file>