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j9kqz3b2rw2j" w:id="0"/>
      <w:bookmarkEnd w:id="0"/>
      <w:r w:rsidDel="00000000" w:rsidR="00000000" w:rsidRPr="00000000">
        <w:rPr>
          <w:rtl w:val="0"/>
        </w:rPr>
        <w:t xml:space="preserve">Assignment 1: </w:t>
      </w:r>
      <w:r w:rsidDel="00000000" w:rsidR="00000000" w:rsidRPr="00000000">
        <w:rPr>
          <w:rtl w:val="0"/>
        </w:rPr>
        <w:t xml:space="preserve">Principles of Chaos Engineering</w:t>
      </w:r>
    </w:p>
    <w:p w:rsidR="00000000" w:rsidDel="00000000" w:rsidP="00000000" w:rsidRDefault="00000000" w:rsidRPr="00000000" w14:paraId="00000002">
      <w:pPr>
        <w:pStyle w:val="Heading1"/>
        <w:rPr/>
      </w:pPr>
      <w:bookmarkStart w:colFirst="0" w:colLast="0" w:name="_heading=h.spthayukgsl" w:id="1"/>
      <w:bookmarkEnd w:id="1"/>
      <w:r w:rsidDel="00000000" w:rsidR="00000000" w:rsidRPr="00000000">
        <w:rPr>
          <w:b w:val="1"/>
          <w:rtl w:val="0"/>
        </w:rPr>
        <w:t xml:space="preserve">Scenario</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You are the Cloud Architect for an e-commerce company that wants to improve the reliability of its applications and systems. The company wants to adopt the principles of chaos engineering to identify and address potential failures and weaknesses in its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As a Cloud Architect for an e-commerce company, you are tasked with applying the Principles of Chaos Engineering to improve the resilience and reliability of the company's systems. In addition, you are expected to understand and mitigate the Eight Fallacies of Distributed Computing. To accomplish this, you will use the resources available at</w:t>
      </w:r>
      <w:hyperlink r:id="rId7">
        <w:r w:rsidDel="00000000" w:rsidR="00000000" w:rsidRPr="00000000">
          <w:rPr>
            <w:sz w:val="20"/>
            <w:szCs w:val="20"/>
            <w:rtl w:val="0"/>
          </w:rPr>
          <w:t xml:space="preserve"> </w:t>
        </w:r>
      </w:hyperlink>
      <w:hyperlink r:id="rId8">
        <w:r w:rsidDel="00000000" w:rsidR="00000000" w:rsidRPr="00000000">
          <w:rPr>
            <w:color w:val="dca10d"/>
            <w:sz w:val="20"/>
            <w:szCs w:val="20"/>
            <w:u w:val="single"/>
            <w:rtl w:val="0"/>
          </w:rPr>
          <w:t xml:space="preserve">https://principlesofchaos.org/</w:t>
        </w:r>
      </w:hyperlink>
      <w:r w:rsidDel="00000000" w:rsidR="00000000" w:rsidRPr="00000000">
        <w:rPr>
          <w:sz w:val="20"/>
          <w:szCs w:val="20"/>
          <w:rtl w:val="0"/>
        </w:rPr>
        <w:t xml:space="preserve"> and</w:t>
      </w:r>
      <w:hyperlink r:id="rId9">
        <w:r w:rsidDel="00000000" w:rsidR="00000000" w:rsidRPr="00000000">
          <w:rPr>
            <w:sz w:val="20"/>
            <w:szCs w:val="20"/>
            <w:rtl w:val="0"/>
          </w:rPr>
          <w:t xml:space="preserve"> </w:t>
        </w:r>
      </w:hyperlink>
      <w:hyperlink r:id="rId10">
        <w:r w:rsidDel="00000000" w:rsidR="00000000" w:rsidRPr="00000000">
          <w:rPr>
            <w:color w:val="dca10d"/>
            <w:sz w:val="20"/>
            <w:szCs w:val="20"/>
            <w:u w:val="single"/>
            <w:rtl w:val="0"/>
          </w:rPr>
          <w:t xml:space="preserve">https://en.wikipedia.org/wiki/Fallacies_of_distributed_computing</w:t>
        </w:r>
      </w:hyperlink>
      <w:r w:rsidDel="00000000" w:rsidR="00000000" w:rsidRPr="00000000">
        <w:rPr>
          <w:sz w:val="20"/>
          <w:szCs w:val="20"/>
          <w:rtl w:val="0"/>
        </w:rPr>
        <w:t xml:space="preserve">.</w:t>
      </w:r>
    </w:p>
    <w:p w:rsidR="00000000" w:rsidDel="00000000" w:rsidP="00000000" w:rsidRDefault="00000000" w:rsidRPr="00000000" w14:paraId="00000006">
      <w:pPr>
        <w:pStyle w:val="Heading2"/>
        <w:spacing w:line="276" w:lineRule="auto"/>
        <w:rPr/>
      </w:pPr>
      <w:bookmarkStart w:colFirst="0" w:colLast="0" w:name="_heading=h.fqhxu1zg4u0a" w:id="2"/>
      <w:bookmarkEnd w:id="2"/>
      <w:r w:rsidDel="00000000" w:rsidR="00000000" w:rsidRPr="00000000">
        <w:rPr>
          <w:rtl w:val="0"/>
        </w:rPr>
        <w:t xml:space="preserve">Task 1: Understanding Chaos Engineering Principles</w:t>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1.1 Define what is Chaos Engineering and its importance for the e-commerce company.</w:t>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1.2 Explain the five principles of Chaos Engineering:</w:t>
      </w:r>
    </w:p>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 Define steady state</w:t>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 Vary real-world events</w:t>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 Run experiments in production</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 Automate experiments to run continuously</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 Minimize blast radius</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1.3 Describe the benefits of Chaos Engineering and how it can help the e-commerce company.</w:t>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1.4 Explain how to implement Chaos Engineering in the company's systems and applications.</w:t>
      </w:r>
    </w:p>
    <w:p w:rsidR="00000000" w:rsidDel="00000000" w:rsidP="00000000" w:rsidRDefault="00000000" w:rsidRPr="00000000" w14:paraId="00000010">
      <w:pPr>
        <w:pStyle w:val="Heading2"/>
        <w:spacing w:line="276" w:lineRule="auto"/>
        <w:rPr/>
      </w:pPr>
      <w:bookmarkStart w:colFirst="0" w:colLast="0" w:name="_heading=h.9t1zjlxs8ucu" w:id="3"/>
      <w:bookmarkEnd w:id="3"/>
      <w:r w:rsidDel="00000000" w:rsidR="00000000" w:rsidRPr="00000000">
        <w:rPr>
          <w:rtl w:val="0"/>
        </w:rPr>
        <w:t xml:space="preserve">Task 2: Identifying and Mitigating Fallacies of Distributed Computing</w:t>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2.1 Define what are the Eight Fallacies of Distributed Computing and their impact on e-commerce company.</w:t>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2.2 Explain how to avoid or mitigate each of the Eight Fallacies of Distributed Computing in the company's systems and applications.</w:t>
      </w:r>
    </w:p>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2.3 Provide specific examples of how the company can apply techniques such as redundancy, load balancing, and failover to address the fallacies of distributed computing.</w:t>
      </w:r>
    </w:p>
    <w:p w:rsidR="00000000" w:rsidDel="00000000" w:rsidP="00000000" w:rsidRDefault="00000000" w:rsidRPr="00000000" w14:paraId="00000014">
      <w:pPr>
        <w:pStyle w:val="Heading2"/>
        <w:spacing w:line="276" w:lineRule="auto"/>
        <w:rPr/>
      </w:pPr>
      <w:bookmarkStart w:colFirst="0" w:colLast="0" w:name="_heading=h.1herynrrfwci" w:id="4"/>
      <w:bookmarkEnd w:id="4"/>
      <w:r w:rsidDel="00000000" w:rsidR="00000000" w:rsidRPr="00000000">
        <w:rPr>
          <w:rtl w:val="0"/>
        </w:rPr>
        <w:t xml:space="preserve">Task 3: Applying Chaos Engineering to e-commerce company</w:t>
      </w:r>
    </w:p>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3.1 Identify critical systems and components in the e-commerce company's architecture that are suitable for Chaos Engineering experiments.</w:t>
      </w:r>
    </w:p>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3.2 Develop a plan for running Chaos Engineering experiments on the identified systems and components, including:</w:t>
      </w:r>
    </w:p>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 Defining the steady state</w:t>
      </w:r>
    </w:p>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 Identifying real-world events to vary</w:t>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 Determining the scope and impact of the experiments</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 Defining the criteria for success and failure</w:t>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3.3 Implement the Chaos Engineering experiments in a safe and controlled manner, with proper monitoring and rollback procedures in place.</w:t>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3.4 Analyze the results of the Chaos Engineering experiments, identify any weaknesses or areas for improvement, and implement changes to improve the resilience and reliability of the systems.</w:t>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pStyle w:val="Heading1"/>
        <w:spacing w:line="276" w:lineRule="auto"/>
        <w:rPr/>
      </w:pPr>
      <w:bookmarkStart w:colFirst="0" w:colLast="0" w:name="_heading=h.mgjazcep4gur" w:id="5"/>
      <w:bookmarkEnd w:id="5"/>
      <w:r w:rsidDel="00000000" w:rsidR="00000000" w:rsidRPr="00000000">
        <w:rPr>
          <w:rtl w:val="0"/>
        </w:rPr>
        <w:t xml:space="preserve">Solution</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heading=h.2v7qz6w3cuxp" w:id="6"/>
      <w:bookmarkEnd w:id="6"/>
      <w:r w:rsidDel="00000000" w:rsidR="00000000" w:rsidRPr="00000000">
        <w:rPr>
          <w:rtl w:val="0"/>
        </w:rPr>
        <w:t xml:space="preserve">Task 1: Understanding Chaos Engineering Principles</w:t>
      </w:r>
    </w:p>
    <w:p w:rsidR="00000000" w:rsidDel="00000000" w:rsidP="00000000" w:rsidRDefault="00000000" w:rsidRPr="00000000" w14:paraId="00000022">
      <w:pPr>
        <w:pStyle w:val="Heading3"/>
        <w:spacing w:line="276" w:lineRule="auto"/>
        <w:rPr/>
      </w:pPr>
      <w:bookmarkStart w:colFirst="0" w:colLast="0" w:name="_heading=h.b2obcmwj1d5g" w:id="7"/>
      <w:bookmarkEnd w:id="7"/>
      <w:r w:rsidDel="00000000" w:rsidR="00000000" w:rsidRPr="00000000">
        <w:rPr>
          <w:rtl w:val="0"/>
        </w:rPr>
        <w:t xml:space="preserve">1.1 Define what is Chaos Engineering and its importance for the e-commerce company.</w:t>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Chaos Engineering is the practice of intentionally introducing failures and disruptions into a system to test its resilience and identify potential weaknesses. This technique allows engineers to proactively identify and address system vulnerabilities before they result in major outages or service disruptions.</w:t>
      </w:r>
    </w:p>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For an e-commerce company, where the website or application serves as the primary source of revenue, any downtime or disruption can result in significant financial losses and damage to the brand's reputation. By implementing Chaos Engineering, the company can better understand the limits of its system and the potential areas of failure. This information can then be used to make improvements to the architecture and increase overall system resilience, thereby reducing the risk of outages and improving the overall customer experience.</w:t>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In addition to improving system resilience, Chaos Engineering can also help organizations identify potential security vulnerabilities and improve their incident response processes. By intentionally introducing chaos into the system, engineers can test their ability to detect, isolate, and resolve issues quickly and effectively. This can minimize the impact of any potential security incidents and reduce the risk of data breaches.</w:t>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Overall, Chaos Engineering is a critical tool for ensuring the reliability and resilience of complex systems, particularly in the high-stakes environment of e-commerce.</w:t>
      </w:r>
    </w:p>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heading=h.fn2efdmsf7y9" w:id="8"/>
      <w:bookmarkEnd w:id="8"/>
      <w:r w:rsidDel="00000000" w:rsidR="00000000" w:rsidRPr="00000000">
        <w:rPr>
          <w:rtl w:val="0"/>
        </w:rPr>
        <w:t xml:space="preserve">1.2 Explain the five principles of Chaos Engineering:</w:t>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Chaos Engineering is a discipline that aims to test and improve the resilience of complex distributed systems by deliberately injecting failures into them. There are five key principles of Chaos Engineering:</w:t>
      </w:r>
    </w:p>
    <w:p w:rsidR="00000000" w:rsidDel="00000000" w:rsidP="00000000" w:rsidRDefault="00000000" w:rsidRPr="00000000" w14:paraId="0000002B">
      <w:pPr>
        <w:numPr>
          <w:ilvl w:val="0"/>
          <w:numId w:val="6"/>
        </w:numPr>
        <w:spacing w:after="0" w:afterAutospacing="0" w:before="240" w:line="276" w:lineRule="auto"/>
        <w:ind w:left="720" w:hanging="360"/>
        <w:rPr>
          <w:sz w:val="20"/>
          <w:szCs w:val="20"/>
        </w:rPr>
      </w:pPr>
      <w:r w:rsidDel="00000000" w:rsidR="00000000" w:rsidRPr="00000000">
        <w:rPr>
          <w:sz w:val="20"/>
          <w:szCs w:val="20"/>
          <w:rtl w:val="0"/>
        </w:rPr>
        <w:t xml:space="preserve">Start by defining a steady state: Before beginning any chaos experiments, it's essential to establish a baseline or steady state that defines the expected behavior of the system under normal conditions. This steady state provides a reference point for measuring the impact of any experiments.</w:t>
      </w:r>
    </w:p>
    <w:p w:rsidR="00000000" w:rsidDel="00000000" w:rsidP="00000000" w:rsidRDefault="00000000" w:rsidRPr="00000000" w14:paraId="0000002C">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Vary real-world events: Chaos experiments should mimic real-world events that can affect the system, such as server failures, network latency, or increased traffic. These events should be varied to ensure that the system is tested under a range of failure scenarios.</w:t>
      </w:r>
    </w:p>
    <w:p w:rsidR="00000000" w:rsidDel="00000000" w:rsidP="00000000" w:rsidRDefault="00000000" w:rsidRPr="00000000" w14:paraId="0000002D">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Monitor metrics: To understand the impact of chaos experiments, it's essential to monitor relevant system metrics such as response times, error rates, and resource utilization. This data helps identify any unexpected behavior and provides insights into how the system responds to failures.</w:t>
      </w:r>
    </w:p>
    <w:p w:rsidR="00000000" w:rsidDel="00000000" w:rsidP="00000000" w:rsidRDefault="00000000" w:rsidRPr="00000000" w14:paraId="0000002E">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Automate experiments to run continuously: Chaos experiments should be automated and run continuously as part of the development and testing process. This approach ensures that any issues are identified and addressed early in the development lifecycle, reducing the risk of failures in production.</w:t>
      </w:r>
    </w:p>
    <w:p w:rsidR="00000000" w:rsidDel="00000000" w:rsidP="00000000" w:rsidRDefault="00000000" w:rsidRPr="00000000" w14:paraId="0000002F">
      <w:pPr>
        <w:numPr>
          <w:ilvl w:val="0"/>
          <w:numId w:val="6"/>
        </w:numPr>
        <w:spacing w:after="240" w:before="0" w:beforeAutospacing="0" w:line="276" w:lineRule="auto"/>
        <w:ind w:left="720" w:hanging="360"/>
        <w:rPr>
          <w:sz w:val="20"/>
          <w:szCs w:val="20"/>
        </w:rPr>
      </w:pPr>
      <w:r w:rsidDel="00000000" w:rsidR="00000000" w:rsidRPr="00000000">
        <w:rPr>
          <w:sz w:val="20"/>
          <w:szCs w:val="20"/>
          <w:rtl w:val="0"/>
        </w:rPr>
        <w:t xml:space="preserve">Minimize blast radius: Chaos experiments should be designed to minimize the impact on the system and any downstream systems. This involves limiting the scope of the experiment and ensuring that the system can quickly recover from any failures that occur. The goal is to identify and fix issues without causing widespread disruptions to the business or its customers.</w:t>
      </w:r>
    </w:p>
    <w:p w:rsidR="00000000" w:rsidDel="00000000" w:rsidP="00000000" w:rsidRDefault="00000000" w:rsidRPr="00000000" w14:paraId="00000030">
      <w:pPr>
        <w:pStyle w:val="Heading3"/>
        <w:spacing w:line="276" w:lineRule="auto"/>
        <w:rPr/>
      </w:pPr>
      <w:bookmarkStart w:colFirst="0" w:colLast="0" w:name="_heading=h.px0ciubbknzx" w:id="9"/>
      <w:bookmarkEnd w:id="9"/>
      <w:r w:rsidDel="00000000" w:rsidR="00000000" w:rsidRPr="00000000">
        <w:rPr>
          <w:rtl w:val="0"/>
        </w:rPr>
        <w:t xml:space="preserve">1.3 Describe the benefits of Chaos Engineering and how it can help the e-commerce company.</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Chaos Engineering is a practice that involves intentionally injecting failure into a system in a controlled environment in order to identify potential weaknesses and improve resilience. The benefits of Chaos Engineering for an e-commerce company can include:</w:t>
      </w:r>
    </w:p>
    <w:p w:rsidR="00000000" w:rsidDel="00000000" w:rsidP="00000000" w:rsidRDefault="00000000" w:rsidRPr="00000000" w14:paraId="00000032">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Improved resilience: By identifying weaknesses in the system through controlled failures, the e-commerce company can take steps to improve resilience and prevent system downtime.</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Reduced risk: By proactively identifying and addressing potential issues, the e-commerce company can reduce the risk of unplanned downtime or other issues that could impact customers.</w:t>
      </w:r>
    </w:p>
    <w:p w:rsidR="00000000" w:rsidDel="00000000" w:rsidP="00000000" w:rsidRDefault="00000000" w:rsidRPr="00000000" w14:paraId="00000034">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Increased confidence: By regularly testing the system through Chaos Engineering, the e-commerce company can increase confidence in the system's ability to handle unexpected events and maintain availability.</w:t>
      </w:r>
    </w:p>
    <w:p w:rsidR="00000000" w:rsidDel="00000000" w:rsidP="00000000" w:rsidRDefault="00000000" w:rsidRPr="00000000" w14:paraId="00000035">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Better customer experience: By improving resilience and reducing downtime, the e-commerce company can provide a better experience for its customers, leading to increased customer satisfaction and loyalty.</w:t>
      </w:r>
    </w:p>
    <w:p w:rsidR="00000000" w:rsidDel="00000000" w:rsidP="00000000" w:rsidRDefault="00000000" w:rsidRPr="00000000" w14:paraId="00000036">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Cost savings: By identifying and addressing potential issues before they become major problems, the e-commerce company can save money on costly downtime and repairs.</w:t>
      </w:r>
    </w:p>
    <w:p w:rsidR="00000000" w:rsidDel="00000000" w:rsidP="00000000" w:rsidRDefault="00000000" w:rsidRPr="00000000" w14:paraId="00000037">
      <w:pPr>
        <w:pStyle w:val="Heading3"/>
        <w:spacing w:line="276" w:lineRule="auto"/>
        <w:rPr/>
      </w:pPr>
      <w:bookmarkStart w:colFirst="0" w:colLast="0" w:name="_heading=h.jb2g8znukng3" w:id="10"/>
      <w:bookmarkEnd w:id="10"/>
      <w:r w:rsidDel="00000000" w:rsidR="00000000" w:rsidRPr="00000000">
        <w:rPr>
          <w:rtl w:val="0"/>
        </w:rPr>
        <w:t xml:space="preserve">1.4 Explain how to implement Chaos Engineering in the company's systems and applications.</w:t>
      </w:r>
    </w:p>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Implementing Chaos Engineering in a company's systems and applications involves the following steps:</w:t>
      </w:r>
    </w:p>
    <w:p w:rsidR="00000000" w:rsidDel="00000000" w:rsidP="00000000" w:rsidRDefault="00000000" w:rsidRPr="00000000" w14:paraId="00000039">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Start with a Hypothesis: The first step is to start with a hypothesis of what could go wrong in the system or application. For example, "What if the database server goes down during peak hours?"</w:t>
      </w:r>
    </w:p>
    <w:p w:rsidR="00000000" w:rsidDel="00000000" w:rsidP="00000000" w:rsidRDefault="00000000" w:rsidRPr="00000000" w14:paraId="0000003A">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Metrics: Once the hypothesis is formulated, the next step is to define the metrics that will be used to measure the impact of the chaos. For example, the metric for the above hypothesis could be the response time of the application.</w:t>
      </w:r>
    </w:p>
    <w:p w:rsidR="00000000" w:rsidDel="00000000" w:rsidP="00000000" w:rsidRDefault="00000000" w:rsidRPr="00000000" w14:paraId="0000003B">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Design Experiments: After defining the metrics, the next step is to design experiments to test the hypothesis. These experiments should simulate the chaos in a controlled environment and measure the impact on the defined metrics. For example, the experiment for the above hypothesis could be to shut down the database server during peak hours and measure the response time of the application.</w:t>
      </w:r>
    </w:p>
    <w:p w:rsidR="00000000" w:rsidDel="00000000" w:rsidP="00000000" w:rsidRDefault="00000000" w:rsidRPr="00000000" w14:paraId="0000003C">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Run Experiments: The next step is to run the experiments in a controlled environment, such as a staging environment or a separate testing environment, and gather the results.</w:t>
      </w:r>
    </w:p>
    <w:p w:rsidR="00000000" w:rsidDel="00000000" w:rsidP="00000000" w:rsidRDefault="00000000" w:rsidRPr="00000000" w14:paraId="0000003D">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Analyze Results: Once the experiments are run, the results need to be analyzed to determine the impact of the chaos on the defined metrics. The analysis should help identify any weaknesses or bottlenecks in the system or application.</w:t>
      </w:r>
    </w:p>
    <w:p w:rsidR="00000000" w:rsidDel="00000000" w:rsidP="00000000" w:rsidRDefault="00000000" w:rsidRPr="00000000" w14:paraId="0000003E">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Improve System Resilience: Based on the analysis of the results, steps can be taken to improve the resilience of the system or application. These steps could include improving the design, adding redundancy, or improving the monitoring and alerting systems.</w:t>
      </w:r>
    </w:p>
    <w:p w:rsidR="00000000" w:rsidDel="00000000" w:rsidP="00000000" w:rsidRDefault="00000000" w:rsidRPr="00000000" w14:paraId="0000003F">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Repeat the Process: Finally, the process should be repeated regularly to ensure that the system or application remains resilient to chaos and can handle any unexpected failures.</w:t>
      </w:r>
    </w:p>
    <w:p w:rsidR="00000000" w:rsidDel="00000000" w:rsidP="00000000" w:rsidRDefault="00000000" w:rsidRPr="00000000" w14:paraId="00000040">
      <w:pPr>
        <w:pStyle w:val="Heading2"/>
        <w:spacing w:line="276" w:lineRule="auto"/>
        <w:rPr/>
      </w:pPr>
      <w:bookmarkStart w:colFirst="0" w:colLast="0" w:name="_heading=h.pz9x6q10e0qe" w:id="11"/>
      <w:bookmarkEnd w:id="11"/>
      <w:r w:rsidDel="00000000" w:rsidR="00000000" w:rsidRPr="00000000">
        <w:rPr>
          <w:rtl w:val="0"/>
        </w:rPr>
        <w:t xml:space="preserve">Task 2: Identifying and Mitigating Fallacies of Distributed Computing</w:t>
      </w:r>
    </w:p>
    <w:p w:rsidR="00000000" w:rsidDel="00000000" w:rsidP="00000000" w:rsidRDefault="00000000" w:rsidRPr="00000000" w14:paraId="00000041">
      <w:pPr>
        <w:pStyle w:val="Heading3"/>
        <w:spacing w:line="276" w:lineRule="auto"/>
        <w:rPr/>
      </w:pPr>
      <w:bookmarkStart w:colFirst="0" w:colLast="0" w:name="_heading=h.3bbgnxut3yml" w:id="12"/>
      <w:bookmarkEnd w:id="12"/>
      <w:r w:rsidDel="00000000" w:rsidR="00000000" w:rsidRPr="00000000">
        <w:rPr>
          <w:rtl w:val="0"/>
        </w:rPr>
        <w:t xml:space="preserve">2.1 Define what are the Eight Fallacies of Distributed Computing and their impact on the e-commerce company.</w:t>
      </w:r>
    </w:p>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The Eight Fallacies of Distributed Computing are a set of assumptions that developers often make when building distributed systems. These assumptions can lead to flawed designs and unexpected issues. The Eight Fallacies of Distributed Computing are:</w:t>
      </w:r>
    </w:p>
    <w:p w:rsidR="00000000" w:rsidDel="00000000" w:rsidP="00000000" w:rsidRDefault="00000000" w:rsidRPr="00000000" w14:paraId="00000043">
      <w:pPr>
        <w:numPr>
          <w:ilvl w:val="0"/>
          <w:numId w:val="7"/>
        </w:numPr>
        <w:spacing w:after="0" w:afterAutospacing="0" w:before="240" w:line="276" w:lineRule="auto"/>
        <w:ind w:left="720" w:hanging="360"/>
        <w:rPr>
          <w:sz w:val="20"/>
          <w:szCs w:val="20"/>
        </w:rPr>
      </w:pPr>
      <w:r w:rsidDel="00000000" w:rsidR="00000000" w:rsidRPr="00000000">
        <w:rPr>
          <w:sz w:val="20"/>
          <w:szCs w:val="20"/>
          <w:rtl w:val="0"/>
        </w:rPr>
        <w:t xml:space="preserve">The network is reliable.</w:t>
      </w:r>
    </w:p>
    <w:p w:rsidR="00000000" w:rsidDel="00000000" w:rsidP="00000000" w:rsidRDefault="00000000" w:rsidRPr="00000000" w14:paraId="00000044">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Latency is zero.</w:t>
      </w:r>
    </w:p>
    <w:p w:rsidR="00000000" w:rsidDel="00000000" w:rsidP="00000000" w:rsidRDefault="00000000" w:rsidRPr="00000000" w14:paraId="00000045">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Bandwidth is infinite.</w:t>
      </w:r>
    </w:p>
    <w:p w:rsidR="00000000" w:rsidDel="00000000" w:rsidP="00000000" w:rsidRDefault="00000000" w:rsidRPr="00000000" w14:paraId="00000046">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 network is secure.</w:t>
      </w:r>
    </w:p>
    <w:p w:rsidR="00000000" w:rsidDel="00000000" w:rsidP="00000000" w:rsidRDefault="00000000" w:rsidRPr="00000000" w14:paraId="00000047">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Topology doesn't change.</w:t>
      </w:r>
    </w:p>
    <w:p w:rsidR="00000000" w:rsidDel="00000000" w:rsidP="00000000" w:rsidRDefault="00000000" w:rsidRPr="00000000" w14:paraId="00000048">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There is one administrator.</w:t>
      </w:r>
    </w:p>
    <w:p w:rsidR="00000000" w:rsidDel="00000000" w:rsidP="00000000" w:rsidRDefault="00000000" w:rsidRPr="00000000" w14:paraId="00000049">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Transport cost is zero.</w:t>
      </w:r>
    </w:p>
    <w:p w:rsidR="00000000" w:rsidDel="00000000" w:rsidP="00000000" w:rsidRDefault="00000000" w:rsidRPr="00000000" w14:paraId="0000004A">
      <w:pPr>
        <w:numPr>
          <w:ilvl w:val="0"/>
          <w:numId w:val="7"/>
        </w:numPr>
        <w:spacing w:after="240" w:before="0" w:beforeAutospacing="0" w:line="276" w:lineRule="auto"/>
        <w:ind w:left="720" w:hanging="360"/>
        <w:rPr>
          <w:sz w:val="20"/>
          <w:szCs w:val="20"/>
        </w:rPr>
      </w:pPr>
      <w:r w:rsidDel="00000000" w:rsidR="00000000" w:rsidRPr="00000000">
        <w:rPr>
          <w:sz w:val="20"/>
          <w:szCs w:val="20"/>
          <w:rtl w:val="0"/>
        </w:rPr>
        <w:t xml:space="preserve">The network is homogeneous.</w:t>
      </w:r>
    </w:p>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The impact of these fallacies on e-commerce companies can be significant. For example:</w:t>
      </w:r>
    </w:p>
    <w:p w:rsidR="00000000" w:rsidDel="00000000" w:rsidP="00000000" w:rsidRDefault="00000000" w:rsidRPr="00000000" w14:paraId="0000004C">
      <w:pPr>
        <w:numPr>
          <w:ilvl w:val="0"/>
          <w:numId w:val="8"/>
        </w:numPr>
        <w:spacing w:after="0" w:afterAutospacing="0" w:before="240" w:line="276" w:lineRule="auto"/>
        <w:ind w:left="720" w:hanging="360"/>
        <w:rPr>
          <w:sz w:val="20"/>
          <w:szCs w:val="20"/>
        </w:rPr>
      </w:pPr>
      <w:r w:rsidDel="00000000" w:rsidR="00000000" w:rsidRPr="00000000">
        <w:rPr>
          <w:sz w:val="20"/>
          <w:szCs w:val="20"/>
          <w:rtl w:val="0"/>
        </w:rPr>
        <w:t xml:space="preserve">The assumption that the network is reliable can lead to applications that are not resilient to network failures, resulting in downtime for customers and lost revenue for the company.</w:t>
      </w:r>
    </w:p>
    <w:p w:rsidR="00000000" w:rsidDel="00000000" w:rsidP="00000000" w:rsidRDefault="00000000" w:rsidRPr="00000000" w14:paraId="0000004D">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latency is zero can lead to performance issues, especially in applications that require real-time interactions with customers.</w:t>
      </w:r>
    </w:p>
    <w:p w:rsidR="00000000" w:rsidDel="00000000" w:rsidP="00000000" w:rsidRDefault="00000000" w:rsidRPr="00000000" w14:paraId="0000004E">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bandwidth is infinite can lead to poorly optimized applications that waste resources and incur unnecessary costs.</w:t>
      </w:r>
    </w:p>
    <w:p w:rsidR="00000000" w:rsidDel="00000000" w:rsidP="00000000" w:rsidRDefault="00000000" w:rsidRPr="00000000" w14:paraId="0000004F">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the network is secure can lead to applications that are vulnerable to security threats, resulting in data breaches and loss of customer trust.</w:t>
      </w:r>
    </w:p>
    <w:p w:rsidR="00000000" w:rsidDel="00000000" w:rsidP="00000000" w:rsidRDefault="00000000" w:rsidRPr="00000000" w14:paraId="00000050">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topology doesn't change can lead to applications that are not designed to handle dynamic network environments, resulting in failures and downtime.</w:t>
      </w:r>
    </w:p>
    <w:p w:rsidR="00000000" w:rsidDel="00000000" w:rsidP="00000000" w:rsidRDefault="00000000" w:rsidRPr="00000000" w14:paraId="00000051">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there is one administrator can lead to applications that are not designed to handle multiple administrators, resulting in conflicts and security issues.</w:t>
      </w:r>
    </w:p>
    <w:p w:rsidR="00000000" w:rsidDel="00000000" w:rsidP="00000000" w:rsidRDefault="00000000" w:rsidRPr="00000000" w14:paraId="00000052">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Assuming that transport cost is zero can lead to poorly optimized applications that waste resources and incur unnecessary costs.</w:t>
      </w:r>
    </w:p>
    <w:p w:rsidR="00000000" w:rsidDel="00000000" w:rsidP="00000000" w:rsidRDefault="00000000" w:rsidRPr="00000000" w14:paraId="00000053">
      <w:pPr>
        <w:numPr>
          <w:ilvl w:val="0"/>
          <w:numId w:val="8"/>
        </w:numPr>
        <w:spacing w:after="240" w:before="0" w:beforeAutospacing="0" w:line="276" w:lineRule="auto"/>
        <w:ind w:left="720" w:hanging="360"/>
        <w:rPr>
          <w:sz w:val="20"/>
          <w:szCs w:val="20"/>
        </w:rPr>
      </w:pPr>
      <w:r w:rsidDel="00000000" w:rsidR="00000000" w:rsidRPr="00000000">
        <w:rPr>
          <w:sz w:val="20"/>
          <w:szCs w:val="20"/>
          <w:rtl w:val="0"/>
        </w:rPr>
        <w:t xml:space="preserve">Assuming that the network is homogeneous can lead to applications that are not designed to handle diverse network environments, resulting in failures and downtime.</w:t>
      </w:r>
    </w:p>
    <w:p w:rsidR="00000000" w:rsidDel="00000000" w:rsidP="00000000" w:rsidRDefault="00000000" w:rsidRPr="00000000" w14:paraId="00000054">
      <w:pPr>
        <w:pStyle w:val="Heading3"/>
        <w:spacing w:line="276" w:lineRule="auto"/>
        <w:rPr/>
      </w:pPr>
      <w:bookmarkStart w:colFirst="0" w:colLast="0" w:name="_heading=h.lbkvlccciy9b" w:id="13"/>
      <w:bookmarkEnd w:id="13"/>
      <w:r w:rsidDel="00000000" w:rsidR="00000000" w:rsidRPr="00000000">
        <w:rPr>
          <w:rtl w:val="0"/>
        </w:rPr>
        <w:t xml:space="preserve">2.2 Explain how to avoid or mitigate each of the Eight Fallacies of Distributed Computing in the company's systems and applications.</w:t>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The Eight Fallacies of Distributed Computing are common misconceptions that can lead to errors and performance problems in distributed systems. Here are some ways to avoid or mitigate each fallacy:</w:t>
      </w:r>
    </w:p>
    <w:p w:rsidR="00000000" w:rsidDel="00000000" w:rsidP="00000000" w:rsidRDefault="00000000" w:rsidRPr="00000000" w14:paraId="00000056">
      <w:pPr>
        <w:numPr>
          <w:ilvl w:val="0"/>
          <w:numId w:val="4"/>
        </w:numPr>
        <w:spacing w:after="0" w:afterAutospacing="0" w:before="240" w:line="276" w:lineRule="auto"/>
        <w:ind w:left="720" w:hanging="360"/>
        <w:rPr>
          <w:sz w:val="20"/>
          <w:szCs w:val="20"/>
        </w:rPr>
      </w:pPr>
      <w:r w:rsidDel="00000000" w:rsidR="00000000" w:rsidRPr="00000000">
        <w:rPr>
          <w:sz w:val="20"/>
          <w:szCs w:val="20"/>
          <w:rtl w:val="0"/>
        </w:rPr>
        <w:t xml:space="preserve">The network is reliable: To mitigate this fallacy, it's important to design applications to handle network failures and timeouts. Use redundant network connections, retry mechanisms, and failover strategies to ensure high availability even if the network is unreliable.</w:t>
      </w:r>
    </w:p>
    <w:p w:rsidR="00000000" w:rsidDel="00000000" w:rsidP="00000000" w:rsidRDefault="00000000" w:rsidRPr="00000000" w14:paraId="00000057">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Latency is zero: To avoid this fallacy, design systems to handle network latency and optimize network communication. Use caching and other techniques to reduce network round-trips and minimize the impact of latency on system performance.</w:t>
      </w:r>
    </w:p>
    <w:p w:rsidR="00000000" w:rsidDel="00000000" w:rsidP="00000000" w:rsidRDefault="00000000" w:rsidRPr="00000000" w14:paraId="00000058">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Bandwidth is infinite: To mitigate this fallacy, design systems that use network bandwidth efficiently and avoid excessive network traffic. Use compression, data aggregation, and other techniques to reduce the amount of data sent over the network.</w:t>
      </w:r>
    </w:p>
    <w:p w:rsidR="00000000" w:rsidDel="00000000" w:rsidP="00000000" w:rsidRDefault="00000000" w:rsidRPr="00000000" w14:paraId="00000059">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 network is secure: To avoid this fallacy, design systems with security in mind and follow best practices for securing network communication. Use encryption, authentication, and other security measures to protect data in transit and prevent unauthorized access.</w:t>
      </w:r>
    </w:p>
    <w:p w:rsidR="00000000" w:rsidDel="00000000" w:rsidP="00000000" w:rsidRDefault="00000000" w:rsidRPr="00000000" w14:paraId="0000005A">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Topology doesn't change: To mitigate this fallacy, design systems to be flexible and adaptable to changes in network topology. Use discovery mechanisms and dynamic configuration to handle changes in network topology and avoid hard-coding network addresses.</w:t>
      </w:r>
    </w:p>
    <w:p w:rsidR="00000000" w:rsidDel="00000000" w:rsidP="00000000" w:rsidRDefault="00000000" w:rsidRPr="00000000" w14:paraId="0000005B">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There is one administrator: To avoid this fallacy, design systems to be resilient and self-healing. Use automated monitoring and alerting to detect and respond to system failures, and design systems to handle failures gracefully without human intervention.</w:t>
      </w:r>
    </w:p>
    <w:p w:rsidR="00000000" w:rsidDel="00000000" w:rsidP="00000000" w:rsidRDefault="00000000" w:rsidRPr="00000000" w14:paraId="0000005C">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Transport cost is zero: To mitigate this fallacy, design systems to optimize network communication and minimize network traffic. Use compression, data aggregation, and other techniques to reduce the amount of data sent over the network and minimize the cost of network communication.</w:t>
      </w:r>
    </w:p>
    <w:p w:rsidR="00000000" w:rsidDel="00000000" w:rsidP="00000000" w:rsidRDefault="00000000" w:rsidRPr="00000000" w14:paraId="0000005D">
      <w:pPr>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The network is homogeneous: To avoid this fallacy, design systems to be compatible with a variety of network technologies and protocols. Use standards-based communication protocols and design systems to be interoperable with a wide range of network technologies.</w:t>
      </w:r>
    </w:p>
    <w:p w:rsidR="00000000" w:rsidDel="00000000" w:rsidP="00000000" w:rsidRDefault="00000000" w:rsidRPr="00000000" w14:paraId="0000005E">
      <w:pPr>
        <w:pStyle w:val="Heading3"/>
        <w:spacing w:line="276" w:lineRule="auto"/>
        <w:rPr/>
      </w:pPr>
      <w:bookmarkStart w:colFirst="0" w:colLast="0" w:name="_heading=h.79pvy17p9jtu" w:id="14"/>
      <w:bookmarkEnd w:id="14"/>
      <w:r w:rsidDel="00000000" w:rsidR="00000000" w:rsidRPr="00000000">
        <w:rPr>
          <w:rtl w:val="0"/>
        </w:rPr>
        <w:t xml:space="preserve">2.3 Provide specific examples of how the company can apply redundancy, load balancing, and failover techniques to address the fallacies of distributed computing.</w:t>
      </w:r>
    </w:p>
    <w:p w:rsidR="00000000" w:rsidDel="00000000" w:rsidP="00000000" w:rsidRDefault="00000000" w:rsidRPr="00000000" w14:paraId="0000005F">
      <w:pPr>
        <w:numPr>
          <w:ilvl w:val="0"/>
          <w:numId w:val="9"/>
        </w:numPr>
        <w:spacing w:after="0" w:afterAutospacing="0" w:before="240" w:line="276" w:lineRule="auto"/>
        <w:ind w:left="720" w:hanging="360"/>
        <w:rPr>
          <w:sz w:val="20"/>
          <w:szCs w:val="20"/>
        </w:rPr>
      </w:pPr>
      <w:r w:rsidDel="00000000" w:rsidR="00000000" w:rsidRPr="00000000">
        <w:rPr>
          <w:sz w:val="20"/>
          <w:szCs w:val="20"/>
          <w:rtl w:val="0"/>
        </w:rPr>
        <w:t xml:space="preserve">The network is reliable: To address this fallacy, the company can implement redundancy by having multiple network paths between components, using multiple Internet Service Providers (ISPs), or using technologies such as Content Delivery Networks (CDNs) or DNS-based load balancing.</w:t>
      </w:r>
    </w:p>
    <w:p w:rsidR="00000000" w:rsidDel="00000000" w:rsidP="00000000" w:rsidRDefault="00000000" w:rsidRPr="00000000" w14:paraId="00000060">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Latency is zero: The company can implement load balancing by distributing traffic across multiple instances or servers to mitigate this fallacy. This can help avoid overloading a single server and causing delays. Additionally, using caching technologies can reduce the number of requests to the server, reducing latency.</w:t>
      </w:r>
    </w:p>
    <w:p w:rsidR="00000000" w:rsidDel="00000000" w:rsidP="00000000" w:rsidRDefault="00000000" w:rsidRPr="00000000" w14:paraId="00000061">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Bandwidth is infinite: To address this fallacy, the company can implement failover mechanisms to automatically switch to alternate network paths in case of network failures. This can be achieved using technologies such as Border Gateway Protocol (BGP) or redundant network connections.</w:t>
      </w:r>
    </w:p>
    <w:p w:rsidR="00000000" w:rsidDel="00000000" w:rsidP="00000000" w:rsidRDefault="00000000" w:rsidRPr="00000000" w14:paraId="00000062">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 network is secure: The company can implement security measures such as encryption, firewalls, and intrusion detection systems to address this fallacy. Additionally, they can employ techniques such as network segmentation and access controls to limit the attack surface.</w:t>
      </w:r>
    </w:p>
    <w:p w:rsidR="00000000" w:rsidDel="00000000" w:rsidP="00000000" w:rsidRDefault="00000000" w:rsidRPr="00000000" w14:paraId="00000063">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Topology doesn't change: The company can use technologies such as service discovery and dynamic DNS to mitigate this fallacy. This can help ensure that services can locate and communicate with each other, even if the network topology changes.</w:t>
      </w:r>
    </w:p>
    <w:p w:rsidR="00000000" w:rsidDel="00000000" w:rsidP="00000000" w:rsidRDefault="00000000" w:rsidRPr="00000000" w14:paraId="00000064">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There is one administrator: To address this fallacy, the company can implement RBAC (Role-Based Access Control) and limit administrative access to specific personnel. Additionally, they can use auditing and logging to track administrative activity and detect any unauthorized changes.</w:t>
      </w:r>
    </w:p>
    <w:p w:rsidR="00000000" w:rsidDel="00000000" w:rsidP="00000000" w:rsidRDefault="00000000" w:rsidRPr="00000000" w14:paraId="00000065">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Transport cost is zero: To mitigate this fallacy, the company can use compression technologies to reduce the amount of data transmitted over the network. Additionally, they can use techniques such as load balancing and caching to reduce the number of requests to the server.</w:t>
      </w:r>
    </w:p>
    <w:p w:rsidR="00000000" w:rsidDel="00000000" w:rsidP="00000000" w:rsidRDefault="00000000" w:rsidRPr="00000000" w14:paraId="00000066">
      <w:pPr>
        <w:numPr>
          <w:ilvl w:val="0"/>
          <w:numId w:val="9"/>
        </w:numPr>
        <w:spacing w:after="240" w:before="0" w:beforeAutospacing="0" w:line="276" w:lineRule="auto"/>
        <w:ind w:left="720" w:hanging="360"/>
        <w:rPr>
          <w:sz w:val="20"/>
          <w:szCs w:val="20"/>
        </w:rPr>
      </w:pPr>
      <w:r w:rsidDel="00000000" w:rsidR="00000000" w:rsidRPr="00000000">
        <w:rPr>
          <w:sz w:val="20"/>
          <w:szCs w:val="20"/>
          <w:rtl w:val="0"/>
        </w:rPr>
        <w:t xml:space="preserve">The network is homogeneous: To address this fallacy, the company can use technologies such as virtualization and containerization to enable portability between different environments. This can help ensure that applications can run on different platforms and environments without modification.</w:t>
      </w:r>
    </w:p>
    <w:p w:rsidR="00000000" w:rsidDel="00000000" w:rsidP="00000000" w:rsidRDefault="00000000" w:rsidRPr="00000000" w14:paraId="00000067">
      <w:pPr>
        <w:pStyle w:val="Heading2"/>
        <w:spacing w:line="276" w:lineRule="auto"/>
        <w:rPr/>
      </w:pPr>
      <w:bookmarkStart w:colFirst="0" w:colLast="0" w:name="_heading=h.xrqzhl6ofc9w" w:id="15"/>
      <w:bookmarkEnd w:id="15"/>
      <w:r w:rsidDel="00000000" w:rsidR="00000000" w:rsidRPr="00000000">
        <w:rPr>
          <w:rtl w:val="0"/>
        </w:rPr>
        <w:t xml:space="preserve">Task 3: Applying Chaos Engineering to E-commerce company</w:t>
      </w:r>
    </w:p>
    <w:p w:rsidR="00000000" w:rsidDel="00000000" w:rsidP="00000000" w:rsidRDefault="00000000" w:rsidRPr="00000000" w14:paraId="00000068">
      <w:pPr>
        <w:pStyle w:val="Heading3"/>
        <w:spacing w:line="276" w:lineRule="auto"/>
        <w:rPr/>
      </w:pPr>
      <w:bookmarkStart w:colFirst="0" w:colLast="0" w:name="_heading=h.18w6mluxzhr6" w:id="16"/>
      <w:bookmarkEnd w:id="16"/>
      <w:r w:rsidDel="00000000" w:rsidR="00000000" w:rsidRPr="00000000">
        <w:rPr>
          <w:rtl w:val="0"/>
        </w:rPr>
        <w:t xml:space="preserve">3.1 Identify critical systems and components in the e-commerce company's architecture that are suitable for Chaos Engineering experiments.</w:t>
      </w:r>
    </w:p>
    <w:p w:rsidR="00000000" w:rsidDel="00000000" w:rsidP="00000000" w:rsidRDefault="00000000" w:rsidRPr="00000000" w14:paraId="00000069">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Website and mobile application: The front-end of the e-commerce platform, where customers browse products, place orders, and make payments, is a critical component. Chaos experiments could simulate failures in the website or mobile application, such as timeouts or crashes, to test how the system responds.</w:t>
      </w:r>
    </w:p>
    <w:p w:rsidR="00000000" w:rsidDel="00000000" w:rsidP="00000000" w:rsidRDefault="00000000" w:rsidRPr="00000000" w14:paraId="0000006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Payment gateway: The payment gateway is a critical component that handles sensitive customer data and financial transactions. Chaos experiments could simulate failures in the payment gateway, such as slow response times or unexpected errors, to test the resilience of the system.</w:t>
      </w:r>
    </w:p>
    <w:p w:rsidR="00000000" w:rsidDel="00000000" w:rsidP="00000000" w:rsidRDefault="00000000" w:rsidRPr="00000000" w14:paraId="0000006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Inventory management system: The inventory management system is a critical component that ensures the availability of products for customers to purchase. Chaos experiments could simulate failures in the inventory management system, such as inventory depletion or synchronization errors, to test the system's ability to handle such failures.</w:t>
      </w:r>
    </w:p>
    <w:p w:rsidR="00000000" w:rsidDel="00000000" w:rsidP="00000000" w:rsidRDefault="00000000" w:rsidRPr="00000000" w14:paraId="0000006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Shipping and logistics system: The shipping and logistics system is a critical component that ensures timely delivery of products to customers. Chaos experiments could simulate failures in the shipping and logistics system, such as delayed shipments or lost packages, to test the system's resilience.</w:t>
      </w:r>
    </w:p>
    <w:p w:rsidR="00000000" w:rsidDel="00000000" w:rsidP="00000000" w:rsidRDefault="00000000" w:rsidRPr="00000000" w14:paraId="0000006D">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Customer support system: The customer support system is a critical component that handles customer inquiries, complaints, and requests for assistance. Chaos experiments could simulate failures in the customer support system, such as slow response times or incorrect information, to test the system's ability to handle such failures.</w:t>
      </w:r>
    </w:p>
    <w:p w:rsidR="00000000" w:rsidDel="00000000" w:rsidP="00000000" w:rsidRDefault="00000000" w:rsidRPr="00000000" w14:paraId="0000006E">
      <w:pPr>
        <w:pStyle w:val="Heading3"/>
        <w:spacing w:line="276" w:lineRule="auto"/>
        <w:rPr/>
      </w:pPr>
      <w:bookmarkStart w:colFirst="0" w:colLast="0" w:name="_heading=h.soest7n20b0w" w:id="17"/>
      <w:bookmarkEnd w:id="17"/>
      <w:r w:rsidDel="00000000" w:rsidR="00000000" w:rsidRPr="00000000">
        <w:rPr>
          <w:rtl w:val="0"/>
        </w:rPr>
        <w:t xml:space="preserve">3.2 Develop a plan for running Chaos Engineering experiments on the identified systems and components, including:</w:t>
      </w:r>
    </w:p>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 Defining the steady state</w:t>
      </w:r>
    </w:p>
    <w:p w:rsidR="00000000" w:rsidDel="00000000" w:rsidP="00000000" w:rsidRDefault="00000000" w:rsidRPr="00000000" w14:paraId="00000070">
      <w:pPr>
        <w:spacing w:line="276" w:lineRule="auto"/>
        <w:rPr>
          <w:sz w:val="20"/>
          <w:szCs w:val="20"/>
        </w:rPr>
      </w:pPr>
      <w:r w:rsidDel="00000000" w:rsidR="00000000" w:rsidRPr="00000000">
        <w:rPr>
          <w:sz w:val="20"/>
          <w:szCs w:val="20"/>
          <w:rtl w:val="0"/>
        </w:rPr>
        <w:t xml:space="preserve">- Identifying real-world events to vary</w:t>
      </w:r>
    </w:p>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 Determining the scope and impact of the experiments</w:t>
      </w:r>
    </w:p>
    <w:p w:rsidR="00000000" w:rsidDel="00000000" w:rsidP="00000000" w:rsidRDefault="00000000" w:rsidRPr="00000000" w14:paraId="00000072">
      <w:pPr>
        <w:spacing w:line="276" w:lineRule="auto"/>
        <w:rPr>
          <w:sz w:val="20"/>
          <w:szCs w:val="20"/>
        </w:rPr>
      </w:pPr>
      <w:r w:rsidDel="00000000" w:rsidR="00000000" w:rsidRPr="00000000">
        <w:rPr>
          <w:sz w:val="20"/>
          <w:szCs w:val="20"/>
          <w:rtl w:val="0"/>
        </w:rPr>
        <w:t xml:space="preserve">- Defining the criteria for success and failure</w:t>
      </w:r>
    </w:p>
    <w:p w:rsidR="00000000" w:rsidDel="00000000" w:rsidP="00000000" w:rsidRDefault="00000000" w:rsidRPr="00000000" w14:paraId="00000073">
      <w:pPr>
        <w:numPr>
          <w:ilvl w:val="0"/>
          <w:numId w:val="2"/>
        </w:numPr>
        <w:spacing w:after="240" w:before="240" w:line="276" w:lineRule="auto"/>
        <w:ind w:left="720" w:hanging="360"/>
        <w:rPr>
          <w:sz w:val="20"/>
          <w:szCs w:val="20"/>
        </w:rPr>
      </w:pPr>
      <w:r w:rsidDel="00000000" w:rsidR="00000000" w:rsidRPr="00000000">
        <w:rPr>
          <w:sz w:val="20"/>
          <w:szCs w:val="20"/>
          <w:rtl w:val="0"/>
        </w:rPr>
        <w:t xml:space="preserve">Defining the steady state:</w:t>
      </w:r>
    </w:p>
    <w:p w:rsidR="00000000" w:rsidDel="00000000" w:rsidP="00000000" w:rsidRDefault="00000000" w:rsidRPr="00000000" w14:paraId="00000074">
      <w:pPr>
        <w:spacing w:after="240" w:before="240" w:line="276" w:lineRule="auto"/>
        <w:ind w:left="720" w:firstLine="0"/>
        <w:rPr>
          <w:sz w:val="20"/>
          <w:szCs w:val="20"/>
        </w:rPr>
      </w:pPr>
      <w:r w:rsidDel="00000000" w:rsidR="00000000" w:rsidRPr="00000000">
        <w:rPr>
          <w:sz w:val="20"/>
          <w:szCs w:val="20"/>
          <w:rtl w:val="0"/>
        </w:rPr>
        <w:t xml:space="preserve">The steady state for the e-commerce company's online storefront could be defined as a system where customers can browse and purchase products with no issues. The steady state should also ensure that the payment gateway is working as expected, and all orders are being processed correctly.</w:t>
      </w:r>
    </w:p>
    <w:p w:rsidR="00000000" w:rsidDel="00000000" w:rsidP="00000000" w:rsidRDefault="00000000" w:rsidRPr="00000000" w14:paraId="00000075">
      <w:pPr>
        <w:numPr>
          <w:ilvl w:val="0"/>
          <w:numId w:val="2"/>
        </w:numPr>
        <w:spacing w:after="240" w:before="240" w:line="276" w:lineRule="auto"/>
        <w:ind w:left="720" w:hanging="360"/>
        <w:rPr>
          <w:sz w:val="20"/>
          <w:szCs w:val="20"/>
        </w:rPr>
      </w:pPr>
      <w:r w:rsidDel="00000000" w:rsidR="00000000" w:rsidRPr="00000000">
        <w:rPr>
          <w:sz w:val="20"/>
          <w:szCs w:val="20"/>
          <w:rtl w:val="0"/>
        </w:rPr>
        <w:t xml:space="preserve">Identifying real-world events to vary:</w:t>
      </w:r>
    </w:p>
    <w:p w:rsidR="00000000" w:rsidDel="00000000" w:rsidP="00000000" w:rsidRDefault="00000000" w:rsidRPr="00000000" w14:paraId="00000076">
      <w:pPr>
        <w:spacing w:after="240" w:before="240" w:line="276" w:lineRule="auto"/>
        <w:ind w:left="720" w:firstLine="0"/>
        <w:rPr>
          <w:sz w:val="20"/>
          <w:szCs w:val="20"/>
        </w:rPr>
      </w:pPr>
      <w:r w:rsidDel="00000000" w:rsidR="00000000" w:rsidRPr="00000000">
        <w:rPr>
          <w:sz w:val="20"/>
          <w:szCs w:val="20"/>
          <w:rtl w:val="0"/>
        </w:rPr>
        <w:t xml:space="preserve">Real-world events that could be varied during the Chaos Engineering experiments include network latency, server failure, database outage, and third-party service unavailability. For example, network latency could be varied by injecting network delays between the customer's browser and the storefront application.</w:t>
      </w:r>
    </w:p>
    <w:p w:rsidR="00000000" w:rsidDel="00000000" w:rsidP="00000000" w:rsidRDefault="00000000" w:rsidRPr="00000000" w14:paraId="00000077">
      <w:pPr>
        <w:numPr>
          <w:ilvl w:val="0"/>
          <w:numId w:val="2"/>
        </w:numPr>
        <w:spacing w:after="240" w:before="240" w:line="276" w:lineRule="auto"/>
        <w:ind w:left="720" w:hanging="360"/>
        <w:rPr>
          <w:sz w:val="20"/>
          <w:szCs w:val="20"/>
        </w:rPr>
      </w:pPr>
      <w:r w:rsidDel="00000000" w:rsidR="00000000" w:rsidRPr="00000000">
        <w:rPr>
          <w:sz w:val="20"/>
          <w:szCs w:val="20"/>
          <w:rtl w:val="0"/>
        </w:rPr>
        <w:t xml:space="preserve">Determining the scope and impact of the experiments:</w:t>
      </w:r>
    </w:p>
    <w:p w:rsidR="00000000" w:rsidDel="00000000" w:rsidP="00000000" w:rsidRDefault="00000000" w:rsidRPr="00000000" w14:paraId="00000078">
      <w:pPr>
        <w:spacing w:after="240" w:before="240" w:line="276" w:lineRule="auto"/>
        <w:ind w:left="720" w:firstLine="0"/>
        <w:rPr>
          <w:sz w:val="20"/>
          <w:szCs w:val="20"/>
        </w:rPr>
      </w:pPr>
      <w:r w:rsidDel="00000000" w:rsidR="00000000" w:rsidRPr="00000000">
        <w:rPr>
          <w:sz w:val="20"/>
          <w:szCs w:val="20"/>
          <w:rtl w:val="0"/>
        </w:rPr>
        <w:t xml:space="preserve">The scope and impact of the experiments should be determined by considering the criticality of the system under test. For example, if the storefront application is critical to the e-commerce company's revenue, then the scope and impact of the experiments should be limited to a small subset of users or a specific region.</w:t>
      </w:r>
    </w:p>
    <w:p w:rsidR="00000000" w:rsidDel="00000000" w:rsidP="00000000" w:rsidRDefault="00000000" w:rsidRPr="00000000" w14:paraId="00000079">
      <w:pPr>
        <w:numPr>
          <w:ilvl w:val="0"/>
          <w:numId w:val="2"/>
        </w:numPr>
        <w:spacing w:after="240" w:before="240" w:line="276" w:lineRule="auto"/>
        <w:ind w:left="720" w:hanging="360"/>
        <w:rPr>
          <w:sz w:val="20"/>
          <w:szCs w:val="20"/>
        </w:rPr>
      </w:pPr>
      <w:r w:rsidDel="00000000" w:rsidR="00000000" w:rsidRPr="00000000">
        <w:rPr>
          <w:sz w:val="20"/>
          <w:szCs w:val="20"/>
          <w:rtl w:val="0"/>
        </w:rPr>
        <w:t xml:space="preserve">Defining the criteria for success and failure:</w:t>
      </w:r>
    </w:p>
    <w:p w:rsidR="00000000" w:rsidDel="00000000" w:rsidP="00000000" w:rsidRDefault="00000000" w:rsidRPr="00000000" w14:paraId="0000007A">
      <w:pPr>
        <w:spacing w:after="240" w:before="240" w:line="276" w:lineRule="auto"/>
        <w:ind w:left="720" w:firstLine="0"/>
        <w:rPr>
          <w:sz w:val="20"/>
          <w:szCs w:val="20"/>
        </w:rPr>
      </w:pPr>
      <w:r w:rsidDel="00000000" w:rsidR="00000000" w:rsidRPr="00000000">
        <w:rPr>
          <w:sz w:val="20"/>
          <w:szCs w:val="20"/>
          <w:rtl w:val="0"/>
        </w:rPr>
        <w:t xml:space="preserve">The criteria for success and failure should be defined based on the impact of the experiments on the e-commerce company's revenue, user experience, and system availability. For example, a successful experiment could be one where the system is able to handle a sudden surge in traffic without any impact on the user experience or system availability. On the other hand, a failed experiment could be one where the system becomes unavailable, resulting in lost revenue and a negative impact on the user experience.</w:t>
      </w:r>
    </w:p>
    <w:p w:rsidR="00000000" w:rsidDel="00000000" w:rsidP="00000000" w:rsidRDefault="00000000" w:rsidRPr="00000000" w14:paraId="0000007B">
      <w:pPr>
        <w:pStyle w:val="Heading3"/>
        <w:spacing w:line="276" w:lineRule="auto"/>
        <w:rPr/>
      </w:pPr>
      <w:bookmarkStart w:colFirst="0" w:colLast="0" w:name="_heading=h.vm15espselzh" w:id="18"/>
      <w:bookmarkEnd w:id="18"/>
      <w:r w:rsidDel="00000000" w:rsidR="00000000" w:rsidRPr="00000000">
        <w:rPr>
          <w:rtl w:val="0"/>
        </w:rPr>
        <w:t xml:space="preserve">3.3 Implement the Chaos Engineering experiments in a safe and controlled manner, with proper monitoring and rollback procedures in place.</w:t>
      </w:r>
    </w:p>
    <w:p w:rsidR="00000000" w:rsidDel="00000000" w:rsidP="00000000" w:rsidRDefault="00000000" w:rsidRPr="00000000" w14:paraId="0000007C">
      <w:pPr>
        <w:spacing w:line="276" w:lineRule="auto"/>
        <w:rPr>
          <w:sz w:val="20"/>
          <w:szCs w:val="20"/>
        </w:rPr>
      </w:pPr>
      <w:r w:rsidDel="00000000" w:rsidR="00000000" w:rsidRPr="00000000">
        <w:rPr>
          <w:sz w:val="20"/>
          <w:szCs w:val="20"/>
          <w:rtl w:val="0"/>
        </w:rPr>
        <w:t xml:space="preserve">To implement Chaos Engineering experiments in a safe and controlled manner, the following steps can be taken:</w:t>
      </w:r>
    </w:p>
    <w:p w:rsidR="00000000" w:rsidDel="00000000" w:rsidP="00000000" w:rsidRDefault="00000000" w:rsidRPr="00000000" w14:paraId="0000007D">
      <w:pPr>
        <w:numPr>
          <w:ilvl w:val="0"/>
          <w:numId w:val="10"/>
        </w:numPr>
        <w:spacing w:after="0" w:afterAutospacing="0" w:before="240" w:line="276" w:lineRule="auto"/>
        <w:ind w:left="720" w:hanging="360"/>
        <w:rPr>
          <w:sz w:val="20"/>
          <w:szCs w:val="20"/>
        </w:rPr>
      </w:pPr>
      <w:r w:rsidDel="00000000" w:rsidR="00000000" w:rsidRPr="00000000">
        <w:rPr>
          <w:sz w:val="20"/>
          <w:szCs w:val="20"/>
          <w:rtl w:val="0"/>
        </w:rPr>
        <w:t xml:space="preserve">Set up a test environment: Create a separate test environment that is identical to the production environment to run Chaos Engineering experiments.</w:t>
      </w:r>
    </w:p>
    <w:p w:rsidR="00000000" w:rsidDel="00000000" w:rsidP="00000000" w:rsidRDefault="00000000" w:rsidRPr="00000000" w14:paraId="0000007E">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scope: Define the scope of the experiments and identify the systems and components that will be tested.</w:t>
      </w:r>
    </w:p>
    <w:p w:rsidR="00000000" w:rsidDel="00000000" w:rsidP="00000000" w:rsidRDefault="00000000" w:rsidRPr="00000000" w14:paraId="0000007F">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steady state: Define the steady state of the system or application, i.e., the expected behavior when everything is functioning normally.</w:t>
      </w:r>
    </w:p>
    <w:p w:rsidR="00000000" w:rsidDel="00000000" w:rsidP="00000000" w:rsidRDefault="00000000" w:rsidRPr="00000000" w14:paraId="00000080">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real-world events to vary: Identify the real-world events that can be varied to introduce chaos into the system or application. These events could be network failures, hardware failures, sudden increase in traffic, etc.</w:t>
      </w:r>
    </w:p>
    <w:p w:rsidR="00000000" w:rsidDel="00000000" w:rsidP="00000000" w:rsidRDefault="00000000" w:rsidRPr="00000000" w14:paraId="00000081">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Chaos Engineering experiments: Implement the Chaos Engineering experiments in a safe and controlled manner. Start with small experiments and gradually increase the complexity of the experiments.</w:t>
      </w:r>
    </w:p>
    <w:p w:rsidR="00000000" w:rsidDel="00000000" w:rsidP="00000000" w:rsidRDefault="00000000" w:rsidRPr="00000000" w14:paraId="00000082">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Monitor the experiments: Monitor the experiments closely to ensure that they are not causing any harm to the system or application. Use tools such as logging and monitoring to track the behavior of the system or application during the experiments.</w:t>
      </w:r>
    </w:p>
    <w:p w:rsidR="00000000" w:rsidDel="00000000" w:rsidP="00000000" w:rsidRDefault="00000000" w:rsidRPr="00000000" w14:paraId="00000083">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Rollback procedures: Have proper rollback procedures in place in case anything goes wrong during the experiments. This will help to quickly revert to the steady state and prevent any negative impact on the system or application.</w:t>
      </w:r>
    </w:p>
    <w:p w:rsidR="00000000" w:rsidDel="00000000" w:rsidP="00000000" w:rsidRDefault="00000000" w:rsidRPr="00000000" w14:paraId="00000084">
      <w:pPr>
        <w:numPr>
          <w:ilvl w:val="0"/>
          <w:numId w:val="10"/>
        </w:numPr>
        <w:spacing w:after="240" w:before="0" w:beforeAutospacing="0" w:line="276" w:lineRule="auto"/>
        <w:ind w:left="720" w:hanging="360"/>
        <w:rPr>
          <w:sz w:val="20"/>
          <w:szCs w:val="20"/>
        </w:rPr>
      </w:pPr>
      <w:r w:rsidDel="00000000" w:rsidR="00000000" w:rsidRPr="00000000">
        <w:rPr>
          <w:sz w:val="20"/>
          <w:szCs w:val="20"/>
          <w:rtl w:val="0"/>
        </w:rPr>
        <w:t xml:space="preserve">Document the results: Document the results of the experiments, including any issues that were discovered and how they were resolved. This documentation will help to improve the overall resilience of the system or application over time.</w:t>
      </w:r>
    </w:p>
    <w:p w:rsidR="00000000" w:rsidDel="00000000" w:rsidP="00000000" w:rsidRDefault="00000000" w:rsidRPr="00000000" w14:paraId="00000085">
      <w:pPr>
        <w:pStyle w:val="Heading3"/>
        <w:spacing w:line="276" w:lineRule="auto"/>
        <w:rPr/>
      </w:pPr>
      <w:bookmarkStart w:colFirst="0" w:colLast="0" w:name="_heading=h.qldty4g5y5zn" w:id="19"/>
      <w:bookmarkEnd w:id="19"/>
      <w:r w:rsidDel="00000000" w:rsidR="00000000" w:rsidRPr="00000000">
        <w:rPr>
          <w:rtl w:val="0"/>
        </w:rPr>
        <w:t xml:space="preserve">3.4 Analyze the results of the Chaos Engineering experiments, identify any weaknesses or areas for improvement, and implement changes to improve the resilience and reliability of the systems.</w:t>
      </w:r>
    </w:p>
    <w:p w:rsidR="00000000" w:rsidDel="00000000" w:rsidP="00000000" w:rsidRDefault="00000000" w:rsidRPr="00000000" w14:paraId="00000086">
      <w:pPr>
        <w:spacing w:line="276" w:lineRule="auto"/>
        <w:rPr>
          <w:sz w:val="20"/>
          <w:szCs w:val="20"/>
        </w:rPr>
      </w:pPr>
      <w:r w:rsidDel="00000000" w:rsidR="00000000" w:rsidRPr="00000000">
        <w:rPr>
          <w:sz w:val="20"/>
          <w:szCs w:val="20"/>
          <w:rtl w:val="0"/>
        </w:rPr>
        <w:t xml:space="preserve">After implementing the Chaos Engineering experiments, it is crucial to analyze the results to identify any weaknesses or areas for improvement. This analysis should involve reviewing logs, metrics, and other monitoring data to determine the impact of the experiments on the system.</w:t>
      </w:r>
    </w:p>
    <w:p w:rsidR="00000000" w:rsidDel="00000000" w:rsidP="00000000" w:rsidRDefault="00000000" w:rsidRPr="00000000" w14:paraId="00000087">
      <w:pPr>
        <w:spacing w:line="276" w:lineRule="auto"/>
        <w:rPr>
          <w:sz w:val="20"/>
          <w:szCs w:val="20"/>
        </w:rPr>
      </w:pPr>
      <w:r w:rsidDel="00000000" w:rsidR="00000000" w:rsidRPr="00000000">
        <w:rPr>
          <w:sz w:val="20"/>
          <w:szCs w:val="20"/>
          <w:rtl w:val="0"/>
        </w:rPr>
        <w:t xml:space="preserve">Based on the results of the experiments, changes should be implemented to improve the resilience and reliability of the systems. This may involve modifying the architecture, upgrading hardware or software, improving monitoring and alerting capabilities, or implementing additional redundancy or failover measures.</w:t>
      </w:r>
    </w:p>
    <w:p w:rsidR="00000000" w:rsidDel="00000000" w:rsidP="00000000" w:rsidRDefault="00000000" w:rsidRPr="00000000" w14:paraId="00000088">
      <w:pPr>
        <w:spacing w:line="276" w:lineRule="auto"/>
        <w:rPr>
          <w:sz w:val="20"/>
          <w:szCs w:val="20"/>
        </w:rPr>
      </w:pPr>
      <w:r w:rsidDel="00000000" w:rsidR="00000000" w:rsidRPr="00000000">
        <w:rPr>
          <w:sz w:val="20"/>
          <w:szCs w:val="20"/>
          <w:rtl w:val="0"/>
        </w:rPr>
        <w:t xml:space="preserve">It is important to iterate on the Chaos Engineering experiments over time to continually test and improve the system's resilience. This can help ensure that the system can withstand unexpected failures and remain operational in the face of disruptions or attacks.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allacies_of_distributed_computing" TargetMode="External"/><Relationship Id="rId9" Type="http://schemas.openxmlformats.org/officeDocument/2006/relationships/hyperlink" Target="https://en.wikipedia.org/wiki/Fallacies_of_distributed_compu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inciplesofchaos.org/" TargetMode="External"/><Relationship Id="rId8" Type="http://schemas.openxmlformats.org/officeDocument/2006/relationships/hyperlink" Target="https://principlesofcha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8bbZSkcaN+cTDUvIXZrDhvhiKw==">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