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Identity, Role and Attribute-based access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