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996A67" w:rsidRDefault="00954CD7" w:rsidP="00954CD7">
      <w:pPr>
        <w:jc w:val="center"/>
        <w:rPr>
          <w:rFonts w:ascii="Cambria" w:hAnsi="Cambria"/>
          <w:sz w:val="40"/>
          <w:szCs w:val="40"/>
        </w:rPr>
      </w:pPr>
      <w:r w:rsidRPr="00996A67">
        <w:rPr>
          <w:rFonts w:ascii="Cambria" w:hAnsi="Cambria"/>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E361647" w14:textId="245BDCBE" w:rsidR="00954CD7" w:rsidRPr="00996A67" w:rsidRDefault="00180116" w:rsidP="00954CD7">
      <w:pPr>
        <w:jc w:val="center"/>
        <w:rPr>
          <w:rFonts w:ascii="Cambria" w:hAnsi="Cambria"/>
          <w:sz w:val="40"/>
          <w:szCs w:val="40"/>
        </w:rPr>
      </w:pPr>
      <w:r w:rsidRPr="00996A67">
        <w:rPr>
          <w:rFonts w:ascii="Cambria" w:hAnsi="Cambria"/>
          <w:b/>
          <w:sz w:val="52"/>
          <w:szCs w:val="40"/>
          <w:u w:val="single"/>
        </w:rPr>
        <w:t>HOUSING: PRICE PREDICTION</w:t>
      </w:r>
    </w:p>
    <w:p w14:paraId="18021E76" w14:textId="2457487F" w:rsidR="00954CD7" w:rsidRPr="00996A67" w:rsidRDefault="00954CD7" w:rsidP="00954CD7">
      <w:pPr>
        <w:jc w:val="center"/>
        <w:rPr>
          <w:rFonts w:ascii="Cambria" w:hAnsi="Cambria"/>
          <w:sz w:val="40"/>
          <w:szCs w:val="40"/>
        </w:rPr>
      </w:pPr>
    </w:p>
    <w:p w14:paraId="4384E962" w14:textId="5CFA25BF" w:rsidR="00954CD7" w:rsidRPr="00996A67" w:rsidRDefault="00954CD7" w:rsidP="00954CD7">
      <w:pPr>
        <w:jc w:val="center"/>
        <w:rPr>
          <w:rFonts w:ascii="Cambria" w:hAnsi="Cambria"/>
          <w:sz w:val="40"/>
          <w:szCs w:val="40"/>
        </w:rPr>
      </w:pPr>
    </w:p>
    <w:p w14:paraId="038705BA" w14:textId="6DF37547" w:rsidR="00954CD7" w:rsidRPr="00996A67" w:rsidRDefault="00954CD7" w:rsidP="00954CD7">
      <w:pPr>
        <w:jc w:val="center"/>
        <w:rPr>
          <w:rFonts w:ascii="Cambria" w:hAnsi="Cambria"/>
          <w:sz w:val="40"/>
          <w:szCs w:val="40"/>
        </w:rPr>
      </w:pPr>
    </w:p>
    <w:p w14:paraId="2FE7144A" w14:textId="4F021926" w:rsidR="00954CD7" w:rsidRPr="00996A67" w:rsidRDefault="00954CD7" w:rsidP="00954CD7">
      <w:pPr>
        <w:jc w:val="center"/>
        <w:rPr>
          <w:rFonts w:ascii="Cambria" w:hAnsi="Cambria"/>
          <w:sz w:val="40"/>
          <w:szCs w:val="40"/>
        </w:rPr>
      </w:pPr>
    </w:p>
    <w:p w14:paraId="1E8B9E79" w14:textId="6D4B4F5C" w:rsidR="00954CD7" w:rsidRPr="00996A67" w:rsidRDefault="00954CD7" w:rsidP="00954CD7">
      <w:pPr>
        <w:jc w:val="center"/>
        <w:rPr>
          <w:rFonts w:ascii="Cambria" w:hAnsi="Cambria"/>
          <w:sz w:val="40"/>
          <w:szCs w:val="40"/>
        </w:rPr>
      </w:pPr>
    </w:p>
    <w:p w14:paraId="2174ECED" w14:textId="77777777" w:rsidR="001F2FC1" w:rsidRPr="00996A67" w:rsidRDefault="001F2FC1" w:rsidP="00954CD7">
      <w:pPr>
        <w:jc w:val="center"/>
        <w:rPr>
          <w:rFonts w:ascii="Cambria" w:hAnsi="Cambria"/>
          <w:sz w:val="40"/>
          <w:szCs w:val="40"/>
        </w:rPr>
      </w:pPr>
    </w:p>
    <w:p w14:paraId="51162656" w14:textId="77777777" w:rsidR="001F2FC1" w:rsidRPr="00996A67" w:rsidRDefault="001F2FC1" w:rsidP="00954CD7">
      <w:pPr>
        <w:jc w:val="center"/>
        <w:rPr>
          <w:rFonts w:ascii="Cambria" w:hAnsi="Cambria"/>
          <w:sz w:val="40"/>
          <w:szCs w:val="40"/>
        </w:rPr>
      </w:pPr>
    </w:p>
    <w:p w14:paraId="6162F129" w14:textId="77777777" w:rsidR="00833262" w:rsidRPr="00996A67" w:rsidRDefault="00833262" w:rsidP="00954CD7">
      <w:pPr>
        <w:jc w:val="center"/>
        <w:rPr>
          <w:rFonts w:ascii="Cambria" w:hAnsi="Cambria"/>
          <w:sz w:val="40"/>
          <w:szCs w:val="40"/>
        </w:rPr>
      </w:pPr>
    </w:p>
    <w:p w14:paraId="170E7E10" w14:textId="77777777" w:rsidR="00833262" w:rsidRPr="00996A67" w:rsidRDefault="00833262" w:rsidP="00954CD7">
      <w:pPr>
        <w:jc w:val="center"/>
        <w:rPr>
          <w:rFonts w:ascii="Cambria" w:hAnsi="Cambria"/>
          <w:sz w:val="40"/>
          <w:szCs w:val="40"/>
        </w:rPr>
      </w:pPr>
    </w:p>
    <w:p w14:paraId="7E7FB6BB" w14:textId="77777777" w:rsidR="00833262" w:rsidRPr="00996A67" w:rsidRDefault="00833262" w:rsidP="00E0599D">
      <w:pPr>
        <w:rPr>
          <w:rFonts w:ascii="Cambria" w:hAnsi="Cambria"/>
          <w:sz w:val="40"/>
          <w:szCs w:val="40"/>
        </w:rPr>
      </w:pPr>
    </w:p>
    <w:p w14:paraId="73BDD8D6" w14:textId="77777777" w:rsidR="00833262" w:rsidRPr="00996A67" w:rsidRDefault="00833262" w:rsidP="00954CD7">
      <w:pPr>
        <w:jc w:val="center"/>
        <w:rPr>
          <w:rFonts w:ascii="Cambria" w:hAnsi="Cambria"/>
          <w:sz w:val="40"/>
          <w:szCs w:val="40"/>
        </w:rPr>
      </w:pPr>
    </w:p>
    <w:p w14:paraId="7D308098" w14:textId="04921860" w:rsidR="00954CD7" w:rsidRPr="00996A67" w:rsidRDefault="00954CD7" w:rsidP="00954CD7">
      <w:pPr>
        <w:jc w:val="center"/>
        <w:rPr>
          <w:rFonts w:ascii="Cambria" w:hAnsi="Cambria"/>
          <w:sz w:val="40"/>
          <w:szCs w:val="40"/>
        </w:rPr>
      </w:pPr>
      <w:r w:rsidRPr="00996A67">
        <w:rPr>
          <w:rFonts w:ascii="Cambria" w:hAnsi="Cambria"/>
          <w:sz w:val="40"/>
          <w:szCs w:val="40"/>
        </w:rPr>
        <w:t>Submitted by:</w:t>
      </w:r>
    </w:p>
    <w:p w14:paraId="663A132B" w14:textId="14FFDEF9" w:rsidR="001F2FC1" w:rsidRPr="00996A67" w:rsidRDefault="008D3E9D" w:rsidP="00076111">
      <w:pPr>
        <w:jc w:val="center"/>
        <w:rPr>
          <w:rFonts w:ascii="Cambria" w:hAnsi="Cambria"/>
          <w:sz w:val="40"/>
          <w:szCs w:val="40"/>
        </w:rPr>
      </w:pPr>
      <w:r w:rsidRPr="00996A67">
        <w:rPr>
          <w:rFonts w:ascii="Cambria" w:hAnsi="Cambria"/>
          <w:sz w:val="40"/>
          <w:szCs w:val="40"/>
        </w:rPr>
        <w:t>KOMMERA AMITH REDDY</w:t>
      </w:r>
    </w:p>
    <w:p w14:paraId="17FD6E9B" w14:textId="77777777" w:rsidR="00180116" w:rsidRPr="00996A67" w:rsidRDefault="00180116" w:rsidP="00954CD7">
      <w:pPr>
        <w:jc w:val="center"/>
        <w:rPr>
          <w:rFonts w:ascii="Cambria" w:hAnsi="Cambria"/>
          <w:b/>
          <w:bCs/>
          <w:sz w:val="40"/>
          <w:szCs w:val="40"/>
        </w:rPr>
      </w:pPr>
    </w:p>
    <w:p w14:paraId="4ED0E51B" w14:textId="77777777" w:rsidR="00180116" w:rsidRPr="00996A67" w:rsidRDefault="00180116" w:rsidP="00954CD7">
      <w:pPr>
        <w:jc w:val="center"/>
        <w:rPr>
          <w:rFonts w:ascii="Cambria" w:hAnsi="Cambria"/>
          <w:b/>
          <w:bCs/>
          <w:sz w:val="40"/>
          <w:szCs w:val="40"/>
        </w:rPr>
      </w:pPr>
    </w:p>
    <w:p w14:paraId="6775BA52" w14:textId="77777777" w:rsidR="00180116" w:rsidRPr="00996A67" w:rsidRDefault="00180116" w:rsidP="00954CD7">
      <w:pPr>
        <w:jc w:val="center"/>
        <w:rPr>
          <w:rFonts w:ascii="Cambria" w:hAnsi="Cambria"/>
          <w:b/>
          <w:bCs/>
          <w:sz w:val="40"/>
          <w:szCs w:val="40"/>
        </w:rPr>
      </w:pPr>
    </w:p>
    <w:p w14:paraId="1D924CA0" w14:textId="77777777" w:rsidR="00180116" w:rsidRPr="00996A67" w:rsidRDefault="00180116" w:rsidP="00954CD7">
      <w:pPr>
        <w:jc w:val="center"/>
        <w:rPr>
          <w:rFonts w:ascii="Cambria" w:hAnsi="Cambria"/>
          <w:b/>
          <w:bCs/>
          <w:sz w:val="40"/>
          <w:szCs w:val="40"/>
        </w:rPr>
      </w:pPr>
    </w:p>
    <w:p w14:paraId="56FBEC2B" w14:textId="77777777" w:rsidR="00180116" w:rsidRPr="00996A67" w:rsidRDefault="00180116" w:rsidP="00954CD7">
      <w:pPr>
        <w:jc w:val="center"/>
        <w:rPr>
          <w:rFonts w:ascii="Cambria" w:hAnsi="Cambria"/>
          <w:b/>
          <w:bCs/>
          <w:sz w:val="40"/>
          <w:szCs w:val="40"/>
        </w:rPr>
      </w:pPr>
    </w:p>
    <w:p w14:paraId="276E4372" w14:textId="109248B4" w:rsidR="00B14AB2" w:rsidRPr="00996A67" w:rsidRDefault="00B14AB2" w:rsidP="00954CD7">
      <w:pPr>
        <w:jc w:val="center"/>
        <w:rPr>
          <w:rFonts w:ascii="Cambria" w:hAnsi="Cambria"/>
          <w:b/>
          <w:bCs/>
          <w:sz w:val="40"/>
          <w:szCs w:val="40"/>
        </w:rPr>
      </w:pPr>
      <w:r w:rsidRPr="00996A67">
        <w:rPr>
          <w:rFonts w:ascii="Cambria" w:hAnsi="Cambria"/>
          <w:b/>
          <w:bCs/>
          <w:sz w:val="40"/>
          <w:szCs w:val="40"/>
        </w:rPr>
        <w:t>A</w:t>
      </w:r>
      <w:r w:rsidR="0070216A" w:rsidRPr="00996A67">
        <w:rPr>
          <w:rFonts w:ascii="Cambria" w:hAnsi="Cambria"/>
          <w:b/>
          <w:bCs/>
          <w:sz w:val="40"/>
          <w:szCs w:val="40"/>
        </w:rPr>
        <w:t>CKNOWLEDGMENT</w:t>
      </w:r>
    </w:p>
    <w:p w14:paraId="26E29776" w14:textId="2CD1B6E0" w:rsidR="00B14AB2" w:rsidRPr="00996A67" w:rsidRDefault="000434E9" w:rsidP="00954CD7">
      <w:pPr>
        <w:jc w:val="center"/>
        <w:rPr>
          <w:rFonts w:ascii="Cambria" w:hAnsi="Cambria"/>
          <w:sz w:val="30"/>
          <w:szCs w:val="30"/>
        </w:rPr>
      </w:pPr>
      <w:r w:rsidRPr="00996A67">
        <w:rPr>
          <w:rFonts w:ascii="Cambria" w:hAnsi="Cambria"/>
          <w:sz w:val="30"/>
          <w:szCs w:val="30"/>
        </w:rPr>
        <w:t xml:space="preserve">I would like to thank </w:t>
      </w:r>
      <w:proofErr w:type="spellStart"/>
      <w:r w:rsidR="00996A67">
        <w:rPr>
          <w:rFonts w:ascii="Cambria" w:hAnsi="Cambria"/>
          <w:sz w:val="30"/>
          <w:szCs w:val="30"/>
        </w:rPr>
        <w:t>FlipRobo</w:t>
      </w:r>
      <w:proofErr w:type="spellEnd"/>
      <w:r w:rsidR="00996A67">
        <w:rPr>
          <w:rFonts w:ascii="Cambria" w:hAnsi="Cambria"/>
          <w:sz w:val="30"/>
          <w:szCs w:val="30"/>
        </w:rPr>
        <w:t xml:space="preserve"> for giving this challenging assignment</w:t>
      </w:r>
      <w:r w:rsidRPr="00996A67">
        <w:rPr>
          <w:rFonts w:ascii="Cambria" w:hAnsi="Cambria"/>
          <w:sz w:val="30"/>
          <w:szCs w:val="30"/>
        </w:rPr>
        <w:t xml:space="preserve"> </w:t>
      </w:r>
      <w:r w:rsidR="00996A67">
        <w:rPr>
          <w:rFonts w:ascii="Cambria" w:hAnsi="Cambria"/>
          <w:sz w:val="30"/>
          <w:szCs w:val="30"/>
        </w:rPr>
        <w:t xml:space="preserve">and also I would like to thank </w:t>
      </w:r>
      <w:r w:rsidRPr="00996A67">
        <w:rPr>
          <w:rFonts w:ascii="Cambria" w:hAnsi="Cambria"/>
          <w:sz w:val="30"/>
          <w:szCs w:val="30"/>
        </w:rPr>
        <w:t>Data trained for making me understand about Data cleaning and</w:t>
      </w:r>
      <w:r w:rsidR="005D6E29" w:rsidRPr="00996A67">
        <w:rPr>
          <w:rFonts w:ascii="Cambria" w:hAnsi="Cambria"/>
          <w:sz w:val="30"/>
          <w:szCs w:val="30"/>
        </w:rPr>
        <w:t xml:space="preserve"> modelling of a data set for required outcomes.</w:t>
      </w:r>
    </w:p>
    <w:p w14:paraId="0B26228E" w14:textId="510847A6" w:rsidR="00B14AB2" w:rsidRPr="00996A67" w:rsidRDefault="00B14AB2" w:rsidP="00954CD7">
      <w:pPr>
        <w:jc w:val="center"/>
        <w:rPr>
          <w:rFonts w:ascii="Cambria" w:hAnsi="Cambria"/>
          <w:sz w:val="40"/>
          <w:szCs w:val="40"/>
        </w:rPr>
      </w:pPr>
    </w:p>
    <w:p w14:paraId="45B18FA2" w14:textId="47E01C02" w:rsidR="00B14AB2" w:rsidRPr="00996A67" w:rsidRDefault="00B14AB2" w:rsidP="00954CD7">
      <w:pPr>
        <w:jc w:val="center"/>
        <w:rPr>
          <w:rFonts w:ascii="Cambria" w:hAnsi="Cambria"/>
          <w:sz w:val="40"/>
          <w:szCs w:val="40"/>
        </w:rPr>
      </w:pPr>
    </w:p>
    <w:p w14:paraId="7B9F509D" w14:textId="29E499B6" w:rsidR="00B14AB2" w:rsidRPr="00996A67" w:rsidRDefault="00B14AB2" w:rsidP="00954CD7">
      <w:pPr>
        <w:jc w:val="center"/>
        <w:rPr>
          <w:rFonts w:ascii="Cambria" w:hAnsi="Cambria"/>
          <w:sz w:val="40"/>
          <w:szCs w:val="40"/>
        </w:rPr>
      </w:pPr>
    </w:p>
    <w:p w14:paraId="41E9AC90" w14:textId="3C8DFB29" w:rsidR="00B14AB2" w:rsidRPr="00996A67" w:rsidRDefault="00B14AB2" w:rsidP="00954CD7">
      <w:pPr>
        <w:jc w:val="center"/>
        <w:rPr>
          <w:rFonts w:ascii="Cambria" w:hAnsi="Cambria"/>
          <w:sz w:val="40"/>
          <w:szCs w:val="40"/>
        </w:rPr>
      </w:pPr>
    </w:p>
    <w:p w14:paraId="2DE92E7C" w14:textId="65A915AC" w:rsidR="00B14AB2" w:rsidRPr="00996A67" w:rsidRDefault="00B14AB2" w:rsidP="00954CD7">
      <w:pPr>
        <w:jc w:val="center"/>
        <w:rPr>
          <w:rFonts w:ascii="Cambria" w:hAnsi="Cambria"/>
          <w:sz w:val="40"/>
          <w:szCs w:val="40"/>
        </w:rPr>
      </w:pPr>
    </w:p>
    <w:p w14:paraId="22B16464" w14:textId="0A65224E" w:rsidR="00B14AB2" w:rsidRPr="00996A67" w:rsidRDefault="00B14AB2" w:rsidP="00954CD7">
      <w:pPr>
        <w:jc w:val="center"/>
        <w:rPr>
          <w:rFonts w:ascii="Cambria" w:hAnsi="Cambria"/>
          <w:sz w:val="40"/>
          <w:szCs w:val="40"/>
        </w:rPr>
      </w:pPr>
    </w:p>
    <w:p w14:paraId="64E1B2DF" w14:textId="4197F91E" w:rsidR="00B14AB2" w:rsidRPr="00996A67" w:rsidRDefault="00B14AB2" w:rsidP="00954CD7">
      <w:pPr>
        <w:jc w:val="center"/>
        <w:rPr>
          <w:rFonts w:ascii="Cambria" w:hAnsi="Cambria"/>
          <w:sz w:val="40"/>
          <w:szCs w:val="40"/>
        </w:rPr>
      </w:pPr>
    </w:p>
    <w:p w14:paraId="7E3CC125" w14:textId="7BCAB30E" w:rsidR="00B14AB2" w:rsidRPr="00996A67" w:rsidRDefault="00B14AB2" w:rsidP="00954CD7">
      <w:pPr>
        <w:jc w:val="center"/>
        <w:rPr>
          <w:rFonts w:ascii="Cambria" w:hAnsi="Cambria"/>
          <w:sz w:val="40"/>
          <w:szCs w:val="40"/>
        </w:rPr>
      </w:pPr>
    </w:p>
    <w:p w14:paraId="2A4421CA" w14:textId="12D1060C" w:rsidR="00B14AB2" w:rsidRPr="00996A67" w:rsidRDefault="00B14AB2" w:rsidP="00954CD7">
      <w:pPr>
        <w:jc w:val="center"/>
        <w:rPr>
          <w:rFonts w:ascii="Cambria" w:hAnsi="Cambria"/>
          <w:sz w:val="40"/>
          <w:szCs w:val="40"/>
        </w:rPr>
      </w:pPr>
    </w:p>
    <w:p w14:paraId="77E1AEA8" w14:textId="27F65AFE" w:rsidR="00B14AB2" w:rsidRPr="00996A67" w:rsidRDefault="00B14AB2" w:rsidP="00954CD7">
      <w:pPr>
        <w:jc w:val="center"/>
        <w:rPr>
          <w:rFonts w:ascii="Cambria" w:hAnsi="Cambria"/>
          <w:sz w:val="40"/>
          <w:szCs w:val="40"/>
        </w:rPr>
      </w:pPr>
    </w:p>
    <w:p w14:paraId="310D94C5" w14:textId="711122E1" w:rsidR="00B14AB2" w:rsidRPr="00996A67" w:rsidRDefault="00B14AB2" w:rsidP="00954CD7">
      <w:pPr>
        <w:jc w:val="center"/>
        <w:rPr>
          <w:rFonts w:ascii="Cambria" w:hAnsi="Cambria"/>
          <w:sz w:val="40"/>
          <w:szCs w:val="40"/>
        </w:rPr>
      </w:pPr>
    </w:p>
    <w:p w14:paraId="3973FF5C" w14:textId="2AFAF620" w:rsidR="00B14AB2" w:rsidRPr="00996A67" w:rsidRDefault="00B14AB2" w:rsidP="00954CD7">
      <w:pPr>
        <w:jc w:val="center"/>
        <w:rPr>
          <w:rFonts w:ascii="Cambria" w:hAnsi="Cambria"/>
          <w:sz w:val="40"/>
          <w:szCs w:val="40"/>
        </w:rPr>
      </w:pPr>
    </w:p>
    <w:p w14:paraId="78C10509" w14:textId="1FEB1B30" w:rsidR="001F2FC1" w:rsidRPr="00996A67" w:rsidRDefault="001F2FC1" w:rsidP="00954CD7">
      <w:pPr>
        <w:jc w:val="center"/>
        <w:rPr>
          <w:rFonts w:ascii="Cambria" w:hAnsi="Cambria"/>
          <w:sz w:val="40"/>
          <w:szCs w:val="40"/>
        </w:rPr>
      </w:pPr>
    </w:p>
    <w:p w14:paraId="48A66A44" w14:textId="77777777" w:rsidR="00076111" w:rsidRPr="00996A67" w:rsidRDefault="00076111" w:rsidP="00954CD7">
      <w:pPr>
        <w:jc w:val="center"/>
        <w:rPr>
          <w:rFonts w:ascii="Cambria" w:hAnsi="Cambria"/>
          <w:sz w:val="40"/>
          <w:szCs w:val="40"/>
        </w:rPr>
      </w:pPr>
    </w:p>
    <w:p w14:paraId="0B17EBE9" w14:textId="03E1026B" w:rsidR="00C9736D" w:rsidRPr="00996A67" w:rsidRDefault="00C9736D" w:rsidP="00385AF5">
      <w:pPr>
        <w:pStyle w:val="ListParagraph"/>
        <w:tabs>
          <w:tab w:val="left" w:pos="3686"/>
        </w:tabs>
        <w:jc w:val="center"/>
        <w:rPr>
          <w:rFonts w:ascii="Cambria" w:hAnsi="Cambria"/>
          <w:b/>
          <w:bCs/>
          <w:sz w:val="40"/>
          <w:szCs w:val="40"/>
        </w:rPr>
      </w:pPr>
    </w:p>
    <w:p w14:paraId="6A266629" w14:textId="5E2A21F0" w:rsidR="005D6E29" w:rsidRPr="00996A67" w:rsidRDefault="005D6E29" w:rsidP="00385AF5">
      <w:pPr>
        <w:pStyle w:val="ListParagraph"/>
        <w:tabs>
          <w:tab w:val="left" w:pos="3686"/>
        </w:tabs>
        <w:jc w:val="center"/>
        <w:rPr>
          <w:rFonts w:ascii="Cambria" w:hAnsi="Cambria"/>
          <w:b/>
          <w:bCs/>
          <w:sz w:val="40"/>
          <w:szCs w:val="40"/>
        </w:rPr>
      </w:pPr>
    </w:p>
    <w:p w14:paraId="1164D55F" w14:textId="645A678A" w:rsidR="005D6E29" w:rsidRPr="00996A67" w:rsidRDefault="005D6E29" w:rsidP="00385AF5">
      <w:pPr>
        <w:pStyle w:val="ListParagraph"/>
        <w:tabs>
          <w:tab w:val="left" w:pos="3686"/>
        </w:tabs>
        <w:jc w:val="center"/>
        <w:rPr>
          <w:rFonts w:ascii="Cambria" w:hAnsi="Cambria"/>
          <w:b/>
          <w:bCs/>
          <w:sz w:val="40"/>
          <w:szCs w:val="40"/>
        </w:rPr>
      </w:pPr>
    </w:p>
    <w:p w14:paraId="7B4304A7" w14:textId="77777777" w:rsidR="005D6E29" w:rsidRPr="00996A67" w:rsidRDefault="005D6E29" w:rsidP="00385AF5">
      <w:pPr>
        <w:pStyle w:val="ListParagraph"/>
        <w:tabs>
          <w:tab w:val="left" w:pos="3686"/>
        </w:tabs>
        <w:jc w:val="center"/>
        <w:rPr>
          <w:rFonts w:ascii="Cambria" w:hAnsi="Cambria"/>
          <w:b/>
          <w:bCs/>
          <w:sz w:val="40"/>
          <w:szCs w:val="40"/>
        </w:rPr>
      </w:pPr>
    </w:p>
    <w:p w14:paraId="197ED017" w14:textId="6104AAC3" w:rsidR="001F2FC1" w:rsidRPr="00996A67" w:rsidRDefault="005A3AFE" w:rsidP="00385AF5">
      <w:pPr>
        <w:pStyle w:val="ListParagraph"/>
        <w:tabs>
          <w:tab w:val="left" w:pos="3686"/>
        </w:tabs>
        <w:jc w:val="center"/>
        <w:rPr>
          <w:rFonts w:ascii="Cambria" w:hAnsi="Cambria"/>
          <w:b/>
          <w:bCs/>
          <w:sz w:val="40"/>
          <w:szCs w:val="40"/>
        </w:rPr>
      </w:pPr>
      <w:r w:rsidRPr="00996A67">
        <w:rPr>
          <w:rFonts w:ascii="Cambria" w:hAnsi="Cambria"/>
          <w:b/>
          <w:bCs/>
          <w:sz w:val="40"/>
          <w:szCs w:val="40"/>
        </w:rPr>
        <w:lastRenderedPageBreak/>
        <w:t xml:space="preserve"> </w:t>
      </w:r>
      <w:r w:rsidR="001F2FC1" w:rsidRPr="00996A67">
        <w:rPr>
          <w:rFonts w:ascii="Cambria" w:hAnsi="Cambria"/>
          <w:b/>
          <w:bCs/>
          <w:sz w:val="40"/>
          <w:szCs w:val="40"/>
        </w:rPr>
        <w:t>INTRODUCTION</w:t>
      </w:r>
    </w:p>
    <w:p w14:paraId="53D937BC" w14:textId="77777777" w:rsidR="005A3AFE" w:rsidRPr="00996A67" w:rsidRDefault="005A3AFE" w:rsidP="005A3AFE">
      <w:pPr>
        <w:pStyle w:val="ListParagraph"/>
        <w:rPr>
          <w:rFonts w:ascii="Cambria" w:hAnsi="Cambria"/>
          <w:sz w:val="40"/>
          <w:szCs w:val="40"/>
        </w:rPr>
      </w:pPr>
    </w:p>
    <w:p w14:paraId="72F19829" w14:textId="15229752" w:rsidR="001F2FC1" w:rsidRPr="00996A67" w:rsidRDefault="001F2FC1" w:rsidP="001F2FC1">
      <w:pPr>
        <w:pStyle w:val="ListParagraph"/>
        <w:numPr>
          <w:ilvl w:val="0"/>
          <w:numId w:val="1"/>
        </w:numPr>
        <w:rPr>
          <w:rFonts w:ascii="Cambria" w:hAnsi="Cambria"/>
          <w:b/>
          <w:sz w:val="36"/>
          <w:szCs w:val="36"/>
        </w:rPr>
      </w:pPr>
      <w:r w:rsidRPr="00996A67">
        <w:rPr>
          <w:rFonts w:ascii="Cambria" w:hAnsi="Cambria"/>
          <w:b/>
          <w:sz w:val="36"/>
          <w:szCs w:val="36"/>
        </w:rPr>
        <w:t>Business Problem Framing</w:t>
      </w:r>
    </w:p>
    <w:p w14:paraId="271D7A11" w14:textId="77777777" w:rsidR="005D6E29" w:rsidRPr="00996A67" w:rsidRDefault="005D6E29" w:rsidP="005D6E29">
      <w:pPr>
        <w:pStyle w:val="ListParagraph"/>
        <w:rPr>
          <w:rFonts w:ascii="Cambria" w:hAnsi="Cambria"/>
          <w:sz w:val="30"/>
          <w:szCs w:val="30"/>
        </w:rPr>
      </w:pPr>
    </w:p>
    <w:p w14:paraId="606C214A" w14:textId="055176F1" w:rsidR="005D6E29" w:rsidRPr="00996A67" w:rsidRDefault="005D6E29" w:rsidP="00180116">
      <w:pPr>
        <w:pStyle w:val="ListParagraph"/>
        <w:ind w:firstLine="720"/>
        <w:jc w:val="both"/>
        <w:rPr>
          <w:rFonts w:ascii="Cambria" w:hAnsi="Cambria"/>
          <w:sz w:val="30"/>
          <w:szCs w:val="30"/>
        </w:rPr>
      </w:pPr>
      <w:r w:rsidRPr="00996A67">
        <w:rPr>
          <w:rFonts w:ascii="Cambria" w:hAnsi="Cambria"/>
          <w:sz w:val="30"/>
          <w:szCs w:val="30"/>
        </w:rPr>
        <w:t xml:space="preserve">The objective of our project is to predict </w:t>
      </w:r>
      <w:r w:rsidR="00180116" w:rsidRPr="00996A67">
        <w:rPr>
          <w:rFonts w:ascii="Cambria" w:hAnsi="Cambria"/>
          <w:sz w:val="30"/>
          <w:szCs w:val="30"/>
        </w:rPr>
        <w:t xml:space="preserve"> build a model using Machine Learning in order to predict the actual value of the prospective properties and decide whether to invest in them or not.</w:t>
      </w:r>
    </w:p>
    <w:p w14:paraId="7FE3CB84" w14:textId="77777777" w:rsidR="005D6E29" w:rsidRPr="00996A67" w:rsidRDefault="005D6E29" w:rsidP="005D6E29">
      <w:pPr>
        <w:pStyle w:val="ListParagraph"/>
        <w:rPr>
          <w:rFonts w:ascii="Cambria" w:hAnsi="Cambria"/>
          <w:sz w:val="30"/>
          <w:szCs w:val="30"/>
        </w:rPr>
      </w:pPr>
    </w:p>
    <w:p w14:paraId="6C4F2CA6" w14:textId="77777777" w:rsidR="005D6E29" w:rsidRPr="00996A67" w:rsidRDefault="005D6E29" w:rsidP="005D6E29">
      <w:pPr>
        <w:pStyle w:val="ListParagraph"/>
        <w:rPr>
          <w:rFonts w:ascii="Cambria" w:hAnsi="Cambria"/>
          <w:sz w:val="30"/>
          <w:szCs w:val="30"/>
        </w:rPr>
      </w:pPr>
    </w:p>
    <w:p w14:paraId="7D2BD1F5" w14:textId="01663893" w:rsidR="001F2FC1" w:rsidRPr="00996A67" w:rsidRDefault="001F2FC1" w:rsidP="005D6E29">
      <w:pPr>
        <w:pStyle w:val="ListParagraph"/>
        <w:numPr>
          <w:ilvl w:val="0"/>
          <w:numId w:val="1"/>
        </w:numPr>
        <w:rPr>
          <w:rFonts w:ascii="Cambria" w:hAnsi="Cambria"/>
          <w:b/>
          <w:bCs/>
          <w:sz w:val="36"/>
          <w:szCs w:val="36"/>
        </w:rPr>
      </w:pPr>
      <w:r w:rsidRPr="00996A67">
        <w:rPr>
          <w:rFonts w:ascii="Cambria" w:hAnsi="Cambria"/>
          <w:b/>
          <w:bCs/>
          <w:sz w:val="36"/>
          <w:szCs w:val="36"/>
        </w:rPr>
        <w:t>Conceptual Background of the Domain Problem</w:t>
      </w:r>
    </w:p>
    <w:p w14:paraId="3EB869FB" w14:textId="77777777" w:rsidR="00180116" w:rsidRPr="00996A67" w:rsidRDefault="00180116" w:rsidP="00180116">
      <w:pPr>
        <w:pStyle w:val="ListParagraph"/>
        <w:rPr>
          <w:rFonts w:ascii="Cambria" w:hAnsi="Cambria"/>
          <w:sz w:val="30"/>
          <w:szCs w:val="30"/>
        </w:rPr>
      </w:pPr>
      <w:r w:rsidRPr="00996A67">
        <w:rPr>
          <w:rFonts w:ascii="Cambria" w:hAnsi="Cambria"/>
          <w:sz w:val="30"/>
          <w:szCs w:val="30"/>
        </w:rPr>
        <w:t xml:space="preserve">Houses are one of the necessary need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 </w:t>
      </w:r>
    </w:p>
    <w:p w14:paraId="373F4E20" w14:textId="77777777" w:rsidR="00180116" w:rsidRPr="00996A67" w:rsidRDefault="00180116" w:rsidP="00180116">
      <w:pPr>
        <w:pStyle w:val="ListParagraph"/>
        <w:rPr>
          <w:rFonts w:ascii="Cambria" w:hAnsi="Cambria"/>
          <w:sz w:val="30"/>
          <w:szCs w:val="30"/>
        </w:rPr>
      </w:pPr>
    </w:p>
    <w:p w14:paraId="2849A646" w14:textId="43C6A89C" w:rsidR="002A1310" w:rsidRPr="00996A67" w:rsidRDefault="005A3AFE" w:rsidP="00180116">
      <w:pPr>
        <w:pStyle w:val="ListParagraph"/>
        <w:numPr>
          <w:ilvl w:val="0"/>
          <w:numId w:val="7"/>
        </w:numPr>
        <w:ind w:left="709"/>
        <w:rPr>
          <w:rFonts w:ascii="Cambria" w:hAnsi="Cambria"/>
          <w:b/>
          <w:bCs/>
          <w:sz w:val="36"/>
          <w:szCs w:val="36"/>
        </w:rPr>
      </w:pPr>
      <w:r w:rsidRPr="00996A67">
        <w:rPr>
          <w:rFonts w:ascii="Cambria" w:hAnsi="Cambria"/>
          <w:b/>
          <w:bCs/>
          <w:sz w:val="36"/>
          <w:szCs w:val="36"/>
        </w:rPr>
        <w:t>Motivation for the Problem Undertaken</w:t>
      </w:r>
    </w:p>
    <w:p w14:paraId="4F85F251" w14:textId="0BF65B1F" w:rsidR="00180116" w:rsidRPr="00996A67" w:rsidRDefault="00180116" w:rsidP="00180116">
      <w:pPr>
        <w:pStyle w:val="ListParagraph"/>
        <w:rPr>
          <w:rFonts w:ascii="Cambria" w:hAnsi="Cambria"/>
          <w:sz w:val="30"/>
          <w:szCs w:val="30"/>
        </w:rPr>
      </w:pPr>
      <w:r w:rsidRPr="00996A67">
        <w:rPr>
          <w:rFonts w:ascii="Cambria" w:hAnsi="Cambria"/>
          <w:sz w:val="30"/>
          <w:szCs w:val="30"/>
        </w:rPr>
        <w:t>Ask a home buyer to describe their dream house, and they probably won't begin with the height of the basement ceiling or the proximity to an east-west railroad. But this dataset proves that much more influences price negotiations than the number of bedrooms or a white-picket fence.</w:t>
      </w:r>
    </w:p>
    <w:p w14:paraId="60ADDC66" w14:textId="77777777" w:rsidR="00180116" w:rsidRPr="00996A67" w:rsidRDefault="00180116" w:rsidP="00180116">
      <w:pPr>
        <w:pStyle w:val="ListParagraph"/>
        <w:rPr>
          <w:rFonts w:ascii="Cambria" w:hAnsi="Cambria"/>
          <w:sz w:val="30"/>
          <w:szCs w:val="30"/>
        </w:rPr>
      </w:pPr>
    </w:p>
    <w:p w14:paraId="2607CD42" w14:textId="05127288" w:rsidR="005A3AFE" w:rsidRPr="00996A67" w:rsidRDefault="00180116" w:rsidP="00180116">
      <w:pPr>
        <w:pStyle w:val="ListParagraph"/>
        <w:rPr>
          <w:rFonts w:ascii="Cambria" w:hAnsi="Cambria"/>
          <w:sz w:val="40"/>
          <w:szCs w:val="40"/>
        </w:rPr>
      </w:pPr>
      <w:r w:rsidRPr="00996A67">
        <w:rPr>
          <w:rFonts w:ascii="Cambria" w:hAnsi="Cambria"/>
          <w:sz w:val="30"/>
          <w:szCs w:val="30"/>
        </w:rPr>
        <w:t>With 79 explanatory variables describing (almost) every aspect of residential homes challenges you to predict the final price of each home.</w:t>
      </w:r>
    </w:p>
    <w:p w14:paraId="5BBDC0ED" w14:textId="743097DB" w:rsidR="004F754D" w:rsidRPr="00996A67" w:rsidRDefault="004F754D" w:rsidP="005A3AFE">
      <w:pPr>
        <w:pStyle w:val="ListParagraph"/>
        <w:rPr>
          <w:rFonts w:ascii="Cambria" w:hAnsi="Cambria"/>
          <w:sz w:val="40"/>
          <w:szCs w:val="40"/>
        </w:rPr>
      </w:pPr>
    </w:p>
    <w:p w14:paraId="073E9D7B" w14:textId="77777777" w:rsidR="00180116" w:rsidRPr="00996A67" w:rsidRDefault="00180116" w:rsidP="005A3AFE">
      <w:pPr>
        <w:pStyle w:val="ListParagraph"/>
        <w:rPr>
          <w:rFonts w:ascii="Cambria" w:hAnsi="Cambria"/>
          <w:sz w:val="40"/>
          <w:szCs w:val="40"/>
        </w:rPr>
      </w:pPr>
    </w:p>
    <w:p w14:paraId="0C1AC605" w14:textId="7A2B773E" w:rsidR="004F754D" w:rsidRPr="00996A67" w:rsidRDefault="004F754D" w:rsidP="005A3AFE">
      <w:pPr>
        <w:pStyle w:val="ListParagraph"/>
        <w:rPr>
          <w:rFonts w:ascii="Cambria" w:hAnsi="Cambria"/>
          <w:sz w:val="40"/>
          <w:szCs w:val="40"/>
        </w:rPr>
      </w:pPr>
    </w:p>
    <w:p w14:paraId="06661EF6" w14:textId="2AF9E2AF" w:rsidR="00687B8E" w:rsidRPr="00996A67" w:rsidRDefault="004F754D" w:rsidP="00C9736D">
      <w:pPr>
        <w:jc w:val="center"/>
        <w:rPr>
          <w:rFonts w:ascii="Cambria" w:hAnsi="Cambria"/>
          <w:b/>
          <w:bCs/>
          <w:sz w:val="40"/>
          <w:szCs w:val="40"/>
        </w:rPr>
      </w:pPr>
      <w:r w:rsidRPr="00996A67">
        <w:rPr>
          <w:rFonts w:ascii="Cambria" w:hAnsi="Cambria"/>
          <w:b/>
          <w:bCs/>
          <w:sz w:val="40"/>
          <w:szCs w:val="40"/>
        </w:rPr>
        <w:t>Analytical Problem Framing</w:t>
      </w:r>
    </w:p>
    <w:p w14:paraId="13DFB78E" w14:textId="1F2445EF" w:rsidR="00BE4576" w:rsidRPr="00996A67" w:rsidRDefault="00BE4576" w:rsidP="00BE4576">
      <w:pPr>
        <w:pStyle w:val="ListParagraph"/>
        <w:numPr>
          <w:ilvl w:val="0"/>
          <w:numId w:val="1"/>
        </w:numPr>
        <w:rPr>
          <w:rFonts w:ascii="Cambria" w:hAnsi="Cambria"/>
          <w:b/>
          <w:bCs/>
          <w:sz w:val="36"/>
          <w:szCs w:val="36"/>
        </w:rPr>
      </w:pPr>
      <w:r w:rsidRPr="00996A67">
        <w:rPr>
          <w:rFonts w:ascii="Cambria" w:hAnsi="Cambria"/>
          <w:sz w:val="36"/>
          <w:szCs w:val="36"/>
        </w:rPr>
        <w:t>Mathematical/ Analytical Modeling of the Problem</w:t>
      </w:r>
    </w:p>
    <w:p w14:paraId="4D9BB538" w14:textId="2FC07CB6" w:rsidR="004567DF" w:rsidRPr="00996A67" w:rsidRDefault="00A06EA5" w:rsidP="00E85EC0">
      <w:pPr>
        <w:ind w:left="720"/>
        <w:rPr>
          <w:rFonts w:ascii="Cambria" w:hAnsi="Cambria"/>
          <w:sz w:val="30"/>
          <w:szCs w:val="30"/>
        </w:rPr>
      </w:pPr>
      <w:r w:rsidRPr="00996A67">
        <w:rPr>
          <w:rFonts w:ascii="Cambria" w:hAnsi="Cambria"/>
          <w:sz w:val="30"/>
          <w:szCs w:val="30"/>
        </w:rPr>
        <w:t>The main model</w:t>
      </w:r>
      <w:r w:rsidR="00180116" w:rsidRPr="00996A67">
        <w:rPr>
          <w:rFonts w:ascii="Cambria" w:hAnsi="Cambria"/>
          <w:sz w:val="30"/>
          <w:szCs w:val="30"/>
        </w:rPr>
        <w:t>s</w:t>
      </w:r>
      <w:r w:rsidRPr="00996A67">
        <w:rPr>
          <w:rFonts w:ascii="Cambria" w:hAnsi="Cambria"/>
          <w:sz w:val="30"/>
          <w:szCs w:val="30"/>
        </w:rPr>
        <w:t xml:space="preserve"> we used are:</w:t>
      </w:r>
    </w:p>
    <w:p w14:paraId="4B9A4942" w14:textId="1819C983" w:rsidR="00A06EA5" w:rsidRPr="00996A67" w:rsidRDefault="002922AB" w:rsidP="00A06EA5">
      <w:pPr>
        <w:pStyle w:val="ListParagraph"/>
        <w:numPr>
          <w:ilvl w:val="0"/>
          <w:numId w:val="2"/>
        </w:numPr>
        <w:rPr>
          <w:rFonts w:ascii="Cambria" w:hAnsi="Cambria"/>
          <w:sz w:val="30"/>
          <w:szCs w:val="30"/>
        </w:rPr>
      </w:pPr>
      <w:r w:rsidRPr="00996A67">
        <w:rPr>
          <w:rFonts w:ascii="Cambria" w:hAnsi="Cambria"/>
          <w:sz w:val="30"/>
          <w:szCs w:val="30"/>
        </w:rPr>
        <w:t>Linear</w:t>
      </w:r>
      <w:r w:rsidR="00A06EA5" w:rsidRPr="00996A67">
        <w:rPr>
          <w:rFonts w:ascii="Cambria" w:hAnsi="Cambria"/>
          <w:sz w:val="30"/>
          <w:szCs w:val="30"/>
        </w:rPr>
        <w:t xml:space="preserve"> Regression model</w:t>
      </w:r>
    </w:p>
    <w:p w14:paraId="30545652" w14:textId="37B07709" w:rsidR="002922AB" w:rsidRPr="00996A67" w:rsidRDefault="002922AB" w:rsidP="00A06EA5">
      <w:pPr>
        <w:pStyle w:val="ListParagraph"/>
        <w:numPr>
          <w:ilvl w:val="0"/>
          <w:numId w:val="2"/>
        </w:numPr>
        <w:rPr>
          <w:rFonts w:ascii="Cambria" w:hAnsi="Cambria"/>
          <w:sz w:val="30"/>
          <w:szCs w:val="30"/>
        </w:rPr>
      </w:pPr>
      <w:r w:rsidRPr="00996A67">
        <w:rPr>
          <w:rFonts w:ascii="Cambria" w:hAnsi="Cambria"/>
          <w:sz w:val="30"/>
          <w:szCs w:val="30"/>
        </w:rPr>
        <w:t>Support Regression model</w:t>
      </w:r>
    </w:p>
    <w:p w14:paraId="07D378C1" w14:textId="093A1CAB" w:rsidR="002922AB" w:rsidRPr="00996A67" w:rsidRDefault="002922AB" w:rsidP="00A06EA5">
      <w:pPr>
        <w:pStyle w:val="ListParagraph"/>
        <w:numPr>
          <w:ilvl w:val="0"/>
          <w:numId w:val="2"/>
        </w:numPr>
        <w:rPr>
          <w:rFonts w:ascii="Cambria" w:hAnsi="Cambria"/>
          <w:sz w:val="30"/>
          <w:szCs w:val="30"/>
        </w:rPr>
      </w:pPr>
      <w:r w:rsidRPr="00996A67">
        <w:rPr>
          <w:rFonts w:ascii="Cambria" w:hAnsi="Cambria"/>
          <w:sz w:val="30"/>
          <w:szCs w:val="30"/>
        </w:rPr>
        <w:t>Decision Tree Regressor</w:t>
      </w:r>
    </w:p>
    <w:p w14:paraId="61852A42" w14:textId="6830B1B4" w:rsidR="00A06EA5" w:rsidRPr="00996A67" w:rsidRDefault="00A06EA5" w:rsidP="00A06EA5">
      <w:pPr>
        <w:pStyle w:val="ListParagraph"/>
        <w:numPr>
          <w:ilvl w:val="0"/>
          <w:numId w:val="2"/>
        </w:numPr>
        <w:rPr>
          <w:rFonts w:ascii="Cambria" w:hAnsi="Cambria"/>
          <w:sz w:val="30"/>
          <w:szCs w:val="30"/>
        </w:rPr>
      </w:pPr>
      <w:r w:rsidRPr="00996A67">
        <w:rPr>
          <w:rFonts w:ascii="Cambria" w:hAnsi="Cambria"/>
          <w:sz w:val="30"/>
          <w:szCs w:val="30"/>
        </w:rPr>
        <w:t xml:space="preserve">Random Forest </w:t>
      </w:r>
      <w:r w:rsidR="002922AB" w:rsidRPr="00996A67">
        <w:rPr>
          <w:rFonts w:ascii="Cambria" w:hAnsi="Cambria"/>
          <w:sz w:val="30"/>
          <w:szCs w:val="30"/>
        </w:rPr>
        <w:t>Regressor</w:t>
      </w:r>
    </w:p>
    <w:p w14:paraId="1F7402FF" w14:textId="203188C4" w:rsidR="00A06EA5" w:rsidRPr="00996A67" w:rsidRDefault="005C375E" w:rsidP="002922AB">
      <w:pPr>
        <w:ind w:left="720"/>
        <w:jc w:val="both"/>
        <w:rPr>
          <w:rFonts w:ascii="Cambria" w:hAnsi="Cambria"/>
          <w:sz w:val="30"/>
          <w:szCs w:val="30"/>
        </w:rPr>
      </w:pPr>
      <w:r w:rsidRPr="00996A67">
        <w:rPr>
          <w:rFonts w:ascii="Cambria" w:hAnsi="Cambria"/>
          <w:sz w:val="30"/>
          <w:szCs w:val="30"/>
        </w:rPr>
        <w:t xml:space="preserve">My approach consists in taking </w:t>
      </w:r>
      <w:r w:rsidR="002922AB" w:rsidRPr="00996A67">
        <w:rPr>
          <w:rFonts w:ascii="Cambria" w:hAnsi="Cambria"/>
          <w:sz w:val="30"/>
          <w:szCs w:val="30"/>
        </w:rPr>
        <w:t xml:space="preserve">accuracy and RMSE score into account before finalising the model, and also the model is </w:t>
      </w:r>
      <w:proofErr w:type="spellStart"/>
      <w:r w:rsidR="002922AB" w:rsidRPr="00996A67">
        <w:rPr>
          <w:rFonts w:ascii="Cambria" w:hAnsi="Cambria"/>
          <w:sz w:val="30"/>
          <w:szCs w:val="30"/>
        </w:rPr>
        <w:t>Hypertuned</w:t>
      </w:r>
      <w:proofErr w:type="spellEnd"/>
      <w:r w:rsidR="002922AB" w:rsidRPr="00996A67">
        <w:rPr>
          <w:rFonts w:ascii="Cambria" w:hAnsi="Cambria"/>
          <w:sz w:val="30"/>
          <w:szCs w:val="30"/>
        </w:rPr>
        <w:t xml:space="preserve">  with </w:t>
      </w:r>
      <w:proofErr w:type="spellStart"/>
      <w:r w:rsidR="002922AB" w:rsidRPr="00996A67">
        <w:rPr>
          <w:rFonts w:ascii="Cambria" w:hAnsi="Cambria"/>
          <w:sz w:val="30"/>
          <w:szCs w:val="30"/>
        </w:rPr>
        <w:t>Gridsearch</w:t>
      </w:r>
      <w:proofErr w:type="spellEnd"/>
      <w:r w:rsidR="002922AB" w:rsidRPr="00996A67">
        <w:rPr>
          <w:rFonts w:ascii="Cambria" w:hAnsi="Cambria"/>
          <w:sz w:val="30"/>
          <w:szCs w:val="30"/>
        </w:rPr>
        <w:t xml:space="preserve"> CV and the best parameters with model are considered while finalising.</w:t>
      </w:r>
    </w:p>
    <w:p w14:paraId="004A56D4" w14:textId="4A8CEE4C" w:rsidR="00BE4576" w:rsidRPr="00996A67" w:rsidRDefault="00BE4576" w:rsidP="00BE4576">
      <w:pPr>
        <w:pStyle w:val="ListParagraph"/>
        <w:numPr>
          <w:ilvl w:val="0"/>
          <w:numId w:val="1"/>
        </w:numPr>
        <w:rPr>
          <w:rFonts w:ascii="Cambria" w:hAnsi="Cambria"/>
          <w:b/>
          <w:bCs/>
          <w:sz w:val="36"/>
          <w:szCs w:val="36"/>
        </w:rPr>
      </w:pPr>
      <w:r w:rsidRPr="00996A67">
        <w:rPr>
          <w:rFonts w:ascii="Cambria" w:hAnsi="Cambria"/>
          <w:b/>
          <w:bCs/>
          <w:sz w:val="36"/>
          <w:szCs w:val="36"/>
        </w:rPr>
        <w:t>Data Sources and their formats</w:t>
      </w:r>
    </w:p>
    <w:p w14:paraId="1B9EB027" w14:textId="45F5AE66" w:rsidR="004567DF" w:rsidRPr="00996A67" w:rsidRDefault="005C375E" w:rsidP="00E85EC0">
      <w:pPr>
        <w:ind w:left="720"/>
        <w:rPr>
          <w:rFonts w:ascii="Cambria" w:hAnsi="Cambria"/>
          <w:sz w:val="30"/>
          <w:szCs w:val="30"/>
        </w:rPr>
      </w:pPr>
      <w:r w:rsidRPr="00996A67">
        <w:rPr>
          <w:rFonts w:ascii="Cambria" w:hAnsi="Cambria"/>
          <w:sz w:val="30"/>
          <w:szCs w:val="30"/>
        </w:rPr>
        <w:t xml:space="preserve">Data was obtained from </w:t>
      </w:r>
      <w:proofErr w:type="spellStart"/>
      <w:r w:rsidR="00625CC1" w:rsidRPr="00996A67">
        <w:rPr>
          <w:rFonts w:ascii="Cambria" w:hAnsi="Cambria"/>
          <w:sz w:val="30"/>
          <w:szCs w:val="30"/>
        </w:rPr>
        <w:t>FlipRobo</w:t>
      </w:r>
      <w:proofErr w:type="spellEnd"/>
      <w:r w:rsidR="00625CC1" w:rsidRPr="00996A67">
        <w:rPr>
          <w:rFonts w:ascii="Cambria" w:hAnsi="Cambria"/>
          <w:sz w:val="30"/>
          <w:szCs w:val="30"/>
        </w:rPr>
        <w:t xml:space="preserve"> and was given to us as an </w:t>
      </w:r>
      <w:r w:rsidR="00A31B09" w:rsidRPr="00996A67">
        <w:rPr>
          <w:rFonts w:ascii="Cambria" w:hAnsi="Cambria"/>
          <w:sz w:val="30"/>
          <w:szCs w:val="30"/>
        </w:rPr>
        <w:t xml:space="preserve">assignment, </w:t>
      </w:r>
      <w:r w:rsidR="002922AB" w:rsidRPr="00996A67">
        <w:rPr>
          <w:rFonts w:ascii="Cambria" w:hAnsi="Cambria"/>
          <w:sz w:val="30"/>
          <w:szCs w:val="30"/>
        </w:rPr>
        <w:t xml:space="preserve">Data types are of mix type and are of form float, int and </w:t>
      </w:r>
      <w:r w:rsidR="00A31B09" w:rsidRPr="00996A67">
        <w:rPr>
          <w:rFonts w:ascii="Cambria" w:hAnsi="Cambria"/>
          <w:sz w:val="30"/>
          <w:szCs w:val="30"/>
        </w:rPr>
        <w:t xml:space="preserve">there are </w:t>
      </w:r>
      <w:r w:rsidR="002922AB" w:rsidRPr="00996A67">
        <w:rPr>
          <w:rFonts w:ascii="Cambria" w:hAnsi="Cambria"/>
          <w:sz w:val="30"/>
          <w:szCs w:val="30"/>
        </w:rPr>
        <w:t>also</w:t>
      </w:r>
      <w:r w:rsidR="00A31B09" w:rsidRPr="00996A67">
        <w:rPr>
          <w:rFonts w:ascii="Cambria" w:hAnsi="Cambria"/>
          <w:sz w:val="30"/>
          <w:szCs w:val="30"/>
        </w:rPr>
        <w:t xml:space="preserve"> null values, below table shows the data information</w:t>
      </w:r>
    </w:p>
    <w:p w14:paraId="781C253B" w14:textId="77777777" w:rsidR="002922AB" w:rsidRPr="00996A67" w:rsidRDefault="00A31B09" w:rsidP="002922AB">
      <w:pPr>
        <w:pStyle w:val="HTMLPreformatted"/>
        <w:shd w:val="clear" w:color="auto" w:fill="FFFFFF"/>
        <w:wordWrap w:val="0"/>
        <w:textAlignment w:val="baseline"/>
        <w:rPr>
          <w:rFonts w:ascii="Cambria" w:hAnsi="Cambria"/>
          <w:color w:val="000000"/>
          <w:sz w:val="21"/>
          <w:szCs w:val="21"/>
          <w:lang w:val="en-GB" w:eastAsia="en-GB"/>
        </w:rPr>
      </w:pPr>
      <w:r w:rsidRPr="00996A67">
        <w:rPr>
          <w:rFonts w:ascii="Cambria" w:hAnsi="Cambria"/>
          <w:sz w:val="30"/>
          <w:szCs w:val="30"/>
        </w:rPr>
        <w:tab/>
      </w:r>
      <w:proofErr w:type="spellStart"/>
      <w:r w:rsidR="002922AB" w:rsidRPr="00996A67">
        <w:rPr>
          <w:rFonts w:ascii="Cambria" w:hAnsi="Cambria"/>
          <w:color w:val="000000"/>
          <w:sz w:val="21"/>
          <w:szCs w:val="21"/>
          <w:lang w:val="en-GB" w:eastAsia="en-GB"/>
        </w:rPr>
        <w:t>RangeIndex</w:t>
      </w:r>
      <w:proofErr w:type="spellEnd"/>
      <w:r w:rsidR="002922AB" w:rsidRPr="00996A67">
        <w:rPr>
          <w:rFonts w:ascii="Cambria" w:hAnsi="Cambria"/>
          <w:color w:val="000000"/>
          <w:sz w:val="21"/>
          <w:szCs w:val="21"/>
          <w:lang w:val="en-GB" w:eastAsia="en-GB"/>
        </w:rPr>
        <w:t>: 1168 entries, 0 to 1167</w:t>
      </w:r>
    </w:p>
    <w:p w14:paraId="6ACD4483"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r w:rsidRPr="002922AB">
        <w:rPr>
          <w:rFonts w:ascii="Cambria" w:eastAsia="Times New Roman" w:hAnsi="Cambria" w:cs="Courier New"/>
          <w:color w:val="000000"/>
          <w:sz w:val="21"/>
          <w:szCs w:val="21"/>
          <w:lang w:val="en-GB" w:eastAsia="en-GB"/>
        </w:rPr>
        <w:t>Data columns (total 81 columns):</w:t>
      </w:r>
    </w:p>
    <w:p w14:paraId="5FCA4DFF"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r w:rsidRPr="002922AB">
        <w:rPr>
          <w:rFonts w:ascii="Cambria" w:eastAsia="Times New Roman" w:hAnsi="Cambria" w:cs="Courier New"/>
          <w:color w:val="000000"/>
          <w:sz w:val="21"/>
          <w:szCs w:val="21"/>
          <w:lang w:val="en-GB" w:eastAsia="en-GB"/>
        </w:rPr>
        <w:t>Id               1168 non-null int64</w:t>
      </w:r>
    </w:p>
    <w:p w14:paraId="6F1F2BF1"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MSSubClass</w:t>
      </w:r>
      <w:proofErr w:type="spellEnd"/>
      <w:r w:rsidRPr="002922AB">
        <w:rPr>
          <w:rFonts w:ascii="Cambria" w:eastAsia="Times New Roman" w:hAnsi="Cambria" w:cs="Courier New"/>
          <w:color w:val="000000"/>
          <w:sz w:val="21"/>
          <w:szCs w:val="21"/>
          <w:lang w:val="en-GB" w:eastAsia="en-GB"/>
        </w:rPr>
        <w:t xml:space="preserve">       1168 non-null int64</w:t>
      </w:r>
    </w:p>
    <w:p w14:paraId="19E5A381"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MSZoning</w:t>
      </w:r>
      <w:proofErr w:type="spellEnd"/>
      <w:r w:rsidRPr="002922AB">
        <w:rPr>
          <w:rFonts w:ascii="Cambria" w:eastAsia="Times New Roman" w:hAnsi="Cambria" w:cs="Courier New"/>
          <w:color w:val="000000"/>
          <w:sz w:val="21"/>
          <w:szCs w:val="21"/>
          <w:lang w:val="en-GB" w:eastAsia="en-GB"/>
        </w:rPr>
        <w:t xml:space="preserve">         1168 non-null object</w:t>
      </w:r>
    </w:p>
    <w:p w14:paraId="19BE5585"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LotFrontage</w:t>
      </w:r>
      <w:proofErr w:type="spellEnd"/>
      <w:r w:rsidRPr="002922AB">
        <w:rPr>
          <w:rFonts w:ascii="Cambria" w:eastAsia="Times New Roman" w:hAnsi="Cambria" w:cs="Courier New"/>
          <w:color w:val="000000"/>
          <w:sz w:val="21"/>
          <w:szCs w:val="21"/>
          <w:lang w:val="en-GB" w:eastAsia="en-GB"/>
        </w:rPr>
        <w:t xml:space="preserve">      954 non-null float64</w:t>
      </w:r>
    </w:p>
    <w:p w14:paraId="35E397FF"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LotArea</w:t>
      </w:r>
      <w:proofErr w:type="spellEnd"/>
      <w:r w:rsidRPr="002922AB">
        <w:rPr>
          <w:rFonts w:ascii="Cambria" w:eastAsia="Times New Roman" w:hAnsi="Cambria" w:cs="Courier New"/>
          <w:color w:val="000000"/>
          <w:sz w:val="21"/>
          <w:szCs w:val="21"/>
          <w:lang w:val="en-GB" w:eastAsia="en-GB"/>
        </w:rPr>
        <w:t xml:space="preserve">          1168 non-null int64</w:t>
      </w:r>
    </w:p>
    <w:p w14:paraId="774AF2D1"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r w:rsidRPr="002922AB">
        <w:rPr>
          <w:rFonts w:ascii="Cambria" w:eastAsia="Times New Roman" w:hAnsi="Cambria" w:cs="Courier New"/>
          <w:color w:val="000000"/>
          <w:sz w:val="21"/>
          <w:szCs w:val="21"/>
          <w:lang w:val="en-GB" w:eastAsia="en-GB"/>
        </w:rPr>
        <w:t>Street           1168 non-null object</w:t>
      </w:r>
    </w:p>
    <w:p w14:paraId="11522C52"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r w:rsidRPr="002922AB">
        <w:rPr>
          <w:rFonts w:ascii="Cambria" w:eastAsia="Times New Roman" w:hAnsi="Cambria" w:cs="Courier New"/>
          <w:color w:val="000000"/>
          <w:sz w:val="21"/>
          <w:szCs w:val="21"/>
          <w:lang w:val="en-GB" w:eastAsia="en-GB"/>
        </w:rPr>
        <w:t>Alley            77 non-null object</w:t>
      </w:r>
    </w:p>
    <w:p w14:paraId="187B0AF3"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LotShape</w:t>
      </w:r>
      <w:proofErr w:type="spellEnd"/>
      <w:r w:rsidRPr="002922AB">
        <w:rPr>
          <w:rFonts w:ascii="Cambria" w:eastAsia="Times New Roman" w:hAnsi="Cambria" w:cs="Courier New"/>
          <w:color w:val="000000"/>
          <w:sz w:val="21"/>
          <w:szCs w:val="21"/>
          <w:lang w:val="en-GB" w:eastAsia="en-GB"/>
        </w:rPr>
        <w:t xml:space="preserve">         1168 non-null object</w:t>
      </w:r>
    </w:p>
    <w:p w14:paraId="435FD8DB"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LandContour</w:t>
      </w:r>
      <w:proofErr w:type="spellEnd"/>
      <w:r w:rsidRPr="002922AB">
        <w:rPr>
          <w:rFonts w:ascii="Cambria" w:eastAsia="Times New Roman" w:hAnsi="Cambria" w:cs="Courier New"/>
          <w:color w:val="000000"/>
          <w:sz w:val="21"/>
          <w:szCs w:val="21"/>
          <w:lang w:val="en-GB" w:eastAsia="en-GB"/>
        </w:rPr>
        <w:t xml:space="preserve">      1168 non-null object</w:t>
      </w:r>
    </w:p>
    <w:p w14:paraId="4F0F1576"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r w:rsidRPr="002922AB">
        <w:rPr>
          <w:rFonts w:ascii="Cambria" w:eastAsia="Times New Roman" w:hAnsi="Cambria" w:cs="Courier New"/>
          <w:color w:val="000000"/>
          <w:sz w:val="21"/>
          <w:szCs w:val="21"/>
          <w:lang w:val="en-GB" w:eastAsia="en-GB"/>
        </w:rPr>
        <w:t>Utilities        1168 non-null object</w:t>
      </w:r>
    </w:p>
    <w:p w14:paraId="10B729C9"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LotConfig</w:t>
      </w:r>
      <w:proofErr w:type="spellEnd"/>
      <w:r w:rsidRPr="002922AB">
        <w:rPr>
          <w:rFonts w:ascii="Cambria" w:eastAsia="Times New Roman" w:hAnsi="Cambria" w:cs="Courier New"/>
          <w:color w:val="000000"/>
          <w:sz w:val="21"/>
          <w:szCs w:val="21"/>
          <w:lang w:val="en-GB" w:eastAsia="en-GB"/>
        </w:rPr>
        <w:t xml:space="preserve">        1168 non-null object</w:t>
      </w:r>
    </w:p>
    <w:p w14:paraId="5DCAB64C"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LandSlope</w:t>
      </w:r>
      <w:proofErr w:type="spellEnd"/>
      <w:r w:rsidRPr="002922AB">
        <w:rPr>
          <w:rFonts w:ascii="Cambria" w:eastAsia="Times New Roman" w:hAnsi="Cambria" w:cs="Courier New"/>
          <w:color w:val="000000"/>
          <w:sz w:val="21"/>
          <w:szCs w:val="21"/>
          <w:lang w:val="en-GB" w:eastAsia="en-GB"/>
        </w:rPr>
        <w:t xml:space="preserve">        1168 non-null object</w:t>
      </w:r>
    </w:p>
    <w:p w14:paraId="44C056E1"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Neighborhood</w:t>
      </w:r>
      <w:proofErr w:type="spellEnd"/>
      <w:r w:rsidRPr="002922AB">
        <w:rPr>
          <w:rFonts w:ascii="Cambria" w:eastAsia="Times New Roman" w:hAnsi="Cambria" w:cs="Courier New"/>
          <w:color w:val="000000"/>
          <w:sz w:val="21"/>
          <w:szCs w:val="21"/>
          <w:lang w:val="en-GB" w:eastAsia="en-GB"/>
        </w:rPr>
        <w:t xml:space="preserve">     1168 non-null object</w:t>
      </w:r>
    </w:p>
    <w:p w14:paraId="21D1C457"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r w:rsidRPr="002922AB">
        <w:rPr>
          <w:rFonts w:ascii="Cambria" w:eastAsia="Times New Roman" w:hAnsi="Cambria" w:cs="Courier New"/>
          <w:color w:val="000000"/>
          <w:sz w:val="21"/>
          <w:szCs w:val="21"/>
          <w:lang w:val="en-GB" w:eastAsia="en-GB"/>
        </w:rPr>
        <w:t>Condition1       1168 non-null object</w:t>
      </w:r>
    </w:p>
    <w:p w14:paraId="076605D7"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r w:rsidRPr="002922AB">
        <w:rPr>
          <w:rFonts w:ascii="Cambria" w:eastAsia="Times New Roman" w:hAnsi="Cambria" w:cs="Courier New"/>
          <w:color w:val="000000"/>
          <w:sz w:val="21"/>
          <w:szCs w:val="21"/>
          <w:lang w:val="en-GB" w:eastAsia="en-GB"/>
        </w:rPr>
        <w:t>Condition2       1168 non-null object</w:t>
      </w:r>
    </w:p>
    <w:p w14:paraId="6FFAC07A"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BldgType</w:t>
      </w:r>
      <w:proofErr w:type="spellEnd"/>
      <w:r w:rsidRPr="002922AB">
        <w:rPr>
          <w:rFonts w:ascii="Cambria" w:eastAsia="Times New Roman" w:hAnsi="Cambria" w:cs="Courier New"/>
          <w:color w:val="000000"/>
          <w:sz w:val="21"/>
          <w:szCs w:val="21"/>
          <w:lang w:val="en-GB" w:eastAsia="en-GB"/>
        </w:rPr>
        <w:t xml:space="preserve">         1168 non-null object</w:t>
      </w:r>
    </w:p>
    <w:p w14:paraId="01B6EB14"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HouseStyle</w:t>
      </w:r>
      <w:proofErr w:type="spellEnd"/>
      <w:r w:rsidRPr="002922AB">
        <w:rPr>
          <w:rFonts w:ascii="Cambria" w:eastAsia="Times New Roman" w:hAnsi="Cambria" w:cs="Courier New"/>
          <w:color w:val="000000"/>
          <w:sz w:val="21"/>
          <w:szCs w:val="21"/>
          <w:lang w:val="en-GB" w:eastAsia="en-GB"/>
        </w:rPr>
        <w:t xml:space="preserve">       1168 non-null object</w:t>
      </w:r>
    </w:p>
    <w:p w14:paraId="61652153"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OverallQual</w:t>
      </w:r>
      <w:proofErr w:type="spellEnd"/>
      <w:r w:rsidRPr="002922AB">
        <w:rPr>
          <w:rFonts w:ascii="Cambria" w:eastAsia="Times New Roman" w:hAnsi="Cambria" w:cs="Courier New"/>
          <w:color w:val="000000"/>
          <w:sz w:val="21"/>
          <w:szCs w:val="21"/>
          <w:lang w:val="en-GB" w:eastAsia="en-GB"/>
        </w:rPr>
        <w:t xml:space="preserve">      1168 non-null int64</w:t>
      </w:r>
    </w:p>
    <w:p w14:paraId="7FBC5CCB"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OverallCond</w:t>
      </w:r>
      <w:proofErr w:type="spellEnd"/>
      <w:r w:rsidRPr="002922AB">
        <w:rPr>
          <w:rFonts w:ascii="Cambria" w:eastAsia="Times New Roman" w:hAnsi="Cambria" w:cs="Courier New"/>
          <w:color w:val="000000"/>
          <w:sz w:val="21"/>
          <w:szCs w:val="21"/>
          <w:lang w:val="en-GB" w:eastAsia="en-GB"/>
        </w:rPr>
        <w:t xml:space="preserve">      1168 non-null int64</w:t>
      </w:r>
    </w:p>
    <w:p w14:paraId="7840E150"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YearBuilt</w:t>
      </w:r>
      <w:proofErr w:type="spellEnd"/>
      <w:r w:rsidRPr="002922AB">
        <w:rPr>
          <w:rFonts w:ascii="Cambria" w:eastAsia="Times New Roman" w:hAnsi="Cambria" w:cs="Courier New"/>
          <w:color w:val="000000"/>
          <w:sz w:val="21"/>
          <w:szCs w:val="21"/>
          <w:lang w:val="en-GB" w:eastAsia="en-GB"/>
        </w:rPr>
        <w:t xml:space="preserve">        1168 non-null int64</w:t>
      </w:r>
    </w:p>
    <w:p w14:paraId="6C10A6C8"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YearRemodAdd</w:t>
      </w:r>
      <w:proofErr w:type="spellEnd"/>
      <w:r w:rsidRPr="002922AB">
        <w:rPr>
          <w:rFonts w:ascii="Cambria" w:eastAsia="Times New Roman" w:hAnsi="Cambria" w:cs="Courier New"/>
          <w:color w:val="000000"/>
          <w:sz w:val="21"/>
          <w:szCs w:val="21"/>
          <w:lang w:val="en-GB" w:eastAsia="en-GB"/>
        </w:rPr>
        <w:t xml:space="preserve">     1168 non-null int64</w:t>
      </w:r>
    </w:p>
    <w:p w14:paraId="55DB3613"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RoofStyle</w:t>
      </w:r>
      <w:proofErr w:type="spellEnd"/>
      <w:r w:rsidRPr="002922AB">
        <w:rPr>
          <w:rFonts w:ascii="Cambria" w:eastAsia="Times New Roman" w:hAnsi="Cambria" w:cs="Courier New"/>
          <w:color w:val="000000"/>
          <w:sz w:val="21"/>
          <w:szCs w:val="21"/>
          <w:lang w:val="en-GB" w:eastAsia="en-GB"/>
        </w:rPr>
        <w:t xml:space="preserve">        1168 non-null object</w:t>
      </w:r>
    </w:p>
    <w:p w14:paraId="55B654A3"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RoofMatl</w:t>
      </w:r>
      <w:proofErr w:type="spellEnd"/>
      <w:r w:rsidRPr="002922AB">
        <w:rPr>
          <w:rFonts w:ascii="Cambria" w:eastAsia="Times New Roman" w:hAnsi="Cambria" w:cs="Courier New"/>
          <w:color w:val="000000"/>
          <w:sz w:val="21"/>
          <w:szCs w:val="21"/>
          <w:lang w:val="en-GB" w:eastAsia="en-GB"/>
        </w:rPr>
        <w:t xml:space="preserve">         1168 non-null object</w:t>
      </w:r>
    </w:p>
    <w:p w14:paraId="4ED9D3F8"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r w:rsidRPr="002922AB">
        <w:rPr>
          <w:rFonts w:ascii="Cambria" w:eastAsia="Times New Roman" w:hAnsi="Cambria" w:cs="Courier New"/>
          <w:color w:val="000000"/>
          <w:sz w:val="21"/>
          <w:szCs w:val="21"/>
          <w:lang w:val="en-GB" w:eastAsia="en-GB"/>
        </w:rPr>
        <w:t>Exterior1st      1168 non-null object</w:t>
      </w:r>
    </w:p>
    <w:p w14:paraId="15A5BA5F"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r w:rsidRPr="002922AB">
        <w:rPr>
          <w:rFonts w:ascii="Cambria" w:eastAsia="Times New Roman" w:hAnsi="Cambria" w:cs="Courier New"/>
          <w:color w:val="000000"/>
          <w:sz w:val="21"/>
          <w:szCs w:val="21"/>
          <w:lang w:val="en-GB" w:eastAsia="en-GB"/>
        </w:rPr>
        <w:t>Exterior2nd      1168 non-null object</w:t>
      </w:r>
    </w:p>
    <w:p w14:paraId="11EB89DC"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MasVnrType</w:t>
      </w:r>
      <w:proofErr w:type="spellEnd"/>
      <w:r w:rsidRPr="002922AB">
        <w:rPr>
          <w:rFonts w:ascii="Cambria" w:eastAsia="Times New Roman" w:hAnsi="Cambria" w:cs="Courier New"/>
          <w:color w:val="000000"/>
          <w:sz w:val="21"/>
          <w:szCs w:val="21"/>
          <w:lang w:val="en-GB" w:eastAsia="en-GB"/>
        </w:rPr>
        <w:t xml:space="preserve">       1161 non-null object</w:t>
      </w:r>
    </w:p>
    <w:p w14:paraId="14146B01"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lastRenderedPageBreak/>
        <w:t>MasVnrArea</w:t>
      </w:r>
      <w:proofErr w:type="spellEnd"/>
      <w:r w:rsidRPr="002922AB">
        <w:rPr>
          <w:rFonts w:ascii="Cambria" w:eastAsia="Times New Roman" w:hAnsi="Cambria" w:cs="Courier New"/>
          <w:color w:val="000000"/>
          <w:sz w:val="21"/>
          <w:szCs w:val="21"/>
          <w:lang w:val="en-GB" w:eastAsia="en-GB"/>
        </w:rPr>
        <w:t xml:space="preserve">       1161 non-null float64</w:t>
      </w:r>
    </w:p>
    <w:p w14:paraId="6E59D409"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ExterQual</w:t>
      </w:r>
      <w:proofErr w:type="spellEnd"/>
      <w:r w:rsidRPr="002922AB">
        <w:rPr>
          <w:rFonts w:ascii="Cambria" w:eastAsia="Times New Roman" w:hAnsi="Cambria" w:cs="Courier New"/>
          <w:color w:val="000000"/>
          <w:sz w:val="21"/>
          <w:szCs w:val="21"/>
          <w:lang w:val="en-GB" w:eastAsia="en-GB"/>
        </w:rPr>
        <w:t xml:space="preserve">        1168 non-null object</w:t>
      </w:r>
    </w:p>
    <w:p w14:paraId="072852D6"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ExterCond</w:t>
      </w:r>
      <w:proofErr w:type="spellEnd"/>
      <w:r w:rsidRPr="002922AB">
        <w:rPr>
          <w:rFonts w:ascii="Cambria" w:eastAsia="Times New Roman" w:hAnsi="Cambria" w:cs="Courier New"/>
          <w:color w:val="000000"/>
          <w:sz w:val="21"/>
          <w:szCs w:val="21"/>
          <w:lang w:val="en-GB" w:eastAsia="en-GB"/>
        </w:rPr>
        <w:t xml:space="preserve">        1168 non-null object</w:t>
      </w:r>
    </w:p>
    <w:p w14:paraId="30FE8F12"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r w:rsidRPr="002922AB">
        <w:rPr>
          <w:rFonts w:ascii="Cambria" w:eastAsia="Times New Roman" w:hAnsi="Cambria" w:cs="Courier New"/>
          <w:color w:val="000000"/>
          <w:sz w:val="21"/>
          <w:szCs w:val="21"/>
          <w:lang w:val="en-GB" w:eastAsia="en-GB"/>
        </w:rPr>
        <w:t>Foundation       1168 non-null object</w:t>
      </w:r>
    </w:p>
    <w:p w14:paraId="30C36947"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BsmtQual</w:t>
      </w:r>
      <w:proofErr w:type="spellEnd"/>
      <w:r w:rsidRPr="002922AB">
        <w:rPr>
          <w:rFonts w:ascii="Cambria" w:eastAsia="Times New Roman" w:hAnsi="Cambria" w:cs="Courier New"/>
          <w:color w:val="000000"/>
          <w:sz w:val="21"/>
          <w:szCs w:val="21"/>
          <w:lang w:val="en-GB" w:eastAsia="en-GB"/>
        </w:rPr>
        <w:t xml:space="preserve">         1138 non-null object</w:t>
      </w:r>
    </w:p>
    <w:p w14:paraId="53AA840F"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BsmtCond</w:t>
      </w:r>
      <w:proofErr w:type="spellEnd"/>
      <w:r w:rsidRPr="002922AB">
        <w:rPr>
          <w:rFonts w:ascii="Cambria" w:eastAsia="Times New Roman" w:hAnsi="Cambria" w:cs="Courier New"/>
          <w:color w:val="000000"/>
          <w:sz w:val="21"/>
          <w:szCs w:val="21"/>
          <w:lang w:val="en-GB" w:eastAsia="en-GB"/>
        </w:rPr>
        <w:t xml:space="preserve">         1138 non-null object</w:t>
      </w:r>
    </w:p>
    <w:p w14:paraId="4F99274A"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BsmtExposure</w:t>
      </w:r>
      <w:proofErr w:type="spellEnd"/>
      <w:r w:rsidRPr="002922AB">
        <w:rPr>
          <w:rFonts w:ascii="Cambria" w:eastAsia="Times New Roman" w:hAnsi="Cambria" w:cs="Courier New"/>
          <w:color w:val="000000"/>
          <w:sz w:val="21"/>
          <w:szCs w:val="21"/>
          <w:lang w:val="en-GB" w:eastAsia="en-GB"/>
        </w:rPr>
        <w:t xml:space="preserve">     1137 non-null object</w:t>
      </w:r>
    </w:p>
    <w:p w14:paraId="418514AE"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r w:rsidRPr="002922AB">
        <w:rPr>
          <w:rFonts w:ascii="Cambria" w:eastAsia="Times New Roman" w:hAnsi="Cambria" w:cs="Courier New"/>
          <w:color w:val="000000"/>
          <w:sz w:val="21"/>
          <w:szCs w:val="21"/>
          <w:lang w:val="en-GB" w:eastAsia="en-GB"/>
        </w:rPr>
        <w:t>BsmtFinType1     1138 non-null object</w:t>
      </w:r>
    </w:p>
    <w:p w14:paraId="2977260A"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r w:rsidRPr="002922AB">
        <w:rPr>
          <w:rFonts w:ascii="Cambria" w:eastAsia="Times New Roman" w:hAnsi="Cambria" w:cs="Courier New"/>
          <w:color w:val="000000"/>
          <w:sz w:val="21"/>
          <w:szCs w:val="21"/>
          <w:lang w:val="en-GB" w:eastAsia="en-GB"/>
        </w:rPr>
        <w:t>BsmtFinSF1       1168 non-null int64</w:t>
      </w:r>
    </w:p>
    <w:p w14:paraId="5AFB0467"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r w:rsidRPr="002922AB">
        <w:rPr>
          <w:rFonts w:ascii="Cambria" w:eastAsia="Times New Roman" w:hAnsi="Cambria" w:cs="Courier New"/>
          <w:color w:val="000000"/>
          <w:sz w:val="21"/>
          <w:szCs w:val="21"/>
          <w:lang w:val="en-GB" w:eastAsia="en-GB"/>
        </w:rPr>
        <w:t>BsmtFinType2     1137 non-null object</w:t>
      </w:r>
    </w:p>
    <w:p w14:paraId="6AE4DB27"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r w:rsidRPr="002922AB">
        <w:rPr>
          <w:rFonts w:ascii="Cambria" w:eastAsia="Times New Roman" w:hAnsi="Cambria" w:cs="Courier New"/>
          <w:color w:val="000000"/>
          <w:sz w:val="21"/>
          <w:szCs w:val="21"/>
          <w:lang w:val="en-GB" w:eastAsia="en-GB"/>
        </w:rPr>
        <w:t>BsmtFinSF2       1168 non-null int64</w:t>
      </w:r>
    </w:p>
    <w:p w14:paraId="68B84B0C"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BsmtUnfSF</w:t>
      </w:r>
      <w:proofErr w:type="spellEnd"/>
      <w:r w:rsidRPr="002922AB">
        <w:rPr>
          <w:rFonts w:ascii="Cambria" w:eastAsia="Times New Roman" w:hAnsi="Cambria" w:cs="Courier New"/>
          <w:color w:val="000000"/>
          <w:sz w:val="21"/>
          <w:szCs w:val="21"/>
          <w:lang w:val="en-GB" w:eastAsia="en-GB"/>
        </w:rPr>
        <w:t xml:space="preserve">        1168 non-null int64</w:t>
      </w:r>
    </w:p>
    <w:p w14:paraId="0123EA26"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TotalBsmtSF</w:t>
      </w:r>
      <w:proofErr w:type="spellEnd"/>
      <w:r w:rsidRPr="002922AB">
        <w:rPr>
          <w:rFonts w:ascii="Cambria" w:eastAsia="Times New Roman" w:hAnsi="Cambria" w:cs="Courier New"/>
          <w:color w:val="000000"/>
          <w:sz w:val="21"/>
          <w:szCs w:val="21"/>
          <w:lang w:val="en-GB" w:eastAsia="en-GB"/>
        </w:rPr>
        <w:t xml:space="preserve">      1168 non-null int64</w:t>
      </w:r>
    </w:p>
    <w:p w14:paraId="59DA5EAA"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r w:rsidRPr="002922AB">
        <w:rPr>
          <w:rFonts w:ascii="Cambria" w:eastAsia="Times New Roman" w:hAnsi="Cambria" w:cs="Courier New"/>
          <w:color w:val="000000"/>
          <w:sz w:val="21"/>
          <w:szCs w:val="21"/>
          <w:lang w:val="en-GB" w:eastAsia="en-GB"/>
        </w:rPr>
        <w:t>Heating          1168 non-null object</w:t>
      </w:r>
    </w:p>
    <w:p w14:paraId="296E75B4"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HeatingQC</w:t>
      </w:r>
      <w:proofErr w:type="spellEnd"/>
      <w:r w:rsidRPr="002922AB">
        <w:rPr>
          <w:rFonts w:ascii="Cambria" w:eastAsia="Times New Roman" w:hAnsi="Cambria" w:cs="Courier New"/>
          <w:color w:val="000000"/>
          <w:sz w:val="21"/>
          <w:szCs w:val="21"/>
          <w:lang w:val="en-GB" w:eastAsia="en-GB"/>
        </w:rPr>
        <w:t xml:space="preserve">        1168 non-null object</w:t>
      </w:r>
    </w:p>
    <w:p w14:paraId="0DA64672"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CentralAir</w:t>
      </w:r>
      <w:proofErr w:type="spellEnd"/>
      <w:r w:rsidRPr="002922AB">
        <w:rPr>
          <w:rFonts w:ascii="Cambria" w:eastAsia="Times New Roman" w:hAnsi="Cambria" w:cs="Courier New"/>
          <w:color w:val="000000"/>
          <w:sz w:val="21"/>
          <w:szCs w:val="21"/>
          <w:lang w:val="en-GB" w:eastAsia="en-GB"/>
        </w:rPr>
        <w:t xml:space="preserve">       1168 non-null object</w:t>
      </w:r>
    </w:p>
    <w:p w14:paraId="3EE944E7"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r w:rsidRPr="002922AB">
        <w:rPr>
          <w:rFonts w:ascii="Cambria" w:eastAsia="Times New Roman" w:hAnsi="Cambria" w:cs="Courier New"/>
          <w:color w:val="000000"/>
          <w:sz w:val="21"/>
          <w:szCs w:val="21"/>
          <w:lang w:val="en-GB" w:eastAsia="en-GB"/>
        </w:rPr>
        <w:t>Electrical       1168 non-null object</w:t>
      </w:r>
    </w:p>
    <w:p w14:paraId="16052252"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r w:rsidRPr="002922AB">
        <w:rPr>
          <w:rFonts w:ascii="Cambria" w:eastAsia="Times New Roman" w:hAnsi="Cambria" w:cs="Courier New"/>
          <w:color w:val="000000"/>
          <w:sz w:val="21"/>
          <w:szCs w:val="21"/>
          <w:lang w:val="en-GB" w:eastAsia="en-GB"/>
        </w:rPr>
        <w:t>1stFlrSF         1168 non-null int64</w:t>
      </w:r>
    </w:p>
    <w:p w14:paraId="5E025371"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r w:rsidRPr="002922AB">
        <w:rPr>
          <w:rFonts w:ascii="Cambria" w:eastAsia="Times New Roman" w:hAnsi="Cambria" w:cs="Courier New"/>
          <w:color w:val="000000"/>
          <w:sz w:val="21"/>
          <w:szCs w:val="21"/>
          <w:lang w:val="en-GB" w:eastAsia="en-GB"/>
        </w:rPr>
        <w:t>2ndFlrSF         1168 non-null int64</w:t>
      </w:r>
    </w:p>
    <w:p w14:paraId="1A4803F9"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LowQualFinSF</w:t>
      </w:r>
      <w:proofErr w:type="spellEnd"/>
      <w:r w:rsidRPr="002922AB">
        <w:rPr>
          <w:rFonts w:ascii="Cambria" w:eastAsia="Times New Roman" w:hAnsi="Cambria" w:cs="Courier New"/>
          <w:color w:val="000000"/>
          <w:sz w:val="21"/>
          <w:szCs w:val="21"/>
          <w:lang w:val="en-GB" w:eastAsia="en-GB"/>
        </w:rPr>
        <w:t xml:space="preserve">     1168 non-null int64</w:t>
      </w:r>
    </w:p>
    <w:p w14:paraId="57CD2CD7"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GrLivArea</w:t>
      </w:r>
      <w:proofErr w:type="spellEnd"/>
      <w:r w:rsidRPr="002922AB">
        <w:rPr>
          <w:rFonts w:ascii="Cambria" w:eastAsia="Times New Roman" w:hAnsi="Cambria" w:cs="Courier New"/>
          <w:color w:val="000000"/>
          <w:sz w:val="21"/>
          <w:szCs w:val="21"/>
          <w:lang w:val="en-GB" w:eastAsia="en-GB"/>
        </w:rPr>
        <w:t xml:space="preserve">        1168 non-null int64</w:t>
      </w:r>
    </w:p>
    <w:p w14:paraId="753E1596"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BsmtFullBath</w:t>
      </w:r>
      <w:proofErr w:type="spellEnd"/>
      <w:r w:rsidRPr="002922AB">
        <w:rPr>
          <w:rFonts w:ascii="Cambria" w:eastAsia="Times New Roman" w:hAnsi="Cambria" w:cs="Courier New"/>
          <w:color w:val="000000"/>
          <w:sz w:val="21"/>
          <w:szCs w:val="21"/>
          <w:lang w:val="en-GB" w:eastAsia="en-GB"/>
        </w:rPr>
        <w:t xml:space="preserve">     1168 non-null int64</w:t>
      </w:r>
    </w:p>
    <w:p w14:paraId="69CF0164"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BsmtHalfBath</w:t>
      </w:r>
      <w:proofErr w:type="spellEnd"/>
      <w:r w:rsidRPr="002922AB">
        <w:rPr>
          <w:rFonts w:ascii="Cambria" w:eastAsia="Times New Roman" w:hAnsi="Cambria" w:cs="Courier New"/>
          <w:color w:val="000000"/>
          <w:sz w:val="21"/>
          <w:szCs w:val="21"/>
          <w:lang w:val="en-GB" w:eastAsia="en-GB"/>
        </w:rPr>
        <w:t xml:space="preserve">     1168 non-null int64</w:t>
      </w:r>
    </w:p>
    <w:p w14:paraId="45755ABB"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FullBath</w:t>
      </w:r>
      <w:proofErr w:type="spellEnd"/>
      <w:r w:rsidRPr="002922AB">
        <w:rPr>
          <w:rFonts w:ascii="Cambria" w:eastAsia="Times New Roman" w:hAnsi="Cambria" w:cs="Courier New"/>
          <w:color w:val="000000"/>
          <w:sz w:val="21"/>
          <w:szCs w:val="21"/>
          <w:lang w:val="en-GB" w:eastAsia="en-GB"/>
        </w:rPr>
        <w:t xml:space="preserve">         1168 non-null int64</w:t>
      </w:r>
    </w:p>
    <w:p w14:paraId="42268602"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HalfBath</w:t>
      </w:r>
      <w:proofErr w:type="spellEnd"/>
      <w:r w:rsidRPr="002922AB">
        <w:rPr>
          <w:rFonts w:ascii="Cambria" w:eastAsia="Times New Roman" w:hAnsi="Cambria" w:cs="Courier New"/>
          <w:color w:val="000000"/>
          <w:sz w:val="21"/>
          <w:szCs w:val="21"/>
          <w:lang w:val="en-GB" w:eastAsia="en-GB"/>
        </w:rPr>
        <w:t xml:space="preserve">         1168 non-null int64</w:t>
      </w:r>
    </w:p>
    <w:p w14:paraId="5AEFDEE8"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BedroomAbvGr</w:t>
      </w:r>
      <w:proofErr w:type="spellEnd"/>
      <w:r w:rsidRPr="002922AB">
        <w:rPr>
          <w:rFonts w:ascii="Cambria" w:eastAsia="Times New Roman" w:hAnsi="Cambria" w:cs="Courier New"/>
          <w:color w:val="000000"/>
          <w:sz w:val="21"/>
          <w:szCs w:val="21"/>
          <w:lang w:val="en-GB" w:eastAsia="en-GB"/>
        </w:rPr>
        <w:t xml:space="preserve">     1168 non-null int64</w:t>
      </w:r>
    </w:p>
    <w:p w14:paraId="3F473E80"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KitchenAbvGr</w:t>
      </w:r>
      <w:proofErr w:type="spellEnd"/>
      <w:r w:rsidRPr="002922AB">
        <w:rPr>
          <w:rFonts w:ascii="Cambria" w:eastAsia="Times New Roman" w:hAnsi="Cambria" w:cs="Courier New"/>
          <w:color w:val="000000"/>
          <w:sz w:val="21"/>
          <w:szCs w:val="21"/>
          <w:lang w:val="en-GB" w:eastAsia="en-GB"/>
        </w:rPr>
        <w:t xml:space="preserve">     1168 non-null int64</w:t>
      </w:r>
    </w:p>
    <w:p w14:paraId="2B3594A2"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KitchenQual</w:t>
      </w:r>
      <w:proofErr w:type="spellEnd"/>
      <w:r w:rsidRPr="002922AB">
        <w:rPr>
          <w:rFonts w:ascii="Cambria" w:eastAsia="Times New Roman" w:hAnsi="Cambria" w:cs="Courier New"/>
          <w:color w:val="000000"/>
          <w:sz w:val="21"/>
          <w:szCs w:val="21"/>
          <w:lang w:val="en-GB" w:eastAsia="en-GB"/>
        </w:rPr>
        <w:t xml:space="preserve">      1168 non-null object</w:t>
      </w:r>
    </w:p>
    <w:p w14:paraId="4193E66A"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TotRmsAbvGrd</w:t>
      </w:r>
      <w:proofErr w:type="spellEnd"/>
      <w:r w:rsidRPr="002922AB">
        <w:rPr>
          <w:rFonts w:ascii="Cambria" w:eastAsia="Times New Roman" w:hAnsi="Cambria" w:cs="Courier New"/>
          <w:color w:val="000000"/>
          <w:sz w:val="21"/>
          <w:szCs w:val="21"/>
          <w:lang w:val="en-GB" w:eastAsia="en-GB"/>
        </w:rPr>
        <w:t xml:space="preserve">     1168 non-null int64</w:t>
      </w:r>
    </w:p>
    <w:p w14:paraId="61FB48FF"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r w:rsidRPr="002922AB">
        <w:rPr>
          <w:rFonts w:ascii="Cambria" w:eastAsia="Times New Roman" w:hAnsi="Cambria" w:cs="Courier New"/>
          <w:color w:val="000000"/>
          <w:sz w:val="21"/>
          <w:szCs w:val="21"/>
          <w:lang w:val="en-GB" w:eastAsia="en-GB"/>
        </w:rPr>
        <w:t>Functional       1168 non-null object</w:t>
      </w:r>
    </w:p>
    <w:p w14:paraId="002C4C56"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r w:rsidRPr="002922AB">
        <w:rPr>
          <w:rFonts w:ascii="Cambria" w:eastAsia="Times New Roman" w:hAnsi="Cambria" w:cs="Courier New"/>
          <w:color w:val="000000"/>
          <w:sz w:val="21"/>
          <w:szCs w:val="21"/>
          <w:lang w:val="en-GB" w:eastAsia="en-GB"/>
        </w:rPr>
        <w:t>Fireplaces       1168 non-null int64</w:t>
      </w:r>
    </w:p>
    <w:p w14:paraId="3E792FB9"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FireplaceQu</w:t>
      </w:r>
      <w:proofErr w:type="spellEnd"/>
      <w:r w:rsidRPr="002922AB">
        <w:rPr>
          <w:rFonts w:ascii="Cambria" w:eastAsia="Times New Roman" w:hAnsi="Cambria" w:cs="Courier New"/>
          <w:color w:val="000000"/>
          <w:sz w:val="21"/>
          <w:szCs w:val="21"/>
          <w:lang w:val="en-GB" w:eastAsia="en-GB"/>
        </w:rPr>
        <w:t xml:space="preserve">      617 non-null object</w:t>
      </w:r>
    </w:p>
    <w:p w14:paraId="4A2893B1"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GarageType</w:t>
      </w:r>
      <w:proofErr w:type="spellEnd"/>
      <w:r w:rsidRPr="002922AB">
        <w:rPr>
          <w:rFonts w:ascii="Cambria" w:eastAsia="Times New Roman" w:hAnsi="Cambria" w:cs="Courier New"/>
          <w:color w:val="000000"/>
          <w:sz w:val="21"/>
          <w:szCs w:val="21"/>
          <w:lang w:val="en-GB" w:eastAsia="en-GB"/>
        </w:rPr>
        <w:t xml:space="preserve">       1104 non-null object</w:t>
      </w:r>
    </w:p>
    <w:p w14:paraId="11B6BA1B"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GarageYrBlt</w:t>
      </w:r>
      <w:proofErr w:type="spellEnd"/>
      <w:r w:rsidRPr="002922AB">
        <w:rPr>
          <w:rFonts w:ascii="Cambria" w:eastAsia="Times New Roman" w:hAnsi="Cambria" w:cs="Courier New"/>
          <w:color w:val="000000"/>
          <w:sz w:val="21"/>
          <w:szCs w:val="21"/>
          <w:lang w:val="en-GB" w:eastAsia="en-GB"/>
        </w:rPr>
        <w:t xml:space="preserve">      1104 non-null float64</w:t>
      </w:r>
    </w:p>
    <w:p w14:paraId="2A0E5841"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GarageFinish</w:t>
      </w:r>
      <w:proofErr w:type="spellEnd"/>
      <w:r w:rsidRPr="002922AB">
        <w:rPr>
          <w:rFonts w:ascii="Cambria" w:eastAsia="Times New Roman" w:hAnsi="Cambria" w:cs="Courier New"/>
          <w:color w:val="000000"/>
          <w:sz w:val="21"/>
          <w:szCs w:val="21"/>
          <w:lang w:val="en-GB" w:eastAsia="en-GB"/>
        </w:rPr>
        <w:t xml:space="preserve">     1104 non-null object</w:t>
      </w:r>
    </w:p>
    <w:p w14:paraId="035C832B"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GarageCars</w:t>
      </w:r>
      <w:proofErr w:type="spellEnd"/>
      <w:r w:rsidRPr="002922AB">
        <w:rPr>
          <w:rFonts w:ascii="Cambria" w:eastAsia="Times New Roman" w:hAnsi="Cambria" w:cs="Courier New"/>
          <w:color w:val="000000"/>
          <w:sz w:val="21"/>
          <w:szCs w:val="21"/>
          <w:lang w:val="en-GB" w:eastAsia="en-GB"/>
        </w:rPr>
        <w:t xml:space="preserve">       1168 non-null int64</w:t>
      </w:r>
    </w:p>
    <w:p w14:paraId="0F20BC06"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GarageArea</w:t>
      </w:r>
      <w:proofErr w:type="spellEnd"/>
      <w:r w:rsidRPr="002922AB">
        <w:rPr>
          <w:rFonts w:ascii="Cambria" w:eastAsia="Times New Roman" w:hAnsi="Cambria" w:cs="Courier New"/>
          <w:color w:val="000000"/>
          <w:sz w:val="21"/>
          <w:szCs w:val="21"/>
          <w:lang w:val="en-GB" w:eastAsia="en-GB"/>
        </w:rPr>
        <w:t xml:space="preserve">       1168 non-null int64</w:t>
      </w:r>
    </w:p>
    <w:p w14:paraId="75D9FCE1"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GarageQual</w:t>
      </w:r>
      <w:proofErr w:type="spellEnd"/>
      <w:r w:rsidRPr="002922AB">
        <w:rPr>
          <w:rFonts w:ascii="Cambria" w:eastAsia="Times New Roman" w:hAnsi="Cambria" w:cs="Courier New"/>
          <w:color w:val="000000"/>
          <w:sz w:val="21"/>
          <w:szCs w:val="21"/>
          <w:lang w:val="en-GB" w:eastAsia="en-GB"/>
        </w:rPr>
        <w:t xml:space="preserve">       1104 non-null object</w:t>
      </w:r>
    </w:p>
    <w:p w14:paraId="46C7479D"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GarageCond</w:t>
      </w:r>
      <w:proofErr w:type="spellEnd"/>
      <w:r w:rsidRPr="002922AB">
        <w:rPr>
          <w:rFonts w:ascii="Cambria" w:eastAsia="Times New Roman" w:hAnsi="Cambria" w:cs="Courier New"/>
          <w:color w:val="000000"/>
          <w:sz w:val="21"/>
          <w:szCs w:val="21"/>
          <w:lang w:val="en-GB" w:eastAsia="en-GB"/>
        </w:rPr>
        <w:t xml:space="preserve">       1104 non-null object</w:t>
      </w:r>
    </w:p>
    <w:p w14:paraId="66131FE2"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PavedDrive</w:t>
      </w:r>
      <w:proofErr w:type="spellEnd"/>
      <w:r w:rsidRPr="002922AB">
        <w:rPr>
          <w:rFonts w:ascii="Cambria" w:eastAsia="Times New Roman" w:hAnsi="Cambria" w:cs="Courier New"/>
          <w:color w:val="000000"/>
          <w:sz w:val="21"/>
          <w:szCs w:val="21"/>
          <w:lang w:val="en-GB" w:eastAsia="en-GB"/>
        </w:rPr>
        <w:t xml:space="preserve">       1168 non-null object</w:t>
      </w:r>
    </w:p>
    <w:p w14:paraId="06BB16BE"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WoodDeckSF</w:t>
      </w:r>
      <w:proofErr w:type="spellEnd"/>
      <w:r w:rsidRPr="002922AB">
        <w:rPr>
          <w:rFonts w:ascii="Cambria" w:eastAsia="Times New Roman" w:hAnsi="Cambria" w:cs="Courier New"/>
          <w:color w:val="000000"/>
          <w:sz w:val="21"/>
          <w:szCs w:val="21"/>
          <w:lang w:val="en-GB" w:eastAsia="en-GB"/>
        </w:rPr>
        <w:t xml:space="preserve">       1168 non-null int64</w:t>
      </w:r>
    </w:p>
    <w:p w14:paraId="5264313E"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OpenPorchSF</w:t>
      </w:r>
      <w:proofErr w:type="spellEnd"/>
      <w:r w:rsidRPr="002922AB">
        <w:rPr>
          <w:rFonts w:ascii="Cambria" w:eastAsia="Times New Roman" w:hAnsi="Cambria" w:cs="Courier New"/>
          <w:color w:val="000000"/>
          <w:sz w:val="21"/>
          <w:szCs w:val="21"/>
          <w:lang w:val="en-GB" w:eastAsia="en-GB"/>
        </w:rPr>
        <w:t xml:space="preserve">      1168 non-null int64</w:t>
      </w:r>
    </w:p>
    <w:p w14:paraId="68C1F688"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EnclosedPorch</w:t>
      </w:r>
      <w:proofErr w:type="spellEnd"/>
      <w:r w:rsidRPr="002922AB">
        <w:rPr>
          <w:rFonts w:ascii="Cambria" w:eastAsia="Times New Roman" w:hAnsi="Cambria" w:cs="Courier New"/>
          <w:color w:val="000000"/>
          <w:sz w:val="21"/>
          <w:szCs w:val="21"/>
          <w:lang w:val="en-GB" w:eastAsia="en-GB"/>
        </w:rPr>
        <w:t xml:space="preserve">    1168 non-null int64</w:t>
      </w:r>
    </w:p>
    <w:p w14:paraId="741BA588"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r w:rsidRPr="002922AB">
        <w:rPr>
          <w:rFonts w:ascii="Cambria" w:eastAsia="Times New Roman" w:hAnsi="Cambria" w:cs="Courier New"/>
          <w:color w:val="000000"/>
          <w:sz w:val="21"/>
          <w:szCs w:val="21"/>
          <w:lang w:val="en-GB" w:eastAsia="en-GB"/>
        </w:rPr>
        <w:t>3SsnPorch        1168 non-null int64</w:t>
      </w:r>
    </w:p>
    <w:p w14:paraId="63AA4259"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ScreenPorch</w:t>
      </w:r>
      <w:proofErr w:type="spellEnd"/>
      <w:r w:rsidRPr="002922AB">
        <w:rPr>
          <w:rFonts w:ascii="Cambria" w:eastAsia="Times New Roman" w:hAnsi="Cambria" w:cs="Courier New"/>
          <w:color w:val="000000"/>
          <w:sz w:val="21"/>
          <w:szCs w:val="21"/>
          <w:lang w:val="en-GB" w:eastAsia="en-GB"/>
        </w:rPr>
        <w:t xml:space="preserve">      1168 non-null int64</w:t>
      </w:r>
    </w:p>
    <w:p w14:paraId="15C0388F"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PoolArea</w:t>
      </w:r>
      <w:proofErr w:type="spellEnd"/>
      <w:r w:rsidRPr="002922AB">
        <w:rPr>
          <w:rFonts w:ascii="Cambria" w:eastAsia="Times New Roman" w:hAnsi="Cambria" w:cs="Courier New"/>
          <w:color w:val="000000"/>
          <w:sz w:val="21"/>
          <w:szCs w:val="21"/>
          <w:lang w:val="en-GB" w:eastAsia="en-GB"/>
        </w:rPr>
        <w:t xml:space="preserve">         1168 non-null int64</w:t>
      </w:r>
    </w:p>
    <w:p w14:paraId="0A4692D4"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PoolQC</w:t>
      </w:r>
      <w:proofErr w:type="spellEnd"/>
      <w:r w:rsidRPr="002922AB">
        <w:rPr>
          <w:rFonts w:ascii="Cambria" w:eastAsia="Times New Roman" w:hAnsi="Cambria" w:cs="Courier New"/>
          <w:color w:val="000000"/>
          <w:sz w:val="21"/>
          <w:szCs w:val="21"/>
          <w:lang w:val="en-GB" w:eastAsia="en-GB"/>
        </w:rPr>
        <w:t xml:space="preserve">           7 non-null object</w:t>
      </w:r>
    </w:p>
    <w:p w14:paraId="507B906D"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r w:rsidRPr="002922AB">
        <w:rPr>
          <w:rFonts w:ascii="Cambria" w:eastAsia="Times New Roman" w:hAnsi="Cambria" w:cs="Courier New"/>
          <w:color w:val="000000"/>
          <w:sz w:val="21"/>
          <w:szCs w:val="21"/>
          <w:lang w:val="en-GB" w:eastAsia="en-GB"/>
        </w:rPr>
        <w:t>Fence            237 non-null object</w:t>
      </w:r>
    </w:p>
    <w:p w14:paraId="2F609564"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MiscFeature</w:t>
      </w:r>
      <w:proofErr w:type="spellEnd"/>
      <w:r w:rsidRPr="002922AB">
        <w:rPr>
          <w:rFonts w:ascii="Cambria" w:eastAsia="Times New Roman" w:hAnsi="Cambria" w:cs="Courier New"/>
          <w:color w:val="000000"/>
          <w:sz w:val="21"/>
          <w:szCs w:val="21"/>
          <w:lang w:val="en-GB" w:eastAsia="en-GB"/>
        </w:rPr>
        <w:t xml:space="preserve">      44 non-null object</w:t>
      </w:r>
    </w:p>
    <w:p w14:paraId="274FF778"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MiscVal</w:t>
      </w:r>
      <w:proofErr w:type="spellEnd"/>
      <w:r w:rsidRPr="002922AB">
        <w:rPr>
          <w:rFonts w:ascii="Cambria" w:eastAsia="Times New Roman" w:hAnsi="Cambria" w:cs="Courier New"/>
          <w:color w:val="000000"/>
          <w:sz w:val="21"/>
          <w:szCs w:val="21"/>
          <w:lang w:val="en-GB" w:eastAsia="en-GB"/>
        </w:rPr>
        <w:t xml:space="preserve">          1168 non-null int64</w:t>
      </w:r>
    </w:p>
    <w:p w14:paraId="41D57DC7"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MoSold</w:t>
      </w:r>
      <w:proofErr w:type="spellEnd"/>
      <w:r w:rsidRPr="002922AB">
        <w:rPr>
          <w:rFonts w:ascii="Cambria" w:eastAsia="Times New Roman" w:hAnsi="Cambria" w:cs="Courier New"/>
          <w:color w:val="000000"/>
          <w:sz w:val="21"/>
          <w:szCs w:val="21"/>
          <w:lang w:val="en-GB" w:eastAsia="en-GB"/>
        </w:rPr>
        <w:t xml:space="preserve">           1168 non-null int64</w:t>
      </w:r>
    </w:p>
    <w:p w14:paraId="36470433"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YrSold</w:t>
      </w:r>
      <w:proofErr w:type="spellEnd"/>
      <w:r w:rsidRPr="002922AB">
        <w:rPr>
          <w:rFonts w:ascii="Cambria" w:eastAsia="Times New Roman" w:hAnsi="Cambria" w:cs="Courier New"/>
          <w:color w:val="000000"/>
          <w:sz w:val="21"/>
          <w:szCs w:val="21"/>
          <w:lang w:val="en-GB" w:eastAsia="en-GB"/>
        </w:rPr>
        <w:t xml:space="preserve">           1168 non-null int64</w:t>
      </w:r>
    </w:p>
    <w:p w14:paraId="5D78E840"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SaleType</w:t>
      </w:r>
      <w:proofErr w:type="spellEnd"/>
      <w:r w:rsidRPr="002922AB">
        <w:rPr>
          <w:rFonts w:ascii="Cambria" w:eastAsia="Times New Roman" w:hAnsi="Cambria" w:cs="Courier New"/>
          <w:color w:val="000000"/>
          <w:sz w:val="21"/>
          <w:szCs w:val="21"/>
          <w:lang w:val="en-GB" w:eastAsia="en-GB"/>
        </w:rPr>
        <w:t xml:space="preserve">         1168 non-null object</w:t>
      </w:r>
    </w:p>
    <w:p w14:paraId="0272C349"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SaleCondition</w:t>
      </w:r>
      <w:proofErr w:type="spellEnd"/>
      <w:r w:rsidRPr="002922AB">
        <w:rPr>
          <w:rFonts w:ascii="Cambria" w:eastAsia="Times New Roman" w:hAnsi="Cambria" w:cs="Courier New"/>
          <w:color w:val="000000"/>
          <w:sz w:val="21"/>
          <w:szCs w:val="21"/>
          <w:lang w:val="en-GB" w:eastAsia="en-GB"/>
        </w:rPr>
        <w:t xml:space="preserve">    1168 non-null object</w:t>
      </w:r>
    </w:p>
    <w:p w14:paraId="07BA6771"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SalePrice</w:t>
      </w:r>
      <w:proofErr w:type="spellEnd"/>
      <w:r w:rsidRPr="002922AB">
        <w:rPr>
          <w:rFonts w:ascii="Cambria" w:eastAsia="Times New Roman" w:hAnsi="Cambria" w:cs="Courier New"/>
          <w:color w:val="000000"/>
          <w:sz w:val="21"/>
          <w:szCs w:val="21"/>
          <w:lang w:val="en-GB" w:eastAsia="en-GB"/>
        </w:rPr>
        <w:t xml:space="preserve">        1168 non-null int64</w:t>
      </w:r>
    </w:p>
    <w:p w14:paraId="151F1C11"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proofErr w:type="spellStart"/>
      <w:r w:rsidRPr="002922AB">
        <w:rPr>
          <w:rFonts w:ascii="Cambria" w:eastAsia="Times New Roman" w:hAnsi="Cambria" w:cs="Courier New"/>
          <w:color w:val="000000"/>
          <w:sz w:val="21"/>
          <w:szCs w:val="21"/>
          <w:lang w:val="en-GB" w:eastAsia="en-GB"/>
        </w:rPr>
        <w:t>dtypes</w:t>
      </w:r>
      <w:proofErr w:type="spellEnd"/>
      <w:r w:rsidRPr="002922AB">
        <w:rPr>
          <w:rFonts w:ascii="Cambria" w:eastAsia="Times New Roman" w:hAnsi="Cambria" w:cs="Courier New"/>
          <w:color w:val="000000"/>
          <w:sz w:val="21"/>
          <w:szCs w:val="21"/>
          <w:lang w:val="en-GB" w:eastAsia="en-GB"/>
        </w:rPr>
        <w:t>: float64(3), int64(35), object(43)</w:t>
      </w:r>
    </w:p>
    <w:p w14:paraId="6584839E" w14:textId="77777777" w:rsidR="002922AB" w:rsidRPr="002922AB" w:rsidRDefault="002922AB" w:rsidP="00292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93"/>
        <w:textAlignment w:val="baseline"/>
        <w:rPr>
          <w:rFonts w:ascii="Cambria" w:eastAsia="Times New Roman" w:hAnsi="Cambria" w:cs="Courier New"/>
          <w:color w:val="000000"/>
          <w:sz w:val="21"/>
          <w:szCs w:val="21"/>
          <w:lang w:val="en-GB" w:eastAsia="en-GB"/>
        </w:rPr>
      </w:pPr>
      <w:r w:rsidRPr="002922AB">
        <w:rPr>
          <w:rFonts w:ascii="Cambria" w:eastAsia="Times New Roman" w:hAnsi="Cambria" w:cs="Courier New"/>
          <w:color w:val="000000"/>
          <w:sz w:val="21"/>
          <w:szCs w:val="21"/>
          <w:lang w:val="en-GB" w:eastAsia="en-GB"/>
        </w:rPr>
        <w:t>memory usage: 739.2+ KB</w:t>
      </w:r>
    </w:p>
    <w:p w14:paraId="45C51E7F" w14:textId="27BA31FC" w:rsidR="002922AB" w:rsidRPr="00996A67" w:rsidRDefault="002922AB" w:rsidP="002922AB">
      <w:pPr>
        <w:pStyle w:val="HTMLPreformatted"/>
        <w:shd w:val="clear" w:color="auto" w:fill="FFFFFF"/>
        <w:wordWrap w:val="0"/>
        <w:textAlignment w:val="baseline"/>
        <w:rPr>
          <w:rFonts w:ascii="Cambria" w:hAnsi="Cambria"/>
          <w:color w:val="000000"/>
          <w:sz w:val="21"/>
          <w:szCs w:val="21"/>
        </w:rPr>
      </w:pPr>
    </w:p>
    <w:p w14:paraId="42098F8F" w14:textId="7D304688" w:rsidR="00A31B09" w:rsidRPr="00996A67" w:rsidRDefault="00A31B09" w:rsidP="00A31B09">
      <w:pPr>
        <w:pStyle w:val="HTMLPreformatted"/>
        <w:shd w:val="clear" w:color="auto" w:fill="FFFFFF"/>
        <w:wordWrap w:val="0"/>
        <w:ind w:left="709"/>
        <w:textAlignment w:val="baseline"/>
        <w:rPr>
          <w:rFonts w:ascii="Cambria" w:hAnsi="Cambria"/>
          <w:color w:val="000000"/>
          <w:sz w:val="21"/>
          <w:szCs w:val="21"/>
        </w:rPr>
      </w:pPr>
      <w:r w:rsidRPr="00996A67">
        <w:rPr>
          <w:rFonts w:ascii="Cambria" w:hAnsi="Cambria"/>
          <w:color w:val="000000"/>
          <w:sz w:val="21"/>
          <w:szCs w:val="21"/>
        </w:rPr>
        <w:t xml:space="preserve"> </w:t>
      </w:r>
    </w:p>
    <w:p w14:paraId="1C5E1097" w14:textId="7F452E4A" w:rsidR="00A31B09" w:rsidRPr="00996A67" w:rsidRDefault="00A31B09" w:rsidP="00E85EC0">
      <w:pPr>
        <w:ind w:left="720"/>
        <w:rPr>
          <w:rFonts w:ascii="Cambria" w:hAnsi="Cambria"/>
          <w:sz w:val="30"/>
          <w:szCs w:val="30"/>
        </w:rPr>
      </w:pPr>
    </w:p>
    <w:p w14:paraId="5E8FF159" w14:textId="77777777" w:rsidR="00A31B09" w:rsidRPr="00996A67" w:rsidRDefault="00A31B09" w:rsidP="00E85EC0">
      <w:pPr>
        <w:ind w:left="720"/>
        <w:rPr>
          <w:rFonts w:ascii="Cambria" w:hAnsi="Cambria"/>
          <w:sz w:val="30"/>
          <w:szCs w:val="30"/>
        </w:rPr>
      </w:pPr>
    </w:p>
    <w:p w14:paraId="4271EB15" w14:textId="1FF21F72" w:rsidR="00BE4576" w:rsidRPr="00996A67" w:rsidRDefault="00BE4576" w:rsidP="00BE4576">
      <w:pPr>
        <w:pStyle w:val="ListParagraph"/>
        <w:numPr>
          <w:ilvl w:val="0"/>
          <w:numId w:val="1"/>
        </w:numPr>
        <w:rPr>
          <w:rFonts w:ascii="Cambria" w:hAnsi="Cambria"/>
          <w:b/>
          <w:bCs/>
          <w:sz w:val="36"/>
          <w:szCs w:val="36"/>
        </w:rPr>
      </w:pPr>
      <w:r w:rsidRPr="00996A67">
        <w:rPr>
          <w:rFonts w:ascii="Cambria" w:hAnsi="Cambria"/>
          <w:b/>
          <w:bCs/>
          <w:sz w:val="36"/>
          <w:szCs w:val="36"/>
        </w:rPr>
        <w:t xml:space="preserve">Data </w:t>
      </w:r>
      <w:proofErr w:type="spellStart"/>
      <w:r w:rsidRPr="00996A67">
        <w:rPr>
          <w:rFonts w:ascii="Cambria" w:hAnsi="Cambria"/>
          <w:b/>
          <w:bCs/>
          <w:sz w:val="36"/>
          <w:szCs w:val="36"/>
        </w:rPr>
        <w:t>Preprocessing</w:t>
      </w:r>
      <w:proofErr w:type="spellEnd"/>
      <w:r w:rsidRPr="00996A67">
        <w:rPr>
          <w:rFonts w:ascii="Cambria" w:hAnsi="Cambria"/>
          <w:b/>
          <w:bCs/>
          <w:sz w:val="36"/>
          <w:szCs w:val="36"/>
        </w:rPr>
        <w:t xml:space="preserve"> Done</w:t>
      </w:r>
    </w:p>
    <w:p w14:paraId="210E4F99" w14:textId="078D3912" w:rsidR="002922AB" w:rsidRPr="00996A67" w:rsidRDefault="002922AB" w:rsidP="00E85EC0">
      <w:pPr>
        <w:ind w:left="720"/>
        <w:rPr>
          <w:rFonts w:ascii="Cambria" w:hAnsi="Cambria"/>
          <w:sz w:val="30"/>
          <w:szCs w:val="30"/>
        </w:rPr>
      </w:pPr>
      <w:r w:rsidRPr="00996A67">
        <w:rPr>
          <w:rFonts w:ascii="Cambria" w:hAnsi="Cambria"/>
          <w:sz w:val="30"/>
          <w:szCs w:val="30"/>
        </w:rPr>
        <w:t xml:space="preserve">The first task was data cleaning, as ever. I immediately dropped </w:t>
      </w:r>
      <w:r w:rsidRPr="00996A67">
        <w:rPr>
          <w:rFonts w:ascii="Cambria" w:hAnsi="Cambria"/>
          <w:sz w:val="30"/>
          <w:szCs w:val="30"/>
        </w:rPr>
        <w:t>five</w:t>
      </w:r>
      <w:r w:rsidRPr="00996A67">
        <w:rPr>
          <w:rFonts w:ascii="Cambria" w:hAnsi="Cambria"/>
          <w:sz w:val="30"/>
          <w:szCs w:val="30"/>
        </w:rPr>
        <w:t xml:space="preserve"> variables</w:t>
      </w:r>
      <w:r w:rsidRPr="00996A67">
        <w:rPr>
          <w:rFonts w:ascii="Cambria" w:hAnsi="Cambria"/>
          <w:sz w:val="30"/>
          <w:szCs w:val="30"/>
        </w:rPr>
        <w:t xml:space="preserve"> (</w:t>
      </w:r>
      <w:r w:rsidRPr="00996A67">
        <w:rPr>
          <w:rFonts w:ascii="Cambria" w:hAnsi="Cambria"/>
          <w:sz w:val="30"/>
          <w:szCs w:val="30"/>
        </w:rPr>
        <w:t xml:space="preserve"> </w:t>
      </w:r>
      <w:proofErr w:type="spellStart"/>
      <w:r w:rsidRPr="00996A67">
        <w:rPr>
          <w:rFonts w:ascii="Cambria" w:hAnsi="Cambria"/>
          <w:sz w:val="30"/>
          <w:szCs w:val="30"/>
        </w:rPr>
        <w:t>PoolQC</w:t>
      </w:r>
      <w:proofErr w:type="spellEnd"/>
      <w:r w:rsidRPr="00996A67">
        <w:rPr>
          <w:rFonts w:ascii="Cambria" w:hAnsi="Cambria"/>
          <w:sz w:val="30"/>
          <w:szCs w:val="30"/>
        </w:rPr>
        <w:t>','</w:t>
      </w:r>
      <w:proofErr w:type="spellStart"/>
      <w:r w:rsidRPr="00996A67">
        <w:rPr>
          <w:rFonts w:ascii="Cambria" w:hAnsi="Cambria"/>
          <w:sz w:val="30"/>
          <w:szCs w:val="30"/>
        </w:rPr>
        <w:t>MiscFeature</w:t>
      </w:r>
      <w:proofErr w:type="spellEnd"/>
      <w:r w:rsidRPr="00996A67">
        <w:rPr>
          <w:rFonts w:ascii="Cambria" w:hAnsi="Cambria"/>
          <w:sz w:val="30"/>
          <w:szCs w:val="30"/>
        </w:rPr>
        <w:t>','Alley','Fence','</w:t>
      </w:r>
      <w:proofErr w:type="spellStart"/>
      <w:r w:rsidRPr="00996A67">
        <w:rPr>
          <w:rFonts w:ascii="Cambria" w:hAnsi="Cambria"/>
          <w:sz w:val="30"/>
          <w:szCs w:val="30"/>
        </w:rPr>
        <w:t>FireplaceQu</w:t>
      </w:r>
      <w:proofErr w:type="spellEnd"/>
      <w:r w:rsidRPr="00996A67">
        <w:rPr>
          <w:rFonts w:ascii="Cambria" w:hAnsi="Cambria"/>
          <w:sz w:val="30"/>
          <w:szCs w:val="30"/>
        </w:rPr>
        <w:t>'</w:t>
      </w:r>
      <w:r w:rsidRPr="00996A67">
        <w:rPr>
          <w:rFonts w:ascii="Cambria" w:hAnsi="Cambria"/>
          <w:sz w:val="30"/>
          <w:szCs w:val="30"/>
        </w:rPr>
        <w:t xml:space="preserve">) </w:t>
      </w:r>
      <w:r w:rsidRPr="00996A67">
        <w:rPr>
          <w:rFonts w:ascii="Cambria" w:hAnsi="Cambria"/>
          <w:sz w:val="30"/>
          <w:szCs w:val="30"/>
        </w:rPr>
        <w:t xml:space="preserve">that had less than </w:t>
      </w:r>
      <w:r w:rsidRPr="00996A67">
        <w:rPr>
          <w:rFonts w:ascii="Cambria" w:hAnsi="Cambria"/>
          <w:sz w:val="30"/>
          <w:szCs w:val="30"/>
        </w:rPr>
        <w:t>5</w:t>
      </w:r>
      <w:r w:rsidRPr="00996A67">
        <w:rPr>
          <w:rFonts w:ascii="Cambria" w:hAnsi="Cambria"/>
          <w:sz w:val="30"/>
          <w:szCs w:val="30"/>
        </w:rPr>
        <w:t>00 observations each. The “</w:t>
      </w:r>
      <w:proofErr w:type="spellStart"/>
      <w:r w:rsidRPr="00996A67">
        <w:rPr>
          <w:rFonts w:ascii="Cambria" w:hAnsi="Cambria"/>
          <w:sz w:val="30"/>
          <w:szCs w:val="30"/>
        </w:rPr>
        <w:t>LotFrontage</w:t>
      </w:r>
      <w:proofErr w:type="spellEnd"/>
      <w:r w:rsidRPr="00996A67">
        <w:rPr>
          <w:rFonts w:ascii="Cambria" w:hAnsi="Cambria"/>
          <w:sz w:val="30"/>
          <w:szCs w:val="30"/>
        </w:rPr>
        <w:t xml:space="preserve">” (linear feet of street connected to property) variable, which I thought could be important, was missing </w:t>
      </w:r>
      <w:r w:rsidRPr="00996A67">
        <w:rPr>
          <w:rFonts w:ascii="Cambria" w:hAnsi="Cambria"/>
          <w:sz w:val="30"/>
          <w:szCs w:val="30"/>
        </w:rPr>
        <w:t>214</w:t>
      </w:r>
      <w:r w:rsidRPr="00996A67">
        <w:rPr>
          <w:rFonts w:ascii="Cambria" w:hAnsi="Cambria"/>
          <w:sz w:val="30"/>
          <w:szCs w:val="30"/>
        </w:rPr>
        <w:t xml:space="preserve"> observations. I filled the missing values with the average “</w:t>
      </w:r>
      <w:proofErr w:type="spellStart"/>
      <w:r w:rsidRPr="00996A67">
        <w:rPr>
          <w:rFonts w:ascii="Cambria" w:hAnsi="Cambria"/>
          <w:sz w:val="30"/>
          <w:szCs w:val="30"/>
        </w:rPr>
        <w:t>LotFrontage</w:t>
      </w:r>
      <w:proofErr w:type="spellEnd"/>
      <w:r w:rsidRPr="00996A67">
        <w:rPr>
          <w:rFonts w:ascii="Cambria" w:hAnsi="Cambria"/>
          <w:sz w:val="30"/>
          <w:szCs w:val="30"/>
        </w:rPr>
        <w:t>” when grouped by their respective “</w:t>
      </w:r>
      <w:proofErr w:type="spellStart"/>
      <w:r w:rsidRPr="00996A67">
        <w:rPr>
          <w:rFonts w:ascii="Cambria" w:hAnsi="Cambria"/>
          <w:sz w:val="30"/>
          <w:szCs w:val="30"/>
        </w:rPr>
        <w:t>LotShape</w:t>
      </w:r>
      <w:proofErr w:type="spellEnd"/>
      <w:r w:rsidRPr="00996A67">
        <w:rPr>
          <w:rFonts w:ascii="Cambria" w:hAnsi="Cambria"/>
          <w:sz w:val="30"/>
          <w:szCs w:val="30"/>
        </w:rPr>
        <w:t>” categories.</w:t>
      </w:r>
    </w:p>
    <w:p w14:paraId="4FD32342" w14:textId="67EFF9F9" w:rsidR="000D3DEA" w:rsidRPr="00996A67" w:rsidRDefault="000D3DEA" w:rsidP="00E85EC0">
      <w:pPr>
        <w:ind w:left="720"/>
        <w:rPr>
          <w:rFonts w:ascii="Cambria" w:hAnsi="Cambria"/>
          <w:sz w:val="30"/>
          <w:szCs w:val="30"/>
        </w:rPr>
      </w:pPr>
      <w:r w:rsidRPr="00996A67">
        <w:rPr>
          <w:rFonts w:ascii="Cambria" w:hAnsi="Cambria"/>
          <w:noProof/>
        </w:rPr>
        <w:drawing>
          <wp:inline distT="0" distB="0" distL="0" distR="0" wp14:anchorId="7C55C50E" wp14:editId="316DE879">
            <wp:extent cx="5731510" cy="1797050"/>
            <wp:effectExtent l="0" t="0" r="254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8"/>
                    <a:stretch>
                      <a:fillRect/>
                    </a:stretch>
                  </pic:blipFill>
                  <pic:spPr>
                    <a:xfrm>
                      <a:off x="0" y="0"/>
                      <a:ext cx="5731510" cy="1797050"/>
                    </a:xfrm>
                    <a:prstGeom prst="rect">
                      <a:avLst/>
                    </a:prstGeom>
                  </pic:spPr>
                </pic:pic>
              </a:graphicData>
            </a:graphic>
          </wp:inline>
        </w:drawing>
      </w:r>
    </w:p>
    <w:p w14:paraId="04AEC2A5" w14:textId="7FD4C2F4" w:rsidR="002922AB" w:rsidRPr="00996A67" w:rsidRDefault="002922AB" w:rsidP="00E85EC0">
      <w:pPr>
        <w:ind w:left="720"/>
        <w:rPr>
          <w:rFonts w:ascii="Cambria" w:hAnsi="Cambria"/>
          <w:sz w:val="30"/>
          <w:szCs w:val="30"/>
        </w:rPr>
      </w:pPr>
      <w:r w:rsidRPr="00996A67">
        <w:rPr>
          <w:rFonts w:ascii="Cambria" w:hAnsi="Cambria"/>
          <w:sz w:val="30"/>
          <w:szCs w:val="30"/>
        </w:rPr>
        <w:t xml:space="preserve">For the remaining variable in which there are null values </w:t>
      </w:r>
      <w:r w:rsidR="000D3DEA" w:rsidRPr="00996A67">
        <w:rPr>
          <w:rFonts w:ascii="Cambria" w:hAnsi="Cambria"/>
          <w:sz w:val="30"/>
          <w:szCs w:val="30"/>
        </w:rPr>
        <w:t>an assumption is made that the values are either ‘NA’ or 0 depending upon the variable</w:t>
      </w:r>
    </w:p>
    <w:p w14:paraId="2047F8B6" w14:textId="5249078F" w:rsidR="000D3DEA" w:rsidRPr="00996A67" w:rsidRDefault="000D3DEA" w:rsidP="00E85EC0">
      <w:pPr>
        <w:ind w:left="720"/>
        <w:rPr>
          <w:rFonts w:ascii="Cambria" w:hAnsi="Cambria"/>
          <w:sz w:val="30"/>
          <w:szCs w:val="30"/>
        </w:rPr>
      </w:pPr>
      <w:r w:rsidRPr="00996A67">
        <w:rPr>
          <w:rFonts w:ascii="Cambria" w:hAnsi="Cambria"/>
          <w:noProof/>
        </w:rPr>
        <w:drawing>
          <wp:inline distT="0" distB="0" distL="0" distR="0" wp14:anchorId="56B3E8AB" wp14:editId="1D46CAF3">
            <wp:extent cx="5731510" cy="2360295"/>
            <wp:effectExtent l="0" t="0" r="2540" b="1905"/>
            <wp:docPr id="9" name="Picture 9"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document&#10;&#10;Description automatically generated with low confidence"/>
                    <pic:cNvPicPr/>
                  </pic:nvPicPr>
                  <pic:blipFill>
                    <a:blip r:embed="rId9"/>
                    <a:stretch>
                      <a:fillRect/>
                    </a:stretch>
                  </pic:blipFill>
                  <pic:spPr>
                    <a:xfrm>
                      <a:off x="0" y="0"/>
                      <a:ext cx="5731510" cy="2360295"/>
                    </a:xfrm>
                    <a:prstGeom prst="rect">
                      <a:avLst/>
                    </a:prstGeom>
                  </pic:spPr>
                </pic:pic>
              </a:graphicData>
            </a:graphic>
          </wp:inline>
        </w:drawing>
      </w:r>
    </w:p>
    <w:p w14:paraId="11C7D5E9" w14:textId="77777777" w:rsidR="000D3DEA" w:rsidRPr="00996A67" w:rsidRDefault="000D3DEA" w:rsidP="000D3DEA">
      <w:pPr>
        <w:ind w:left="720"/>
        <w:rPr>
          <w:rFonts w:ascii="Cambria" w:hAnsi="Cambria"/>
          <w:sz w:val="30"/>
          <w:szCs w:val="30"/>
        </w:rPr>
      </w:pPr>
    </w:p>
    <w:p w14:paraId="7494A9F8" w14:textId="77777777" w:rsidR="000D3DEA" w:rsidRPr="00996A67" w:rsidRDefault="000D3DEA" w:rsidP="000D3DEA">
      <w:pPr>
        <w:ind w:left="720"/>
        <w:rPr>
          <w:rFonts w:ascii="Cambria" w:hAnsi="Cambria"/>
          <w:sz w:val="30"/>
          <w:szCs w:val="30"/>
        </w:rPr>
      </w:pPr>
    </w:p>
    <w:p w14:paraId="4B119623" w14:textId="77777777" w:rsidR="000D3DEA" w:rsidRPr="00996A67" w:rsidRDefault="000D3DEA" w:rsidP="000D3DEA">
      <w:pPr>
        <w:ind w:left="720"/>
        <w:rPr>
          <w:rFonts w:ascii="Cambria" w:hAnsi="Cambria"/>
          <w:sz w:val="30"/>
          <w:szCs w:val="30"/>
        </w:rPr>
      </w:pPr>
    </w:p>
    <w:p w14:paraId="77F3EA31" w14:textId="77777777" w:rsidR="000D3DEA" w:rsidRPr="00996A67" w:rsidRDefault="000D3DEA" w:rsidP="000D3DEA">
      <w:pPr>
        <w:ind w:left="720"/>
        <w:rPr>
          <w:rFonts w:ascii="Cambria" w:hAnsi="Cambria"/>
          <w:sz w:val="30"/>
          <w:szCs w:val="30"/>
        </w:rPr>
      </w:pPr>
    </w:p>
    <w:p w14:paraId="4F94A0CC" w14:textId="77777777" w:rsidR="000D3DEA" w:rsidRPr="00996A67" w:rsidRDefault="000D3DEA" w:rsidP="000D3DEA">
      <w:pPr>
        <w:ind w:left="720"/>
        <w:rPr>
          <w:rFonts w:ascii="Cambria" w:hAnsi="Cambria"/>
          <w:sz w:val="30"/>
          <w:szCs w:val="30"/>
        </w:rPr>
      </w:pPr>
    </w:p>
    <w:p w14:paraId="3BAE3B53" w14:textId="636C5F65" w:rsidR="000D3DEA" w:rsidRPr="00996A67" w:rsidRDefault="000D3DEA" w:rsidP="000D3DEA">
      <w:pPr>
        <w:ind w:left="720"/>
        <w:rPr>
          <w:rFonts w:ascii="Cambria" w:hAnsi="Cambria"/>
          <w:sz w:val="30"/>
          <w:szCs w:val="30"/>
        </w:rPr>
      </w:pPr>
      <w:r w:rsidRPr="00996A67">
        <w:rPr>
          <w:rFonts w:ascii="Cambria" w:hAnsi="Cambria"/>
          <w:sz w:val="30"/>
          <w:szCs w:val="30"/>
        </w:rPr>
        <w:lastRenderedPageBreak/>
        <w:t xml:space="preserve">Also outliers in the features were also removed as per the </w:t>
      </w:r>
      <w:r w:rsidRPr="00996A67">
        <w:rPr>
          <w:rFonts w:ascii="Cambria" w:hAnsi="Cambria"/>
          <w:sz w:val="30"/>
          <w:szCs w:val="30"/>
        </w:rPr>
        <w:t>visualization</w:t>
      </w:r>
      <w:r w:rsidRPr="00996A67">
        <w:rPr>
          <w:rFonts w:ascii="Cambria" w:hAnsi="Cambria"/>
          <w:sz w:val="30"/>
          <w:szCs w:val="30"/>
        </w:rPr>
        <w:t xml:space="preserve"> plots</w:t>
      </w:r>
      <w:r w:rsidRPr="00996A67">
        <w:rPr>
          <w:rFonts w:ascii="Cambria" w:hAnsi="Cambria"/>
          <w:sz w:val="30"/>
          <w:szCs w:val="30"/>
        </w:rPr>
        <w:t>.</w:t>
      </w:r>
    </w:p>
    <w:p w14:paraId="6E3B1A78" w14:textId="6FAF98A4" w:rsidR="000D3DEA" w:rsidRPr="00996A67" w:rsidRDefault="000D3DEA" w:rsidP="000D3DEA">
      <w:pPr>
        <w:ind w:left="720"/>
        <w:rPr>
          <w:rFonts w:ascii="Cambria" w:hAnsi="Cambria"/>
          <w:sz w:val="30"/>
          <w:szCs w:val="30"/>
        </w:rPr>
      </w:pPr>
      <w:r w:rsidRPr="00996A67">
        <w:rPr>
          <w:rFonts w:ascii="Cambria" w:hAnsi="Cambria"/>
          <w:noProof/>
        </w:rPr>
        <w:drawing>
          <wp:inline distT="0" distB="0" distL="0" distR="0" wp14:anchorId="3E7FB53A" wp14:editId="342F0619">
            <wp:extent cx="5731510" cy="1904365"/>
            <wp:effectExtent l="0" t="0" r="2540" b="635"/>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0"/>
                    <a:stretch>
                      <a:fillRect/>
                    </a:stretch>
                  </pic:blipFill>
                  <pic:spPr>
                    <a:xfrm>
                      <a:off x="0" y="0"/>
                      <a:ext cx="5731510" cy="1904365"/>
                    </a:xfrm>
                    <a:prstGeom prst="rect">
                      <a:avLst/>
                    </a:prstGeom>
                  </pic:spPr>
                </pic:pic>
              </a:graphicData>
            </a:graphic>
          </wp:inline>
        </w:drawing>
      </w:r>
    </w:p>
    <w:p w14:paraId="7861CDE0" w14:textId="469712DC" w:rsidR="002922AB" w:rsidRPr="00996A67" w:rsidRDefault="002922AB" w:rsidP="00E85EC0">
      <w:pPr>
        <w:ind w:left="720"/>
        <w:rPr>
          <w:rFonts w:ascii="Cambria" w:hAnsi="Cambria"/>
          <w:sz w:val="30"/>
          <w:szCs w:val="30"/>
        </w:rPr>
      </w:pPr>
    </w:p>
    <w:p w14:paraId="1036E5E7" w14:textId="577E5148" w:rsidR="00FE657B" w:rsidRPr="00996A67" w:rsidRDefault="00FE657B" w:rsidP="00E85EC0">
      <w:pPr>
        <w:ind w:left="720"/>
        <w:rPr>
          <w:rFonts w:ascii="Cambria" w:hAnsi="Cambria"/>
          <w:sz w:val="30"/>
          <w:szCs w:val="30"/>
        </w:rPr>
      </w:pPr>
      <w:r w:rsidRPr="00996A67">
        <w:rPr>
          <w:rFonts w:ascii="Cambria" w:hAnsi="Cambria"/>
          <w:sz w:val="30"/>
          <w:szCs w:val="30"/>
        </w:rPr>
        <w:t xml:space="preserve">Later </w:t>
      </w:r>
      <w:r w:rsidR="002922AB" w:rsidRPr="00996A67">
        <w:rPr>
          <w:rFonts w:ascii="Cambria" w:hAnsi="Cambria"/>
          <w:sz w:val="30"/>
          <w:szCs w:val="30"/>
        </w:rPr>
        <w:t xml:space="preserve">explorative data </w:t>
      </w:r>
      <w:r w:rsidR="000D3DEA" w:rsidRPr="00996A67">
        <w:rPr>
          <w:rFonts w:ascii="Cambria" w:hAnsi="Cambria"/>
          <w:sz w:val="30"/>
          <w:szCs w:val="30"/>
        </w:rPr>
        <w:t>visualization</w:t>
      </w:r>
      <w:r w:rsidRPr="00996A67">
        <w:rPr>
          <w:rFonts w:ascii="Cambria" w:hAnsi="Cambria"/>
          <w:sz w:val="30"/>
          <w:szCs w:val="30"/>
        </w:rPr>
        <w:t xml:space="preserve"> plots were plotted against each feature and </w:t>
      </w:r>
      <w:r w:rsidR="000D3DEA" w:rsidRPr="00996A67">
        <w:rPr>
          <w:rFonts w:ascii="Cambria" w:hAnsi="Cambria"/>
          <w:sz w:val="30"/>
          <w:szCs w:val="30"/>
        </w:rPr>
        <w:t>extreme outliers are removed</w:t>
      </w:r>
    </w:p>
    <w:p w14:paraId="24010F33" w14:textId="0DDC6E39" w:rsidR="000D3DEA" w:rsidRPr="00996A67" w:rsidRDefault="00F75A8B" w:rsidP="00E85EC0">
      <w:pPr>
        <w:ind w:left="720"/>
        <w:rPr>
          <w:rFonts w:ascii="Cambria" w:hAnsi="Cambria"/>
          <w:sz w:val="30"/>
          <w:szCs w:val="30"/>
        </w:rPr>
      </w:pPr>
      <w:r w:rsidRPr="00996A67">
        <w:rPr>
          <w:rFonts w:ascii="Cambria" w:hAnsi="Cambria"/>
          <w:noProof/>
          <w:sz w:val="30"/>
          <w:szCs w:val="30"/>
        </w:rPr>
        <w:drawing>
          <wp:inline distT="0" distB="0" distL="0" distR="0" wp14:anchorId="188FDDFF" wp14:editId="40015310">
            <wp:extent cx="5725160" cy="4627880"/>
            <wp:effectExtent l="0" t="0" r="889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160" cy="4627880"/>
                    </a:xfrm>
                    <a:prstGeom prst="rect">
                      <a:avLst/>
                    </a:prstGeom>
                    <a:noFill/>
                    <a:ln>
                      <a:noFill/>
                    </a:ln>
                  </pic:spPr>
                </pic:pic>
              </a:graphicData>
            </a:graphic>
          </wp:inline>
        </w:drawing>
      </w:r>
    </w:p>
    <w:p w14:paraId="1AF9E56F" w14:textId="79E2F48E" w:rsidR="00A121EB" w:rsidRPr="00996A67" w:rsidRDefault="00A121EB" w:rsidP="00E85EC0">
      <w:pPr>
        <w:ind w:left="720"/>
        <w:rPr>
          <w:rFonts w:ascii="Cambria" w:hAnsi="Cambria"/>
          <w:sz w:val="30"/>
          <w:szCs w:val="30"/>
        </w:rPr>
      </w:pPr>
    </w:p>
    <w:p w14:paraId="252B92F4" w14:textId="3E94D97C" w:rsidR="00F97186" w:rsidRPr="00996A67" w:rsidRDefault="00F75A8B" w:rsidP="00A121EB">
      <w:pPr>
        <w:ind w:left="720"/>
        <w:rPr>
          <w:rFonts w:ascii="Cambria" w:hAnsi="Cambria"/>
          <w:sz w:val="30"/>
          <w:szCs w:val="30"/>
        </w:rPr>
      </w:pPr>
      <w:r w:rsidRPr="00996A67">
        <w:rPr>
          <w:rFonts w:ascii="Cambria" w:hAnsi="Cambria"/>
          <w:noProof/>
          <w:sz w:val="30"/>
          <w:szCs w:val="30"/>
        </w:rPr>
        <w:lastRenderedPageBreak/>
        <w:drawing>
          <wp:inline distT="0" distB="0" distL="0" distR="0" wp14:anchorId="126D6D21" wp14:editId="52B6818D">
            <wp:extent cx="5728970" cy="5804535"/>
            <wp:effectExtent l="0" t="0" r="508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8970" cy="5804535"/>
                    </a:xfrm>
                    <a:prstGeom prst="rect">
                      <a:avLst/>
                    </a:prstGeom>
                    <a:noFill/>
                    <a:ln>
                      <a:noFill/>
                    </a:ln>
                  </pic:spPr>
                </pic:pic>
              </a:graphicData>
            </a:graphic>
          </wp:inline>
        </w:drawing>
      </w:r>
    </w:p>
    <w:p w14:paraId="157036AB" w14:textId="395D2F1F" w:rsidR="00F97186" w:rsidRPr="00996A67" w:rsidRDefault="00F75A8B" w:rsidP="00A121EB">
      <w:pPr>
        <w:ind w:left="720"/>
        <w:rPr>
          <w:rFonts w:ascii="Cambria" w:hAnsi="Cambria"/>
          <w:sz w:val="30"/>
          <w:szCs w:val="30"/>
        </w:rPr>
      </w:pPr>
      <w:r w:rsidRPr="00996A67">
        <w:rPr>
          <w:rFonts w:ascii="Cambria" w:hAnsi="Cambria"/>
          <w:noProof/>
          <w:sz w:val="30"/>
          <w:szCs w:val="30"/>
        </w:rPr>
        <w:drawing>
          <wp:inline distT="0" distB="0" distL="0" distR="0" wp14:anchorId="4FE4E6B6" wp14:editId="2FD5D51B">
            <wp:extent cx="5725160" cy="238569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5160" cy="2385695"/>
                    </a:xfrm>
                    <a:prstGeom prst="rect">
                      <a:avLst/>
                    </a:prstGeom>
                    <a:noFill/>
                    <a:ln>
                      <a:noFill/>
                    </a:ln>
                  </pic:spPr>
                </pic:pic>
              </a:graphicData>
            </a:graphic>
          </wp:inline>
        </w:drawing>
      </w:r>
    </w:p>
    <w:p w14:paraId="6CAE850A" w14:textId="5CB40D73" w:rsidR="00636680" w:rsidRPr="00996A67" w:rsidRDefault="00F75A8B" w:rsidP="00A121EB">
      <w:pPr>
        <w:ind w:left="720"/>
        <w:rPr>
          <w:rFonts w:ascii="Cambria" w:hAnsi="Cambria"/>
          <w:sz w:val="30"/>
          <w:szCs w:val="30"/>
        </w:rPr>
      </w:pPr>
      <w:r w:rsidRPr="00996A67">
        <w:rPr>
          <w:rFonts w:ascii="Cambria" w:hAnsi="Cambria"/>
          <w:noProof/>
          <w:sz w:val="30"/>
          <w:szCs w:val="30"/>
        </w:rPr>
        <w:lastRenderedPageBreak/>
        <w:drawing>
          <wp:inline distT="0" distB="0" distL="0" distR="0" wp14:anchorId="0041F36A" wp14:editId="61322B4D">
            <wp:extent cx="5725160" cy="5784850"/>
            <wp:effectExtent l="0" t="0" r="889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5784850"/>
                    </a:xfrm>
                    <a:prstGeom prst="rect">
                      <a:avLst/>
                    </a:prstGeom>
                    <a:noFill/>
                    <a:ln>
                      <a:noFill/>
                    </a:ln>
                  </pic:spPr>
                </pic:pic>
              </a:graphicData>
            </a:graphic>
          </wp:inline>
        </w:drawing>
      </w:r>
    </w:p>
    <w:p w14:paraId="597D0EA9" w14:textId="1228C903" w:rsidR="00F75A8B" w:rsidRPr="00996A67" w:rsidRDefault="00F75A8B" w:rsidP="00A121EB">
      <w:pPr>
        <w:ind w:left="720"/>
        <w:rPr>
          <w:rFonts w:ascii="Cambria" w:hAnsi="Cambria"/>
          <w:sz w:val="30"/>
          <w:szCs w:val="30"/>
        </w:rPr>
      </w:pPr>
      <w:r w:rsidRPr="00996A67">
        <w:rPr>
          <w:rFonts w:ascii="Cambria" w:hAnsi="Cambria"/>
          <w:noProof/>
          <w:sz w:val="30"/>
          <w:szCs w:val="30"/>
        </w:rPr>
        <w:drawing>
          <wp:inline distT="0" distB="0" distL="0" distR="0" wp14:anchorId="435FCE71" wp14:editId="47C60132">
            <wp:extent cx="5728970" cy="2373630"/>
            <wp:effectExtent l="0" t="0" r="508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8970" cy="2373630"/>
                    </a:xfrm>
                    <a:prstGeom prst="rect">
                      <a:avLst/>
                    </a:prstGeom>
                    <a:noFill/>
                    <a:ln>
                      <a:noFill/>
                    </a:ln>
                  </pic:spPr>
                </pic:pic>
              </a:graphicData>
            </a:graphic>
          </wp:inline>
        </w:drawing>
      </w:r>
    </w:p>
    <w:p w14:paraId="399BD877" w14:textId="77777777" w:rsidR="00F75A8B" w:rsidRPr="00996A67" w:rsidRDefault="00F75A8B" w:rsidP="00A121EB">
      <w:pPr>
        <w:ind w:left="720"/>
        <w:rPr>
          <w:rFonts w:ascii="Cambria" w:hAnsi="Cambria"/>
          <w:sz w:val="30"/>
          <w:szCs w:val="30"/>
        </w:rPr>
      </w:pPr>
    </w:p>
    <w:p w14:paraId="76C41B08" w14:textId="77777777" w:rsidR="00F75A8B" w:rsidRPr="00996A67" w:rsidRDefault="00F75A8B" w:rsidP="00A121EB">
      <w:pPr>
        <w:ind w:left="720"/>
        <w:rPr>
          <w:rFonts w:ascii="Cambria" w:hAnsi="Cambria"/>
          <w:sz w:val="30"/>
          <w:szCs w:val="30"/>
        </w:rPr>
      </w:pPr>
    </w:p>
    <w:p w14:paraId="3906EEA9" w14:textId="77777777" w:rsidR="00F75A8B" w:rsidRPr="00996A67" w:rsidRDefault="00F75A8B" w:rsidP="00A121EB">
      <w:pPr>
        <w:ind w:left="720"/>
        <w:rPr>
          <w:rFonts w:ascii="Cambria" w:hAnsi="Cambria"/>
          <w:sz w:val="30"/>
          <w:szCs w:val="30"/>
        </w:rPr>
      </w:pPr>
    </w:p>
    <w:p w14:paraId="15E087F8" w14:textId="5DB3FF79" w:rsidR="00F75A8B" w:rsidRPr="00996A67" w:rsidRDefault="00F75A8B" w:rsidP="00A121EB">
      <w:pPr>
        <w:ind w:left="720"/>
        <w:rPr>
          <w:rFonts w:ascii="Cambria" w:hAnsi="Cambria"/>
          <w:sz w:val="30"/>
          <w:szCs w:val="30"/>
        </w:rPr>
      </w:pPr>
      <w:r w:rsidRPr="00996A67">
        <w:rPr>
          <w:rFonts w:ascii="Cambria" w:hAnsi="Cambria"/>
          <w:noProof/>
          <w:sz w:val="30"/>
          <w:szCs w:val="30"/>
        </w:rPr>
        <w:lastRenderedPageBreak/>
        <w:drawing>
          <wp:inline distT="0" distB="0" distL="0" distR="0" wp14:anchorId="163E496B" wp14:editId="25A10511">
            <wp:extent cx="5728970" cy="5828030"/>
            <wp:effectExtent l="0" t="0" r="508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8970" cy="5828030"/>
                    </a:xfrm>
                    <a:prstGeom prst="rect">
                      <a:avLst/>
                    </a:prstGeom>
                    <a:noFill/>
                    <a:ln>
                      <a:noFill/>
                    </a:ln>
                  </pic:spPr>
                </pic:pic>
              </a:graphicData>
            </a:graphic>
          </wp:inline>
        </w:drawing>
      </w:r>
    </w:p>
    <w:p w14:paraId="5D5CA071" w14:textId="16090482" w:rsidR="00F75A8B" w:rsidRPr="00996A67" w:rsidRDefault="00F75A8B" w:rsidP="00A121EB">
      <w:pPr>
        <w:ind w:left="720"/>
        <w:rPr>
          <w:rFonts w:ascii="Cambria" w:hAnsi="Cambria"/>
          <w:sz w:val="30"/>
          <w:szCs w:val="30"/>
        </w:rPr>
      </w:pPr>
      <w:r w:rsidRPr="00996A67">
        <w:rPr>
          <w:rFonts w:ascii="Cambria" w:hAnsi="Cambria"/>
          <w:noProof/>
          <w:sz w:val="30"/>
          <w:szCs w:val="30"/>
        </w:rPr>
        <w:drawing>
          <wp:inline distT="0" distB="0" distL="0" distR="0" wp14:anchorId="10F4298A" wp14:editId="3107DF29">
            <wp:extent cx="5725160" cy="2393315"/>
            <wp:effectExtent l="0" t="0" r="889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2393315"/>
                    </a:xfrm>
                    <a:prstGeom prst="rect">
                      <a:avLst/>
                    </a:prstGeom>
                    <a:noFill/>
                    <a:ln>
                      <a:noFill/>
                    </a:ln>
                  </pic:spPr>
                </pic:pic>
              </a:graphicData>
            </a:graphic>
          </wp:inline>
        </w:drawing>
      </w:r>
    </w:p>
    <w:p w14:paraId="30A00370" w14:textId="77777777" w:rsidR="00F75A8B" w:rsidRPr="00996A67" w:rsidRDefault="00F75A8B" w:rsidP="00A121EB">
      <w:pPr>
        <w:ind w:left="720"/>
        <w:rPr>
          <w:rFonts w:ascii="Cambria" w:hAnsi="Cambria"/>
          <w:sz w:val="30"/>
          <w:szCs w:val="30"/>
        </w:rPr>
      </w:pPr>
    </w:p>
    <w:p w14:paraId="68263D93" w14:textId="77777777" w:rsidR="00F75A8B" w:rsidRPr="00996A67" w:rsidRDefault="00F75A8B" w:rsidP="00A121EB">
      <w:pPr>
        <w:ind w:left="720"/>
        <w:rPr>
          <w:rFonts w:ascii="Cambria" w:hAnsi="Cambria"/>
          <w:sz w:val="30"/>
          <w:szCs w:val="30"/>
        </w:rPr>
      </w:pPr>
    </w:p>
    <w:p w14:paraId="2B6159BA" w14:textId="77777777" w:rsidR="00F75A8B" w:rsidRPr="00996A67" w:rsidRDefault="00F75A8B" w:rsidP="00A121EB">
      <w:pPr>
        <w:ind w:left="720"/>
        <w:rPr>
          <w:rFonts w:ascii="Cambria" w:hAnsi="Cambria"/>
          <w:sz w:val="30"/>
          <w:szCs w:val="30"/>
        </w:rPr>
      </w:pPr>
    </w:p>
    <w:p w14:paraId="64CB23A1" w14:textId="77777777" w:rsidR="00F75A8B" w:rsidRPr="00996A67" w:rsidRDefault="00F75A8B" w:rsidP="00A121EB">
      <w:pPr>
        <w:ind w:left="720"/>
        <w:rPr>
          <w:rFonts w:ascii="Cambria" w:hAnsi="Cambria"/>
          <w:sz w:val="30"/>
          <w:szCs w:val="30"/>
        </w:rPr>
      </w:pPr>
      <w:r w:rsidRPr="00996A67">
        <w:rPr>
          <w:rFonts w:ascii="Cambria" w:hAnsi="Cambria"/>
          <w:noProof/>
          <w:sz w:val="30"/>
          <w:szCs w:val="30"/>
        </w:rPr>
        <w:lastRenderedPageBreak/>
        <w:drawing>
          <wp:inline distT="0" distB="0" distL="0" distR="0" wp14:anchorId="01198B11" wp14:editId="78EE1CCD">
            <wp:extent cx="5728970" cy="5840095"/>
            <wp:effectExtent l="0" t="0" r="508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8970" cy="5840095"/>
                    </a:xfrm>
                    <a:prstGeom prst="rect">
                      <a:avLst/>
                    </a:prstGeom>
                    <a:noFill/>
                    <a:ln>
                      <a:noFill/>
                    </a:ln>
                  </pic:spPr>
                </pic:pic>
              </a:graphicData>
            </a:graphic>
          </wp:inline>
        </w:drawing>
      </w:r>
      <w:r w:rsidRPr="00996A67">
        <w:rPr>
          <w:rFonts w:ascii="Cambria" w:hAnsi="Cambria"/>
          <w:noProof/>
          <w:sz w:val="30"/>
          <w:szCs w:val="30"/>
        </w:rPr>
        <w:drawing>
          <wp:inline distT="0" distB="0" distL="0" distR="0" wp14:anchorId="2E7895CA" wp14:editId="22E12637">
            <wp:extent cx="5728970" cy="2397125"/>
            <wp:effectExtent l="0" t="0" r="508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8970" cy="2397125"/>
                    </a:xfrm>
                    <a:prstGeom prst="rect">
                      <a:avLst/>
                    </a:prstGeom>
                    <a:noFill/>
                    <a:ln>
                      <a:noFill/>
                    </a:ln>
                  </pic:spPr>
                </pic:pic>
              </a:graphicData>
            </a:graphic>
          </wp:inline>
        </w:drawing>
      </w:r>
    </w:p>
    <w:p w14:paraId="2FE25F34" w14:textId="77777777" w:rsidR="00F75A8B" w:rsidRPr="00996A67" w:rsidRDefault="00F75A8B" w:rsidP="00A121EB">
      <w:pPr>
        <w:ind w:left="720"/>
        <w:rPr>
          <w:rFonts w:ascii="Cambria" w:hAnsi="Cambria"/>
          <w:sz w:val="30"/>
          <w:szCs w:val="30"/>
        </w:rPr>
      </w:pPr>
    </w:p>
    <w:p w14:paraId="1A4D94B7" w14:textId="77777777" w:rsidR="00F75A8B" w:rsidRPr="00996A67" w:rsidRDefault="00F75A8B" w:rsidP="00A121EB">
      <w:pPr>
        <w:ind w:left="720"/>
        <w:rPr>
          <w:rFonts w:ascii="Cambria" w:hAnsi="Cambria"/>
          <w:sz w:val="30"/>
          <w:szCs w:val="30"/>
        </w:rPr>
      </w:pPr>
    </w:p>
    <w:p w14:paraId="46B43DDD" w14:textId="77777777" w:rsidR="00F75A8B" w:rsidRPr="00996A67" w:rsidRDefault="00F75A8B" w:rsidP="00A121EB">
      <w:pPr>
        <w:ind w:left="720"/>
        <w:rPr>
          <w:rFonts w:ascii="Cambria" w:hAnsi="Cambria"/>
          <w:sz w:val="30"/>
          <w:szCs w:val="30"/>
        </w:rPr>
      </w:pPr>
    </w:p>
    <w:p w14:paraId="1C2A7462" w14:textId="2F4D4D0A" w:rsidR="00636680" w:rsidRPr="00996A67" w:rsidRDefault="00F75A8B" w:rsidP="00442575">
      <w:pPr>
        <w:ind w:left="720"/>
        <w:rPr>
          <w:rFonts w:ascii="Cambria" w:hAnsi="Cambria"/>
          <w:sz w:val="30"/>
          <w:szCs w:val="30"/>
        </w:rPr>
      </w:pPr>
      <w:r w:rsidRPr="00996A67">
        <w:rPr>
          <w:rFonts w:ascii="Cambria" w:hAnsi="Cambria"/>
          <w:noProof/>
          <w:sz w:val="30"/>
          <w:szCs w:val="30"/>
        </w:rPr>
        <w:lastRenderedPageBreak/>
        <w:drawing>
          <wp:inline distT="0" distB="0" distL="0" distR="0" wp14:anchorId="005F0D6C" wp14:editId="4B8937AC">
            <wp:extent cx="5728970" cy="5903595"/>
            <wp:effectExtent l="0" t="0" r="508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8970" cy="5903595"/>
                    </a:xfrm>
                    <a:prstGeom prst="rect">
                      <a:avLst/>
                    </a:prstGeom>
                    <a:noFill/>
                    <a:ln>
                      <a:noFill/>
                    </a:ln>
                  </pic:spPr>
                </pic:pic>
              </a:graphicData>
            </a:graphic>
          </wp:inline>
        </w:drawing>
      </w:r>
    </w:p>
    <w:p w14:paraId="23BF8402" w14:textId="1E5FF94F" w:rsidR="00636680" w:rsidRPr="00996A67" w:rsidRDefault="00442575" w:rsidP="00636680">
      <w:pPr>
        <w:ind w:left="720"/>
        <w:rPr>
          <w:rFonts w:ascii="Cambria" w:hAnsi="Cambria"/>
          <w:sz w:val="30"/>
          <w:szCs w:val="30"/>
        </w:rPr>
      </w:pPr>
      <w:r w:rsidRPr="00996A67">
        <w:rPr>
          <w:rFonts w:ascii="Cambria" w:hAnsi="Cambria"/>
          <w:noProof/>
        </w:rPr>
        <w:drawing>
          <wp:inline distT="0" distB="0" distL="0" distR="0" wp14:anchorId="62EC1DF8" wp14:editId="1CE50320">
            <wp:extent cx="5731510" cy="868045"/>
            <wp:effectExtent l="0" t="0" r="2540" b="8255"/>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21"/>
                    <a:stretch>
                      <a:fillRect/>
                    </a:stretch>
                  </pic:blipFill>
                  <pic:spPr>
                    <a:xfrm>
                      <a:off x="0" y="0"/>
                      <a:ext cx="5731510" cy="868045"/>
                    </a:xfrm>
                    <a:prstGeom prst="rect">
                      <a:avLst/>
                    </a:prstGeom>
                  </pic:spPr>
                </pic:pic>
              </a:graphicData>
            </a:graphic>
          </wp:inline>
        </w:drawing>
      </w:r>
    </w:p>
    <w:p w14:paraId="786FDC23" w14:textId="77777777" w:rsidR="00442575" w:rsidRPr="00996A67" w:rsidRDefault="00442575" w:rsidP="00A121EB">
      <w:pPr>
        <w:ind w:left="720"/>
        <w:rPr>
          <w:rFonts w:ascii="Cambria" w:hAnsi="Cambria"/>
          <w:b/>
          <w:bCs/>
          <w:sz w:val="30"/>
          <w:szCs w:val="30"/>
        </w:rPr>
      </w:pPr>
    </w:p>
    <w:p w14:paraId="6FF3A327" w14:textId="77777777" w:rsidR="00442575" w:rsidRPr="00996A67" w:rsidRDefault="00442575" w:rsidP="00A121EB">
      <w:pPr>
        <w:ind w:left="720"/>
        <w:rPr>
          <w:rFonts w:ascii="Cambria" w:hAnsi="Cambria"/>
          <w:b/>
          <w:bCs/>
          <w:sz w:val="30"/>
          <w:szCs w:val="30"/>
        </w:rPr>
      </w:pPr>
    </w:p>
    <w:p w14:paraId="1C69A682" w14:textId="77777777" w:rsidR="00442575" w:rsidRPr="00996A67" w:rsidRDefault="00442575" w:rsidP="00A121EB">
      <w:pPr>
        <w:ind w:left="720"/>
        <w:rPr>
          <w:rFonts w:ascii="Cambria" w:hAnsi="Cambria"/>
          <w:b/>
          <w:bCs/>
          <w:sz w:val="30"/>
          <w:szCs w:val="30"/>
        </w:rPr>
      </w:pPr>
    </w:p>
    <w:p w14:paraId="65CECFD1" w14:textId="77777777" w:rsidR="00442575" w:rsidRPr="00996A67" w:rsidRDefault="00442575" w:rsidP="00A121EB">
      <w:pPr>
        <w:ind w:left="720"/>
        <w:rPr>
          <w:rFonts w:ascii="Cambria" w:hAnsi="Cambria"/>
          <w:b/>
          <w:bCs/>
          <w:sz w:val="30"/>
          <w:szCs w:val="30"/>
        </w:rPr>
      </w:pPr>
    </w:p>
    <w:p w14:paraId="1D62D679" w14:textId="77777777" w:rsidR="00442575" w:rsidRPr="00996A67" w:rsidRDefault="00442575" w:rsidP="00A121EB">
      <w:pPr>
        <w:ind w:left="720"/>
        <w:rPr>
          <w:rFonts w:ascii="Cambria" w:hAnsi="Cambria"/>
          <w:b/>
          <w:bCs/>
          <w:sz w:val="30"/>
          <w:szCs w:val="30"/>
        </w:rPr>
      </w:pPr>
    </w:p>
    <w:p w14:paraId="405B3A68" w14:textId="77777777" w:rsidR="00442575" w:rsidRPr="00996A67" w:rsidRDefault="00442575" w:rsidP="00A121EB">
      <w:pPr>
        <w:ind w:left="720"/>
        <w:rPr>
          <w:rFonts w:ascii="Cambria" w:hAnsi="Cambria"/>
          <w:b/>
          <w:bCs/>
          <w:sz w:val="30"/>
          <w:szCs w:val="30"/>
        </w:rPr>
      </w:pPr>
    </w:p>
    <w:p w14:paraId="53F2879B" w14:textId="77777777" w:rsidR="00442575" w:rsidRPr="00996A67" w:rsidRDefault="00442575" w:rsidP="00A121EB">
      <w:pPr>
        <w:ind w:left="720"/>
        <w:rPr>
          <w:rFonts w:ascii="Cambria" w:hAnsi="Cambria"/>
          <w:b/>
          <w:bCs/>
          <w:sz w:val="30"/>
          <w:szCs w:val="30"/>
        </w:rPr>
      </w:pPr>
    </w:p>
    <w:p w14:paraId="03E07399" w14:textId="77777777" w:rsidR="00442575" w:rsidRPr="00996A67" w:rsidRDefault="00442575" w:rsidP="00A121EB">
      <w:pPr>
        <w:ind w:left="720"/>
        <w:rPr>
          <w:rFonts w:ascii="Cambria" w:hAnsi="Cambria"/>
          <w:b/>
          <w:bCs/>
          <w:sz w:val="30"/>
          <w:szCs w:val="30"/>
        </w:rPr>
      </w:pPr>
    </w:p>
    <w:p w14:paraId="230CA1A6" w14:textId="1A492A17" w:rsidR="00636680" w:rsidRPr="00996A67" w:rsidRDefault="00442575" w:rsidP="00A121EB">
      <w:pPr>
        <w:ind w:left="720"/>
        <w:rPr>
          <w:rFonts w:ascii="Cambria" w:hAnsi="Cambria"/>
          <w:b/>
          <w:bCs/>
          <w:sz w:val="30"/>
          <w:szCs w:val="30"/>
        </w:rPr>
      </w:pPr>
      <w:r w:rsidRPr="00996A67">
        <w:rPr>
          <w:rFonts w:ascii="Cambria" w:hAnsi="Cambria"/>
          <w:b/>
          <w:bCs/>
          <w:sz w:val="30"/>
          <w:szCs w:val="30"/>
        </w:rPr>
        <w:t>Explorative Visualizations showing how some variables are affecting Sale Price:</w:t>
      </w:r>
    </w:p>
    <w:p w14:paraId="34899202" w14:textId="41C3D949" w:rsidR="00442575" w:rsidRPr="00996A67" w:rsidRDefault="00FD0CFB" w:rsidP="00A121EB">
      <w:pPr>
        <w:ind w:left="720"/>
        <w:rPr>
          <w:rFonts w:ascii="Cambria" w:hAnsi="Cambria"/>
          <w:sz w:val="30"/>
          <w:szCs w:val="30"/>
        </w:rPr>
      </w:pPr>
      <w:r w:rsidRPr="00996A67">
        <w:rPr>
          <w:rFonts w:ascii="Cambria" w:hAnsi="Cambria"/>
          <w:noProof/>
          <w:sz w:val="30"/>
          <w:szCs w:val="30"/>
        </w:rPr>
        <w:drawing>
          <wp:inline distT="0" distB="0" distL="0" distR="0" wp14:anchorId="09BD05DA" wp14:editId="53649829">
            <wp:extent cx="5731510" cy="2990215"/>
            <wp:effectExtent l="0" t="0" r="254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990215"/>
                    </a:xfrm>
                    <a:prstGeom prst="rect">
                      <a:avLst/>
                    </a:prstGeom>
                    <a:noFill/>
                    <a:ln>
                      <a:noFill/>
                    </a:ln>
                  </pic:spPr>
                </pic:pic>
              </a:graphicData>
            </a:graphic>
          </wp:inline>
        </w:drawing>
      </w:r>
    </w:p>
    <w:p w14:paraId="1E727DD8" w14:textId="0B2F1F62" w:rsidR="00442575" w:rsidRPr="00996A67" w:rsidRDefault="00FD0CFB" w:rsidP="00A121EB">
      <w:pPr>
        <w:ind w:left="720"/>
        <w:rPr>
          <w:rFonts w:ascii="Cambria" w:hAnsi="Cambria"/>
          <w:sz w:val="30"/>
          <w:szCs w:val="30"/>
        </w:rPr>
      </w:pPr>
      <w:r w:rsidRPr="00996A67">
        <w:rPr>
          <w:rFonts w:ascii="Cambria" w:hAnsi="Cambria"/>
          <w:sz w:val="30"/>
          <w:szCs w:val="30"/>
        </w:rPr>
        <w:t>From the above graph we can see that</w:t>
      </w:r>
    </w:p>
    <w:p w14:paraId="0B6879CB" w14:textId="77777777" w:rsidR="00FD0CFB" w:rsidRPr="00996A67" w:rsidRDefault="00FD0CFB" w:rsidP="00FD0CFB">
      <w:pPr>
        <w:pStyle w:val="NormalWeb"/>
        <w:numPr>
          <w:ilvl w:val="0"/>
          <w:numId w:val="7"/>
        </w:numPr>
        <w:shd w:val="clear" w:color="auto" w:fill="FFFFFF"/>
        <w:spacing w:before="0" w:beforeAutospacing="0" w:after="0" w:afterAutospacing="0"/>
        <w:rPr>
          <w:rFonts w:ascii="Cambria" w:hAnsi="Cambria" w:cs="Helvetica"/>
          <w:color w:val="000000"/>
          <w:sz w:val="21"/>
          <w:szCs w:val="21"/>
        </w:rPr>
      </w:pPr>
      <w:proofErr w:type="spellStart"/>
      <w:r w:rsidRPr="00996A67">
        <w:rPr>
          <w:rFonts w:ascii="Cambria" w:hAnsi="Cambria" w:cs="Helvetica"/>
          <w:color w:val="000000"/>
          <w:sz w:val="21"/>
          <w:szCs w:val="21"/>
        </w:rPr>
        <w:t>OverallQual</w:t>
      </w:r>
      <w:proofErr w:type="spellEnd"/>
      <w:r w:rsidRPr="00996A67">
        <w:rPr>
          <w:rFonts w:ascii="Cambria" w:hAnsi="Cambria" w:cs="Helvetica"/>
          <w:color w:val="000000"/>
          <w:sz w:val="21"/>
          <w:szCs w:val="21"/>
        </w:rPr>
        <w:t xml:space="preserve"> causes different </w:t>
      </w:r>
      <w:proofErr w:type="spellStart"/>
      <w:r w:rsidRPr="00996A67">
        <w:rPr>
          <w:rFonts w:ascii="Cambria" w:hAnsi="Cambria" w:cs="Helvetica"/>
          <w:color w:val="000000"/>
          <w:sz w:val="21"/>
          <w:szCs w:val="21"/>
        </w:rPr>
        <w:t>SalePrice</w:t>
      </w:r>
      <w:proofErr w:type="spellEnd"/>
      <w:r w:rsidRPr="00996A67">
        <w:rPr>
          <w:rFonts w:ascii="Cambria" w:hAnsi="Cambria" w:cs="Helvetica"/>
          <w:color w:val="000000"/>
          <w:sz w:val="21"/>
          <w:szCs w:val="21"/>
        </w:rPr>
        <w:t xml:space="preserve"> even for the same </w:t>
      </w:r>
      <w:proofErr w:type="spellStart"/>
      <w:r w:rsidRPr="00996A67">
        <w:rPr>
          <w:rFonts w:ascii="Cambria" w:hAnsi="Cambria" w:cs="Helvetica"/>
          <w:color w:val="000000"/>
          <w:sz w:val="21"/>
          <w:szCs w:val="21"/>
        </w:rPr>
        <w:t>GrLivearea</w:t>
      </w:r>
      <w:proofErr w:type="spellEnd"/>
    </w:p>
    <w:p w14:paraId="4215174B" w14:textId="77777777" w:rsidR="00FD0CFB" w:rsidRPr="00996A67" w:rsidRDefault="00FD0CFB" w:rsidP="00FD0CFB">
      <w:pPr>
        <w:pStyle w:val="NormalWeb"/>
        <w:numPr>
          <w:ilvl w:val="0"/>
          <w:numId w:val="7"/>
        </w:numPr>
        <w:shd w:val="clear" w:color="auto" w:fill="FFFFFF"/>
        <w:spacing w:before="240" w:beforeAutospacing="0" w:after="0" w:afterAutospacing="0"/>
        <w:rPr>
          <w:rFonts w:ascii="Cambria" w:hAnsi="Cambria" w:cs="Helvetica"/>
          <w:color w:val="000000"/>
          <w:sz w:val="21"/>
          <w:szCs w:val="21"/>
        </w:rPr>
      </w:pPr>
      <w:proofErr w:type="spellStart"/>
      <w:r w:rsidRPr="00996A67">
        <w:rPr>
          <w:rFonts w:ascii="Cambria" w:hAnsi="Cambria" w:cs="Helvetica"/>
          <w:color w:val="000000"/>
          <w:sz w:val="21"/>
          <w:szCs w:val="21"/>
        </w:rPr>
        <w:t>OverallQual</w:t>
      </w:r>
      <w:proofErr w:type="spellEnd"/>
      <w:r w:rsidRPr="00996A67">
        <w:rPr>
          <w:rFonts w:ascii="Cambria" w:hAnsi="Cambria" w:cs="Helvetica"/>
          <w:color w:val="000000"/>
          <w:sz w:val="21"/>
          <w:szCs w:val="21"/>
        </w:rPr>
        <w:t xml:space="preserve"> is also having linear relationship with </w:t>
      </w:r>
      <w:proofErr w:type="spellStart"/>
      <w:r w:rsidRPr="00996A67">
        <w:rPr>
          <w:rFonts w:ascii="Cambria" w:hAnsi="Cambria" w:cs="Helvetica"/>
          <w:color w:val="000000"/>
          <w:sz w:val="21"/>
          <w:szCs w:val="21"/>
        </w:rPr>
        <w:t>saleprice</w:t>
      </w:r>
      <w:proofErr w:type="spellEnd"/>
    </w:p>
    <w:p w14:paraId="29D3A687" w14:textId="7D2A1BAA" w:rsidR="00FD0CFB" w:rsidRPr="00996A67" w:rsidRDefault="00FD0CFB" w:rsidP="00A121EB">
      <w:pPr>
        <w:ind w:left="720"/>
        <w:rPr>
          <w:rFonts w:ascii="Cambria" w:hAnsi="Cambria"/>
          <w:sz w:val="30"/>
          <w:szCs w:val="30"/>
        </w:rPr>
      </w:pPr>
      <w:r w:rsidRPr="00996A67">
        <w:rPr>
          <w:rFonts w:ascii="Cambria" w:hAnsi="Cambria"/>
          <w:noProof/>
          <w:sz w:val="30"/>
          <w:szCs w:val="30"/>
        </w:rPr>
        <w:drawing>
          <wp:inline distT="0" distB="0" distL="0" distR="0" wp14:anchorId="674A4689" wp14:editId="1B0B8275">
            <wp:extent cx="5731510" cy="2990215"/>
            <wp:effectExtent l="0" t="0" r="2540" b="0"/>
            <wp:docPr id="26" name="Picture 2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websit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990215"/>
                    </a:xfrm>
                    <a:prstGeom prst="rect">
                      <a:avLst/>
                    </a:prstGeom>
                    <a:noFill/>
                    <a:ln>
                      <a:noFill/>
                    </a:ln>
                  </pic:spPr>
                </pic:pic>
              </a:graphicData>
            </a:graphic>
          </wp:inline>
        </w:drawing>
      </w:r>
    </w:p>
    <w:p w14:paraId="1879A9D8" w14:textId="77777777" w:rsidR="00FD0CFB" w:rsidRPr="00996A67" w:rsidRDefault="00FD0CFB" w:rsidP="00FD0CFB">
      <w:pPr>
        <w:ind w:left="720"/>
        <w:rPr>
          <w:rFonts w:ascii="Cambria" w:hAnsi="Cambria"/>
          <w:sz w:val="30"/>
          <w:szCs w:val="30"/>
        </w:rPr>
      </w:pPr>
      <w:r w:rsidRPr="00996A67">
        <w:rPr>
          <w:rFonts w:ascii="Cambria" w:hAnsi="Cambria"/>
          <w:sz w:val="30"/>
          <w:szCs w:val="30"/>
        </w:rPr>
        <w:t>From the above graph we can see that</w:t>
      </w:r>
    </w:p>
    <w:p w14:paraId="5325F952" w14:textId="77777777" w:rsidR="00FD0CFB" w:rsidRPr="00996A67" w:rsidRDefault="00FD0CFB" w:rsidP="00FD0CFB">
      <w:pPr>
        <w:pStyle w:val="NormalWeb"/>
        <w:numPr>
          <w:ilvl w:val="0"/>
          <w:numId w:val="7"/>
        </w:numPr>
        <w:shd w:val="clear" w:color="auto" w:fill="FFFFFF"/>
        <w:spacing w:before="240" w:beforeAutospacing="0" w:after="0" w:afterAutospacing="0"/>
        <w:rPr>
          <w:rFonts w:ascii="Cambria" w:hAnsi="Cambria" w:cs="Helvetica"/>
          <w:color w:val="000000"/>
          <w:sz w:val="21"/>
          <w:szCs w:val="21"/>
        </w:rPr>
      </w:pPr>
      <w:r w:rsidRPr="00996A67">
        <w:rPr>
          <w:rFonts w:ascii="Cambria" w:hAnsi="Cambria" w:cs="Helvetica"/>
          <w:color w:val="000000"/>
          <w:sz w:val="21"/>
          <w:szCs w:val="21"/>
        </w:rPr>
        <w:t xml:space="preserve">2ndFlrSF depressed the power of </w:t>
      </w:r>
      <w:proofErr w:type="spellStart"/>
      <w:r w:rsidRPr="00996A67">
        <w:rPr>
          <w:rFonts w:ascii="Cambria" w:hAnsi="Cambria" w:cs="Helvetica"/>
          <w:color w:val="000000"/>
          <w:sz w:val="21"/>
          <w:szCs w:val="21"/>
        </w:rPr>
        <w:t>GrLivArea</w:t>
      </w:r>
      <w:proofErr w:type="spellEnd"/>
      <w:r w:rsidRPr="00996A67">
        <w:rPr>
          <w:rFonts w:ascii="Cambria" w:hAnsi="Cambria" w:cs="Helvetica"/>
          <w:color w:val="000000"/>
          <w:sz w:val="21"/>
          <w:szCs w:val="21"/>
        </w:rPr>
        <w:t xml:space="preserve"> toward </w:t>
      </w:r>
      <w:proofErr w:type="spellStart"/>
      <w:r w:rsidRPr="00996A67">
        <w:rPr>
          <w:rFonts w:ascii="Cambria" w:hAnsi="Cambria" w:cs="Helvetica"/>
          <w:color w:val="000000"/>
          <w:sz w:val="21"/>
          <w:szCs w:val="21"/>
        </w:rPr>
        <w:t>SalePrice</w:t>
      </w:r>
      <w:proofErr w:type="spellEnd"/>
    </w:p>
    <w:p w14:paraId="60EC51EA" w14:textId="1EF25EA7" w:rsidR="00442575" w:rsidRPr="00996A67" w:rsidRDefault="00FD0CFB" w:rsidP="00FD0CFB">
      <w:pPr>
        <w:pStyle w:val="NormalWeb"/>
        <w:numPr>
          <w:ilvl w:val="0"/>
          <w:numId w:val="7"/>
        </w:numPr>
        <w:shd w:val="clear" w:color="auto" w:fill="FFFFFF"/>
        <w:spacing w:before="240" w:beforeAutospacing="0" w:after="0" w:afterAutospacing="0"/>
        <w:rPr>
          <w:rFonts w:ascii="Cambria" w:hAnsi="Cambria" w:cs="Helvetica"/>
          <w:color w:val="000000"/>
          <w:sz w:val="21"/>
          <w:szCs w:val="21"/>
        </w:rPr>
      </w:pPr>
      <w:proofErr w:type="spellStart"/>
      <w:r w:rsidRPr="00996A67">
        <w:rPr>
          <w:rFonts w:ascii="Cambria" w:hAnsi="Cambria" w:cs="Helvetica"/>
          <w:color w:val="000000"/>
          <w:sz w:val="21"/>
          <w:szCs w:val="21"/>
        </w:rPr>
        <w:t>TotalBsmtSF</w:t>
      </w:r>
      <w:proofErr w:type="spellEnd"/>
      <w:r w:rsidRPr="00996A67">
        <w:rPr>
          <w:rFonts w:ascii="Cambria" w:hAnsi="Cambria" w:cs="Helvetica"/>
          <w:color w:val="000000"/>
          <w:sz w:val="21"/>
          <w:szCs w:val="21"/>
        </w:rPr>
        <w:t xml:space="preserve"> had no impact on </w:t>
      </w:r>
      <w:proofErr w:type="spellStart"/>
      <w:r w:rsidRPr="00996A67">
        <w:rPr>
          <w:rFonts w:ascii="Cambria" w:hAnsi="Cambria" w:cs="Helvetica"/>
          <w:color w:val="000000"/>
          <w:sz w:val="21"/>
          <w:szCs w:val="21"/>
        </w:rPr>
        <w:t>SalePrice</w:t>
      </w:r>
      <w:proofErr w:type="spellEnd"/>
    </w:p>
    <w:p w14:paraId="1B02B67A" w14:textId="521F2E67" w:rsidR="00442575" w:rsidRPr="00996A67" w:rsidRDefault="00442575" w:rsidP="00A121EB">
      <w:pPr>
        <w:ind w:left="720"/>
        <w:rPr>
          <w:rFonts w:ascii="Cambria" w:hAnsi="Cambria"/>
          <w:sz w:val="30"/>
          <w:szCs w:val="30"/>
        </w:rPr>
      </w:pPr>
    </w:p>
    <w:p w14:paraId="1143F538" w14:textId="772329FA" w:rsidR="00442575" w:rsidRPr="00996A67" w:rsidRDefault="00442575" w:rsidP="00A121EB">
      <w:pPr>
        <w:ind w:left="720"/>
        <w:rPr>
          <w:rFonts w:ascii="Cambria" w:hAnsi="Cambria"/>
          <w:sz w:val="30"/>
          <w:szCs w:val="30"/>
        </w:rPr>
      </w:pPr>
    </w:p>
    <w:p w14:paraId="1B0E4459" w14:textId="597F4014" w:rsidR="00442575" w:rsidRPr="00996A67" w:rsidRDefault="00FD0CFB" w:rsidP="00A121EB">
      <w:pPr>
        <w:ind w:left="720"/>
        <w:rPr>
          <w:rFonts w:ascii="Cambria" w:hAnsi="Cambria"/>
          <w:sz w:val="30"/>
          <w:szCs w:val="30"/>
        </w:rPr>
      </w:pPr>
      <w:r w:rsidRPr="00996A67">
        <w:rPr>
          <w:rFonts w:ascii="Cambria" w:hAnsi="Cambria"/>
          <w:noProof/>
          <w:sz w:val="30"/>
          <w:szCs w:val="30"/>
        </w:rPr>
        <w:lastRenderedPageBreak/>
        <w:drawing>
          <wp:inline distT="0" distB="0" distL="0" distR="0" wp14:anchorId="66EADFF9" wp14:editId="1C265E3E">
            <wp:extent cx="5731510" cy="8630920"/>
            <wp:effectExtent l="0" t="0" r="2540" b="0"/>
            <wp:docPr id="27" name="Picture 2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low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8630920"/>
                    </a:xfrm>
                    <a:prstGeom prst="rect">
                      <a:avLst/>
                    </a:prstGeom>
                    <a:noFill/>
                    <a:ln>
                      <a:noFill/>
                    </a:ln>
                  </pic:spPr>
                </pic:pic>
              </a:graphicData>
            </a:graphic>
          </wp:inline>
        </w:drawing>
      </w:r>
    </w:p>
    <w:p w14:paraId="559D6601" w14:textId="5E0043C3" w:rsidR="00442575" w:rsidRPr="00996A67" w:rsidRDefault="00FD0CFB" w:rsidP="00A121EB">
      <w:pPr>
        <w:ind w:left="720"/>
        <w:rPr>
          <w:rFonts w:ascii="Cambria" w:hAnsi="Cambria"/>
          <w:sz w:val="30"/>
          <w:szCs w:val="30"/>
        </w:rPr>
      </w:pPr>
      <w:r w:rsidRPr="00996A67">
        <w:rPr>
          <w:rFonts w:ascii="Cambria" w:hAnsi="Cambria"/>
          <w:noProof/>
          <w:sz w:val="30"/>
          <w:szCs w:val="30"/>
        </w:rPr>
        <w:lastRenderedPageBreak/>
        <w:drawing>
          <wp:inline distT="0" distB="0" distL="0" distR="0" wp14:anchorId="08EA62A5" wp14:editId="6C4F2862">
            <wp:extent cx="5271770" cy="3430905"/>
            <wp:effectExtent l="0" t="0" r="0" b="0"/>
            <wp:docPr id="28" name="Picture 2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ox and whisk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1770" cy="3430905"/>
                    </a:xfrm>
                    <a:prstGeom prst="rect">
                      <a:avLst/>
                    </a:prstGeom>
                    <a:noFill/>
                    <a:ln>
                      <a:noFill/>
                    </a:ln>
                  </pic:spPr>
                </pic:pic>
              </a:graphicData>
            </a:graphic>
          </wp:inline>
        </w:drawing>
      </w:r>
    </w:p>
    <w:p w14:paraId="4B34852D" w14:textId="22C230ED" w:rsidR="00FD0CFB" w:rsidRPr="00996A67" w:rsidRDefault="00FD0CFB" w:rsidP="00A121EB">
      <w:pPr>
        <w:ind w:left="720"/>
        <w:rPr>
          <w:rFonts w:ascii="Cambria" w:hAnsi="Cambria" w:cstheme="minorHAnsi"/>
          <w:sz w:val="30"/>
          <w:szCs w:val="30"/>
        </w:rPr>
      </w:pPr>
      <w:r w:rsidRPr="00996A67">
        <w:rPr>
          <w:rFonts w:ascii="Cambria" w:hAnsi="Cambria"/>
          <w:sz w:val="30"/>
          <w:szCs w:val="30"/>
        </w:rPr>
        <w:t xml:space="preserve">From the </w:t>
      </w:r>
      <w:r w:rsidRPr="00996A67">
        <w:rPr>
          <w:rFonts w:ascii="Cambria" w:hAnsi="Cambria" w:cstheme="minorHAnsi"/>
          <w:sz w:val="30"/>
          <w:szCs w:val="30"/>
        </w:rPr>
        <w:t>above 2 graphs we can see that</w:t>
      </w:r>
    </w:p>
    <w:p w14:paraId="4CDD6024" w14:textId="77777777" w:rsidR="00FD0CFB" w:rsidRPr="00996A67" w:rsidRDefault="00FD0CFB" w:rsidP="00FD0CFB">
      <w:pPr>
        <w:pStyle w:val="NormalWeb"/>
        <w:numPr>
          <w:ilvl w:val="0"/>
          <w:numId w:val="8"/>
        </w:numPr>
        <w:shd w:val="clear" w:color="auto" w:fill="FFFFFF"/>
        <w:spacing w:before="0" w:beforeAutospacing="0" w:after="0" w:afterAutospacing="0"/>
        <w:rPr>
          <w:rFonts w:ascii="Cambria" w:hAnsi="Cambria" w:cstheme="minorHAnsi"/>
          <w:color w:val="000000"/>
          <w:sz w:val="30"/>
          <w:szCs w:val="30"/>
        </w:rPr>
      </w:pPr>
      <w:proofErr w:type="spellStart"/>
      <w:r w:rsidRPr="00996A67">
        <w:rPr>
          <w:rFonts w:ascii="Cambria" w:hAnsi="Cambria" w:cstheme="minorHAnsi"/>
          <w:color w:val="000000"/>
          <w:sz w:val="30"/>
          <w:szCs w:val="30"/>
        </w:rPr>
        <w:t>SalePrice</w:t>
      </w:r>
      <w:proofErr w:type="spellEnd"/>
      <w:r w:rsidRPr="00996A67">
        <w:rPr>
          <w:rFonts w:ascii="Cambria" w:hAnsi="Cambria" w:cstheme="minorHAnsi"/>
          <w:color w:val="000000"/>
          <w:sz w:val="30"/>
          <w:szCs w:val="30"/>
        </w:rPr>
        <w:t xml:space="preserve"> is directly proportional to the number of baths</w:t>
      </w:r>
    </w:p>
    <w:p w14:paraId="63BE2E6D" w14:textId="77777777" w:rsidR="00FD0CFB" w:rsidRPr="00996A67" w:rsidRDefault="00FD0CFB" w:rsidP="00FD0CFB">
      <w:pPr>
        <w:pStyle w:val="NormalWeb"/>
        <w:numPr>
          <w:ilvl w:val="0"/>
          <w:numId w:val="8"/>
        </w:numPr>
        <w:shd w:val="clear" w:color="auto" w:fill="FFFFFF"/>
        <w:spacing w:before="240" w:beforeAutospacing="0" w:after="0" w:afterAutospacing="0"/>
        <w:rPr>
          <w:rFonts w:ascii="Cambria" w:hAnsi="Cambria" w:cstheme="minorHAnsi"/>
          <w:color w:val="000000"/>
          <w:sz w:val="30"/>
          <w:szCs w:val="30"/>
        </w:rPr>
      </w:pPr>
      <w:r w:rsidRPr="00996A67">
        <w:rPr>
          <w:rFonts w:ascii="Cambria" w:hAnsi="Cambria" w:cstheme="minorHAnsi"/>
          <w:color w:val="000000"/>
          <w:sz w:val="30"/>
          <w:szCs w:val="30"/>
        </w:rPr>
        <w:t xml:space="preserve">Also for Bath(2,1) linearity is improved and </w:t>
      </w:r>
      <w:proofErr w:type="spellStart"/>
      <w:r w:rsidRPr="00996A67">
        <w:rPr>
          <w:rFonts w:ascii="Cambria" w:hAnsi="Cambria" w:cstheme="minorHAnsi"/>
          <w:color w:val="000000"/>
          <w:sz w:val="30"/>
          <w:szCs w:val="30"/>
        </w:rPr>
        <w:t>spreadness</w:t>
      </w:r>
      <w:proofErr w:type="spellEnd"/>
      <w:r w:rsidRPr="00996A67">
        <w:rPr>
          <w:rFonts w:ascii="Cambria" w:hAnsi="Cambria" w:cstheme="minorHAnsi"/>
          <w:color w:val="000000"/>
          <w:sz w:val="30"/>
          <w:szCs w:val="30"/>
        </w:rPr>
        <w:t xml:space="preserve"> is also decreased for </w:t>
      </w:r>
      <w:proofErr w:type="spellStart"/>
      <w:r w:rsidRPr="00996A67">
        <w:rPr>
          <w:rFonts w:ascii="Cambria" w:hAnsi="Cambria" w:cstheme="minorHAnsi"/>
          <w:color w:val="000000"/>
          <w:sz w:val="30"/>
          <w:szCs w:val="30"/>
        </w:rPr>
        <w:t>SalePrice-GrLivArea</w:t>
      </w:r>
      <w:proofErr w:type="spellEnd"/>
    </w:p>
    <w:p w14:paraId="0EDBA9E7" w14:textId="0752EAFF" w:rsidR="00FD0CFB" w:rsidRPr="00996A67" w:rsidRDefault="00FD0CFB" w:rsidP="00A121EB">
      <w:pPr>
        <w:ind w:left="720"/>
        <w:rPr>
          <w:rFonts w:ascii="Cambria" w:hAnsi="Cambria" w:cstheme="minorHAnsi"/>
          <w:sz w:val="30"/>
          <w:szCs w:val="30"/>
        </w:rPr>
      </w:pPr>
      <w:r w:rsidRPr="00996A67">
        <w:rPr>
          <w:rFonts w:ascii="Cambria" w:hAnsi="Cambria" w:cstheme="minorHAnsi"/>
          <w:noProof/>
          <w:sz w:val="30"/>
          <w:szCs w:val="30"/>
        </w:rPr>
        <w:drawing>
          <wp:inline distT="0" distB="0" distL="0" distR="0" wp14:anchorId="59F2C8B0" wp14:editId="309CB831">
            <wp:extent cx="5716905" cy="3455035"/>
            <wp:effectExtent l="0" t="0" r="0" b="0"/>
            <wp:docPr id="29" name="Picture 2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treemap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6905" cy="3455035"/>
                    </a:xfrm>
                    <a:prstGeom prst="rect">
                      <a:avLst/>
                    </a:prstGeom>
                    <a:noFill/>
                    <a:ln>
                      <a:noFill/>
                    </a:ln>
                  </pic:spPr>
                </pic:pic>
              </a:graphicData>
            </a:graphic>
          </wp:inline>
        </w:drawing>
      </w:r>
    </w:p>
    <w:p w14:paraId="66965132" w14:textId="78166F21" w:rsidR="00442575" w:rsidRPr="00996A67" w:rsidRDefault="00FD0CFB" w:rsidP="00A121EB">
      <w:pPr>
        <w:ind w:left="720"/>
        <w:rPr>
          <w:rFonts w:ascii="Cambria" w:hAnsi="Cambria"/>
          <w:sz w:val="30"/>
          <w:szCs w:val="30"/>
        </w:rPr>
      </w:pPr>
      <w:r w:rsidRPr="00996A67">
        <w:rPr>
          <w:rFonts w:ascii="Cambria" w:hAnsi="Cambria"/>
          <w:sz w:val="30"/>
          <w:szCs w:val="30"/>
        </w:rPr>
        <w:t>From Heat map we can say that most people are looking for houses having total rooms of range (4,10) and bedrooms of range (2,4)</w:t>
      </w:r>
    </w:p>
    <w:p w14:paraId="0FB24352" w14:textId="44CD5DDB" w:rsidR="00FD0CFB" w:rsidRPr="00996A67" w:rsidRDefault="00FD0CFB" w:rsidP="00A121EB">
      <w:pPr>
        <w:ind w:left="720"/>
        <w:rPr>
          <w:rFonts w:ascii="Cambria" w:hAnsi="Cambria"/>
          <w:sz w:val="30"/>
          <w:szCs w:val="30"/>
        </w:rPr>
      </w:pPr>
    </w:p>
    <w:p w14:paraId="159675D3" w14:textId="4832DC45" w:rsidR="00FD0CFB" w:rsidRPr="00996A67" w:rsidRDefault="00FD0CFB" w:rsidP="00A121EB">
      <w:pPr>
        <w:ind w:left="720"/>
        <w:rPr>
          <w:rFonts w:ascii="Cambria" w:hAnsi="Cambria"/>
          <w:sz w:val="30"/>
          <w:szCs w:val="30"/>
        </w:rPr>
      </w:pPr>
    </w:p>
    <w:p w14:paraId="62391AE1" w14:textId="2DD951E7" w:rsidR="00FD0CFB" w:rsidRPr="00996A67" w:rsidRDefault="00FD0CFB" w:rsidP="00A121EB">
      <w:pPr>
        <w:ind w:left="720"/>
        <w:rPr>
          <w:rFonts w:ascii="Cambria" w:hAnsi="Cambria"/>
          <w:sz w:val="30"/>
          <w:szCs w:val="30"/>
        </w:rPr>
      </w:pPr>
      <w:r w:rsidRPr="00996A67">
        <w:rPr>
          <w:rFonts w:ascii="Cambria" w:hAnsi="Cambria"/>
          <w:noProof/>
          <w:sz w:val="30"/>
          <w:szCs w:val="30"/>
        </w:rPr>
        <w:drawing>
          <wp:inline distT="0" distB="0" distL="0" distR="0" wp14:anchorId="773575C9" wp14:editId="6B8D7BF5">
            <wp:extent cx="5731510" cy="3490595"/>
            <wp:effectExtent l="0" t="0" r="254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490595"/>
                    </a:xfrm>
                    <a:prstGeom prst="rect">
                      <a:avLst/>
                    </a:prstGeom>
                    <a:noFill/>
                    <a:ln>
                      <a:noFill/>
                    </a:ln>
                  </pic:spPr>
                </pic:pic>
              </a:graphicData>
            </a:graphic>
          </wp:inline>
        </w:drawing>
      </w:r>
    </w:p>
    <w:p w14:paraId="0527D3FA" w14:textId="6ABD622D" w:rsidR="00FD0CFB" w:rsidRPr="00996A67" w:rsidRDefault="00FD0CFB" w:rsidP="00A121EB">
      <w:pPr>
        <w:ind w:left="720"/>
        <w:rPr>
          <w:rFonts w:ascii="Cambria" w:hAnsi="Cambria"/>
          <w:sz w:val="30"/>
          <w:szCs w:val="30"/>
        </w:rPr>
      </w:pPr>
      <w:r w:rsidRPr="00996A67">
        <w:rPr>
          <w:rFonts w:ascii="Cambria" w:hAnsi="Cambria"/>
          <w:sz w:val="30"/>
          <w:szCs w:val="30"/>
        </w:rPr>
        <w:t>Most of the houses sold are of 3 bedrooms and bedroom itself is not proportional to sale price</w:t>
      </w:r>
    </w:p>
    <w:p w14:paraId="7E6C3914" w14:textId="13259476" w:rsidR="00FD0CFB" w:rsidRPr="00996A67" w:rsidRDefault="00FD0CFB" w:rsidP="00A121EB">
      <w:pPr>
        <w:ind w:left="720"/>
        <w:rPr>
          <w:rFonts w:ascii="Cambria" w:hAnsi="Cambria"/>
          <w:sz w:val="30"/>
          <w:szCs w:val="30"/>
        </w:rPr>
      </w:pPr>
      <w:r w:rsidRPr="00996A67">
        <w:rPr>
          <w:rFonts w:ascii="Cambria" w:hAnsi="Cambria"/>
          <w:noProof/>
          <w:sz w:val="30"/>
          <w:szCs w:val="30"/>
        </w:rPr>
        <w:drawing>
          <wp:inline distT="0" distB="0" distL="0" distR="0" wp14:anchorId="1E796CD8" wp14:editId="207DBF6E">
            <wp:extent cx="5731510" cy="3490595"/>
            <wp:effectExtent l="0" t="0" r="2540" b="0"/>
            <wp:docPr id="31" name="Picture 3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490595"/>
                    </a:xfrm>
                    <a:prstGeom prst="rect">
                      <a:avLst/>
                    </a:prstGeom>
                    <a:noFill/>
                    <a:ln>
                      <a:noFill/>
                    </a:ln>
                  </pic:spPr>
                </pic:pic>
              </a:graphicData>
            </a:graphic>
          </wp:inline>
        </w:drawing>
      </w:r>
    </w:p>
    <w:p w14:paraId="23BD40DF" w14:textId="7AF6A3ED" w:rsidR="00FD0CFB" w:rsidRPr="00996A67" w:rsidRDefault="00FD0CFB" w:rsidP="00A121EB">
      <w:pPr>
        <w:ind w:left="720"/>
        <w:rPr>
          <w:rFonts w:ascii="Cambria" w:hAnsi="Cambria"/>
          <w:sz w:val="30"/>
          <w:szCs w:val="30"/>
        </w:rPr>
      </w:pPr>
      <w:r w:rsidRPr="00996A67">
        <w:rPr>
          <w:rFonts w:ascii="Cambria" w:hAnsi="Cambria"/>
          <w:sz w:val="30"/>
          <w:szCs w:val="30"/>
        </w:rPr>
        <w:t>T</w:t>
      </w:r>
      <w:r w:rsidRPr="00996A67">
        <w:rPr>
          <w:rFonts w:ascii="Cambria" w:hAnsi="Cambria"/>
          <w:sz w:val="30"/>
          <w:szCs w:val="30"/>
        </w:rPr>
        <w:t>o</w:t>
      </w:r>
      <w:r w:rsidRPr="00996A67">
        <w:rPr>
          <w:rFonts w:ascii="Cambria" w:hAnsi="Cambria"/>
          <w:sz w:val="30"/>
          <w:szCs w:val="30"/>
        </w:rPr>
        <w:t xml:space="preserve">tal rooms is having a linear relationship with the sale price, more the rooms </w:t>
      </w:r>
      <w:proofErr w:type="spellStart"/>
      <w:r w:rsidRPr="00996A67">
        <w:rPr>
          <w:rFonts w:ascii="Cambria" w:hAnsi="Cambria"/>
          <w:sz w:val="30"/>
          <w:szCs w:val="30"/>
        </w:rPr>
        <w:t>saleprice</w:t>
      </w:r>
      <w:proofErr w:type="spellEnd"/>
      <w:r w:rsidRPr="00996A67">
        <w:rPr>
          <w:rFonts w:ascii="Cambria" w:hAnsi="Cambria"/>
          <w:sz w:val="30"/>
          <w:szCs w:val="30"/>
        </w:rPr>
        <w:t xml:space="preserve"> also increases</w:t>
      </w:r>
    </w:p>
    <w:p w14:paraId="6811DE06" w14:textId="62FBC0D8" w:rsidR="00A121EB" w:rsidRPr="00996A67" w:rsidRDefault="00A121EB" w:rsidP="00E85EC0">
      <w:pPr>
        <w:ind w:left="720"/>
        <w:rPr>
          <w:rFonts w:ascii="Cambria" w:hAnsi="Cambria"/>
          <w:sz w:val="30"/>
          <w:szCs w:val="30"/>
        </w:rPr>
      </w:pPr>
    </w:p>
    <w:p w14:paraId="6F220126" w14:textId="0692F11D" w:rsidR="00FD0CFB" w:rsidRPr="00996A67" w:rsidRDefault="00FD0CFB" w:rsidP="00E85EC0">
      <w:pPr>
        <w:ind w:left="720"/>
        <w:rPr>
          <w:rFonts w:ascii="Cambria" w:hAnsi="Cambria"/>
          <w:sz w:val="30"/>
          <w:szCs w:val="30"/>
        </w:rPr>
      </w:pPr>
    </w:p>
    <w:p w14:paraId="4E38A500" w14:textId="6E1EC511" w:rsidR="00FD0CFB" w:rsidRPr="00996A67" w:rsidRDefault="00FD0CFB" w:rsidP="00E85EC0">
      <w:pPr>
        <w:ind w:left="720"/>
        <w:rPr>
          <w:rFonts w:ascii="Cambria" w:hAnsi="Cambria"/>
          <w:sz w:val="30"/>
          <w:szCs w:val="30"/>
        </w:rPr>
      </w:pPr>
    </w:p>
    <w:p w14:paraId="2D7B15BD" w14:textId="3419D4AF" w:rsidR="00FD0CFB" w:rsidRPr="00996A67" w:rsidRDefault="00FD0CFB" w:rsidP="00E85EC0">
      <w:pPr>
        <w:ind w:left="720"/>
        <w:rPr>
          <w:rFonts w:ascii="Cambria" w:hAnsi="Cambria"/>
          <w:sz w:val="30"/>
          <w:szCs w:val="30"/>
        </w:rPr>
      </w:pPr>
      <w:r w:rsidRPr="00996A67">
        <w:rPr>
          <w:rFonts w:ascii="Cambria" w:hAnsi="Cambria"/>
          <w:noProof/>
          <w:sz w:val="30"/>
          <w:szCs w:val="30"/>
        </w:rPr>
        <w:drawing>
          <wp:inline distT="0" distB="0" distL="0" distR="0" wp14:anchorId="7507340B" wp14:editId="52842F5D">
            <wp:extent cx="5731510" cy="3209290"/>
            <wp:effectExtent l="0" t="0" r="0"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09290"/>
                    </a:xfrm>
                    <a:prstGeom prst="rect">
                      <a:avLst/>
                    </a:prstGeom>
                    <a:noFill/>
                    <a:ln>
                      <a:noFill/>
                    </a:ln>
                  </pic:spPr>
                </pic:pic>
              </a:graphicData>
            </a:graphic>
          </wp:inline>
        </w:drawing>
      </w:r>
    </w:p>
    <w:p w14:paraId="5E010581" w14:textId="5A6094AD" w:rsidR="00FD0CFB" w:rsidRPr="00996A67" w:rsidRDefault="00FD0CFB" w:rsidP="00E85EC0">
      <w:pPr>
        <w:ind w:left="720"/>
        <w:rPr>
          <w:rFonts w:ascii="Cambria" w:hAnsi="Cambria"/>
          <w:sz w:val="30"/>
          <w:szCs w:val="30"/>
        </w:rPr>
      </w:pPr>
      <w:r w:rsidRPr="00996A67">
        <w:rPr>
          <w:rFonts w:ascii="Cambria" w:hAnsi="Cambria"/>
          <w:sz w:val="30"/>
          <w:szCs w:val="30"/>
        </w:rPr>
        <w:t>From the above graphs we can see that</w:t>
      </w:r>
    </w:p>
    <w:p w14:paraId="17815A40" w14:textId="77777777" w:rsidR="00FD0CFB" w:rsidRPr="00996A67" w:rsidRDefault="00FD0CFB" w:rsidP="00FD0CFB">
      <w:pPr>
        <w:pStyle w:val="NormalWeb"/>
        <w:numPr>
          <w:ilvl w:val="0"/>
          <w:numId w:val="9"/>
        </w:numPr>
        <w:shd w:val="clear" w:color="auto" w:fill="FFFFFF"/>
        <w:spacing w:before="0" w:beforeAutospacing="0" w:after="0" w:afterAutospacing="0"/>
        <w:rPr>
          <w:rFonts w:ascii="Cambria" w:hAnsi="Cambria" w:cstheme="minorHAnsi"/>
          <w:color w:val="000000"/>
          <w:sz w:val="30"/>
          <w:szCs w:val="30"/>
        </w:rPr>
      </w:pPr>
      <w:r w:rsidRPr="00996A67">
        <w:rPr>
          <w:rFonts w:ascii="Cambria" w:hAnsi="Cambria" w:cstheme="minorHAnsi"/>
          <w:color w:val="000000"/>
          <w:sz w:val="30"/>
          <w:szCs w:val="30"/>
        </w:rPr>
        <w:t>Most of the Houses are having 2 cars</w:t>
      </w:r>
    </w:p>
    <w:p w14:paraId="587012C1" w14:textId="77777777" w:rsidR="00FD0CFB" w:rsidRPr="00996A67" w:rsidRDefault="00FD0CFB" w:rsidP="00FD0CFB">
      <w:pPr>
        <w:pStyle w:val="NormalWeb"/>
        <w:numPr>
          <w:ilvl w:val="0"/>
          <w:numId w:val="9"/>
        </w:numPr>
        <w:shd w:val="clear" w:color="auto" w:fill="FFFFFF"/>
        <w:spacing w:before="240" w:beforeAutospacing="0" w:after="0" w:afterAutospacing="0"/>
        <w:rPr>
          <w:rFonts w:ascii="Cambria" w:hAnsi="Cambria" w:cstheme="minorHAnsi"/>
          <w:color w:val="000000"/>
          <w:sz w:val="30"/>
          <w:szCs w:val="30"/>
        </w:rPr>
      </w:pPr>
      <w:r w:rsidRPr="00996A67">
        <w:rPr>
          <w:rFonts w:ascii="Cambria" w:hAnsi="Cambria" w:cstheme="minorHAnsi"/>
          <w:color w:val="000000"/>
          <w:sz w:val="30"/>
          <w:szCs w:val="30"/>
        </w:rPr>
        <w:t xml:space="preserve">Garage area is having a linear relationship with the </w:t>
      </w:r>
      <w:proofErr w:type="spellStart"/>
      <w:r w:rsidRPr="00996A67">
        <w:rPr>
          <w:rFonts w:ascii="Cambria" w:hAnsi="Cambria" w:cstheme="minorHAnsi"/>
          <w:color w:val="000000"/>
          <w:sz w:val="30"/>
          <w:szCs w:val="30"/>
        </w:rPr>
        <w:t>saleprice</w:t>
      </w:r>
      <w:proofErr w:type="spellEnd"/>
    </w:p>
    <w:p w14:paraId="5E8C5738" w14:textId="77777777" w:rsidR="00FD0CFB" w:rsidRPr="00996A67" w:rsidRDefault="00FD0CFB" w:rsidP="00FD0CFB">
      <w:pPr>
        <w:pStyle w:val="NormalWeb"/>
        <w:numPr>
          <w:ilvl w:val="0"/>
          <w:numId w:val="9"/>
        </w:numPr>
        <w:shd w:val="clear" w:color="auto" w:fill="FFFFFF"/>
        <w:spacing w:before="240" w:beforeAutospacing="0" w:after="0" w:afterAutospacing="0"/>
        <w:rPr>
          <w:rFonts w:ascii="Cambria" w:hAnsi="Cambria" w:cstheme="minorHAnsi"/>
          <w:color w:val="000000"/>
          <w:sz w:val="30"/>
          <w:szCs w:val="30"/>
        </w:rPr>
      </w:pPr>
      <w:r w:rsidRPr="00996A67">
        <w:rPr>
          <w:rFonts w:ascii="Cambria" w:hAnsi="Cambria" w:cstheme="minorHAnsi"/>
          <w:color w:val="000000"/>
          <w:sz w:val="30"/>
          <w:szCs w:val="30"/>
        </w:rPr>
        <w:t xml:space="preserve">0 Cars and 1 Cars has no difference in </w:t>
      </w:r>
      <w:proofErr w:type="spellStart"/>
      <w:r w:rsidRPr="00996A67">
        <w:rPr>
          <w:rFonts w:ascii="Cambria" w:hAnsi="Cambria" w:cstheme="minorHAnsi"/>
          <w:color w:val="000000"/>
          <w:sz w:val="30"/>
          <w:szCs w:val="30"/>
        </w:rPr>
        <w:t>SalePrice</w:t>
      </w:r>
      <w:proofErr w:type="spellEnd"/>
    </w:p>
    <w:p w14:paraId="48FAE8C5" w14:textId="77777777" w:rsidR="00FD0CFB" w:rsidRPr="00996A67" w:rsidRDefault="00FD0CFB" w:rsidP="00FD0CFB">
      <w:pPr>
        <w:pStyle w:val="NormalWeb"/>
        <w:numPr>
          <w:ilvl w:val="0"/>
          <w:numId w:val="9"/>
        </w:numPr>
        <w:shd w:val="clear" w:color="auto" w:fill="FFFFFF"/>
        <w:spacing w:before="240" w:beforeAutospacing="0" w:after="0" w:afterAutospacing="0"/>
        <w:rPr>
          <w:rFonts w:ascii="Cambria" w:hAnsi="Cambria" w:cstheme="minorHAnsi"/>
          <w:color w:val="000000"/>
          <w:sz w:val="30"/>
          <w:szCs w:val="30"/>
        </w:rPr>
      </w:pPr>
      <w:r w:rsidRPr="00996A67">
        <w:rPr>
          <w:rFonts w:ascii="Cambria" w:hAnsi="Cambria" w:cstheme="minorHAnsi"/>
          <w:color w:val="000000"/>
          <w:sz w:val="30"/>
          <w:szCs w:val="30"/>
        </w:rPr>
        <w:t xml:space="preserve">From Unit </w:t>
      </w:r>
      <w:proofErr w:type="spellStart"/>
      <w:r w:rsidRPr="00996A67">
        <w:rPr>
          <w:rFonts w:ascii="Cambria" w:hAnsi="Cambria" w:cstheme="minorHAnsi"/>
          <w:color w:val="000000"/>
          <w:sz w:val="30"/>
          <w:szCs w:val="30"/>
        </w:rPr>
        <w:t>Garagearea</w:t>
      </w:r>
      <w:proofErr w:type="spellEnd"/>
      <w:r w:rsidRPr="00996A67">
        <w:rPr>
          <w:rFonts w:ascii="Cambria" w:hAnsi="Cambria" w:cstheme="minorHAnsi"/>
          <w:color w:val="000000"/>
          <w:sz w:val="30"/>
          <w:szCs w:val="30"/>
        </w:rPr>
        <w:t xml:space="preserve"> we can wee that higher sale prices are maintaining the unit garage area relationship</w:t>
      </w:r>
    </w:p>
    <w:p w14:paraId="4634A031" w14:textId="4B00C1CE" w:rsidR="00FD0CFB" w:rsidRPr="00996A67" w:rsidRDefault="00FD0CFB" w:rsidP="00E85EC0">
      <w:pPr>
        <w:ind w:left="720"/>
        <w:rPr>
          <w:rFonts w:ascii="Cambria" w:hAnsi="Cambria"/>
          <w:sz w:val="30"/>
          <w:szCs w:val="30"/>
        </w:rPr>
      </w:pPr>
      <w:r w:rsidRPr="00996A67">
        <w:rPr>
          <w:rFonts w:ascii="Cambria" w:hAnsi="Cambria"/>
          <w:noProof/>
          <w:sz w:val="30"/>
          <w:szCs w:val="30"/>
        </w:rPr>
        <w:drawing>
          <wp:inline distT="0" distB="0" distL="0" distR="0" wp14:anchorId="5DCBAFC3" wp14:editId="5F32BCFC">
            <wp:extent cx="4655489" cy="2882265"/>
            <wp:effectExtent l="0" t="0" r="0" b="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79083" cy="2896872"/>
                    </a:xfrm>
                    <a:prstGeom prst="rect">
                      <a:avLst/>
                    </a:prstGeom>
                    <a:noFill/>
                    <a:ln>
                      <a:noFill/>
                    </a:ln>
                  </pic:spPr>
                </pic:pic>
              </a:graphicData>
            </a:graphic>
          </wp:inline>
        </w:drawing>
      </w:r>
    </w:p>
    <w:p w14:paraId="77EE05CD" w14:textId="694A9B9A" w:rsidR="00FD0CFB" w:rsidRPr="00996A67" w:rsidRDefault="00FD0CFB" w:rsidP="00E85EC0">
      <w:pPr>
        <w:ind w:left="720"/>
        <w:rPr>
          <w:rFonts w:ascii="Cambria" w:hAnsi="Cambria"/>
          <w:sz w:val="30"/>
          <w:szCs w:val="30"/>
        </w:rPr>
      </w:pPr>
      <w:proofErr w:type="spellStart"/>
      <w:r w:rsidRPr="00996A67">
        <w:rPr>
          <w:rFonts w:ascii="Cambria" w:hAnsi="Cambria"/>
          <w:sz w:val="30"/>
          <w:szCs w:val="30"/>
        </w:rPr>
        <w:t>PoolArea</w:t>
      </w:r>
      <w:proofErr w:type="spellEnd"/>
      <w:r w:rsidRPr="00996A67">
        <w:rPr>
          <w:rFonts w:ascii="Cambria" w:hAnsi="Cambria"/>
          <w:sz w:val="30"/>
          <w:szCs w:val="30"/>
        </w:rPr>
        <w:t xml:space="preserve">, </w:t>
      </w:r>
      <w:proofErr w:type="spellStart"/>
      <w:r w:rsidRPr="00996A67">
        <w:rPr>
          <w:rFonts w:ascii="Cambria" w:hAnsi="Cambria"/>
          <w:sz w:val="30"/>
          <w:szCs w:val="30"/>
        </w:rPr>
        <w:t>ScreenPorch</w:t>
      </w:r>
      <w:proofErr w:type="spellEnd"/>
      <w:r w:rsidRPr="00996A67">
        <w:rPr>
          <w:rFonts w:ascii="Cambria" w:hAnsi="Cambria"/>
          <w:sz w:val="30"/>
          <w:szCs w:val="30"/>
        </w:rPr>
        <w:t>, 3SsnPorch, Enclosed porch are almost available</w:t>
      </w:r>
      <w:r w:rsidRPr="00996A67">
        <w:rPr>
          <w:rFonts w:ascii="Cambria" w:hAnsi="Cambria"/>
          <w:sz w:val="30"/>
          <w:szCs w:val="30"/>
        </w:rPr>
        <w:t xml:space="preserve"> for every house sold</w:t>
      </w:r>
    </w:p>
    <w:p w14:paraId="1589C7FF" w14:textId="62C2E3CC" w:rsidR="00FD0CFB" w:rsidRPr="00996A67" w:rsidRDefault="0025404F" w:rsidP="00E85EC0">
      <w:pPr>
        <w:ind w:left="720"/>
        <w:rPr>
          <w:rFonts w:ascii="Cambria" w:hAnsi="Cambria"/>
          <w:sz w:val="30"/>
          <w:szCs w:val="30"/>
        </w:rPr>
      </w:pPr>
      <w:r w:rsidRPr="00996A67">
        <w:rPr>
          <w:rFonts w:ascii="Cambria" w:hAnsi="Cambria"/>
          <w:noProof/>
          <w:sz w:val="30"/>
          <w:szCs w:val="30"/>
        </w:rPr>
        <w:lastRenderedPageBreak/>
        <w:drawing>
          <wp:inline distT="0" distB="0" distL="0" distR="0" wp14:anchorId="5AB21B83" wp14:editId="01E5AA4C">
            <wp:extent cx="5731510" cy="1402080"/>
            <wp:effectExtent l="0" t="0" r="2540" b="762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402080"/>
                    </a:xfrm>
                    <a:prstGeom prst="rect">
                      <a:avLst/>
                    </a:prstGeom>
                    <a:noFill/>
                    <a:ln>
                      <a:noFill/>
                    </a:ln>
                  </pic:spPr>
                </pic:pic>
              </a:graphicData>
            </a:graphic>
          </wp:inline>
        </w:drawing>
      </w:r>
    </w:p>
    <w:p w14:paraId="69AA002C" w14:textId="2785E600" w:rsidR="0025404F" w:rsidRPr="00996A67" w:rsidRDefault="0025404F" w:rsidP="00E85EC0">
      <w:pPr>
        <w:ind w:left="720"/>
        <w:rPr>
          <w:rFonts w:ascii="Cambria" w:hAnsi="Cambria"/>
          <w:sz w:val="30"/>
          <w:szCs w:val="30"/>
        </w:rPr>
      </w:pPr>
      <w:r w:rsidRPr="00996A67">
        <w:rPr>
          <w:rFonts w:ascii="Cambria" w:hAnsi="Cambria"/>
          <w:sz w:val="30"/>
          <w:szCs w:val="30"/>
        </w:rPr>
        <w:t>Good quality houses are having more outside amenities</w:t>
      </w:r>
    </w:p>
    <w:p w14:paraId="56D5479E" w14:textId="0CF9EDD0" w:rsidR="0025404F" w:rsidRPr="00996A67" w:rsidRDefault="0025404F" w:rsidP="00E85EC0">
      <w:pPr>
        <w:ind w:left="720"/>
        <w:rPr>
          <w:rFonts w:ascii="Cambria" w:hAnsi="Cambria"/>
          <w:sz w:val="30"/>
          <w:szCs w:val="30"/>
        </w:rPr>
      </w:pPr>
      <w:r w:rsidRPr="00996A67">
        <w:rPr>
          <w:rFonts w:ascii="Cambria" w:hAnsi="Cambria"/>
          <w:noProof/>
          <w:sz w:val="30"/>
          <w:szCs w:val="30"/>
        </w:rPr>
        <w:drawing>
          <wp:inline distT="0" distB="0" distL="0" distR="0" wp14:anchorId="4517ABD2" wp14:editId="1E53B957">
            <wp:extent cx="5731510" cy="3197860"/>
            <wp:effectExtent l="0" t="0" r="2540" b="2540"/>
            <wp:docPr id="35" name="Picture 3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197860"/>
                    </a:xfrm>
                    <a:prstGeom prst="rect">
                      <a:avLst/>
                    </a:prstGeom>
                    <a:noFill/>
                    <a:ln>
                      <a:noFill/>
                    </a:ln>
                  </pic:spPr>
                </pic:pic>
              </a:graphicData>
            </a:graphic>
          </wp:inline>
        </w:drawing>
      </w:r>
    </w:p>
    <w:p w14:paraId="6B2508AC" w14:textId="36BCA6D4" w:rsidR="0025404F" w:rsidRPr="00996A67" w:rsidRDefault="0025404F" w:rsidP="00E85EC0">
      <w:pPr>
        <w:ind w:left="720"/>
        <w:rPr>
          <w:rFonts w:ascii="Cambria" w:hAnsi="Cambria"/>
          <w:sz w:val="30"/>
          <w:szCs w:val="30"/>
        </w:rPr>
      </w:pPr>
      <w:r w:rsidRPr="00996A67">
        <w:rPr>
          <w:rFonts w:ascii="Cambria" w:hAnsi="Cambria"/>
          <w:sz w:val="30"/>
          <w:szCs w:val="30"/>
        </w:rPr>
        <w:t>From the above graph we can see that</w:t>
      </w:r>
    </w:p>
    <w:p w14:paraId="3D6B1C38" w14:textId="45CDC40F" w:rsidR="0025404F" w:rsidRPr="00996A67" w:rsidRDefault="0025404F" w:rsidP="0025404F">
      <w:pPr>
        <w:pStyle w:val="NormalWeb"/>
        <w:numPr>
          <w:ilvl w:val="1"/>
          <w:numId w:val="1"/>
        </w:numPr>
        <w:shd w:val="clear" w:color="auto" w:fill="FFFFFF"/>
        <w:spacing w:before="0" w:beforeAutospacing="0" w:after="0" w:afterAutospacing="0"/>
        <w:rPr>
          <w:rFonts w:ascii="Cambria" w:hAnsi="Cambria" w:cstheme="minorHAnsi"/>
          <w:color w:val="000000"/>
          <w:sz w:val="30"/>
          <w:szCs w:val="30"/>
        </w:rPr>
      </w:pPr>
      <w:r w:rsidRPr="00996A67">
        <w:rPr>
          <w:rFonts w:ascii="Cambria" w:hAnsi="Cambria" w:cstheme="minorHAnsi"/>
          <w:color w:val="000000"/>
          <w:sz w:val="30"/>
          <w:szCs w:val="30"/>
        </w:rPr>
        <w:t>A</w:t>
      </w:r>
      <w:r w:rsidRPr="00996A67">
        <w:rPr>
          <w:rFonts w:ascii="Cambria" w:hAnsi="Cambria" w:cstheme="minorHAnsi"/>
          <w:color w:val="000000"/>
          <w:sz w:val="30"/>
          <w:szCs w:val="30"/>
        </w:rPr>
        <w:t xml:space="preserve">fter 1950 no houses are </w:t>
      </w:r>
      <w:proofErr w:type="spellStart"/>
      <w:r w:rsidRPr="00996A67">
        <w:rPr>
          <w:rFonts w:ascii="Cambria" w:hAnsi="Cambria" w:cstheme="minorHAnsi"/>
          <w:color w:val="000000"/>
          <w:sz w:val="30"/>
          <w:szCs w:val="30"/>
        </w:rPr>
        <w:t>remodeled</w:t>
      </w:r>
      <w:proofErr w:type="spellEnd"/>
    </w:p>
    <w:p w14:paraId="51266B75" w14:textId="77777777" w:rsidR="0025404F" w:rsidRPr="00996A67" w:rsidRDefault="0025404F" w:rsidP="0025404F">
      <w:pPr>
        <w:pStyle w:val="NormalWeb"/>
        <w:numPr>
          <w:ilvl w:val="1"/>
          <w:numId w:val="1"/>
        </w:numPr>
        <w:shd w:val="clear" w:color="auto" w:fill="FFFFFF"/>
        <w:spacing w:before="240" w:beforeAutospacing="0" w:after="0" w:afterAutospacing="0"/>
        <w:rPr>
          <w:rFonts w:ascii="Cambria" w:hAnsi="Cambria" w:cstheme="minorHAnsi"/>
          <w:color w:val="000000"/>
          <w:sz w:val="30"/>
          <w:szCs w:val="30"/>
        </w:rPr>
      </w:pPr>
      <w:r w:rsidRPr="00996A67">
        <w:rPr>
          <w:rFonts w:ascii="Cambria" w:hAnsi="Cambria" w:cstheme="minorHAnsi"/>
          <w:color w:val="000000"/>
          <w:sz w:val="30"/>
          <w:szCs w:val="30"/>
        </w:rPr>
        <w:t xml:space="preserve">Most houses built in 1950 are </w:t>
      </w:r>
      <w:proofErr w:type="spellStart"/>
      <w:r w:rsidRPr="00996A67">
        <w:rPr>
          <w:rFonts w:ascii="Cambria" w:hAnsi="Cambria" w:cstheme="minorHAnsi"/>
          <w:color w:val="000000"/>
          <w:sz w:val="30"/>
          <w:szCs w:val="30"/>
        </w:rPr>
        <w:t>remodeled</w:t>
      </w:r>
      <w:proofErr w:type="spellEnd"/>
    </w:p>
    <w:p w14:paraId="49F53C8C" w14:textId="77777777" w:rsidR="0025404F" w:rsidRPr="00996A67" w:rsidRDefault="0025404F" w:rsidP="0025404F">
      <w:pPr>
        <w:pStyle w:val="NormalWeb"/>
        <w:numPr>
          <w:ilvl w:val="1"/>
          <w:numId w:val="1"/>
        </w:numPr>
        <w:shd w:val="clear" w:color="auto" w:fill="FFFFFF"/>
        <w:spacing w:before="240" w:beforeAutospacing="0" w:after="0" w:afterAutospacing="0"/>
        <w:rPr>
          <w:rFonts w:ascii="Cambria" w:hAnsi="Cambria" w:cstheme="minorHAnsi"/>
          <w:color w:val="000000"/>
          <w:sz w:val="30"/>
          <w:szCs w:val="30"/>
        </w:rPr>
      </w:pPr>
      <w:r w:rsidRPr="00996A67">
        <w:rPr>
          <w:rFonts w:ascii="Cambria" w:hAnsi="Cambria" w:cstheme="minorHAnsi"/>
          <w:color w:val="000000"/>
          <w:sz w:val="30"/>
          <w:szCs w:val="30"/>
        </w:rPr>
        <w:t>Amount of trade is increased in the month of range (Mar-Aug) i.e. Spring &amp; summer season</w:t>
      </w:r>
    </w:p>
    <w:p w14:paraId="295A4012" w14:textId="77777777" w:rsidR="00636680" w:rsidRPr="00996A67" w:rsidRDefault="00636680" w:rsidP="00E85EC0">
      <w:pPr>
        <w:ind w:left="720"/>
        <w:rPr>
          <w:rFonts w:ascii="Cambria" w:hAnsi="Cambria"/>
          <w:sz w:val="30"/>
          <w:szCs w:val="30"/>
        </w:rPr>
      </w:pPr>
    </w:p>
    <w:p w14:paraId="621CE687" w14:textId="74E73B93" w:rsidR="00BE4576" w:rsidRPr="00996A67" w:rsidRDefault="004567DF" w:rsidP="004567DF">
      <w:pPr>
        <w:pStyle w:val="ListParagraph"/>
        <w:numPr>
          <w:ilvl w:val="0"/>
          <w:numId w:val="1"/>
        </w:numPr>
        <w:rPr>
          <w:rFonts w:ascii="Cambria" w:hAnsi="Cambria"/>
          <w:b/>
          <w:bCs/>
          <w:sz w:val="36"/>
          <w:szCs w:val="36"/>
        </w:rPr>
      </w:pPr>
      <w:r w:rsidRPr="00996A67">
        <w:rPr>
          <w:rFonts w:ascii="Cambria" w:hAnsi="Cambria"/>
          <w:b/>
          <w:bCs/>
          <w:sz w:val="36"/>
          <w:szCs w:val="36"/>
        </w:rPr>
        <w:t>State the set of assumptions (if any) related to the problem under consideration</w:t>
      </w:r>
    </w:p>
    <w:p w14:paraId="65E57B9F" w14:textId="06C00AF6" w:rsidR="002A5F51" w:rsidRPr="00996A67" w:rsidRDefault="00636680" w:rsidP="00636680">
      <w:pPr>
        <w:ind w:left="720"/>
        <w:rPr>
          <w:rFonts w:ascii="Cambria" w:hAnsi="Cambria"/>
          <w:sz w:val="30"/>
          <w:szCs w:val="30"/>
        </w:rPr>
      </w:pPr>
      <w:r w:rsidRPr="00996A67">
        <w:rPr>
          <w:rFonts w:ascii="Cambria" w:hAnsi="Cambria"/>
          <w:sz w:val="30"/>
          <w:szCs w:val="30"/>
        </w:rPr>
        <w:t xml:space="preserve">One assumption </w:t>
      </w:r>
      <w:r w:rsidR="0025404F" w:rsidRPr="00996A67">
        <w:rPr>
          <w:rFonts w:ascii="Cambria" w:hAnsi="Cambria"/>
          <w:sz w:val="30"/>
          <w:szCs w:val="30"/>
        </w:rPr>
        <w:t xml:space="preserve">which </w:t>
      </w:r>
      <w:r w:rsidRPr="00996A67">
        <w:rPr>
          <w:rFonts w:ascii="Cambria" w:hAnsi="Cambria"/>
          <w:sz w:val="30"/>
          <w:szCs w:val="30"/>
        </w:rPr>
        <w:t xml:space="preserve">was considered while </w:t>
      </w:r>
      <w:r w:rsidR="0025404F" w:rsidRPr="00996A67">
        <w:rPr>
          <w:rFonts w:ascii="Cambria" w:hAnsi="Cambria"/>
          <w:sz w:val="30"/>
          <w:szCs w:val="30"/>
        </w:rPr>
        <w:t>filling null</w:t>
      </w:r>
      <w:r w:rsidRPr="00996A67">
        <w:rPr>
          <w:rFonts w:ascii="Cambria" w:hAnsi="Cambria"/>
          <w:sz w:val="30"/>
          <w:szCs w:val="30"/>
        </w:rPr>
        <w:t xml:space="preserve"> values </w:t>
      </w:r>
      <w:r w:rsidR="0025404F" w:rsidRPr="00996A67">
        <w:rPr>
          <w:rFonts w:ascii="Cambria" w:hAnsi="Cambria"/>
          <w:sz w:val="30"/>
          <w:szCs w:val="30"/>
        </w:rPr>
        <w:t>we considered that feature  as not available</w:t>
      </w:r>
    </w:p>
    <w:p w14:paraId="7DD98DDB" w14:textId="16305D0C" w:rsidR="004567DF" w:rsidRPr="00996A67" w:rsidRDefault="004567DF" w:rsidP="004567DF">
      <w:pPr>
        <w:pStyle w:val="ListParagraph"/>
        <w:numPr>
          <w:ilvl w:val="0"/>
          <w:numId w:val="1"/>
        </w:numPr>
        <w:rPr>
          <w:rFonts w:ascii="Cambria" w:hAnsi="Cambria"/>
          <w:b/>
          <w:bCs/>
          <w:sz w:val="36"/>
          <w:szCs w:val="36"/>
        </w:rPr>
      </w:pPr>
      <w:r w:rsidRPr="00996A67">
        <w:rPr>
          <w:rFonts w:ascii="Cambria" w:hAnsi="Cambria"/>
          <w:b/>
          <w:bCs/>
          <w:sz w:val="36"/>
          <w:szCs w:val="36"/>
        </w:rPr>
        <w:t>Hardware and Software Requirements and Tools Used</w:t>
      </w:r>
    </w:p>
    <w:p w14:paraId="586E5CD7" w14:textId="133BE5F9" w:rsidR="002A5F51" w:rsidRPr="00996A67" w:rsidRDefault="00636680" w:rsidP="00E85EC0">
      <w:pPr>
        <w:ind w:left="720"/>
        <w:rPr>
          <w:rFonts w:ascii="Cambria" w:hAnsi="Cambria"/>
          <w:sz w:val="30"/>
          <w:szCs w:val="30"/>
        </w:rPr>
      </w:pPr>
      <w:r w:rsidRPr="00996A67">
        <w:rPr>
          <w:rFonts w:ascii="Cambria" w:hAnsi="Cambria"/>
          <w:sz w:val="30"/>
          <w:szCs w:val="30"/>
        </w:rPr>
        <w:t xml:space="preserve">I have used </w:t>
      </w:r>
      <w:proofErr w:type="spellStart"/>
      <w:r w:rsidRPr="00996A67">
        <w:rPr>
          <w:rFonts w:ascii="Cambria" w:hAnsi="Cambria"/>
          <w:sz w:val="30"/>
          <w:szCs w:val="30"/>
        </w:rPr>
        <w:t>Jupyter</w:t>
      </w:r>
      <w:proofErr w:type="spellEnd"/>
      <w:r w:rsidRPr="00996A67">
        <w:rPr>
          <w:rFonts w:ascii="Cambria" w:hAnsi="Cambria"/>
          <w:sz w:val="30"/>
          <w:szCs w:val="30"/>
        </w:rPr>
        <w:t xml:space="preserve"> for programming in Python</w:t>
      </w:r>
    </w:p>
    <w:p w14:paraId="709BB443" w14:textId="77777777" w:rsidR="00F97186" w:rsidRPr="00996A67" w:rsidRDefault="00F97186" w:rsidP="00F97186">
      <w:pPr>
        <w:pStyle w:val="ListParagraph"/>
        <w:jc w:val="center"/>
        <w:rPr>
          <w:rFonts w:ascii="Cambria" w:hAnsi="Cambria"/>
          <w:b/>
          <w:bCs/>
          <w:sz w:val="40"/>
          <w:szCs w:val="40"/>
        </w:rPr>
      </w:pPr>
      <w:r w:rsidRPr="00996A67">
        <w:rPr>
          <w:rFonts w:ascii="Cambria" w:hAnsi="Cambria"/>
          <w:b/>
          <w:bCs/>
          <w:sz w:val="40"/>
          <w:szCs w:val="40"/>
        </w:rPr>
        <w:lastRenderedPageBreak/>
        <w:t xml:space="preserve">Model/s Development and Evaluation </w:t>
      </w:r>
    </w:p>
    <w:p w14:paraId="37B446BF" w14:textId="6BC52E1A" w:rsidR="00211BEF" w:rsidRPr="00996A67" w:rsidRDefault="00211BEF" w:rsidP="00211BEF">
      <w:pPr>
        <w:pStyle w:val="ListParagraph"/>
        <w:numPr>
          <w:ilvl w:val="0"/>
          <w:numId w:val="1"/>
        </w:numPr>
        <w:rPr>
          <w:rFonts w:ascii="Cambria" w:hAnsi="Cambria"/>
          <w:b/>
          <w:bCs/>
          <w:sz w:val="36"/>
          <w:szCs w:val="36"/>
        </w:rPr>
      </w:pPr>
      <w:r w:rsidRPr="00996A67">
        <w:rPr>
          <w:rFonts w:ascii="Cambria" w:hAnsi="Cambria"/>
          <w:sz w:val="36"/>
          <w:szCs w:val="36"/>
        </w:rPr>
        <w:t>Identification of possible problem-solving approaches (methods)</w:t>
      </w:r>
    </w:p>
    <w:p w14:paraId="359BE1C0" w14:textId="77777777" w:rsidR="00912C41" w:rsidRPr="00996A67" w:rsidRDefault="00912C41" w:rsidP="00211BEF">
      <w:pPr>
        <w:ind w:left="720"/>
        <w:rPr>
          <w:rFonts w:ascii="Cambria" w:hAnsi="Cambria"/>
          <w:sz w:val="30"/>
          <w:szCs w:val="30"/>
        </w:rPr>
      </w:pPr>
      <w:r w:rsidRPr="00996A67">
        <w:rPr>
          <w:rFonts w:ascii="Cambria" w:hAnsi="Cambria"/>
          <w:sz w:val="30"/>
          <w:szCs w:val="30"/>
        </w:rPr>
        <w:t>I have considered following 3 models for solving the problem and they are</w:t>
      </w:r>
      <w:r w:rsidR="00211BEF" w:rsidRPr="00996A67">
        <w:rPr>
          <w:rFonts w:ascii="Cambria" w:hAnsi="Cambria"/>
          <w:sz w:val="30"/>
          <w:szCs w:val="30"/>
        </w:rPr>
        <w:t>.</w:t>
      </w:r>
    </w:p>
    <w:p w14:paraId="16F3A917" w14:textId="77777777" w:rsidR="0025404F" w:rsidRPr="00996A67" w:rsidRDefault="0025404F" w:rsidP="0025404F">
      <w:pPr>
        <w:pStyle w:val="ListParagraph"/>
        <w:numPr>
          <w:ilvl w:val="0"/>
          <w:numId w:val="10"/>
        </w:numPr>
        <w:rPr>
          <w:rFonts w:ascii="Cambria" w:hAnsi="Cambria"/>
          <w:sz w:val="30"/>
          <w:szCs w:val="30"/>
        </w:rPr>
      </w:pPr>
      <w:r w:rsidRPr="00996A67">
        <w:rPr>
          <w:rFonts w:ascii="Cambria" w:hAnsi="Cambria"/>
          <w:sz w:val="30"/>
          <w:szCs w:val="30"/>
        </w:rPr>
        <w:t>Linear Regression model</w:t>
      </w:r>
    </w:p>
    <w:p w14:paraId="1CAA83DE" w14:textId="77777777" w:rsidR="0025404F" w:rsidRPr="00996A67" w:rsidRDefault="0025404F" w:rsidP="0025404F">
      <w:pPr>
        <w:pStyle w:val="ListParagraph"/>
        <w:numPr>
          <w:ilvl w:val="0"/>
          <w:numId w:val="10"/>
        </w:numPr>
        <w:rPr>
          <w:rFonts w:ascii="Cambria" w:hAnsi="Cambria"/>
          <w:sz w:val="30"/>
          <w:szCs w:val="30"/>
        </w:rPr>
      </w:pPr>
      <w:r w:rsidRPr="00996A67">
        <w:rPr>
          <w:rFonts w:ascii="Cambria" w:hAnsi="Cambria"/>
          <w:sz w:val="30"/>
          <w:szCs w:val="30"/>
        </w:rPr>
        <w:t>Support Regression model</w:t>
      </w:r>
    </w:p>
    <w:p w14:paraId="54918B14" w14:textId="77777777" w:rsidR="0025404F" w:rsidRPr="00996A67" w:rsidRDefault="0025404F" w:rsidP="0025404F">
      <w:pPr>
        <w:pStyle w:val="ListParagraph"/>
        <w:numPr>
          <w:ilvl w:val="0"/>
          <w:numId w:val="10"/>
        </w:numPr>
        <w:rPr>
          <w:rFonts w:ascii="Cambria" w:hAnsi="Cambria"/>
          <w:sz w:val="30"/>
          <w:szCs w:val="30"/>
        </w:rPr>
      </w:pPr>
      <w:r w:rsidRPr="00996A67">
        <w:rPr>
          <w:rFonts w:ascii="Cambria" w:hAnsi="Cambria"/>
          <w:sz w:val="30"/>
          <w:szCs w:val="30"/>
        </w:rPr>
        <w:t>Decision Tree Regressor</w:t>
      </w:r>
    </w:p>
    <w:p w14:paraId="6E915747" w14:textId="77777777" w:rsidR="0025404F" w:rsidRPr="00996A67" w:rsidRDefault="0025404F" w:rsidP="0025404F">
      <w:pPr>
        <w:pStyle w:val="ListParagraph"/>
        <w:numPr>
          <w:ilvl w:val="0"/>
          <w:numId w:val="10"/>
        </w:numPr>
        <w:rPr>
          <w:rFonts w:ascii="Cambria" w:hAnsi="Cambria"/>
          <w:sz w:val="30"/>
          <w:szCs w:val="30"/>
        </w:rPr>
      </w:pPr>
      <w:r w:rsidRPr="00996A67">
        <w:rPr>
          <w:rFonts w:ascii="Cambria" w:hAnsi="Cambria"/>
          <w:sz w:val="30"/>
          <w:szCs w:val="30"/>
        </w:rPr>
        <w:t>Random Forest Regressor</w:t>
      </w:r>
    </w:p>
    <w:p w14:paraId="4E68FB5B" w14:textId="4855FAFE" w:rsidR="00211BEF" w:rsidRPr="00996A67" w:rsidRDefault="00211BEF" w:rsidP="00912C41">
      <w:pPr>
        <w:pStyle w:val="ListParagraph"/>
        <w:ind w:left="1572"/>
        <w:rPr>
          <w:rFonts w:ascii="Cambria" w:hAnsi="Cambria"/>
          <w:b/>
          <w:bCs/>
          <w:sz w:val="30"/>
          <w:szCs w:val="30"/>
        </w:rPr>
      </w:pPr>
    </w:p>
    <w:p w14:paraId="52A28B92" w14:textId="1F618BCA" w:rsidR="00211BEF" w:rsidRPr="00996A67" w:rsidRDefault="00766C58" w:rsidP="00211BEF">
      <w:pPr>
        <w:pStyle w:val="ListParagraph"/>
        <w:numPr>
          <w:ilvl w:val="0"/>
          <w:numId w:val="1"/>
        </w:numPr>
        <w:rPr>
          <w:rFonts w:ascii="Cambria" w:hAnsi="Cambria"/>
          <w:sz w:val="36"/>
          <w:szCs w:val="36"/>
        </w:rPr>
      </w:pPr>
      <w:r w:rsidRPr="00996A67">
        <w:rPr>
          <w:rFonts w:ascii="Cambria" w:hAnsi="Cambria"/>
          <w:sz w:val="36"/>
          <w:szCs w:val="36"/>
        </w:rPr>
        <w:t xml:space="preserve">Testing of Identified </w:t>
      </w:r>
      <w:r w:rsidR="0018065E" w:rsidRPr="00996A67">
        <w:rPr>
          <w:rFonts w:ascii="Cambria" w:hAnsi="Cambria"/>
          <w:sz w:val="36"/>
          <w:szCs w:val="36"/>
        </w:rPr>
        <w:t>Approaches (</w:t>
      </w:r>
      <w:r w:rsidRPr="00996A67">
        <w:rPr>
          <w:rFonts w:ascii="Cambria" w:hAnsi="Cambria"/>
          <w:sz w:val="36"/>
          <w:szCs w:val="36"/>
        </w:rPr>
        <w:t>Algorithms)</w:t>
      </w:r>
    </w:p>
    <w:p w14:paraId="172673B6" w14:textId="289337F2" w:rsidR="00912C41" w:rsidRPr="00996A67" w:rsidRDefault="00912C41" w:rsidP="00912C41">
      <w:pPr>
        <w:ind w:left="720"/>
        <w:rPr>
          <w:rFonts w:ascii="Cambria" w:hAnsi="Cambria"/>
          <w:sz w:val="30"/>
          <w:szCs w:val="30"/>
        </w:rPr>
      </w:pPr>
      <w:r w:rsidRPr="00996A67">
        <w:rPr>
          <w:rFonts w:ascii="Cambria" w:hAnsi="Cambria"/>
          <w:sz w:val="30"/>
          <w:szCs w:val="30"/>
        </w:rPr>
        <w:t xml:space="preserve">For testing and training the algorithm I have use the most common one </w:t>
      </w:r>
      <w:proofErr w:type="spellStart"/>
      <w:r w:rsidRPr="00996A67">
        <w:rPr>
          <w:rFonts w:ascii="Cambria" w:hAnsi="Cambria"/>
          <w:sz w:val="30"/>
          <w:szCs w:val="30"/>
        </w:rPr>
        <w:t>sklearn.model_selection</w:t>
      </w:r>
      <w:proofErr w:type="spellEnd"/>
      <w:r w:rsidRPr="00996A67">
        <w:rPr>
          <w:rFonts w:ascii="Cambria" w:hAnsi="Cambria"/>
          <w:sz w:val="30"/>
          <w:szCs w:val="30"/>
        </w:rPr>
        <w:t xml:space="preserve"> and since the data were having different values ranging on a very high note I used standard scalar for scaling the data</w:t>
      </w:r>
    </w:p>
    <w:p w14:paraId="32D61349" w14:textId="002C553B" w:rsidR="005F5975" w:rsidRPr="00996A67" w:rsidRDefault="005F5975" w:rsidP="00912C41">
      <w:pPr>
        <w:ind w:left="720"/>
        <w:rPr>
          <w:rFonts w:ascii="Cambria" w:hAnsi="Cambria"/>
          <w:sz w:val="30"/>
          <w:szCs w:val="30"/>
        </w:rPr>
      </w:pPr>
      <w:r w:rsidRPr="00996A67">
        <w:rPr>
          <w:rFonts w:ascii="Cambria" w:hAnsi="Cambria"/>
          <w:noProof/>
        </w:rPr>
        <w:drawing>
          <wp:inline distT="0" distB="0" distL="0" distR="0" wp14:anchorId="0305047E" wp14:editId="00EC314F">
            <wp:extent cx="5731510" cy="3181985"/>
            <wp:effectExtent l="0" t="0" r="254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3"/>
                    <a:stretch>
                      <a:fillRect/>
                    </a:stretch>
                  </pic:blipFill>
                  <pic:spPr>
                    <a:xfrm>
                      <a:off x="0" y="0"/>
                      <a:ext cx="5731510" cy="3181985"/>
                    </a:xfrm>
                    <a:prstGeom prst="rect">
                      <a:avLst/>
                    </a:prstGeom>
                  </pic:spPr>
                </pic:pic>
              </a:graphicData>
            </a:graphic>
          </wp:inline>
        </w:drawing>
      </w:r>
    </w:p>
    <w:p w14:paraId="3FCE6E62" w14:textId="28745ECD" w:rsidR="005F5975" w:rsidRPr="00996A67" w:rsidRDefault="005F5975" w:rsidP="00912C41">
      <w:pPr>
        <w:ind w:left="720"/>
        <w:rPr>
          <w:rFonts w:ascii="Cambria" w:hAnsi="Cambria"/>
          <w:sz w:val="30"/>
          <w:szCs w:val="30"/>
        </w:rPr>
      </w:pPr>
      <w:r w:rsidRPr="00996A67">
        <w:rPr>
          <w:rFonts w:ascii="Cambria" w:hAnsi="Cambria"/>
          <w:noProof/>
        </w:rPr>
        <w:drawing>
          <wp:inline distT="0" distB="0" distL="0" distR="0" wp14:anchorId="34797D03" wp14:editId="47EE9FC7">
            <wp:extent cx="5731510" cy="1056640"/>
            <wp:effectExtent l="0" t="0" r="254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4"/>
                    <a:stretch>
                      <a:fillRect/>
                    </a:stretch>
                  </pic:blipFill>
                  <pic:spPr>
                    <a:xfrm>
                      <a:off x="0" y="0"/>
                      <a:ext cx="5731510" cy="1056640"/>
                    </a:xfrm>
                    <a:prstGeom prst="rect">
                      <a:avLst/>
                    </a:prstGeom>
                  </pic:spPr>
                </pic:pic>
              </a:graphicData>
            </a:graphic>
          </wp:inline>
        </w:drawing>
      </w:r>
    </w:p>
    <w:p w14:paraId="13659938" w14:textId="56CAD5F3" w:rsidR="005F5975" w:rsidRPr="00996A67" w:rsidRDefault="005F5975" w:rsidP="00912C41">
      <w:pPr>
        <w:ind w:left="720"/>
        <w:rPr>
          <w:rFonts w:ascii="Cambria" w:hAnsi="Cambria"/>
          <w:sz w:val="30"/>
          <w:szCs w:val="30"/>
        </w:rPr>
      </w:pPr>
    </w:p>
    <w:p w14:paraId="3E7EC0C4" w14:textId="77777777" w:rsidR="005F5975" w:rsidRPr="00996A67" w:rsidRDefault="005F5975" w:rsidP="00912C41">
      <w:pPr>
        <w:ind w:left="720"/>
        <w:rPr>
          <w:rFonts w:ascii="Cambria" w:hAnsi="Cambria"/>
          <w:sz w:val="30"/>
          <w:szCs w:val="30"/>
        </w:rPr>
      </w:pPr>
    </w:p>
    <w:p w14:paraId="12E0A85B" w14:textId="3AF98CBC" w:rsidR="0018065E" w:rsidRPr="00996A67" w:rsidRDefault="0018065E" w:rsidP="00211BEF">
      <w:pPr>
        <w:pStyle w:val="ListParagraph"/>
        <w:numPr>
          <w:ilvl w:val="0"/>
          <w:numId w:val="1"/>
        </w:numPr>
        <w:rPr>
          <w:rFonts w:ascii="Cambria" w:hAnsi="Cambria"/>
          <w:b/>
          <w:bCs/>
          <w:sz w:val="36"/>
          <w:szCs w:val="36"/>
        </w:rPr>
      </w:pPr>
      <w:r w:rsidRPr="00996A67">
        <w:rPr>
          <w:rFonts w:ascii="Cambria" w:hAnsi="Cambria"/>
          <w:b/>
          <w:bCs/>
          <w:sz w:val="36"/>
          <w:szCs w:val="36"/>
        </w:rPr>
        <w:lastRenderedPageBreak/>
        <w:t>Run and Evaluat</w:t>
      </w:r>
      <w:r w:rsidR="005F5975" w:rsidRPr="00996A67">
        <w:rPr>
          <w:rFonts w:ascii="Cambria" w:hAnsi="Cambria"/>
          <w:b/>
          <w:bCs/>
          <w:sz w:val="36"/>
          <w:szCs w:val="36"/>
        </w:rPr>
        <w:t>ion of</w:t>
      </w:r>
      <w:r w:rsidRPr="00996A67">
        <w:rPr>
          <w:rFonts w:ascii="Cambria" w:hAnsi="Cambria"/>
          <w:b/>
          <w:bCs/>
          <w:sz w:val="36"/>
          <w:szCs w:val="36"/>
        </w:rPr>
        <w:t xml:space="preserve"> selected models</w:t>
      </w:r>
    </w:p>
    <w:p w14:paraId="263442B6" w14:textId="7A097C08" w:rsidR="00912C41" w:rsidRPr="00996A67" w:rsidRDefault="00912C41" w:rsidP="00165BCC">
      <w:pPr>
        <w:pStyle w:val="ListParagraph"/>
        <w:rPr>
          <w:rFonts w:ascii="Cambria" w:hAnsi="Cambria"/>
          <w:sz w:val="30"/>
          <w:szCs w:val="30"/>
        </w:rPr>
      </w:pPr>
      <w:r w:rsidRPr="00996A67">
        <w:rPr>
          <w:rFonts w:ascii="Cambria" w:hAnsi="Cambria"/>
          <w:sz w:val="30"/>
          <w:szCs w:val="30"/>
        </w:rPr>
        <w:t>Following models were evaluated and their results were given below</w:t>
      </w:r>
    </w:p>
    <w:p w14:paraId="2B4F0933" w14:textId="4727BFDD" w:rsidR="00912C41" w:rsidRPr="00996A67" w:rsidRDefault="005F5975" w:rsidP="00571802">
      <w:pPr>
        <w:pStyle w:val="ListParagraph"/>
        <w:numPr>
          <w:ilvl w:val="0"/>
          <w:numId w:val="6"/>
        </w:numPr>
        <w:ind w:left="720"/>
        <w:rPr>
          <w:rFonts w:ascii="Cambria" w:hAnsi="Cambria"/>
          <w:b/>
          <w:sz w:val="30"/>
          <w:szCs w:val="30"/>
        </w:rPr>
      </w:pPr>
      <w:r w:rsidRPr="00996A67">
        <w:rPr>
          <w:rFonts w:ascii="Cambria" w:hAnsi="Cambria"/>
          <w:b/>
          <w:sz w:val="30"/>
          <w:szCs w:val="30"/>
        </w:rPr>
        <w:t>Linear</w:t>
      </w:r>
      <w:r w:rsidR="00912C41" w:rsidRPr="00996A67">
        <w:rPr>
          <w:rFonts w:ascii="Cambria" w:hAnsi="Cambria"/>
          <w:b/>
          <w:sz w:val="30"/>
          <w:szCs w:val="30"/>
        </w:rPr>
        <w:t xml:space="preserve"> Regression Model</w:t>
      </w:r>
      <w:r w:rsidR="00912C41" w:rsidRPr="00996A67">
        <w:rPr>
          <w:rFonts w:ascii="Cambria" w:hAnsi="Cambria"/>
          <w:noProof/>
        </w:rPr>
        <w:drawing>
          <wp:inline distT="0" distB="0" distL="0" distR="0" wp14:anchorId="14C60B93" wp14:editId="0B181C8A">
            <wp:extent cx="5657353" cy="3800397"/>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72414" cy="3810514"/>
                    </a:xfrm>
                    <a:prstGeom prst="rect">
                      <a:avLst/>
                    </a:prstGeom>
                  </pic:spPr>
                </pic:pic>
              </a:graphicData>
            </a:graphic>
          </wp:inline>
        </w:drawing>
      </w:r>
    </w:p>
    <w:p w14:paraId="3F934261" w14:textId="3B5C9B7A" w:rsidR="00912C41" w:rsidRPr="00996A67" w:rsidRDefault="005F5975" w:rsidP="005F5975">
      <w:pPr>
        <w:pStyle w:val="ListParagraph"/>
        <w:numPr>
          <w:ilvl w:val="0"/>
          <w:numId w:val="6"/>
        </w:numPr>
        <w:ind w:left="709"/>
        <w:rPr>
          <w:rFonts w:ascii="Cambria" w:hAnsi="Cambria"/>
          <w:b/>
          <w:sz w:val="36"/>
          <w:szCs w:val="36"/>
        </w:rPr>
      </w:pPr>
      <w:r w:rsidRPr="00996A67">
        <w:rPr>
          <w:rFonts w:ascii="Cambria" w:hAnsi="Cambria"/>
          <w:b/>
          <w:sz w:val="36"/>
          <w:szCs w:val="36"/>
        </w:rPr>
        <w:t>Support</w:t>
      </w:r>
      <w:r w:rsidR="00912C41" w:rsidRPr="00996A67">
        <w:rPr>
          <w:rFonts w:ascii="Cambria" w:hAnsi="Cambria"/>
          <w:b/>
          <w:sz w:val="36"/>
          <w:szCs w:val="36"/>
        </w:rPr>
        <w:t xml:space="preserve"> </w:t>
      </w:r>
      <w:r w:rsidRPr="00996A67">
        <w:rPr>
          <w:rFonts w:ascii="Cambria" w:hAnsi="Cambria"/>
          <w:b/>
          <w:sz w:val="36"/>
          <w:szCs w:val="36"/>
        </w:rPr>
        <w:t>Vector</w:t>
      </w:r>
      <w:r w:rsidR="00912C41" w:rsidRPr="00996A67">
        <w:rPr>
          <w:rFonts w:ascii="Cambria" w:hAnsi="Cambria"/>
          <w:b/>
          <w:sz w:val="36"/>
          <w:szCs w:val="36"/>
        </w:rPr>
        <w:t xml:space="preserve"> </w:t>
      </w:r>
      <w:r w:rsidRPr="00996A67">
        <w:rPr>
          <w:rFonts w:ascii="Cambria" w:hAnsi="Cambria"/>
          <w:b/>
          <w:sz w:val="36"/>
          <w:szCs w:val="36"/>
        </w:rPr>
        <w:t>Regression</w:t>
      </w:r>
      <w:r w:rsidR="00912C41" w:rsidRPr="00996A67">
        <w:rPr>
          <w:rFonts w:ascii="Cambria" w:hAnsi="Cambria"/>
          <w:noProof/>
        </w:rPr>
        <w:drawing>
          <wp:inline distT="0" distB="0" distL="0" distR="0" wp14:anchorId="4580B888" wp14:editId="0283569D">
            <wp:extent cx="5791877" cy="411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00671" cy="4121048"/>
                    </a:xfrm>
                    <a:prstGeom prst="rect">
                      <a:avLst/>
                    </a:prstGeom>
                  </pic:spPr>
                </pic:pic>
              </a:graphicData>
            </a:graphic>
          </wp:inline>
        </w:drawing>
      </w:r>
    </w:p>
    <w:p w14:paraId="7718F9D0" w14:textId="2837F4A3" w:rsidR="005F5975" w:rsidRPr="00996A67" w:rsidRDefault="005F5975" w:rsidP="005F5975">
      <w:pPr>
        <w:pStyle w:val="ListParagraph"/>
        <w:ind w:left="709"/>
        <w:rPr>
          <w:rFonts w:ascii="Cambria" w:hAnsi="Cambria"/>
          <w:b/>
          <w:sz w:val="36"/>
          <w:szCs w:val="36"/>
        </w:rPr>
      </w:pPr>
    </w:p>
    <w:p w14:paraId="40E31E24" w14:textId="77777777" w:rsidR="005F5975" w:rsidRPr="00996A67" w:rsidRDefault="005F5975" w:rsidP="005F5975">
      <w:pPr>
        <w:pStyle w:val="ListParagraph"/>
        <w:ind w:left="709"/>
        <w:rPr>
          <w:rFonts w:ascii="Cambria" w:hAnsi="Cambria"/>
          <w:b/>
          <w:sz w:val="36"/>
          <w:szCs w:val="36"/>
        </w:rPr>
      </w:pPr>
    </w:p>
    <w:p w14:paraId="2E45DDB4" w14:textId="73CE19B7" w:rsidR="00912C41" w:rsidRPr="00996A67" w:rsidRDefault="005F5975" w:rsidP="005F5975">
      <w:pPr>
        <w:pStyle w:val="ListParagraph"/>
        <w:numPr>
          <w:ilvl w:val="0"/>
          <w:numId w:val="6"/>
        </w:numPr>
        <w:ind w:left="709"/>
        <w:rPr>
          <w:rFonts w:ascii="Cambria" w:hAnsi="Cambria"/>
          <w:b/>
          <w:sz w:val="36"/>
          <w:szCs w:val="36"/>
        </w:rPr>
      </w:pPr>
      <w:r w:rsidRPr="00996A67">
        <w:rPr>
          <w:rFonts w:ascii="Cambria" w:hAnsi="Cambria"/>
          <w:b/>
          <w:sz w:val="36"/>
          <w:szCs w:val="36"/>
        </w:rPr>
        <w:t>Decision Tree Regression</w:t>
      </w:r>
    </w:p>
    <w:p w14:paraId="44BD8461" w14:textId="4FB09234" w:rsidR="005F5975" w:rsidRPr="00996A67" w:rsidRDefault="005F5975" w:rsidP="005F5975">
      <w:pPr>
        <w:ind w:left="709"/>
        <w:rPr>
          <w:rFonts w:ascii="Cambria" w:hAnsi="Cambria"/>
          <w:b/>
          <w:sz w:val="36"/>
          <w:szCs w:val="36"/>
        </w:rPr>
      </w:pPr>
      <w:r w:rsidRPr="00996A67">
        <w:rPr>
          <w:rFonts w:ascii="Cambria" w:hAnsi="Cambria"/>
          <w:noProof/>
        </w:rPr>
        <w:drawing>
          <wp:inline distT="0" distB="0" distL="0" distR="0" wp14:anchorId="43E5BC38" wp14:editId="5F727653">
            <wp:extent cx="5263763" cy="3384456"/>
            <wp:effectExtent l="0" t="0" r="0" b="6985"/>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68958" cy="3387797"/>
                    </a:xfrm>
                    <a:prstGeom prst="rect">
                      <a:avLst/>
                    </a:prstGeom>
                  </pic:spPr>
                </pic:pic>
              </a:graphicData>
            </a:graphic>
          </wp:inline>
        </w:drawing>
      </w:r>
    </w:p>
    <w:p w14:paraId="587813CF" w14:textId="4799D6B1" w:rsidR="005F5975" w:rsidRPr="00996A67" w:rsidRDefault="005F5975" w:rsidP="005F5975">
      <w:pPr>
        <w:pStyle w:val="ListParagraph"/>
        <w:numPr>
          <w:ilvl w:val="0"/>
          <w:numId w:val="6"/>
        </w:numPr>
        <w:ind w:left="709"/>
        <w:rPr>
          <w:rFonts w:ascii="Cambria" w:hAnsi="Cambria"/>
          <w:b/>
          <w:sz w:val="36"/>
          <w:szCs w:val="36"/>
        </w:rPr>
      </w:pPr>
      <w:r w:rsidRPr="00996A67">
        <w:rPr>
          <w:rFonts w:ascii="Cambria" w:hAnsi="Cambria"/>
          <w:b/>
          <w:sz w:val="36"/>
          <w:szCs w:val="36"/>
        </w:rPr>
        <w:t>Random Forest Regression</w:t>
      </w:r>
    </w:p>
    <w:p w14:paraId="394B184C" w14:textId="18661151" w:rsidR="00912C41" w:rsidRPr="00996A67" w:rsidRDefault="005F5975" w:rsidP="00912C41">
      <w:pPr>
        <w:ind w:left="720"/>
        <w:rPr>
          <w:rFonts w:ascii="Cambria" w:hAnsi="Cambria"/>
          <w:b/>
          <w:sz w:val="36"/>
          <w:szCs w:val="36"/>
        </w:rPr>
      </w:pPr>
      <w:r w:rsidRPr="00996A67">
        <w:rPr>
          <w:rFonts w:ascii="Cambria" w:hAnsi="Cambria"/>
          <w:noProof/>
        </w:rPr>
        <w:drawing>
          <wp:inline distT="0" distB="0" distL="0" distR="0" wp14:anchorId="487ACD6F" wp14:editId="27418A5E">
            <wp:extent cx="5731510" cy="4736465"/>
            <wp:effectExtent l="0" t="0" r="2540" b="6985"/>
            <wp:docPr id="38" name="Picture 3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hart&#10;&#10;Description automatically generated"/>
                    <pic:cNvPicPr/>
                  </pic:nvPicPr>
                  <pic:blipFill>
                    <a:blip r:embed="rId38"/>
                    <a:stretch>
                      <a:fillRect/>
                    </a:stretch>
                  </pic:blipFill>
                  <pic:spPr>
                    <a:xfrm>
                      <a:off x="0" y="0"/>
                      <a:ext cx="5731510" cy="4736465"/>
                    </a:xfrm>
                    <a:prstGeom prst="rect">
                      <a:avLst/>
                    </a:prstGeom>
                  </pic:spPr>
                </pic:pic>
              </a:graphicData>
            </a:graphic>
          </wp:inline>
        </w:drawing>
      </w:r>
    </w:p>
    <w:p w14:paraId="1EB309C0" w14:textId="77777777" w:rsidR="005F5975" w:rsidRPr="00996A67" w:rsidRDefault="005F5975" w:rsidP="00912C41">
      <w:pPr>
        <w:ind w:left="720"/>
        <w:rPr>
          <w:rFonts w:ascii="Cambria" w:hAnsi="Cambria"/>
          <w:b/>
          <w:sz w:val="36"/>
          <w:szCs w:val="36"/>
        </w:rPr>
      </w:pPr>
    </w:p>
    <w:p w14:paraId="4FACB0B8" w14:textId="77777777" w:rsidR="005F5975" w:rsidRPr="00996A67" w:rsidRDefault="005F5975" w:rsidP="00912C41">
      <w:pPr>
        <w:ind w:left="720"/>
        <w:rPr>
          <w:rFonts w:ascii="Cambria" w:hAnsi="Cambria"/>
          <w:sz w:val="30"/>
          <w:szCs w:val="30"/>
        </w:rPr>
      </w:pPr>
    </w:p>
    <w:p w14:paraId="4F1682B0" w14:textId="74350338" w:rsidR="00912C41" w:rsidRPr="00996A67" w:rsidRDefault="00912C41" w:rsidP="00912C41">
      <w:pPr>
        <w:ind w:left="720"/>
        <w:rPr>
          <w:rFonts w:ascii="Cambria" w:hAnsi="Cambria"/>
          <w:sz w:val="30"/>
          <w:szCs w:val="30"/>
        </w:rPr>
      </w:pPr>
      <w:r w:rsidRPr="00996A67">
        <w:rPr>
          <w:rFonts w:ascii="Cambria" w:hAnsi="Cambria"/>
          <w:sz w:val="30"/>
          <w:szCs w:val="30"/>
        </w:rPr>
        <w:t xml:space="preserve">Since Random Forest </w:t>
      </w:r>
      <w:r w:rsidR="0054122E" w:rsidRPr="00996A67">
        <w:rPr>
          <w:rFonts w:ascii="Cambria" w:hAnsi="Cambria"/>
          <w:sz w:val="30"/>
          <w:szCs w:val="30"/>
        </w:rPr>
        <w:t>Regression</w:t>
      </w:r>
      <w:r w:rsidRPr="00996A67">
        <w:rPr>
          <w:rFonts w:ascii="Cambria" w:hAnsi="Cambria"/>
          <w:sz w:val="30"/>
          <w:szCs w:val="30"/>
        </w:rPr>
        <w:t xml:space="preserve"> was having high accuracy and also </w:t>
      </w:r>
      <w:r w:rsidR="0054122E" w:rsidRPr="00996A67">
        <w:rPr>
          <w:rFonts w:ascii="Cambria" w:hAnsi="Cambria"/>
          <w:sz w:val="30"/>
          <w:szCs w:val="30"/>
        </w:rPr>
        <w:t>RMSE score is low compared to others this model is selected for Hyperparameter tuning</w:t>
      </w:r>
    </w:p>
    <w:p w14:paraId="73372505" w14:textId="77777777" w:rsidR="0054122E" w:rsidRPr="00996A67" w:rsidRDefault="0054122E" w:rsidP="00912C41">
      <w:pPr>
        <w:ind w:left="720"/>
        <w:rPr>
          <w:rFonts w:ascii="Cambria" w:hAnsi="Cambria"/>
          <w:sz w:val="30"/>
          <w:szCs w:val="30"/>
        </w:rPr>
      </w:pPr>
    </w:p>
    <w:p w14:paraId="758D00C6" w14:textId="38F6811C" w:rsidR="00165BCC" w:rsidRPr="00996A67" w:rsidRDefault="0054122E" w:rsidP="00165BCC">
      <w:pPr>
        <w:pStyle w:val="ListParagraph"/>
        <w:numPr>
          <w:ilvl w:val="0"/>
          <w:numId w:val="1"/>
        </w:numPr>
        <w:rPr>
          <w:rFonts w:ascii="Cambria" w:hAnsi="Cambria"/>
          <w:b/>
          <w:bCs/>
          <w:sz w:val="36"/>
          <w:szCs w:val="36"/>
        </w:rPr>
      </w:pPr>
      <w:r w:rsidRPr="00996A67">
        <w:rPr>
          <w:rFonts w:ascii="Cambria" w:hAnsi="Cambria"/>
          <w:b/>
          <w:bCs/>
          <w:sz w:val="36"/>
          <w:szCs w:val="36"/>
        </w:rPr>
        <w:t>Hyperparameter Tuning</w:t>
      </w:r>
    </w:p>
    <w:p w14:paraId="63C3DFB8" w14:textId="00A955B9" w:rsidR="0054122E" w:rsidRPr="00996A67" w:rsidRDefault="0054122E" w:rsidP="0054122E">
      <w:pPr>
        <w:ind w:left="720"/>
        <w:rPr>
          <w:rFonts w:ascii="Cambria" w:hAnsi="Cambria"/>
          <w:b/>
          <w:bCs/>
          <w:sz w:val="36"/>
          <w:szCs w:val="36"/>
        </w:rPr>
      </w:pPr>
      <w:r w:rsidRPr="00996A67">
        <w:rPr>
          <w:rFonts w:ascii="Cambria" w:hAnsi="Cambria"/>
          <w:noProof/>
        </w:rPr>
        <w:drawing>
          <wp:inline distT="0" distB="0" distL="0" distR="0" wp14:anchorId="19325E32" wp14:editId="0946EAC6">
            <wp:extent cx="5731510" cy="1456690"/>
            <wp:effectExtent l="0" t="0" r="254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9"/>
                    <a:stretch>
                      <a:fillRect/>
                    </a:stretch>
                  </pic:blipFill>
                  <pic:spPr>
                    <a:xfrm>
                      <a:off x="0" y="0"/>
                      <a:ext cx="5731510" cy="1456690"/>
                    </a:xfrm>
                    <a:prstGeom prst="rect">
                      <a:avLst/>
                    </a:prstGeom>
                  </pic:spPr>
                </pic:pic>
              </a:graphicData>
            </a:graphic>
          </wp:inline>
        </w:drawing>
      </w:r>
    </w:p>
    <w:p w14:paraId="7B4A38A0" w14:textId="47EFCE33" w:rsidR="0054122E" w:rsidRPr="00996A67" w:rsidRDefault="0054122E" w:rsidP="0054122E">
      <w:pPr>
        <w:ind w:left="720"/>
        <w:rPr>
          <w:rFonts w:ascii="Cambria" w:hAnsi="Cambria"/>
          <w:b/>
          <w:bCs/>
          <w:sz w:val="36"/>
          <w:szCs w:val="36"/>
        </w:rPr>
      </w:pPr>
      <w:r w:rsidRPr="00996A67">
        <w:rPr>
          <w:rFonts w:ascii="Cambria" w:hAnsi="Cambria"/>
          <w:noProof/>
        </w:rPr>
        <w:drawing>
          <wp:inline distT="0" distB="0" distL="0" distR="0" wp14:anchorId="55C64C0C" wp14:editId="0F945449">
            <wp:extent cx="5731510" cy="67183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671830"/>
                    </a:xfrm>
                    <a:prstGeom prst="rect">
                      <a:avLst/>
                    </a:prstGeom>
                  </pic:spPr>
                </pic:pic>
              </a:graphicData>
            </a:graphic>
          </wp:inline>
        </w:drawing>
      </w:r>
    </w:p>
    <w:p w14:paraId="2289D2DB" w14:textId="77777777" w:rsidR="00F33E47" w:rsidRPr="00996A67" w:rsidRDefault="00F33E47" w:rsidP="00914B71">
      <w:pPr>
        <w:jc w:val="center"/>
        <w:rPr>
          <w:rFonts w:ascii="Cambria" w:hAnsi="Cambria"/>
          <w:b/>
          <w:bCs/>
          <w:sz w:val="40"/>
          <w:szCs w:val="40"/>
        </w:rPr>
      </w:pPr>
    </w:p>
    <w:p w14:paraId="4D2D090C" w14:textId="77777777" w:rsidR="00F33E47" w:rsidRPr="00996A67" w:rsidRDefault="00F33E47" w:rsidP="00914B71">
      <w:pPr>
        <w:jc w:val="center"/>
        <w:rPr>
          <w:rFonts w:ascii="Cambria" w:hAnsi="Cambria"/>
          <w:b/>
          <w:bCs/>
          <w:sz w:val="40"/>
          <w:szCs w:val="40"/>
        </w:rPr>
      </w:pPr>
    </w:p>
    <w:p w14:paraId="2B5971B5" w14:textId="77777777" w:rsidR="00F33E47" w:rsidRPr="00996A67" w:rsidRDefault="00F33E47" w:rsidP="00914B71">
      <w:pPr>
        <w:jc w:val="center"/>
        <w:rPr>
          <w:rFonts w:ascii="Cambria" w:hAnsi="Cambria"/>
          <w:b/>
          <w:bCs/>
          <w:sz w:val="40"/>
          <w:szCs w:val="40"/>
        </w:rPr>
      </w:pPr>
    </w:p>
    <w:p w14:paraId="48C72112" w14:textId="77777777" w:rsidR="00F33E47" w:rsidRPr="00996A67" w:rsidRDefault="00F33E47" w:rsidP="00914B71">
      <w:pPr>
        <w:jc w:val="center"/>
        <w:rPr>
          <w:rFonts w:ascii="Cambria" w:hAnsi="Cambria"/>
          <w:b/>
          <w:bCs/>
          <w:sz w:val="40"/>
          <w:szCs w:val="40"/>
        </w:rPr>
      </w:pPr>
    </w:p>
    <w:p w14:paraId="062235B2" w14:textId="77777777" w:rsidR="00F33E47" w:rsidRPr="00996A67" w:rsidRDefault="00F33E47" w:rsidP="00914B71">
      <w:pPr>
        <w:jc w:val="center"/>
        <w:rPr>
          <w:rFonts w:ascii="Cambria" w:hAnsi="Cambria"/>
          <w:b/>
          <w:bCs/>
          <w:sz w:val="40"/>
          <w:szCs w:val="40"/>
        </w:rPr>
      </w:pPr>
    </w:p>
    <w:p w14:paraId="707F7283" w14:textId="77777777" w:rsidR="00F33E47" w:rsidRPr="00996A67" w:rsidRDefault="00F33E47" w:rsidP="00914B71">
      <w:pPr>
        <w:jc w:val="center"/>
        <w:rPr>
          <w:rFonts w:ascii="Cambria" w:hAnsi="Cambria"/>
          <w:b/>
          <w:bCs/>
          <w:sz w:val="40"/>
          <w:szCs w:val="40"/>
        </w:rPr>
      </w:pPr>
    </w:p>
    <w:p w14:paraId="43970590" w14:textId="77777777" w:rsidR="00F33E47" w:rsidRPr="00996A67" w:rsidRDefault="00F33E47" w:rsidP="00914B71">
      <w:pPr>
        <w:jc w:val="center"/>
        <w:rPr>
          <w:rFonts w:ascii="Cambria" w:hAnsi="Cambria"/>
          <w:b/>
          <w:bCs/>
          <w:sz w:val="40"/>
          <w:szCs w:val="40"/>
        </w:rPr>
      </w:pPr>
    </w:p>
    <w:p w14:paraId="607F9211" w14:textId="77777777" w:rsidR="00F33E47" w:rsidRPr="00996A67" w:rsidRDefault="00F33E47" w:rsidP="00914B71">
      <w:pPr>
        <w:jc w:val="center"/>
        <w:rPr>
          <w:rFonts w:ascii="Cambria" w:hAnsi="Cambria"/>
          <w:b/>
          <w:bCs/>
          <w:sz w:val="40"/>
          <w:szCs w:val="40"/>
        </w:rPr>
      </w:pPr>
    </w:p>
    <w:p w14:paraId="1E0FC956" w14:textId="77777777" w:rsidR="00F33E47" w:rsidRPr="00996A67" w:rsidRDefault="00F33E47" w:rsidP="00914B71">
      <w:pPr>
        <w:jc w:val="center"/>
        <w:rPr>
          <w:rFonts w:ascii="Cambria" w:hAnsi="Cambria"/>
          <w:b/>
          <w:bCs/>
          <w:sz w:val="40"/>
          <w:szCs w:val="40"/>
        </w:rPr>
      </w:pPr>
    </w:p>
    <w:p w14:paraId="7C2229BD" w14:textId="77777777" w:rsidR="00F33E47" w:rsidRPr="00996A67" w:rsidRDefault="00F33E47" w:rsidP="00914B71">
      <w:pPr>
        <w:jc w:val="center"/>
        <w:rPr>
          <w:rFonts w:ascii="Cambria" w:hAnsi="Cambria"/>
          <w:b/>
          <w:bCs/>
          <w:sz w:val="40"/>
          <w:szCs w:val="40"/>
        </w:rPr>
      </w:pPr>
    </w:p>
    <w:p w14:paraId="632037B0" w14:textId="77777777" w:rsidR="00F33E47" w:rsidRPr="00996A67" w:rsidRDefault="00F33E47" w:rsidP="00914B71">
      <w:pPr>
        <w:jc w:val="center"/>
        <w:rPr>
          <w:rFonts w:ascii="Cambria" w:hAnsi="Cambria"/>
          <w:b/>
          <w:bCs/>
          <w:sz w:val="40"/>
          <w:szCs w:val="40"/>
        </w:rPr>
      </w:pPr>
    </w:p>
    <w:p w14:paraId="7B28A1B2" w14:textId="77777777" w:rsidR="00996A67" w:rsidRDefault="00996A67" w:rsidP="00914B71">
      <w:pPr>
        <w:jc w:val="center"/>
        <w:rPr>
          <w:rFonts w:ascii="Cambria" w:hAnsi="Cambria"/>
          <w:b/>
          <w:bCs/>
          <w:sz w:val="40"/>
          <w:szCs w:val="40"/>
        </w:rPr>
      </w:pPr>
    </w:p>
    <w:p w14:paraId="763E59B8" w14:textId="38890243" w:rsidR="00914B71" w:rsidRPr="00996A67" w:rsidRDefault="003C1E3F" w:rsidP="00914B71">
      <w:pPr>
        <w:jc w:val="center"/>
        <w:rPr>
          <w:rFonts w:ascii="Cambria" w:hAnsi="Cambria"/>
          <w:b/>
          <w:bCs/>
          <w:sz w:val="40"/>
          <w:szCs w:val="40"/>
        </w:rPr>
      </w:pPr>
      <w:r w:rsidRPr="00996A67">
        <w:rPr>
          <w:rFonts w:ascii="Cambria" w:hAnsi="Cambria"/>
          <w:b/>
          <w:bCs/>
          <w:sz w:val="40"/>
          <w:szCs w:val="40"/>
        </w:rPr>
        <w:lastRenderedPageBreak/>
        <w:t xml:space="preserve">CONCLUSION </w:t>
      </w:r>
    </w:p>
    <w:p w14:paraId="09A4A97C" w14:textId="152163B9" w:rsidR="001F2FC1" w:rsidRPr="00996A67" w:rsidRDefault="003C1E3F" w:rsidP="003C1E3F">
      <w:pPr>
        <w:pStyle w:val="ListParagraph"/>
        <w:numPr>
          <w:ilvl w:val="0"/>
          <w:numId w:val="1"/>
        </w:numPr>
        <w:rPr>
          <w:rFonts w:ascii="Cambria" w:hAnsi="Cambria"/>
          <w:sz w:val="36"/>
          <w:szCs w:val="36"/>
        </w:rPr>
      </w:pPr>
      <w:r w:rsidRPr="00996A67">
        <w:rPr>
          <w:rFonts w:ascii="Cambria" w:hAnsi="Cambria"/>
          <w:sz w:val="36"/>
          <w:szCs w:val="36"/>
        </w:rPr>
        <w:t>Key Findings and Conclusions of the Study</w:t>
      </w:r>
    </w:p>
    <w:p w14:paraId="526FD40B" w14:textId="715B30C4" w:rsidR="001F2FC1" w:rsidRPr="00996A67" w:rsidRDefault="00F97186" w:rsidP="00F97186">
      <w:pPr>
        <w:pStyle w:val="ListParagraph"/>
        <w:numPr>
          <w:ilvl w:val="1"/>
          <w:numId w:val="1"/>
        </w:numPr>
        <w:rPr>
          <w:rFonts w:ascii="Cambria" w:hAnsi="Cambria"/>
          <w:sz w:val="30"/>
          <w:szCs w:val="30"/>
        </w:rPr>
      </w:pPr>
      <w:r w:rsidRPr="00996A67">
        <w:rPr>
          <w:rFonts w:ascii="Cambria" w:hAnsi="Cambria"/>
          <w:sz w:val="30"/>
          <w:szCs w:val="30"/>
        </w:rPr>
        <w:t xml:space="preserve">The </w:t>
      </w:r>
      <w:r w:rsidR="0054122E" w:rsidRPr="00996A67">
        <w:rPr>
          <w:rFonts w:ascii="Cambria" w:hAnsi="Cambria"/>
          <w:sz w:val="30"/>
          <w:szCs w:val="30"/>
        </w:rPr>
        <w:t>RMSE is 29220 which is comparatively less compared to others</w:t>
      </w:r>
    </w:p>
    <w:p w14:paraId="1ABF26EF" w14:textId="2B009B71" w:rsidR="0054122E" w:rsidRPr="00996A67" w:rsidRDefault="0054122E" w:rsidP="00F97186">
      <w:pPr>
        <w:pStyle w:val="ListParagraph"/>
        <w:numPr>
          <w:ilvl w:val="1"/>
          <w:numId w:val="1"/>
        </w:numPr>
        <w:rPr>
          <w:rFonts w:ascii="Cambria" w:hAnsi="Cambria"/>
          <w:sz w:val="30"/>
          <w:szCs w:val="30"/>
        </w:rPr>
      </w:pPr>
      <w:r w:rsidRPr="00996A67">
        <w:rPr>
          <w:rFonts w:ascii="Cambria" w:hAnsi="Cambria"/>
          <w:sz w:val="30"/>
          <w:szCs w:val="30"/>
        </w:rPr>
        <w:t>{'</w:t>
      </w:r>
      <w:proofErr w:type="spellStart"/>
      <w:r w:rsidRPr="00996A67">
        <w:rPr>
          <w:rFonts w:ascii="Cambria" w:hAnsi="Cambria"/>
          <w:sz w:val="30"/>
          <w:szCs w:val="30"/>
        </w:rPr>
        <w:t>max_features</w:t>
      </w:r>
      <w:proofErr w:type="spellEnd"/>
      <w:r w:rsidRPr="00996A67">
        <w:rPr>
          <w:rFonts w:ascii="Cambria" w:hAnsi="Cambria"/>
          <w:sz w:val="30"/>
          <w:szCs w:val="30"/>
        </w:rPr>
        <w:t>': 8, '</w:t>
      </w:r>
      <w:proofErr w:type="spellStart"/>
      <w:r w:rsidRPr="00996A67">
        <w:rPr>
          <w:rFonts w:ascii="Cambria" w:hAnsi="Cambria"/>
          <w:sz w:val="30"/>
          <w:szCs w:val="30"/>
        </w:rPr>
        <w:t>n_estimators</w:t>
      </w:r>
      <w:proofErr w:type="spellEnd"/>
      <w:r w:rsidRPr="00996A67">
        <w:rPr>
          <w:rFonts w:ascii="Cambria" w:hAnsi="Cambria"/>
          <w:sz w:val="30"/>
          <w:szCs w:val="30"/>
        </w:rPr>
        <w:t>': 30}</w:t>
      </w:r>
      <w:r w:rsidRPr="00996A67">
        <w:rPr>
          <w:rFonts w:ascii="Cambria" w:hAnsi="Cambria"/>
          <w:sz w:val="30"/>
          <w:szCs w:val="30"/>
        </w:rPr>
        <w:t xml:space="preserve"> gives the optimum result which should be used for testing</w:t>
      </w:r>
    </w:p>
    <w:p w14:paraId="4EE3564D" w14:textId="5157F785" w:rsidR="00F97186" w:rsidRPr="00996A67" w:rsidRDefault="00F97186" w:rsidP="00F97186">
      <w:pPr>
        <w:pStyle w:val="ListParagraph"/>
        <w:numPr>
          <w:ilvl w:val="1"/>
          <w:numId w:val="1"/>
        </w:numPr>
        <w:rPr>
          <w:rFonts w:ascii="Cambria" w:hAnsi="Cambria"/>
          <w:sz w:val="30"/>
          <w:szCs w:val="30"/>
        </w:rPr>
      </w:pPr>
      <w:r w:rsidRPr="00996A67">
        <w:rPr>
          <w:rFonts w:ascii="Cambria" w:hAnsi="Cambria"/>
          <w:sz w:val="30"/>
          <w:szCs w:val="30"/>
        </w:rPr>
        <w:t>Overall model could be improved with more data</w:t>
      </w:r>
    </w:p>
    <w:p w14:paraId="36BF8F5F" w14:textId="49FC841E" w:rsidR="0054122E" w:rsidRPr="00996A67" w:rsidRDefault="0054122E" w:rsidP="00F97186">
      <w:pPr>
        <w:pStyle w:val="ListParagraph"/>
        <w:numPr>
          <w:ilvl w:val="1"/>
          <w:numId w:val="1"/>
        </w:numPr>
        <w:rPr>
          <w:rFonts w:ascii="Cambria" w:hAnsi="Cambria"/>
          <w:sz w:val="30"/>
          <w:szCs w:val="30"/>
        </w:rPr>
      </w:pPr>
      <w:r w:rsidRPr="00996A67">
        <w:rPr>
          <w:rFonts w:ascii="Cambria" w:hAnsi="Cambria"/>
          <w:sz w:val="30"/>
          <w:szCs w:val="30"/>
        </w:rPr>
        <w:t xml:space="preserve">The dollar impact of a one-unit change in each explanatory variable on the average house price in Ames is listed in the table </w:t>
      </w:r>
      <w:r w:rsidRPr="00996A67">
        <w:rPr>
          <w:rFonts w:ascii="Cambria" w:hAnsi="Cambria"/>
          <w:sz w:val="30"/>
          <w:szCs w:val="30"/>
        </w:rPr>
        <w:t>below</w:t>
      </w:r>
      <w:r w:rsidRPr="00996A67">
        <w:rPr>
          <w:rFonts w:ascii="Cambria" w:hAnsi="Cambria"/>
          <w:sz w:val="30"/>
          <w:szCs w:val="30"/>
        </w:rPr>
        <w:t xml:space="preserve">. </w:t>
      </w:r>
    </w:p>
    <w:tbl>
      <w:tblPr>
        <w:tblW w:w="8780" w:type="dxa"/>
        <w:tblLook w:val="04A0" w:firstRow="1" w:lastRow="0" w:firstColumn="1" w:lastColumn="0" w:noHBand="0" w:noVBand="1"/>
      </w:tblPr>
      <w:tblGrid>
        <w:gridCol w:w="2567"/>
        <w:gridCol w:w="1241"/>
        <w:gridCol w:w="1020"/>
        <w:gridCol w:w="2232"/>
        <w:gridCol w:w="1720"/>
      </w:tblGrid>
      <w:tr w:rsidR="00F33E47" w:rsidRPr="00F33E47" w14:paraId="5B2996AC" w14:textId="77777777" w:rsidTr="00F33E47">
        <w:trPr>
          <w:trHeight w:val="390"/>
        </w:trPr>
        <w:tc>
          <w:tcPr>
            <w:tcW w:w="2340" w:type="dxa"/>
            <w:tcBorders>
              <w:top w:val="single" w:sz="4" w:space="0" w:color="auto"/>
              <w:left w:val="single" w:sz="4" w:space="0" w:color="auto"/>
              <w:bottom w:val="single" w:sz="4" w:space="0" w:color="auto"/>
              <w:right w:val="single" w:sz="4" w:space="0" w:color="auto"/>
            </w:tcBorders>
            <w:shd w:val="clear" w:color="4472C4" w:fill="4472C4"/>
            <w:noWrap/>
            <w:vAlign w:val="center"/>
            <w:hideMark/>
          </w:tcPr>
          <w:p w14:paraId="712EF9F1" w14:textId="77777777" w:rsidR="00F33E47" w:rsidRPr="00F33E47" w:rsidRDefault="00F33E47" w:rsidP="00F33E47">
            <w:pPr>
              <w:spacing w:after="0" w:line="240" w:lineRule="auto"/>
              <w:rPr>
                <w:rFonts w:ascii="Cambria" w:eastAsia="Times New Roman" w:hAnsi="Cambria" w:cs="Calibri"/>
                <w:b/>
                <w:bCs/>
                <w:color w:val="FFFFFF"/>
                <w:sz w:val="30"/>
                <w:szCs w:val="30"/>
                <w:lang w:val="en-GB" w:eastAsia="en-GB"/>
              </w:rPr>
            </w:pPr>
            <w:r w:rsidRPr="00F33E47">
              <w:rPr>
                <w:rFonts w:ascii="Cambria" w:eastAsia="Times New Roman" w:hAnsi="Cambria" w:cs="Calibri"/>
                <w:b/>
                <w:bCs/>
                <w:color w:val="FFFFFF"/>
                <w:sz w:val="30"/>
                <w:szCs w:val="30"/>
                <w:lang w:val="en-GB" w:eastAsia="en-GB"/>
              </w:rPr>
              <w:t>Feature</w:t>
            </w:r>
          </w:p>
        </w:tc>
        <w:tc>
          <w:tcPr>
            <w:tcW w:w="1680" w:type="dxa"/>
            <w:tcBorders>
              <w:top w:val="single" w:sz="4" w:space="0" w:color="auto"/>
              <w:left w:val="single" w:sz="4" w:space="0" w:color="auto"/>
              <w:bottom w:val="single" w:sz="4" w:space="0" w:color="auto"/>
              <w:right w:val="single" w:sz="4" w:space="0" w:color="auto"/>
            </w:tcBorders>
            <w:shd w:val="clear" w:color="4472C4" w:fill="4472C4"/>
            <w:vAlign w:val="center"/>
            <w:hideMark/>
          </w:tcPr>
          <w:p w14:paraId="32378185" w14:textId="77777777" w:rsidR="00F33E47" w:rsidRPr="00F33E47" w:rsidRDefault="00F33E47" w:rsidP="00F33E47">
            <w:pPr>
              <w:spacing w:after="0" w:line="240" w:lineRule="auto"/>
              <w:jc w:val="center"/>
              <w:rPr>
                <w:rFonts w:ascii="Cambria" w:eastAsia="Times New Roman" w:hAnsi="Cambria" w:cs="Calibri"/>
                <w:b/>
                <w:bCs/>
                <w:color w:val="FFFFFF"/>
                <w:sz w:val="30"/>
                <w:szCs w:val="30"/>
                <w:lang w:val="en-GB" w:eastAsia="en-GB"/>
              </w:rPr>
            </w:pPr>
            <w:r w:rsidRPr="00F33E47">
              <w:rPr>
                <w:rFonts w:ascii="Cambria" w:eastAsia="Times New Roman" w:hAnsi="Cambria" w:cs="Calibri"/>
                <w:b/>
                <w:bCs/>
                <w:color w:val="FFFFFF"/>
                <w:sz w:val="30"/>
                <w:szCs w:val="30"/>
                <w:lang w:val="en-GB" w:eastAsia="en-GB"/>
              </w:rPr>
              <w:t>Value</w:t>
            </w:r>
          </w:p>
        </w:tc>
        <w:tc>
          <w:tcPr>
            <w:tcW w:w="1020" w:type="dxa"/>
            <w:tcBorders>
              <w:top w:val="nil"/>
              <w:left w:val="nil"/>
              <w:bottom w:val="nil"/>
              <w:right w:val="nil"/>
            </w:tcBorders>
            <w:shd w:val="clear" w:color="auto" w:fill="auto"/>
            <w:noWrap/>
            <w:vAlign w:val="bottom"/>
            <w:hideMark/>
          </w:tcPr>
          <w:p w14:paraId="1670A59C" w14:textId="77777777" w:rsidR="00F33E47" w:rsidRPr="00F33E47" w:rsidRDefault="00F33E47" w:rsidP="00F33E47">
            <w:pPr>
              <w:spacing w:after="0" w:line="240" w:lineRule="auto"/>
              <w:jc w:val="center"/>
              <w:rPr>
                <w:rFonts w:ascii="Cambria" w:eastAsia="Times New Roman" w:hAnsi="Cambria" w:cs="Calibri"/>
                <w:b/>
                <w:bCs/>
                <w:color w:val="FFFFFF"/>
                <w:sz w:val="30"/>
                <w:szCs w:val="30"/>
                <w:lang w:val="en-GB" w:eastAsia="en-GB"/>
              </w:rPr>
            </w:pPr>
          </w:p>
        </w:tc>
        <w:tc>
          <w:tcPr>
            <w:tcW w:w="2020" w:type="dxa"/>
            <w:tcBorders>
              <w:top w:val="nil"/>
              <w:left w:val="nil"/>
              <w:bottom w:val="single" w:sz="12" w:space="0" w:color="FFFFFF"/>
              <w:right w:val="single" w:sz="4" w:space="0" w:color="FFFFFF"/>
            </w:tcBorders>
            <w:shd w:val="clear" w:color="4472C4" w:fill="4472C4"/>
            <w:noWrap/>
            <w:vAlign w:val="center"/>
            <w:hideMark/>
          </w:tcPr>
          <w:p w14:paraId="7A8E006D" w14:textId="77777777" w:rsidR="00F33E47" w:rsidRPr="00F33E47" w:rsidRDefault="00F33E47" w:rsidP="00F33E47">
            <w:pPr>
              <w:spacing w:after="0" w:line="240" w:lineRule="auto"/>
              <w:rPr>
                <w:rFonts w:ascii="Cambria" w:eastAsia="Times New Roman" w:hAnsi="Cambria" w:cs="Calibri"/>
                <w:b/>
                <w:bCs/>
                <w:color w:val="FFFFFF"/>
                <w:sz w:val="30"/>
                <w:szCs w:val="30"/>
                <w:lang w:val="en-GB" w:eastAsia="en-GB"/>
              </w:rPr>
            </w:pPr>
            <w:r w:rsidRPr="00F33E47">
              <w:rPr>
                <w:rFonts w:ascii="Cambria" w:eastAsia="Times New Roman" w:hAnsi="Cambria" w:cs="Calibri"/>
                <w:b/>
                <w:bCs/>
                <w:color w:val="FFFFFF"/>
                <w:sz w:val="30"/>
                <w:szCs w:val="30"/>
                <w:lang w:val="en-GB" w:eastAsia="en-GB"/>
              </w:rPr>
              <w:t>Feature</w:t>
            </w:r>
          </w:p>
        </w:tc>
        <w:tc>
          <w:tcPr>
            <w:tcW w:w="1720" w:type="dxa"/>
            <w:tcBorders>
              <w:top w:val="nil"/>
              <w:left w:val="single" w:sz="4" w:space="0" w:color="FFFFFF"/>
              <w:bottom w:val="single" w:sz="12" w:space="0" w:color="FFFFFF"/>
              <w:right w:val="nil"/>
            </w:tcBorders>
            <w:shd w:val="clear" w:color="4472C4" w:fill="4472C4"/>
            <w:vAlign w:val="center"/>
            <w:hideMark/>
          </w:tcPr>
          <w:p w14:paraId="34B33CA0" w14:textId="77777777" w:rsidR="00F33E47" w:rsidRPr="00F33E47" w:rsidRDefault="00F33E47" w:rsidP="00F33E47">
            <w:pPr>
              <w:spacing w:after="0" w:line="240" w:lineRule="auto"/>
              <w:jc w:val="center"/>
              <w:rPr>
                <w:rFonts w:ascii="Cambria" w:eastAsia="Times New Roman" w:hAnsi="Cambria" w:cs="Calibri"/>
                <w:b/>
                <w:bCs/>
                <w:color w:val="FFFFFF"/>
                <w:sz w:val="30"/>
                <w:szCs w:val="30"/>
                <w:lang w:val="en-GB" w:eastAsia="en-GB"/>
              </w:rPr>
            </w:pPr>
            <w:r w:rsidRPr="00F33E47">
              <w:rPr>
                <w:rFonts w:ascii="Cambria" w:eastAsia="Times New Roman" w:hAnsi="Cambria" w:cs="Calibri"/>
                <w:b/>
                <w:bCs/>
                <w:color w:val="FFFFFF"/>
                <w:sz w:val="30"/>
                <w:szCs w:val="30"/>
                <w:lang w:val="en-GB" w:eastAsia="en-GB"/>
              </w:rPr>
              <w:t>Value</w:t>
            </w:r>
          </w:p>
        </w:tc>
      </w:tr>
      <w:tr w:rsidR="00F33E47" w:rsidRPr="00F33E47" w14:paraId="36252416" w14:textId="77777777" w:rsidTr="00F33E47">
        <w:trPr>
          <w:trHeight w:val="390"/>
        </w:trPr>
        <w:tc>
          <w:tcPr>
            <w:tcW w:w="2340" w:type="dxa"/>
            <w:tcBorders>
              <w:top w:val="single" w:sz="4" w:space="0" w:color="auto"/>
              <w:left w:val="single" w:sz="4" w:space="0" w:color="auto"/>
              <w:bottom w:val="single" w:sz="4" w:space="0" w:color="auto"/>
              <w:right w:val="single" w:sz="4" w:space="0" w:color="auto"/>
            </w:tcBorders>
            <w:shd w:val="clear" w:color="B4C6E7" w:fill="B4C6E7"/>
            <w:noWrap/>
            <w:vAlign w:val="center"/>
            <w:hideMark/>
          </w:tcPr>
          <w:p w14:paraId="65862870" w14:textId="77777777" w:rsidR="00F33E47" w:rsidRPr="00F33E47" w:rsidRDefault="00F33E47" w:rsidP="00F33E47">
            <w:pPr>
              <w:spacing w:after="0" w:line="240" w:lineRule="auto"/>
              <w:rPr>
                <w:rFonts w:ascii="Cambria" w:eastAsia="Times New Roman" w:hAnsi="Cambria" w:cs="Calibri"/>
                <w:color w:val="000000"/>
                <w:sz w:val="30"/>
                <w:szCs w:val="30"/>
                <w:lang w:val="en-GB" w:eastAsia="en-GB"/>
              </w:rPr>
            </w:pPr>
            <w:r w:rsidRPr="00F33E47">
              <w:rPr>
                <w:rFonts w:ascii="Cambria" w:eastAsia="Times New Roman" w:hAnsi="Cambria" w:cs="Calibri"/>
                <w:color w:val="000000"/>
                <w:sz w:val="30"/>
                <w:szCs w:val="30"/>
                <w:lang w:val="en-GB" w:eastAsia="en-GB"/>
              </w:rPr>
              <w:t>Street</w:t>
            </w:r>
          </w:p>
        </w:tc>
        <w:tc>
          <w:tcPr>
            <w:tcW w:w="1680" w:type="dxa"/>
            <w:tcBorders>
              <w:top w:val="single" w:sz="4" w:space="0" w:color="auto"/>
              <w:left w:val="single" w:sz="4" w:space="0" w:color="auto"/>
              <w:bottom w:val="single" w:sz="4" w:space="0" w:color="auto"/>
              <w:right w:val="single" w:sz="4" w:space="0" w:color="auto"/>
            </w:tcBorders>
            <w:shd w:val="clear" w:color="B4C6E7" w:fill="B4C6E7"/>
            <w:vAlign w:val="center"/>
            <w:hideMark/>
          </w:tcPr>
          <w:p w14:paraId="66CA365D" w14:textId="77777777" w:rsidR="00F33E47" w:rsidRPr="00F33E47" w:rsidRDefault="00F33E47" w:rsidP="00F33E47">
            <w:pPr>
              <w:spacing w:after="0" w:line="240" w:lineRule="auto"/>
              <w:jc w:val="center"/>
              <w:rPr>
                <w:rFonts w:ascii="Cambria" w:eastAsia="Times New Roman" w:hAnsi="Cambria" w:cs="Calibri"/>
                <w:color w:val="000000"/>
                <w:sz w:val="30"/>
                <w:szCs w:val="30"/>
                <w:lang w:val="en-GB" w:eastAsia="en-GB"/>
              </w:rPr>
            </w:pPr>
            <w:r w:rsidRPr="00F33E47">
              <w:rPr>
                <w:rFonts w:ascii="Cambria" w:eastAsia="Times New Roman" w:hAnsi="Cambria" w:cs="Calibri"/>
                <w:color w:val="000000"/>
                <w:sz w:val="30"/>
                <w:szCs w:val="30"/>
                <w:lang w:val="en-GB" w:eastAsia="en-GB"/>
              </w:rPr>
              <w:t>57255</w:t>
            </w:r>
          </w:p>
        </w:tc>
        <w:tc>
          <w:tcPr>
            <w:tcW w:w="1020" w:type="dxa"/>
            <w:tcBorders>
              <w:top w:val="nil"/>
              <w:left w:val="nil"/>
              <w:bottom w:val="nil"/>
              <w:right w:val="nil"/>
            </w:tcBorders>
            <w:shd w:val="clear" w:color="auto" w:fill="auto"/>
            <w:noWrap/>
            <w:vAlign w:val="bottom"/>
            <w:hideMark/>
          </w:tcPr>
          <w:p w14:paraId="76947A47" w14:textId="77777777" w:rsidR="00F33E47" w:rsidRPr="00F33E47" w:rsidRDefault="00F33E47" w:rsidP="00F33E47">
            <w:pPr>
              <w:spacing w:after="0" w:line="240" w:lineRule="auto"/>
              <w:jc w:val="center"/>
              <w:rPr>
                <w:rFonts w:ascii="Cambria" w:eastAsia="Times New Roman" w:hAnsi="Cambria" w:cs="Calibri"/>
                <w:color w:val="000000"/>
                <w:sz w:val="30"/>
                <w:szCs w:val="30"/>
                <w:lang w:val="en-GB" w:eastAsia="en-GB"/>
              </w:rPr>
            </w:pPr>
          </w:p>
        </w:tc>
        <w:tc>
          <w:tcPr>
            <w:tcW w:w="2020" w:type="dxa"/>
            <w:tcBorders>
              <w:top w:val="single" w:sz="4" w:space="0" w:color="FFFFFF"/>
              <w:left w:val="nil"/>
              <w:bottom w:val="single" w:sz="4" w:space="0" w:color="FFFFFF"/>
              <w:right w:val="single" w:sz="4" w:space="0" w:color="FFFFFF"/>
            </w:tcBorders>
            <w:shd w:val="clear" w:color="B4C6E7" w:fill="B4C6E7"/>
            <w:noWrap/>
            <w:vAlign w:val="center"/>
            <w:hideMark/>
          </w:tcPr>
          <w:p w14:paraId="3923F698" w14:textId="77777777" w:rsidR="00F33E47" w:rsidRPr="00F33E47" w:rsidRDefault="00F33E47" w:rsidP="00F33E47">
            <w:pPr>
              <w:spacing w:after="0" w:line="240" w:lineRule="auto"/>
              <w:rPr>
                <w:rFonts w:ascii="Cambria" w:eastAsia="Times New Roman" w:hAnsi="Cambria" w:cs="Calibri"/>
                <w:color w:val="000000"/>
                <w:sz w:val="30"/>
                <w:szCs w:val="30"/>
                <w:lang w:val="en-GB" w:eastAsia="en-GB"/>
              </w:rPr>
            </w:pPr>
            <w:r w:rsidRPr="00F33E47">
              <w:rPr>
                <w:rFonts w:ascii="Cambria" w:eastAsia="Times New Roman" w:hAnsi="Cambria" w:cs="Calibri"/>
                <w:color w:val="000000"/>
                <w:sz w:val="30"/>
                <w:szCs w:val="30"/>
                <w:lang w:val="en-GB" w:eastAsia="en-GB"/>
              </w:rPr>
              <w:t>Fireplaces</w:t>
            </w:r>
          </w:p>
        </w:tc>
        <w:tc>
          <w:tcPr>
            <w:tcW w:w="1720" w:type="dxa"/>
            <w:tcBorders>
              <w:top w:val="single" w:sz="4" w:space="0" w:color="FFFFFF"/>
              <w:left w:val="single" w:sz="4" w:space="0" w:color="FFFFFF"/>
              <w:bottom w:val="single" w:sz="4" w:space="0" w:color="FFFFFF"/>
              <w:right w:val="nil"/>
            </w:tcBorders>
            <w:shd w:val="clear" w:color="B4C6E7" w:fill="B4C6E7"/>
            <w:vAlign w:val="center"/>
            <w:hideMark/>
          </w:tcPr>
          <w:p w14:paraId="33B8085A" w14:textId="77777777" w:rsidR="00F33E47" w:rsidRPr="00F33E47" w:rsidRDefault="00F33E47" w:rsidP="00F33E47">
            <w:pPr>
              <w:spacing w:after="0" w:line="240" w:lineRule="auto"/>
              <w:jc w:val="center"/>
              <w:rPr>
                <w:rFonts w:ascii="Cambria" w:eastAsia="Times New Roman" w:hAnsi="Cambria" w:cs="Calibri"/>
                <w:color w:val="000000"/>
                <w:sz w:val="30"/>
                <w:szCs w:val="30"/>
                <w:lang w:val="en-GB" w:eastAsia="en-GB"/>
              </w:rPr>
            </w:pPr>
            <w:r w:rsidRPr="00F33E47">
              <w:rPr>
                <w:rFonts w:ascii="Cambria" w:eastAsia="Times New Roman" w:hAnsi="Cambria" w:cs="Calibri"/>
                <w:color w:val="000000"/>
                <w:sz w:val="30"/>
                <w:szCs w:val="30"/>
                <w:lang w:val="en-GB" w:eastAsia="en-GB"/>
              </w:rPr>
              <w:t>2435</w:t>
            </w:r>
          </w:p>
        </w:tc>
      </w:tr>
      <w:tr w:rsidR="00F33E47" w:rsidRPr="00F33E47" w14:paraId="29D57D1A" w14:textId="77777777" w:rsidTr="00F33E47">
        <w:trPr>
          <w:trHeight w:val="390"/>
        </w:trPr>
        <w:tc>
          <w:tcPr>
            <w:tcW w:w="234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9E62D18" w14:textId="77777777" w:rsidR="00F33E47" w:rsidRPr="00F33E47" w:rsidRDefault="00F33E47" w:rsidP="00F33E47">
            <w:pPr>
              <w:spacing w:after="0" w:line="240" w:lineRule="auto"/>
              <w:rPr>
                <w:rFonts w:ascii="Cambria" w:eastAsia="Times New Roman" w:hAnsi="Cambria" w:cs="Calibri"/>
                <w:color w:val="000000"/>
                <w:sz w:val="30"/>
                <w:szCs w:val="30"/>
                <w:lang w:val="en-GB" w:eastAsia="en-GB"/>
              </w:rPr>
            </w:pPr>
            <w:proofErr w:type="spellStart"/>
            <w:r w:rsidRPr="00F33E47">
              <w:rPr>
                <w:rFonts w:ascii="Cambria" w:eastAsia="Times New Roman" w:hAnsi="Cambria" w:cs="Calibri"/>
                <w:color w:val="000000"/>
                <w:sz w:val="30"/>
                <w:szCs w:val="30"/>
                <w:lang w:val="en-GB" w:eastAsia="en-GB"/>
              </w:rPr>
              <w:t>MSZoning_C</w:t>
            </w:r>
            <w:proofErr w:type="spellEnd"/>
            <w:r w:rsidRPr="00F33E47">
              <w:rPr>
                <w:rFonts w:ascii="Cambria" w:eastAsia="Times New Roman" w:hAnsi="Cambria" w:cs="Calibri"/>
                <w:color w:val="000000"/>
                <w:sz w:val="30"/>
                <w:szCs w:val="30"/>
                <w:lang w:val="en-GB" w:eastAsia="en-GB"/>
              </w:rPr>
              <w:t xml:space="preserve"> (all)</w:t>
            </w:r>
          </w:p>
        </w:tc>
        <w:tc>
          <w:tcPr>
            <w:tcW w:w="1680" w:type="dxa"/>
            <w:tcBorders>
              <w:top w:val="single" w:sz="4" w:space="0" w:color="auto"/>
              <w:left w:val="single" w:sz="4" w:space="0" w:color="auto"/>
              <w:bottom w:val="single" w:sz="4" w:space="0" w:color="auto"/>
              <w:right w:val="single" w:sz="4" w:space="0" w:color="auto"/>
            </w:tcBorders>
            <w:shd w:val="clear" w:color="D9E1F2" w:fill="D9E1F2"/>
            <w:vAlign w:val="center"/>
            <w:hideMark/>
          </w:tcPr>
          <w:p w14:paraId="1E5CC80A" w14:textId="77777777" w:rsidR="00F33E47" w:rsidRPr="00F33E47" w:rsidRDefault="00F33E47" w:rsidP="00F33E47">
            <w:pPr>
              <w:spacing w:after="0" w:line="240" w:lineRule="auto"/>
              <w:jc w:val="center"/>
              <w:rPr>
                <w:rFonts w:ascii="Cambria" w:eastAsia="Times New Roman" w:hAnsi="Cambria" w:cs="Calibri"/>
                <w:color w:val="000000"/>
                <w:sz w:val="30"/>
                <w:szCs w:val="30"/>
                <w:lang w:val="en-GB" w:eastAsia="en-GB"/>
              </w:rPr>
            </w:pPr>
            <w:r w:rsidRPr="00F33E47">
              <w:rPr>
                <w:rFonts w:ascii="Cambria" w:eastAsia="Times New Roman" w:hAnsi="Cambria" w:cs="Calibri"/>
                <w:color w:val="000000"/>
                <w:sz w:val="30"/>
                <w:szCs w:val="30"/>
                <w:lang w:val="en-GB" w:eastAsia="en-GB"/>
              </w:rPr>
              <w:t>25084</w:t>
            </w:r>
          </w:p>
        </w:tc>
        <w:tc>
          <w:tcPr>
            <w:tcW w:w="1020" w:type="dxa"/>
            <w:tcBorders>
              <w:top w:val="nil"/>
              <w:left w:val="nil"/>
              <w:bottom w:val="nil"/>
              <w:right w:val="nil"/>
            </w:tcBorders>
            <w:shd w:val="clear" w:color="auto" w:fill="auto"/>
            <w:noWrap/>
            <w:vAlign w:val="bottom"/>
            <w:hideMark/>
          </w:tcPr>
          <w:p w14:paraId="6872E4B2" w14:textId="77777777" w:rsidR="00F33E47" w:rsidRPr="00F33E47" w:rsidRDefault="00F33E47" w:rsidP="00F33E47">
            <w:pPr>
              <w:spacing w:after="0" w:line="240" w:lineRule="auto"/>
              <w:jc w:val="center"/>
              <w:rPr>
                <w:rFonts w:ascii="Cambria" w:eastAsia="Times New Roman" w:hAnsi="Cambria" w:cs="Calibri"/>
                <w:color w:val="000000"/>
                <w:sz w:val="30"/>
                <w:szCs w:val="30"/>
                <w:lang w:val="en-GB" w:eastAsia="en-GB"/>
              </w:rPr>
            </w:pPr>
          </w:p>
        </w:tc>
        <w:tc>
          <w:tcPr>
            <w:tcW w:w="2020" w:type="dxa"/>
            <w:tcBorders>
              <w:top w:val="single" w:sz="4" w:space="0" w:color="FFFFFF"/>
              <w:left w:val="nil"/>
              <w:bottom w:val="single" w:sz="4" w:space="0" w:color="FFFFFF"/>
              <w:right w:val="single" w:sz="4" w:space="0" w:color="FFFFFF"/>
            </w:tcBorders>
            <w:shd w:val="clear" w:color="D9E1F2" w:fill="D9E1F2"/>
            <w:noWrap/>
            <w:vAlign w:val="center"/>
            <w:hideMark/>
          </w:tcPr>
          <w:p w14:paraId="1ABC824B" w14:textId="77777777" w:rsidR="00F33E47" w:rsidRPr="00F33E47" w:rsidRDefault="00F33E47" w:rsidP="00F33E47">
            <w:pPr>
              <w:spacing w:after="0" w:line="240" w:lineRule="auto"/>
              <w:rPr>
                <w:rFonts w:ascii="Cambria" w:eastAsia="Times New Roman" w:hAnsi="Cambria" w:cs="Calibri"/>
                <w:color w:val="000000"/>
                <w:sz w:val="30"/>
                <w:szCs w:val="30"/>
                <w:lang w:val="en-GB" w:eastAsia="en-GB"/>
              </w:rPr>
            </w:pPr>
            <w:proofErr w:type="spellStart"/>
            <w:r w:rsidRPr="00F33E47">
              <w:rPr>
                <w:rFonts w:ascii="Cambria" w:eastAsia="Times New Roman" w:hAnsi="Cambria" w:cs="Calibri"/>
                <w:color w:val="000000"/>
                <w:sz w:val="30"/>
                <w:szCs w:val="30"/>
                <w:lang w:val="en-GB" w:eastAsia="en-GB"/>
              </w:rPr>
              <w:t>HalfBath</w:t>
            </w:r>
            <w:proofErr w:type="spellEnd"/>
          </w:p>
        </w:tc>
        <w:tc>
          <w:tcPr>
            <w:tcW w:w="1720" w:type="dxa"/>
            <w:tcBorders>
              <w:top w:val="single" w:sz="4" w:space="0" w:color="FFFFFF"/>
              <w:left w:val="single" w:sz="4" w:space="0" w:color="FFFFFF"/>
              <w:bottom w:val="single" w:sz="4" w:space="0" w:color="FFFFFF"/>
              <w:right w:val="nil"/>
            </w:tcBorders>
            <w:shd w:val="clear" w:color="D9E1F2" w:fill="D9E1F2"/>
            <w:vAlign w:val="center"/>
            <w:hideMark/>
          </w:tcPr>
          <w:p w14:paraId="4CDF33DD" w14:textId="77777777" w:rsidR="00F33E47" w:rsidRPr="00F33E47" w:rsidRDefault="00F33E47" w:rsidP="00F33E47">
            <w:pPr>
              <w:spacing w:after="0" w:line="240" w:lineRule="auto"/>
              <w:jc w:val="center"/>
              <w:rPr>
                <w:rFonts w:ascii="Cambria" w:eastAsia="Times New Roman" w:hAnsi="Cambria" w:cs="Calibri"/>
                <w:color w:val="000000"/>
                <w:sz w:val="30"/>
                <w:szCs w:val="30"/>
                <w:lang w:val="en-GB" w:eastAsia="en-GB"/>
              </w:rPr>
            </w:pPr>
            <w:r w:rsidRPr="00F33E47">
              <w:rPr>
                <w:rFonts w:ascii="Cambria" w:eastAsia="Times New Roman" w:hAnsi="Cambria" w:cs="Calibri"/>
                <w:color w:val="000000"/>
                <w:sz w:val="30"/>
                <w:szCs w:val="30"/>
                <w:lang w:val="en-GB" w:eastAsia="en-GB"/>
              </w:rPr>
              <w:t>2224</w:t>
            </w:r>
          </w:p>
        </w:tc>
      </w:tr>
      <w:tr w:rsidR="00F33E47" w:rsidRPr="00F33E47" w14:paraId="4FFECEAE" w14:textId="77777777" w:rsidTr="00F33E47">
        <w:trPr>
          <w:trHeight w:val="390"/>
        </w:trPr>
        <w:tc>
          <w:tcPr>
            <w:tcW w:w="2340" w:type="dxa"/>
            <w:tcBorders>
              <w:top w:val="single" w:sz="4" w:space="0" w:color="auto"/>
              <w:left w:val="single" w:sz="4" w:space="0" w:color="auto"/>
              <w:bottom w:val="single" w:sz="4" w:space="0" w:color="auto"/>
              <w:right w:val="single" w:sz="4" w:space="0" w:color="auto"/>
            </w:tcBorders>
            <w:shd w:val="clear" w:color="B4C6E7" w:fill="B4C6E7"/>
            <w:noWrap/>
            <w:vAlign w:val="center"/>
            <w:hideMark/>
          </w:tcPr>
          <w:p w14:paraId="7E2D23C9" w14:textId="77777777" w:rsidR="00F33E47" w:rsidRPr="00F33E47" w:rsidRDefault="00F33E47" w:rsidP="00F33E47">
            <w:pPr>
              <w:spacing w:after="0" w:line="240" w:lineRule="auto"/>
              <w:rPr>
                <w:rFonts w:ascii="Cambria" w:eastAsia="Times New Roman" w:hAnsi="Cambria" w:cs="Calibri"/>
                <w:color w:val="000000"/>
                <w:sz w:val="30"/>
                <w:szCs w:val="30"/>
                <w:lang w:val="en-GB" w:eastAsia="en-GB"/>
              </w:rPr>
            </w:pPr>
            <w:proofErr w:type="spellStart"/>
            <w:r w:rsidRPr="00F33E47">
              <w:rPr>
                <w:rFonts w:ascii="Cambria" w:eastAsia="Times New Roman" w:hAnsi="Cambria" w:cs="Calibri"/>
                <w:color w:val="000000"/>
                <w:sz w:val="30"/>
                <w:szCs w:val="30"/>
                <w:lang w:val="en-GB" w:eastAsia="en-GB"/>
              </w:rPr>
              <w:t>LandContour_Low</w:t>
            </w:r>
            <w:proofErr w:type="spellEnd"/>
          </w:p>
        </w:tc>
        <w:tc>
          <w:tcPr>
            <w:tcW w:w="1680" w:type="dxa"/>
            <w:tcBorders>
              <w:top w:val="single" w:sz="4" w:space="0" w:color="auto"/>
              <w:left w:val="single" w:sz="4" w:space="0" w:color="auto"/>
              <w:bottom w:val="single" w:sz="4" w:space="0" w:color="auto"/>
              <w:right w:val="single" w:sz="4" w:space="0" w:color="auto"/>
            </w:tcBorders>
            <w:shd w:val="clear" w:color="B4C6E7" w:fill="B4C6E7"/>
            <w:vAlign w:val="center"/>
            <w:hideMark/>
          </w:tcPr>
          <w:p w14:paraId="24C2D1F4" w14:textId="77777777" w:rsidR="00F33E47" w:rsidRPr="00F33E47" w:rsidRDefault="00F33E47" w:rsidP="00F33E47">
            <w:pPr>
              <w:spacing w:after="0" w:line="240" w:lineRule="auto"/>
              <w:jc w:val="center"/>
              <w:rPr>
                <w:rFonts w:ascii="Cambria" w:eastAsia="Times New Roman" w:hAnsi="Cambria" w:cs="Calibri"/>
                <w:color w:val="000000"/>
                <w:sz w:val="30"/>
                <w:szCs w:val="30"/>
                <w:lang w:val="en-GB" w:eastAsia="en-GB"/>
              </w:rPr>
            </w:pPr>
            <w:r w:rsidRPr="00F33E47">
              <w:rPr>
                <w:rFonts w:ascii="Cambria" w:eastAsia="Times New Roman" w:hAnsi="Cambria" w:cs="Calibri"/>
                <w:color w:val="000000"/>
                <w:sz w:val="30"/>
                <w:szCs w:val="30"/>
                <w:lang w:val="en-GB" w:eastAsia="en-GB"/>
              </w:rPr>
              <w:t>21604</w:t>
            </w:r>
          </w:p>
        </w:tc>
        <w:tc>
          <w:tcPr>
            <w:tcW w:w="1020" w:type="dxa"/>
            <w:tcBorders>
              <w:top w:val="nil"/>
              <w:left w:val="nil"/>
              <w:bottom w:val="nil"/>
              <w:right w:val="nil"/>
            </w:tcBorders>
            <w:shd w:val="clear" w:color="auto" w:fill="auto"/>
            <w:noWrap/>
            <w:vAlign w:val="bottom"/>
            <w:hideMark/>
          </w:tcPr>
          <w:p w14:paraId="60FD41E6" w14:textId="77777777" w:rsidR="00F33E47" w:rsidRPr="00F33E47" w:rsidRDefault="00F33E47" w:rsidP="00F33E47">
            <w:pPr>
              <w:spacing w:after="0" w:line="240" w:lineRule="auto"/>
              <w:jc w:val="center"/>
              <w:rPr>
                <w:rFonts w:ascii="Cambria" w:eastAsia="Times New Roman" w:hAnsi="Cambria" w:cs="Calibri"/>
                <w:color w:val="000000"/>
                <w:sz w:val="30"/>
                <w:szCs w:val="30"/>
                <w:lang w:val="en-GB" w:eastAsia="en-GB"/>
              </w:rPr>
            </w:pPr>
          </w:p>
        </w:tc>
        <w:tc>
          <w:tcPr>
            <w:tcW w:w="2020" w:type="dxa"/>
            <w:tcBorders>
              <w:top w:val="single" w:sz="4" w:space="0" w:color="FFFFFF"/>
              <w:left w:val="nil"/>
              <w:bottom w:val="single" w:sz="4" w:space="0" w:color="FFFFFF"/>
              <w:right w:val="single" w:sz="4" w:space="0" w:color="FFFFFF"/>
            </w:tcBorders>
            <w:shd w:val="clear" w:color="B4C6E7" w:fill="B4C6E7"/>
            <w:noWrap/>
            <w:vAlign w:val="center"/>
            <w:hideMark/>
          </w:tcPr>
          <w:p w14:paraId="6ED60099" w14:textId="77777777" w:rsidR="00F33E47" w:rsidRPr="00F33E47" w:rsidRDefault="00F33E47" w:rsidP="00F33E47">
            <w:pPr>
              <w:spacing w:after="0" w:line="240" w:lineRule="auto"/>
              <w:rPr>
                <w:rFonts w:ascii="Cambria" w:eastAsia="Times New Roman" w:hAnsi="Cambria" w:cs="Calibri"/>
                <w:color w:val="000000"/>
                <w:sz w:val="30"/>
                <w:szCs w:val="30"/>
                <w:lang w:val="en-GB" w:eastAsia="en-GB"/>
              </w:rPr>
            </w:pPr>
            <w:proofErr w:type="spellStart"/>
            <w:r w:rsidRPr="00F33E47">
              <w:rPr>
                <w:rFonts w:ascii="Cambria" w:eastAsia="Times New Roman" w:hAnsi="Cambria" w:cs="Calibri"/>
                <w:color w:val="000000"/>
                <w:sz w:val="30"/>
                <w:szCs w:val="30"/>
                <w:lang w:val="en-GB" w:eastAsia="en-GB"/>
              </w:rPr>
              <w:t>LotShape_Reg</w:t>
            </w:r>
            <w:proofErr w:type="spellEnd"/>
          </w:p>
        </w:tc>
        <w:tc>
          <w:tcPr>
            <w:tcW w:w="1720" w:type="dxa"/>
            <w:tcBorders>
              <w:top w:val="single" w:sz="4" w:space="0" w:color="FFFFFF"/>
              <w:left w:val="single" w:sz="4" w:space="0" w:color="FFFFFF"/>
              <w:bottom w:val="single" w:sz="4" w:space="0" w:color="FFFFFF"/>
              <w:right w:val="nil"/>
            </w:tcBorders>
            <w:shd w:val="clear" w:color="B4C6E7" w:fill="B4C6E7"/>
            <w:vAlign w:val="center"/>
            <w:hideMark/>
          </w:tcPr>
          <w:p w14:paraId="22E1EAF0" w14:textId="77777777" w:rsidR="00F33E47" w:rsidRPr="00F33E47" w:rsidRDefault="00F33E47" w:rsidP="00F33E47">
            <w:pPr>
              <w:spacing w:after="0" w:line="240" w:lineRule="auto"/>
              <w:jc w:val="center"/>
              <w:rPr>
                <w:rFonts w:ascii="Cambria" w:eastAsia="Times New Roman" w:hAnsi="Cambria" w:cs="Calibri"/>
                <w:color w:val="000000"/>
                <w:sz w:val="30"/>
                <w:szCs w:val="30"/>
                <w:lang w:val="en-GB" w:eastAsia="en-GB"/>
              </w:rPr>
            </w:pPr>
            <w:r w:rsidRPr="00F33E47">
              <w:rPr>
                <w:rFonts w:ascii="Cambria" w:eastAsia="Times New Roman" w:hAnsi="Cambria" w:cs="Calibri"/>
                <w:color w:val="000000"/>
                <w:sz w:val="30"/>
                <w:szCs w:val="30"/>
                <w:lang w:val="en-GB" w:eastAsia="en-GB"/>
              </w:rPr>
              <w:t>1688</w:t>
            </w:r>
          </w:p>
        </w:tc>
      </w:tr>
      <w:tr w:rsidR="00F33E47" w:rsidRPr="00F33E47" w14:paraId="5E6CDAEA" w14:textId="77777777" w:rsidTr="00F33E47">
        <w:trPr>
          <w:trHeight w:val="390"/>
        </w:trPr>
        <w:tc>
          <w:tcPr>
            <w:tcW w:w="234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D4BCCB6" w14:textId="77777777" w:rsidR="00F33E47" w:rsidRPr="00F33E47" w:rsidRDefault="00F33E47" w:rsidP="00F33E47">
            <w:pPr>
              <w:spacing w:after="0" w:line="240" w:lineRule="auto"/>
              <w:rPr>
                <w:rFonts w:ascii="Cambria" w:eastAsia="Times New Roman" w:hAnsi="Cambria" w:cs="Calibri"/>
                <w:color w:val="000000"/>
                <w:sz w:val="30"/>
                <w:szCs w:val="30"/>
                <w:lang w:val="en-GB" w:eastAsia="en-GB"/>
              </w:rPr>
            </w:pPr>
            <w:proofErr w:type="spellStart"/>
            <w:r w:rsidRPr="00F33E47">
              <w:rPr>
                <w:rFonts w:ascii="Cambria" w:eastAsia="Times New Roman" w:hAnsi="Cambria" w:cs="Calibri"/>
                <w:color w:val="000000"/>
                <w:sz w:val="30"/>
                <w:szCs w:val="30"/>
                <w:lang w:val="en-GB" w:eastAsia="en-GB"/>
              </w:rPr>
              <w:t>KitchenAbvGr</w:t>
            </w:r>
            <w:proofErr w:type="spellEnd"/>
          </w:p>
        </w:tc>
        <w:tc>
          <w:tcPr>
            <w:tcW w:w="1680" w:type="dxa"/>
            <w:tcBorders>
              <w:top w:val="single" w:sz="4" w:space="0" w:color="auto"/>
              <w:left w:val="single" w:sz="4" w:space="0" w:color="auto"/>
              <w:bottom w:val="single" w:sz="4" w:space="0" w:color="auto"/>
              <w:right w:val="single" w:sz="4" w:space="0" w:color="auto"/>
            </w:tcBorders>
            <w:shd w:val="clear" w:color="D9E1F2" w:fill="D9E1F2"/>
            <w:vAlign w:val="center"/>
            <w:hideMark/>
          </w:tcPr>
          <w:p w14:paraId="5FF96AB6" w14:textId="77777777" w:rsidR="00F33E47" w:rsidRPr="00F33E47" w:rsidRDefault="00F33E47" w:rsidP="00F33E47">
            <w:pPr>
              <w:spacing w:after="0" w:line="240" w:lineRule="auto"/>
              <w:jc w:val="center"/>
              <w:rPr>
                <w:rFonts w:ascii="Cambria" w:eastAsia="Times New Roman" w:hAnsi="Cambria" w:cs="Calibri"/>
                <w:color w:val="000000"/>
                <w:sz w:val="30"/>
                <w:szCs w:val="30"/>
                <w:lang w:val="en-GB" w:eastAsia="en-GB"/>
              </w:rPr>
            </w:pPr>
            <w:r w:rsidRPr="00F33E47">
              <w:rPr>
                <w:rFonts w:ascii="Cambria" w:eastAsia="Times New Roman" w:hAnsi="Cambria" w:cs="Calibri"/>
                <w:color w:val="000000"/>
                <w:sz w:val="30"/>
                <w:szCs w:val="30"/>
                <w:lang w:val="en-GB" w:eastAsia="en-GB"/>
              </w:rPr>
              <w:t>16874</w:t>
            </w:r>
          </w:p>
        </w:tc>
        <w:tc>
          <w:tcPr>
            <w:tcW w:w="1020" w:type="dxa"/>
            <w:tcBorders>
              <w:top w:val="nil"/>
              <w:left w:val="nil"/>
              <w:bottom w:val="nil"/>
              <w:right w:val="nil"/>
            </w:tcBorders>
            <w:shd w:val="clear" w:color="auto" w:fill="auto"/>
            <w:noWrap/>
            <w:vAlign w:val="bottom"/>
            <w:hideMark/>
          </w:tcPr>
          <w:p w14:paraId="7E7FA70C" w14:textId="77777777" w:rsidR="00F33E47" w:rsidRPr="00F33E47" w:rsidRDefault="00F33E47" w:rsidP="00F33E47">
            <w:pPr>
              <w:spacing w:after="0" w:line="240" w:lineRule="auto"/>
              <w:jc w:val="center"/>
              <w:rPr>
                <w:rFonts w:ascii="Cambria" w:eastAsia="Times New Roman" w:hAnsi="Cambria" w:cs="Calibri"/>
                <w:color w:val="000000"/>
                <w:sz w:val="30"/>
                <w:szCs w:val="30"/>
                <w:lang w:val="en-GB" w:eastAsia="en-GB"/>
              </w:rPr>
            </w:pPr>
          </w:p>
        </w:tc>
        <w:tc>
          <w:tcPr>
            <w:tcW w:w="2020" w:type="dxa"/>
            <w:tcBorders>
              <w:top w:val="single" w:sz="4" w:space="0" w:color="FFFFFF"/>
              <w:left w:val="nil"/>
              <w:bottom w:val="single" w:sz="4" w:space="0" w:color="FFFFFF"/>
              <w:right w:val="single" w:sz="4" w:space="0" w:color="FFFFFF"/>
            </w:tcBorders>
            <w:shd w:val="clear" w:color="D9E1F2" w:fill="D9E1F2"/>
            <w:noWrap/>
            <w:vAlign w:val="center"/>
            <w:hideMark/>
          </w:tcPr>
          <w:p w14:paraId="02387CE3" w14:textId="77777777" w:rsidR="00F33E47" w:rsidRPr="00F33E47" w:rsidRDefault="00F33E47" w:rsidP="00F33E47">
            <w:pPr>
              <w:spacing w:after="0" w:line="240" w:lineRule="auto"/>
              <w:rPr>
                <w:rFonts w:ascii="Cambria" w:eastAsia="Times New Roman" w:hAnsi="Cambria" w:cs="Calibri"/>
                <w:color w:val="000000"/>
                <w:sz w:val="30"/>
                <w:szCs w:val="30"/>
                <w:lang w:val="en-GB" w:eastAsia="en-GB"/>
              </w:rPr>
            </w:pPr>
            <w:proofErr w:type="spellStart"/>
            <w:r w:rsidRPr="00F33E47">
              <w:rPr>
                <w:rFonts w:ascii="Cambria" w:eastAsia="Times New Roman" w:hAnsi="Cambria" w:cs="Calibri"/>
                <w:color w:val="000000"/>
                <w:sz w:val="30"/>
                <w:szCs w:val="30"/>
                <w:lang w:val="en-GB" w:eastAsia="en-GB"/>
              </w:rPr>
              <w:t>GarageCars</w:t>
            </w:r>
            <w:proofErr w:type="spellEnd"/>
          </w:p>
        </w:tc>
        <w:tc>
          <w:tcPr>
            <w:tcW w:w="1720" w:type="dxa"/>
            <w:tcBorders>
              <w:top w:val="single" w:sz="4" w:space="0" w:color="FFFFFF"/>
              <w:left w:val="single" w:sz="4" w:space="0" w:color="FFFFFF"/>
              <w:bottom w:val="single" w:sz="4" w:space="0" w:color="FFFFFF"/>
              <w:right w:val="nil"/>
            </w:tcBorders>
            <w:shd w:val="clear" w:color="D9E1F2" w:fill="D9E1F2"/>
            <w:vAlign w:val="center"/>
            <w:hideMark/>
          </w:tcPr>
          <w:p w14:paraId="4C1BB7F4" w14:textId="77777777" w:rsidR="00F33E47" w:rsidRPr="00F33E47" w:rsidRDefault="00F33E47" w:rsidP="00F33E47">
            <w:pPr>
              <w:spacing w:after="0" w:line="240" w:lineRule="auto"/>
              <w:jc w:val="center"/>
              <w:rPr>
                <w:rFonts w:ascii="Cambria" w:eastAsia="Times New Roman" w:hAnsi="Cambria" w:cs="Calibri"/>
                <w:color w:val="000000"/>
                <w:sz w:val="30"/>
                <w:szCs w:val="30"/>
                <w:lang w:val="en-GB" w:eastAsia="en-GB"/>
              </w:rPr>
            </w:pPr>
            <w:r w:rsidRPr="00F33E47">
              <w:rPr>
                <w:rFonts w:ascii="Cambria" w:eastAsia="Times New Roman" w:hAnsi="Cambria" w:cs="Calibri"/>
                <w:color w:val="000000"/>
                <w:sz w:val="30"/>
                <w:szCs w:val="30"/>
                <w:lang w:val="en-GB" w:eastAsia="en-GB"/>
              </w:rPr>
              <w:t>1610</w:t>
            </w:r>
          </w:p>
        </w:tc>
      </w:tr>
      <w:tr w:rsidR="00F33E47" w:rsidRPr="00F33E47" w14:paraId="2404C7C2" w14:textId="77777777" w:rsidTr="00F33E47">
        <w:trPr>
          <w:trHeight w:val="390"/>
        </w:trPr>
        <w:tc>
          <w:tcPr>
            <w:tcW w:w="2340" w:type="dxa"/>
            <w:tcBorders>
              <w:top w:val="single" w:sz="4" w:space="0" w:color="auto"/>
              <w:left w:val="single" w:sz="4" w:space="0" w:color="auto"/>
              <w:bottom w:val="single" w:sz="4" w:space="0" w:color="auto"/>
              <w:right w:val="single" w:sz="4" w:space="0" w:color="auto"/>
            </w:tcBorders>
            <w:shd w:val="clear" w:color="B4C6E7" w:fill="B4C6E7"/>
            <w:noWrap/>
            <w:vAlign w:val="center"/>
            <w:hideMark/>
          </w:tcPr>
          <w:p w14:paraId="11173A99" w14:textId="77777777" w:rsidR="00F33E47" w:rsidRPr="00F33E47" w:rsidRDefault="00F33E47" w:rsidP="00F33E47">
            <w:pPr>
              <w:spacing w:after="0" w:line="240" w:lineRule="auto"/>
              <w:rPr>
                <w:rFonts w:ascii="Cambria" w:eastAsia="Times New Roman" w:hAnsi="Cambria" w:cs="Calibri"/>
                <w:color w:val="000000"/>
                <w:sz w:val="30"/>
                <w:szCs w:val="30"/>
                <w:lang w:val="en-GB" w:eastAsia="en-GB"/>
              </w:rPr>
            </w:pPr>
            <w:proofErr w:type="spellStart"/>
            <w:r w:rsidRPr="00F33E47">
              <w:rPr>
                <w:rFonts w:ascii="Cambria" w:eastAsia="Times New Roman" w:hAnsi="Cambria" w:cs="Calibri"/>
                <w:color w:val="000000"/>
                <w:sz w:val="30"/>
                <w:szCs w:val="30"/>
                <w:lang w:val="en-GB" w:eastAsia="en-GB"/>
              </w:rPr>
              <w:t>MSZoning_FV</w:t>
            </w:r>
            <w:proofErr w:type="spellEnd"/>
          </w:p>
        </w:tc>
        <w:tc>
          <w:tcPr>
            <w:tcW w:w="1680" w:type="dxa"/>
            <w:tcBorders>
              <w:top w:val="single" w:sz="4" w:space="0" w:color="auto"/>
              <w:left w:val="single" w:sz="4" w:space="0" w:color="auto"/>
              <w:bottom w:val="single" w:sz="4" w:space="0" w:color="auto"/>
              <w:right w:val="single" w:sz="4" w:space="0" w:color="auto"/>
            </w:tcBorders>
            <w:shd w:val="clear" w:color="B4C6E7" w:fill="B4C6E7"/>
            <w:vAlign w:val="center"/>
            <w:hideMark/>
          </w:tcPr>
          <w:p w14:paraId="432FAF29" w14:textId="77777777" w:rsidR="00F33E47" w:rsidRPr="00F33E47" w:rsidRDefault="00F33E47" w:rsidP="00F33E47">
            <w:pPr>
              <w:spacing w:after="0" w:line="240" w:lineRule="auto"/>
              <w:jc w:val="center"/>
              <w:rPr>
                <w:rFonts w:ascii="Cambria" w:eastAsia="Times New Roman" w:hAnsi="Cambria" w:cs="Calibri"/>
                <w:color w:val="000000"/>
                <w:sz w:val="30"/>
                <w:szCs w:val="30"/>
                <w:lang w:val="en-GB" w:eastAsia="en-GB"/>
              </w:rPr>
            </w:pPr>
            <w:r w:rsidRPr="00F33E47">
              <w:rPr>
                <w:rFonts w:ascii="Cambria" w:eastAsia="Times New Roman" w:hAnsi="Cambria" w:cs="Calibri"/>
                <w:color w:val="000000"/>
                <w:sz w:val="30"/>
                <w:szCs w:val="30"/>
                <w:lang w:val="en-GB" w:eastAsia="en-GB"/>
              </w:rPr>
              <w:t>14113</w:t>
            </w:r>
          </w:p>
        </w:tc>
        <w:tc>
          <w:tcPr>
            <w:tcW w:w="1020" w:type="dxa"/>
            <w:tcBorders>
              <w:top w:val="nil"/>
              <w:left w:val="nil"/>
              <w:bottom w:val="nil"/>
              <w:right w:val="nil"/>
            </w:tcBorders>
            <w:shd w:val="clear" w:color="auto" w:fill="auto"/>
            <w:noWrap/>
            <w:vAlign w:val="bottom"/>
            <w:hideMark/>
          </w:tcPr>
          <w:p w14:paraId="175F9ED9" w14:textId="77777777" w:rsidR="00F33E47" w:rsidRPr="00F33E47" w:rsidRDefault="00F33E47" w:rsidP="00F33E47">
            <w:pPr>
              <w:spacing w:after="0" w:line="240" w:lineRule="auto"/>
              <w:jc w:val="center"/>
              <w:rPr>
                <w:rFonts w:ascii="Cambria" w:eastAsia="Times New Roman" w:hAnsi="Cambria" w:cs="Calibri"/>
                <w:color w:val="000000"/>
                <w:sz w:val="30"/>
                <w:szCs w:val="30"/>
                <w:lang w:val="en-GB" w:eastAsia="en-GB"/>
              </w:rPr>
            </w:pPr>
          </w:p>
        </w:tc>
        <w:tc>
          <w:tcPr>
            <w:tcW w:w="2020" w:type="dxa"/>
            <w:tcBorders>
              <w:top w:val="single" w:sz="4" w:space="0" w:color="FFFFFF"/>
              <w:left w:val="nil"/>
              <w:bottom w:val="single" w:sz="4" w:space="0" w:color="FFFFFF"/>
              <w:right w:val="single" w:sz="4" w:space="0" w:color="FFFFFF"/>
            </w:tcBorders>
            <w:shd w:val="clear" w:color="B4C6E7" w:fill="B4C6E7"/>
            <w:noWrap/>
            <w:vAlign w:val="center"/>
            <w:hideMark/>
          </w:tcPr>
          <w:p w14:paraId="4A5DB456" w14:textId="77777777" w:rsidR="00F33E47" w:rsidRPr="00F33E47" w:rsidRDefault="00F33E47" w:rsidP="00F33E47">
            <w:pPr>
              <w:spacing w:after="0" w:line="240" w:lineRule="auto"/>
              <w:rPr>
                <w:rFonts w:ascii="Cambria" w:eastAsia="Times New Roman" w:hAnsi="Cambria" w:cs="Calibri"/>
                <w:color w:val="000000"/>
                <w:sz w:val="30"/>
                <w:szCs w:val="30"/>
                <w:lang w:val="en-GB" w:eastAsia="en-GB"/>
              </w:rPr>
            </w:pPr>
            <w:proofErr w:type="spellStart"/>
            <w:r w:rsidRPr="00F33E47">
              <w:rPr>
                <w:rFonts w:ascii="Cambria" w:eastAsia="Times New Roman" w:hAnsi="Cambria" w:cs="Calibri"/>
                <w:color w:val="000000"/>
                <w:sz w:val="30"/>
                <w:szCs w:val="30"/>
                <w:lang w:val="en-GB" w:eastAsia="en-GB"/>
              </w:rPr>
              <w:t>TotRmsAbvGrd</w:t>
            </w:r>
            <w:proofErr w:type="spellEnd"/>
          </w:p>
        </w:tc>
        <w:tc>
          <w:tcPr>
            <w:tcW w:w="1720" w:type="dxa"/>
            <w:tcBorders>
              <w:top w:val="single" w:sz="4" w:space="0" w:color="FFFFFF"/>
              <w:left w:val="single" w:sz="4" w:space="0" w:color="FFFFFF"/>
              <w:bottom w:val="single" w:sz="4" w:space="0" w:color="FFFFFF"/>
              <w:right w:val="nil"/>
            </w:tcBorders>
            <w:shd w:val="clear" w:color="B4C6E7" w:fill="B4C6E7"/>
            <w:vAlign w:val="center"/>
            <w:hideMark/>
          </w:tcPr>
          <w:p w14:paraId="07DC285A" w14:textId="77777777" w:rsidR="00F33E47" w:rsidRPr="00F33E47" w:rsidRDefault="00F33E47" w:rsidP="00F33E47">
            <w:pPr>
              <w:spacing w:after="0" w:line="240" w:lineRule="auto"/>
              <w:jc w:val="center"/>
              <w:rPr>
                <w:rFonts w:ascii="Cambria" w:eastAsia="Times New Roman" w:hAnsi="Cambria" w:cs="Calibri"/>
                <w:color w:val="000000"/>
                <w:sz w:val="30"/>
                <w:szCs w:val="30"/>
                <w:lang w:val="en-GB" w:eastAsia="en-GB"/>
              </w:rPr>
            </w:pPr>
            <w:r w:rsidRPr="00F33E47">
              <w:rPr>
                <w:rFonts w:ascii="Cambria" w:eastAsia="Times New Roman" w:hAnsi="Cambria" w:cs="Calibri"/>
                <w:color w:val="000000"/>
                <w:sz w:val="30"/>
                <w:szCs w:val="30"/>
                <w:lang w:val="en-GB" w:eastAsia="en-GB"/>
              </w:rPr>
              <w:t>1514</w:t>
            </w:r>
          </w:p>
        </w:tc>
      </w:tr>
      <w:tr w:rsidR="00F33E47" w:rsidRPr="00F33E47" w14:paraId="45A4E4AB" w14:textId="77777777" w:rsidTr="00F33E47">
        <w:trPr>
          <w:trHeight w:val="390"/>
        </w:trPr>
        <w:tc>
          <w:tcPr>
            <w:tcW w:w="234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67026C1" w14:textId="77777777" w:rsidR="00F33E47" w:rsidRPr="00F33E47" w:rsidRDefault="00F33E47" w:rsidP="00F33E47">
            <w:pPr>
              <w:spacing w:after="0" w:line="240" w:lineRule="auto"/>
              <w:rPr>
                <w:rFonts w:ascii="Cambria" w:eastAsia="Times New Roman" w:hAnsi="Cambria" w:cs="Calibri"/>
                <w:color w:val="000000"/>
                <w:sz w:val="30"/>
                <w:szCs w:val="30"/>
                <w:lang w:val="en-GB" w:eastAsia="en-GB"/>
              </w:rPr>
            </w:pPr>
            <w:proofErr w:type="spellStart"/>
            <w:r w:rsidRPr="00F33E47">
              <w:rPr>
                <w:rFonts w:ascii="Cambria" w:eastAsia="Times New Roman" w:hAnsi="Cambria" w:cs="Calibri"/>
                <w:color w:val="000000"/>
                <w:sz w:val="30"/>
                <w:szCs w:val="30"/>
                <w:lang w:val="en-GB" w:eastAsia="en-GB"/>
              </w:rPr>
              <w:t>LandContour_HLS</w:t>
            </w:r>
            <w:proofErr w:type="spellEnd"/>
          </w:p>
        </w:tc>
        <w:tc>
          <w:tcPr>
            <w:tcW w:w="1680" w:type="dxa"/>
            <w:tcBorders>
              <w:top w:val="single" w:sz="4" w:space="0" w:color="auto"/>
              <w:left w:val="single" w:sz="4" w:space="0" w:color="auto"/>
              <w:bottom w:val="single" w:sz="4" w:space="0" w:color="auto"/>
              <w:right w:val="single" w:sz="4" w:space="0" w:color="auto"/>
            </w:tcBorders>
            <w:shd w:val="clear" w:color="D9E1F2" w:fill="D9E1F2"/>
            <w:vAlign w:val="center"/>
            <w:hideMark/>
          </w:tcPr>
          <w:p w14:paraId="778BACAD" w14:textId="77777777" w:rsidR="00F33E47" w:rsidRPr="00F33E47" w:rsidRDefault="00F33E47" w:rsidP="00F33E47">
            <w:pPr>
              <w:spacing w:after="0" w:line="240" w:lineRule="auto"/>
              <w:jc w:val="center"/>
              <w:rPr>
                <w:rFonts w:ascii="Cambria" w:eastAsia="Times New Roman" w:hAnsi="Cambria" w:cs="Calibri"/>
                <w:color w:val="000000"/>
                <w:sz w:val="30"/>
                <w:szCs w:val="30"/>
                <w:lang w:val="en-GB" w:eastAsia="en-GB"/>
              </w:rPr>
            </w:pPr>
            <w:r w:rsidRPr="00F33E47">
              <w:rPr>
                <w:rFonts w:ascii="Cambria" w:eastAsia="Times New Roman" w:hAnsi="Cambria" w:cs="Calibri"/>
                <w:color w:val="000000"/>
                <w:sz w:val="30"/>
                <w:szCs w:val="30"/>
                <w:lang w:val="en-GB" w:eastAsia="en-GB"/>
              </w:rPr>
              <w:t>13017</w:t>
            </w:r>
          </w:p>
        </w:tc>
        <w:tc>
          <w:tcPr>
            <w:tcW w:w="1020" w:type="dxa"/>
            <w:tcBorders>
              <w:top w:val="nil"/>
              <w:left w:val="nil"/>
              <w:bottom w:val="nil"/>
              <w:right w:val="nil"/>
            </w:tcBorders>
            <w:shd w:val="clear" w:color="auto" w:fill="auto"/>
            <w:noWrap/>
            <w:vAlign w:val="bottom"/>
            <w:hideMark/>
          </w:tcPr>
          <w:p w14:paraId="446C5EA3" w14:textId="77777777" w:rsidR="00F33E47" w:rsidRPr="00F33E47" w:rsidRDefault="00F33E47" w:rsidP="00F33E47">
            <w:pPr>
              <w:spacing w:after="0" w:line="240" w:lineRule="auto"/>
              <w:jc w:val="center"/>
              <w:rPr>
                <w:rFonts w:ascii="Cambria" w:eastAsia="Times New Roman" w:hAnsi="Cambria" w:cs="Calibri"/>
                <w:color w:val="000000"/>
                <w:sz w:val="30"/>
                <w:szCs w:val="30"/>
                <w:lang w:val="en-GB" w:eastAsia="en-GB"/>
              </w:rPr>
            </w:pPr>
          </w:p>
        </w:tc>
        <w:tc>
          <w:tcPr>
            <w:tcW w:w="2020" w:type="dxa"/>
            <w:tcBorders>
              <w:top w:val="single" w:sz="4" w:space="0" w:color="FFFFFF"/>
              <w:left w:val="nil"/>
              <w:bottom w:val="single" w:sz="4" w:space="0" w:color="FFFFFF"/>
              <w:right w:val="single" w:sz="4" w:space="0" w:color="FFFFFF"/>
            </w:tcBorders>
            <w:shd w:val="clear" w:color="D9E1F2" w:fill="D9E1F2"/>
            <w:noWrap/>
            <w:vAlign w:val="center"/>
            <w:hideMark/>
          </w:tcPr>
          <w:p w14:paraId="0C775B60" w14:textId="77777777" w:rsidR="00F33E47" w:rsidRPr="00F33E47" w:rsidRDefault="00F33E47" w:rsidP="00F33E47">
            <w:pPr>
              <w:spacing w:after="0" w:line="240" w:lineRule="auto"/>
              <w:rPr>
                <w:rFonts w:ascii="Cambria" w:eastAsia="Times New Roman" w:hAnsi="Cambria" w:cs="Calibri"/>
                <w:color w:val="000000"/>
                <w:sz w:val="30"/>
                <w:szCs w:val="30"/>
                <w:lang w:val="en-GB" w:eastAsia="en-GB"/>
              </w:rPr>
            </w:pPr>
            <w:proofErr w:type="spellStart"/>
            <w:r w:rsidRPr="00F33E47">
              <w:rPr>
                <w:rFonts w:ascii="Cambria" w:eastAsia="Times New Roman" w:hAnsi="Cambria" w:cs="Calibri"/>
                <w:color w:val="000000"/>
                <w:sz w:val="30"/>
                <w:szCs w:val="30"/>
                <w:lang w:val="en-GB" w:eastAsia="en-GB"/>
              </w:rPr>
              <w:t>BsmtFullBath</w:t>
            </w:r>
            <w:proofErr w:type="spellEnd"/>
          </w:p>
        </w:tc>
        <w:tc>
          <w:tcPr>
            <w:tcW w:w="1720" w:type="dxa"/>
            <w:tcBorders>
              <w:top w:val="single" w:sz="4" w:space="0" w:color="FFFFFF"/>
              <w:left w:val="single" w:sz="4" w:space="0" w:color="FFFFFF"/>
              <w:bottom w:val="single" w:sz="4" w:space="0" w:color="FFFFFF"/>
              <w:right w:val="nil"/>
            </w:tcBorders>
            <w:shd w:val="clear" w:color="D9E1F2" w:fill="D9E1F2"/>
            <w:vAlign w:val="center"/>
            <w:hideMark/>
          </w:tcPr>
          <w:p w14:paraId="59F92247" w14:textId="77777777" w:rsidR="00F33E47" w:rsidRPr="00F33E47" w:rsidRDefault="00F33E47" w:rsidP="00F33E47">
            <w:pPr>
              <w:spacing w:after="0" w:line="240" w:lineRule="auto"/>
              <w:jc w:val="center"/>
              <w:rPr>
                <w:rFonts w:ascii="Cambria" w:eastAsia="Times New Roman" w:hAnsi="Cambria" w:cs="Calibri"/>
                <w:color w:val="000000"/>
                <w:sz w:val="30"/>
                <w:szCs w:val="30"/>
                <w:lang w:val="en-GB" w:eastAsia="en-GB"/>
              </w:rPr>
            </w:pPr>
            <w:r w:rsidRPr="00F33E47">
              <w:rPr>
                <w:rFonts w:ascii="Cambria" w:eastAsia="Times New Roman" w:hAnsi="Cambria" w:cs="Calibri"/>
                <w:color w:val="000000"/>
                <w:sz w:val="30"/>
                <w:szCs w:val="30"/>
                <w:lang w:val="en-GB" w:eastAsia="en-GB"/>
              </w:rPr>
              <w:t>1255</w:t>
            </w:r>
          </w:p>
        </w:tc>
      </w:tr>
      <w:tr w:rsidR="00F33E47" w:rsidRPr="00F33E47" w14:paraId="2F6451F1" w14:textId="77777777" w:rsidTr="00F33E47">
        <w:trPr>
          <w:trHeight w:val="390"/>
        </w:trPr>
        <w:tc>
          <w:tcPr>
            <w:tcW w:w="2340" w:type="dxa"/>
            <w:tcBorders>
              <w:top w:val="single" w:sz="4" w:space="0" w:color="auto"/>
              <w:left w:val="single" w:sz="4" w:space="0" w:color="auto"/>
              <w:bottom w:val="single" w:sz="4" w:space="0" w:color="auto"/>
              <w:right w:val="single" w:sz="4" w:space="0" w:color="auto"/>
            </w:tcBorders>
            <w:shd w:val="clear" w:color="B4C6E7" w:fill="B4C6E7"/>
            <w:noWrap/>
            <w:vAlign w:val="center"/>
            <w:hideMark/>
          </w:tcPr>
          <w:p w14:paraId="61E55D05" w14:textId="77777777" w:rsidR="00F33E47" w:rsidRPr="00F33E47" w:rsidRDefault="00F33E47" w:rsidP="00F33E47">
            <w:pPr>
              <w:spacing w:after="0" w:line="240" w:lineRule="auto"/>
              <w:rPr>
                <w:rFonts w:ascii="Cambria" w:eastAsia="Times New Roman" w:hAnsi="Cambria" w:cs="Calibri"/>
                <w:color w:val="000000"/>
                <w:sz w:val="30"/>
                <w:szCs w:val="30"/>
                <w:lang w:val="en-GB" w:eastAsia="en-GB"/>
              </w:rPr>
            </w:pPr>
            <w:proofErr w:type="spellStart"/>
            <w:r w:rsidRPr="00F33E47">
              <w:rPr>
                <w:rFonts w:ascii="Cambria" w:eastAsia="Times New Roman" w:hAnsi="Cambria" w:cs="Calibri"/>
                <w:color w:val="000000"/>
                <w:sz w:val="30"/>
                <w:szCs w:val="30"/>
                <w:lang w:val="en-GB" w:eastAsia="en-GB"/>
              </w:rPr>
              <w:t>MSZoning_RH</w:t>
            </w:r>
            <w:proofErr w:type="spellEnd"/>
          </w:p>
        </w:tc>
        <w:tc>
          <w:tcPr>
            <w:tcW w:w="1680" w:type="dxa"/>
            <w:tcBorders>
              <w:top w:val="single" w:sz="4" w:space="0" w:color="auto"/>
              <w:left w:val="single" w:sz="4" w:space="0" w:color="auto"/>
              <w:bottom w:val="single" w:sz="4" w:space="0" w:color="auto"/>
              <w:right w:val="single" w:sz="4" w:space="0" w:color="auto"/>
            </w:tcBorders>
            <w:shd w:val="clear" w:color="B4C6E7" w:fill="B4C6E7"/>
            <w:vAlign w:val="center"/>
            <w:hideMark/>
          </w:tcPr>
          <w:p w14:paraId="372E6E0C" w14:textId="77777777" w:rsidR="00F33E47" w:rsidRPr="00F33E47" w:rsidRDefault="00F33E47" w:rsidP="00F33E47">
            <w:pPr>
              <w:spacing w:after="0" w:line="240" w:lineRule="auto"/>
              <w:jc w:val="center"/>
              <w:rPr>
                <w:rFonts w:ascii="Cambria" w:eastAsia="Times New Roman" w:hAnsi="Cambria" w:cs="Calibri"/>
                <w:color w:val="000000"/>
                <w:sz w:val="30"/>
                <w:szCs w:val="30"/>
                <w:lang w:val="en-GB" w:eastAsia="en-GB"/>
              </w:rPr>
            </w:pPr>
            <w:r w:rsidRPr="00F33E47">
              <w:rPr>
                <w:rFonts w:ascii="Cambria" w:eastAsia="Times New Roman" w:hAnsi="Cambria" w:cs="Calibri"/>
                <w:color w:val="000000"/>
                <w:sz w:val="30"/>
                <w:szCs w:val="30"/>
                <w:lang w:val="en-GB" w:eastAsia="en-GB"/>
              </w:rPr>
              <w:t>8775</w:t>
            </w:r>
          </w:p>
        </w:tc>
        <w:tc>
          <w:tcPr>
            <w:tcW w:w="1020" w:type="dxa"/>
            <w:tcBorders>
              <w:top w:val="nil"/>
              <w:left w:val="nil"/>
              <w:bottom w:val="nil"/>
              <w:right w:val="nil"/>
            </w:tcBorders>
            <w:shd w:val="clear" w:color="auto" w:fill="auto"/>
            <w:noWrap/>
            <w:vAlign w:val="bottom"/>
            <w:hideMark/>
          </w:tcPr>
          <w:p w14:paraId="0B40850D" w14:textId="77777777" w:rsidR="00F33E47" w:rsidRPr="00F33E47" w:rsidRDefault="00F33E47" w:rsidP="00F33E47">
            <w:pPr>
              <w:spacing w:after="0" w:line="240" w:lineRule="auto"/>
              <w:jc w:val="center"/>
              <w:rPr>
                <w:rFonts w:ascii="Cambria" w:eastAsia="Times New Roman" w:hAnsi="Cambria" w:cs="Calibri"/>
                <w:color w:val="000000"/>
                <w:sz w:val="30"/>
                <w:szCs w:val="30"/>
                <w:lang w:val="en-GB" w:eastAsia="en-GB"/>
              </w:rPr>
            </w:pPr>
          </w:p>
        </w:tc>
        <w:tc>
          <w:tcPr>
            <w:tcW w:w="2020" w:type="dxa"/>
            <w:tcBorders>
              <w:top w:val="single" w:sz="4" w:space="0" w:color="FFFFFF"/>
              <w:left w:val="nil"/>
              <w:bottom w:val="single" w:sz="4" w:space="0" w:color="FFFFFF"/>
              <w:right w:val="single" w:sz="4" w:space="0" w:color="FFFFFF"/>
            </w:tcBorders>
            <w:shd w:val="clear" w:color="B4C6E7" w:fill="B4C6E7"/>
            <w:noWrap/>
            <w:vAlign w:val="center"/>
            <w:hideMark/>
          </w:tcPr>
          <w:p w14:paraId="453CEA29" w14:textId="77777777" w:rsidR="00F33E47" w:rsidRPr="00F33E47" w:rsidRDefault="00F33E47" w:rsidP="00F33E47">
            <w:pPr>
              <w:spacing w:after="0" w:line="240" w:lineRule="auto"/>
              <w:rPr>
                <w:rFonts w:ascii="Cambria" w:eastAsia="Times New Roman" w:hAnsi="Cambria" w:cs="Calibri"/>
                <w:color w:val="000000"/>
                <w:sz w:val="30"/>
                <w:szCs w:val="30"/>
                <w:lang w:val="en-GB" w:eastAsia="en-GB"/>
              </w:rPr>
            </w:pPr>
            <w:r w:rsidRPr="00F33E47">
              <w:rPr>
                <w:rFonts w:ascii="Cambria" w:eastAsia="Times New Roman" w:hAnsi="Cambria" w:cs="Calibri"/>
                <w:color w:val="000000"/>
                <w:sz w:val="30"/>
                <w:szCs w:val="30"/>
                <w:lang w:val="en-GB" w:eastAsia="en-GB"/>
              </w:rPr>
              <w:t>LotShape_IR1</w:t>
            </w:r>
          </w:p>
        </w:tc>
        <w:tc>
          <w:tcPr>
            <w:tcW w:w="1720" w:type="dxa"/>
            <w:tcBorders>
              <w:top w:val="single" w:sz="4" w:space="0" w:color="FFFFFF"/>
              <w:left w:val="single" w:sz="4" w:space="0" w:color="FFFFFF"/>
              <w:bottom w:val="single" w:sz="4" w:space="0" w:color="FFFFFF"/>
              <w:right w:val="nil"/>
            </w:tcBorders>
            <w:shd w:val="clear" w:color="B4C6E7" w:fill="B4C6E7"/>
            <w:vAlign w:val="center"/>
            <w:hideMark/>
          </w:tcPr>
          <w:p w14:paraId="4CF007B4" w14:textId="77777777" w:rsidR="00F33E47" w:rsidRPr="00F33E47" w:rsidRDefault="00F33E47" w:rsidP="00F33E47">
            <w:pPr>
              <w:spacing w:after="0" w:line="240" w:lineRule="auto"/>
              <w:jc w:val="center"/>
              <w:rPr>
                <w:rFonts w:ascii="Cambria" w:eastAsia="Times New Roman" w:hAnsi="Cambria" w:cs="Calibri"/>
                <w:color w:val="000000"/>
                <w:sz w:val="30"/>
                <w:szCs w:val="30"/>
                <w:lang w:val="en-GB" w:eastAsia="en-GB"/>
              </w:rPr>
            </w:pPr>
            <w:r w:rsidRPr="00F33E47">
              <w:rPr>
                <w:rFonts w:ascii="Cambria" w:eastAsia="Times New Roman" w:hAnsi="Cambria" w:cs="Calibri"/>
                <w:color w:val="000000"/>
                <w:sz w:val="30"/>
                <w:szCs w:val="30"/>
                <w:lang w:val="en-GB" w:eastAsia="en-GB"/>
              </w:rPr>
              <w:t>475</w:t>
            </w:r>
          </w:p>
        </w:tc>
      </w:tr>
      <w:tr w:rsidR="00F33E47" w:rsidRPr="00F33E47" w14:paraId="788EF28B" w14:textId="77777777" w:rsidTr="00F33E47">
        <w:trPr>
          <w:trHeight w:val="390"/>
        </w:trPr>
        <w:tc>
          <w:tcPr>
            <w:tcW w:w="234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6A86451" w14:textId="77777777" w:rsidR="00F33E47" w:rsidRPr="00F33E47" w:rsidRDefault="00F33E47" w:rsidP="00F33E47">
            <w:pPr>
              <w:spacing w:after="0" w:line="240" w:lineRule="auto"/>
              <w:rPr>
                <w:rFonts w:ascii="Cambria" w:eastAsia="Times New Roman" w:hAnsi="Cambria" w:cs="Calibri"/>
                <w:color w:val="000000"/>
                <w:sz w:val="30"/>
                <w:szCs w:val="30"/>
                <w:lang w:val="en-GB" w:eastAsia="en-GB"/>
              </w:rPr>
            </w:pPr>
            <w:proofErr w:type="spellStart"/>
            <w:r w:rsidRPr="00F33E47">
              <w:rPr>
                <w:rFonts w:ascii="Cambria" w:eastAsia="Times New Roman" w:hAnsi="Cambria" w:cs="Calibri"/>
                <w:color w:val="000000"/>
                <w:sz w:val="30"/>
                <w:szCs w:val="30"/>
                <w:lang w:val="en-GB" w:eastAsia="en-GB"/>
              </w:rPr>
              <w:t>LandContour_Bnk</w:t>
            </w:r>
            <w:proofErr w:type="spellEnd"/>
          </w:p>
        </w:tc>
        <w:tc>
          <w:tcPr>
            <w:tcW w:w="1680" w:type="dxa"/>
            <w:tcBorders>
              <w:top w:val="single" w:sz="4" w:space="0" w:color="auto"/>
              <w:left w:val="single" w:sz="4" w:space="0" w:color="auto"/>
              <w:bottom w:val="single" w:sz="4" w:space="0" w:color="auto"/>
              <w:right w:val="single" w:sz="4" w:space="0" w:color="auto"/>
            </w:tcBorders>
            <w:shd w:val="clear" w:color="D9E1F2" w:fill="D9E1F2"/>
            <w:vAlign w:val="center"/>
            <w:hideMark/>
          </w:tcPr>
          <w:p w14:paraId="751D4220" w14:textId="77777777" w:rsidR="00F33E47" w:rsidRPr="00F33E47" w:rsidRDefault="00F33E47" w:rsidP="00F33E47">
            <w:pPr>
              <w:spacing w:after="0" w:line="240" w:lineRule="auto"/>
              <w:jc w:val="center"/>
              <w:rPr>
                <w:rFonts w:ascii="Cambria" w:eastAsia="Times New Roman" w:hAnsi="Cambria" w:cs="Calibri"/>
                <w:color w:val="000000"/>
                <w:sz w:val="30"/>
                <w:szCs w:val="30"/>
                <w:lang w:val="en-GB" w:eastAsia="en-GB"/>
              </w:rPr>
            </w:pPr>
            <w:r w:rsidRPr="00F33E47">
              <w:rPr>
                <w:rFonts w:ascii="Cambria" w:eastAsia="Times New Roman" w:hAnsi="Cambria" w:cs="Calibri"/>
                <w:color w:val="000000"/>
                <w:sz w:val="30"/>
                <w:szCs w:val="30"/>
                <w:lang w:val="en-GB" w:eastAsia="en-GB"/>
              </w:rPr>
              <w:t>7279</w:t>
            </w:r>
          </w:p>
        </w:tc>
        <w:tc>
          <w:tcPr>
            <w:tcW w:w="1020" w:type="dxa"/>
            <w:tcBorders>
              <w:top w:val="nil"/>
              <w:left w:val="nil"/>
              <w:bottom w:val="nil"/>
              <w:right w:val="nil"/>
            </w:tcBorders>
            <w:shd w:val="clear" w:color="auto" w:fill="auto"/>
            <w:noWrap/>
            <w:vAlign w:val="bottom"/>
            <w:hideMark/>
          </w:tcPr>
          <w:p w14:paraId="7E7EC97F" w14:textId="77777777" w:rsidR="00F33E47" w:rsidRPr="00F33E47" w:rsidRDefault="00F33E47" w:rsidP="00F33E47">
            <w:pPr>
              <w:spacing w:after="0" w:line="240" w:lineRule="auto"/>
              <w:jc w:val="center"/>
              <w:rPr>
                <w:rFonts w:ascii="Cambria" w:eastAsia="Times New Roman" w:hAnsi="Cambria" w:cs="Calibri"/>
                <w:color w:val="000000"/>
                <w:sz w:val="30"/>
                <w:szCs w:val="30"/>
                <w:lang w:val="en-GB" w:eastAsia="en-GB"/>
              </w:rPr>
            </w:pPr>
          </w:p>
        </w:tc>
        <w:tc>
          <w:tcPr>
            <w:tcW w:w="2020" w:type="dxa"/>
            <w:tcBorders>
              <w:top w:val="single" w:sz="4" w:space="0" w:color="FFFFFF"/>
              <w:left w:val="nil"/>
              <w:bottom w:val="single" w:sz="4" w:space="0" w:color="FFFFFF"/>
              <w:right w:val="single" w:sz="4" w:space="0" w:color="FFFFFF"/>
            </w:tcBorders>
            <w:shd w:val="clear" w:color="D9E1F2" w:fill="D9E1F2"/>
            <w:noWrap/>
            <w:vAlign w:val="center"/>
            <w:hideMark/>
          </w:tcPr>
          <w:p w14:paraId="61050159" w14:textId="77777777" w:rsidR="00F33E47" w:rsidRPr="00F33E47" w:rsidRDefault="00F33E47" w:rsidP="00F33E47">
            <w:pPr>
              <w:spacing w:after="0" w:line="240" w:lineRule="auto"/>
              <w:rPr>
                <w:rFonts w:ascii="Cambria" w:eastAsia="Times New Roman" w:hAnsi="Cambria" w:cs="Calibri"/>
                <w:color w:val="000000"/>
                <w:sz w:val="30"/>
                <w:szCs w:val="30"/>
                <w:lang w:val="en-GB" w:eastAsia="en-GB"/>
              </w:rPr>
            </w:pPr>
            <w:proofErr w:type="spellStart"/>
            <w:r w:rsidRPr="00F33E47">
              <w:rPr>
                <w:rFonts w:ascii="Cambria" w:eastAsia="Times New Roman" w:hAnsi="Cambria" w:cs="Calibri"/>
                <w:color w:val="000000"/>
                <w:sz w:val="30"/>
                <w:szCs w:val="30"/>
                <w:lang w:val="en-GB" w:eastAsia="en-GB"/>
              </w:rPr>
              <w:t>MoSold</w:t>
            </w:r>
            <w:proofErr w:type="spellEnd"/>
          </w:p>
        </w:tc>
        <w:tc>
          <w:tcPr>
            <w:tcW w:w="1720" w:type="dxa"/>
            <w:tcBorders>
              <w:top w:val="single" w:sz="4" w:space="0" w:color="FFFFFF"/>
              <w:left w:val="single" w:sz="4" w:space="0" w:color="FFFFFF"/>
              <w:bottom w:val="single" w:sz="4" w:space="0" w:color="FFFFFF"/>
              <w:right w:val="nil"/>
            </w:tcBorders>
            <w:shd w:val="clear" w:color="D9E1F2" w:fill="D9E1F2"/>
            <w:vAlign w:val="center"/>
            <w:hideMark/>
          </w:tcPr>
          <w:p w14:paraId="1811A90C" w14:textId="77777777" w:rsidR="00F33E47" w:rsidRPr="00F33E47" w:rsidRDefault="00F33E47" w:rsidP="00F33E47">
            <w:pPr>
              <w:spacing w:after="0" w:line="240" w:lineRule="auto"/>
              <w:jc w:val="center"/>
              <w:rPr>
                <w:rFonts w:ascii="Cambria" w:eastAsia="Times New Roman" w:hAnsi="Cambria" w:cs="Calibri"/>
                <w:color w:val="000000"/>
                <w:sz w:val="30"/>
                <w:szCs w:val="30"/>
                <w:lang w:val="en-GB" w:eastAsia="en-GB"/>
              </w:rPr>
            </w:pPr>
            <w:r w:rsidRPr="00F33E47">
              <w:rPr>
                <w:rFonts w:ascii="Cambria" w:eastAsia="Times New Roman" w:hAnsi="Cambria" w:cs="Calibri"/>
                <w:color w:val="000000"/>
                <w:sz w:val="30"/>
                <w:szCs w:val="30"/>
                <w:lang w:val="en-GB" w:eastAsia="en-GB"/>
              </w:rPr>
              <w:t>442</w:t>
            </w:r>
          </w:p>
        </w:tc>
      </w:tr>
      <w:tr w:rsidR="00F33E47" w:rsidRPr="00F33E47" w14:paraId="795974C7" w14:textId="77777777" w:rsidTr="00F33E47">
        <w:trPr>
          <w:trHeight w:val="390"/>
        </w:trPr>
        <w:tc>
          <w:tcPr>
            <w:tcW w:w="2340" w:type="dxa"/>
            <w:tcBorders>
              <w:top w:val="single" w:sz="4" w:space="0" w:color="auto"/>
              <w:left w:val="single" w:sz="4" w:space="0" w:color="auto"/>
              <w:bottom w:val="single" w:sz="4" w:space="0" w:color="auto"/>
              <w:right w:val="single" w:sz="4" w:space="0" w:color="auto"/>
            </w:tcBorders>
            <w:shd w:val="clear" w:color="B4C6E7" w:fill="B4C6E7"/>
            <w:noWrap/>
            <w:vAlign w:val="center"/>
            <w:hideMark/>
          </w:tcPr>
          <w:p w14:paraId="1EFBBFC0" w14:textId="77777777" w:rsidR="00F33E47" w:rsidRPr="00F33E47" w:rsidRDefault="00F33E47" w:rsidP="00F33E47">
            <w:pPr>
              <w:spacing w:after="0" w:line="240" w:lineRule="auto"/>
              <w:rPr>
                <w:rFonts w:ascii="Cambria" w:eastAsia="Times New Roman" w:hAnsi="Cambria" w:cs="Calibri"/>
                <w:color w:val="000000"/>
                <w:sz w:val="30"/>
                <w:szCs w:val="30"/>
                <w:lang w:val="en-GB" w:eastAsia="en-GB"/>
              </w:rPr>
            </w:pPr>
            <w:proofErr w:type="spellStart"/>
            <w:r w:rsidRPr="00F33E47">
              <w:rPr>
                <w:rFonts w:ascii="Cambria" w:eastAsia="Times New Roman" w:hAnsi="Cambria" w:cs="Calibri"/>
                <w:color w:val="000000"/>
                <w:sz w:val="30"/>
                <w:szCs w:val="30"/>
                <w:lang w:val="en-GB" w:eastAsia="en-GB"/>
              </w:rPr>
              <w:t>OverallQual</w:t>
            </w:r>
            <w:proofErr w:type="spellEnd"/>
          </w:p>
        </w:tc>
        <w:tc>
          <w:tcPr>
            <w:tcW w:w="1680" w:type="dxa"/>
            <w:tcBorders>
              <w:top w:val="single" w:sz="4" w:space="0" w:color="auto"/>
              <w:left w:val="single" w:sz="4" w:space="0" w:color="auto"/>
              <w:bottom w:val="single" w:sz="4" w:space="0" w:color="auto"/>
              <w:right w:val="single" w:sz="4" w:space="0" w:color="auto"/>
            </w:tcBorders>
            <w:shd w:val="clear" w:color="B4C6E7" w:fill="B4C6E7"/>
            <w:vAlign w:val="center"/>
            <w:hideMark/>
          </w:tcPr>
          <w:p w14:paraId="3AF7E8F7" w14:textId="77777777" w:rsidR="00F33E47" w:rsidRPr="00F33E47" w:rsidRDefault="00F33E47" w:rsidP="00F33E47">
            <w:pPr>
              <w:spacing w:after="0" w:line="240" w:lineRule="auto"/>
              <w:jc w:val="center"/>
              <w:rPr>
                <w:rFonts w:ascii="Cambria" w:eastAsia="Times New Roman" w:hAnsi="Cambria" w:cs="Calibri"/>
                <w:color w:val="000000"/>
                <w:sz w:val="30"/>
                <w:szCs w:val="30"/>
                <w:lang w:val="en-GB" w:eastAsia="en-GB"/>
              </w:rPr>
            </w:pPr>
            <w:r w:rsidRPr="00F33E47">
              <w:rPr>
                <w:rFonts w:ascii="Cambria" w:eastAsia="Times New Roman" w:hAnsi="Cambria" w:cs="Calibri"/>
                <w:color w:val="000000"/>
                <w:sz w:val="30"/>
                <w:szCs w:val="30"/>
                <w:lang w:val="en-GB" w:eastAsia="en-GB"/>
              </w:rPr>
              <w:t>7249</w:t>
            </w:r>
          </w:p>
        </w:tc>
        <w:tc>
          <w:tcPr>
            <w:tcW w:w="1020" w:type="dxa"/>
            <w:tcBorders>
              <w:top w:val="nil"/>
              <w:left w:val="nil"/>
              <w:bottom w:val="nil"/>
              <w:right w:val="nil"/>
            </w:tcBorders>
            <w:shd w:val="clear" w:color="auto" w:fill="auto"/>
            <w:noWrap/>
            <w:vAlign w:val="bottom"/>
            <w:hideMark/>
          </w:tcPr>
          <w:p w14:paraId="53B118C2" w14:textId="77777777" w:rsidR="00F33E47" w:rsidRPr="00F33E47" w:rsidRDefault="00F33E47" w:rsidP="00F33E47">
            <w:pPr>
              <w:spacing w:after="0" w:line="240" w:lineRule="auto"/>
              <w:jc w:val="center"/>
              <w:rPr>
                <w:rFonts w:ascii="Cambria" w:eastAsia="Times New Roman" w:hAnsi="Cambria" w:cs="Calibri"/>
                <w:color w:val="000000"/>
                <w:sz w:val="30"/>
                <w:szCs w:val="30"/>
                <w:lang w:val="en-GB" w:eastAsia="en-GB"/>
              </w:rPr>
            </w:pPr>
          </w:p>
        </w:tc>
        <w:tc>
          <w:tcPr>
            <w:tcW w:w="2020" w:type="dxa"/>
            <w:tcBorders>
              <w:top w:val="single" w:sz="4" w:space="0" w:color="FFFFFF"/>
              <w:left w:val="nil"/>
              <w:bottom w:val="single" w:sz="4" w:space="0" w:color="FFFFFF"/>
              <w:right w:val="single" w:sz="4" w:space="0" w:color="FFFFFF"/>
            </w:tcBorders>
            <w:shd w:val="clear" w:color="B4C6E7" w:fill="B4C6E7"/>
            <w:noWrap/>
            <w:vAlign w:val="center"/>
            <w:hideMark/>
          </w:tcPr>
          <w:p w14:paraId="4C0F99D3" w14:textId="77777777" w:rsidR="00F33E47" w:rsidRPr="00F33E47" w:rsidRDefault="00F33E47" w:rsidP="00F33E47">
            <w:pPr>
              <w:spacing w:after="0" w:line="240" w:lineRule="auto"/>
              <w:rPr>
                <w:rFonts w:ascii="Cambria" w:eastAsia="Times New Roman" w:hAnsi="Cambria" w:cs="Calibri"/>
                <w:color w:val="000000"/>
                <w:sz w:val="30"/>
                <w:szCs w:val="30"/>
                <w:lang w:val="en-GB" w:eastAsia="en-GB"/>
              </w:rPr>
            </w:pPr>
            <w:proofErr w:type="spellStart"/>
            <w:r w:rsidRPr="00F33E47">
              <w:rPr>
                <w:rFonts w:ascii="Cambria" w:eastAsia="Times New Roman" w:hAnsi="Cambria" w:cs="Calibri"/>
                <w:color w:val="000000"/>
                <w:sz w:val="30"/>
                <w:szCs w:val="30"/>
                <w:lang w:val="en-GB" w:eastAsia="en-GB"/>
              </w:rPr>
              <w:t>YrSold</w:t>
            </w:r>
            <w:proofErr w:type="spellEnd"/>
          </w:p>
        </w:tc>
        <w:tc>
          <w:tcPr>
            <w:tcW w:w="1720" w:type="dxa"/>
            <w:tcBorders>
              <w:top w:val="single" w:sz="4" w:space="0" w:color="FFFFFF"/>
              <w:left w:val="single" w:sz="4" w:space="0" w:color="FFFFFF"/>
              <w:bottom w:val="single" w:sz="4" w:space="0" w:color="FFFFFF"/>
              <w:right w:val="nil"/>
            </w:tcBorders>
            <w:shd w:val="clear" w:color="B4C6E7" w:fill="B4C6E7"/>
            <w:vAlign w:val="center"/>
            <w:hideMark/>
          </w:tcPr>
          <w:p w14:paraId="0D8D1B35" w14:textId="77777777" w:rsidR="00F33E47" w:rsidRPr="00F33E47" w:rsidRDefault="00F33E47" w:rsidP="00F33E47">
            <w:pPr>
              <w:spacing w:after="0" w:line="240" w:lineRule="auto"/>
              <w:jc w:val="center"/>
              <w:rPr>
                <w:rFonts w:ascii="Cambria" w:eastAsia="Times New Roman" w:hAnsi="Cambria" w:cs="Calibri"/>
                <w:color w:val="000000"/>
                <w:sz w:val="30"/>
                <w:szCs w:val="30"/>
                <w:lang w:val="en-GB" w:eastAsia="en-GB"/>
              </w:rPr>
            </w:pPr>
            <w:r w:rsidRPr="00F33E47">
              <w:rPr>
                <w:rFonts w:ascii="Cambria" w:eastAsia="Times New Roman" w:hAnsi="Cambria" w:cs="Calibri"/>
                <w:color w:val="000000"/>
                <w:sz w:val="30"/>
                <w:szCs w:val="30"/>
                <w:lang w:val="en-GB" w:eastAsia="en-GB"/>
              </w:rPr>
              <w:t>380</w:t>
            </w:r>
          </w:p>
        </w:tc>
      </w:tr>
      <w:tr w:rsidR="00F33E47" w:rsidRPr="00F33E47" w14:paraId="1632D79E" w14:textId="77777777" w:rsidTr="00F33E47">
        <w:trPr>
          <w:trHeight w:val="390"/>
        </w:trPr>
        <w:tc>
          <w:tcPr>
            <w:tcW w:w="234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7E1DCCB" w14:textId="77777777" w:rsidR="00F33E47" w:rsidRPr="00F33E47" w:rsidRDefault="00F33E47" w:rsidP="00F33E47">
            <w:pPr>
              <w:spacing w:after="0" w:line="240" w:lineRule="auto"/>
              <w:rPr>
                <w:rFonts w:ascii="Cambria" w:eastAsia="Times New Roman" w:hAnsi="Cambria" w:cs="Calibri"/>
                <w:color w:val="000000"/>
                <w:sz w:val="30"/>
                <w:szCs w:val="30"/>
                <w:lang w:val="en-GB" w:eastAsia="en-GB"/>
              </w:rPr>
            </w:pPr>
            <w:proofErr w:type="spellStart"/>
            <w:r w:rsidRPr="00F33E47">
              <w:rPr>
                <w:rFonts w:ascii="Cambria" w:eastAsia="Times New Roman" w:hAnsi="Cambria" w:cs="Calibri"/>
                <w:color w:val="000000"/>
                <w:sz w:val="30"/>
                <w:szCs w:val="30"/>
                <w:lang w:val="en-GB" w:eastAsia="en-GB"/>
              </w:rPr>
              <w:t>MSZoning_RL</w:t>
            </w:r>
            <w:proofErr w:type="spellEnd"/>
          </w:p>
        </w:tc>
        <w:tc>
          <w:tcPr>
            <w:tcW w:w="1680" w:type="dxa"/>
            <w:tcBorders>
              <w:top w:val="single" w:sz="4" w:space="0" w:color="auto"/>
              <w:left w:val="single" w:sz="4" w:space="0" w:color="auto"/>
              <w:bottom w:val="single" w:sz="4" w:space="0" w:color="auto"/>
              <w:right w:val="single" w:sz="4" w:space="0" w:color="auto"/>
            </w:tcBorders>
            <w:shd w:val="clear" w:color="D9E1F2" w:fill="D9E1F2"/>
            <w:vAlign w:val="center"/>
            <w:hideMark/>
          </w:tcPr>
          <w:p w14:paraId="2EE0442B" w14:textId="77777777" w:rsidR="00F33E47" w:rsidRPr="00F33E47" w:rsidRDefault="00F33E47" w:rsidP="00F33E47">
            <w:pPr>
              <w:spacing w:after="0" w:line="240" w:lineRule="auto"/>
              <w:jc w:val="center"/>
              <w:rPr>
                <w:rFonts w:ascii="Cambria" w:eastAsia="Times New Roman" w:hAnsi="Cambria" w:cs="Calibri"/>
                <w:color w:val="000000"/>
                <w:sz w:val="30"/>
                <w:szCs w:val="30"/>
                <w:lang w:val="en-GB" w:eastAsia="en-GB"/>
              </w:rPr>
            </w:pPr>
            <w:r w:rsidRPr="00F33E47">
              <w:rPr>
                <w:rFonts w:ascii="Cambria" w:eastAsia="Times New Roman" w:hAnsi="Cambria" w:cs="Calibri"/>
                <w:color w:val="000000"/>
                <w:sz w:val="30"/>
                <w:szCs w:val="30"/>
                <w:lang w:val="en-GB" w:eastAsia="en-GB"/>
              </w:rPr>
              <w:t>6071</w:t>
            </w:r>
          </w:p>
        </w:tc>
        <w:tc>
          <w:tcPr>
            <w:tcW w:w="1020" w:type="dxa"/>
            <w:tcBorders>
              <w:top w:val="nil"/>
              <w:left w:val="nil"/>
              <w:bottom w:val="nil"/>
              <w:right w:val="nil"/>
            </w:tcBorders>
            <w:shd w:val="clear" w:color="auto" w:fill="auto"/>
            <w:noWrap/>
            <w:vAlign w:val="bottom"/>
            <w:hideMark/>
          </w:tcPr>
          <w:p w14:paraId="6CA3F92A" w14:textId="77777777" w:rsidR="00F33E47" w:rsidRPr="00F33E47" w:rsidRDefault="00F33E47" w:rsidP="00F33E47">
            <w:pPr>
              <w:spacing w:after="0" w:line="240" w:lineRule="auto"/>
              <w:jc w:val="center"/>
              <w:rPr>
                <w:rFonts w:ascii="Cambria" w:eastAsia="Times New Roman" w:hAnsi="Cambria" w:cs="Calibri"/>
                <w:color w:val="000000"/>
                <w:sz w:val="30"/>
                <w:szCs w:val="30"/>
                <w:lang w:val="en-GB" w:eastAsia="en-GB"/>
              </w:rPr>
            </w:pPr>
          </w:p>
        </w:tc>
        <w:tc>
          <w:tcPr>
            <w:tcW w:w="2020" w:type="dxa"/>
            <w:tcBorders>
              <w:top w:val="single" w:sz="4" w:space="0" w:color="FFFFFF"/>
              <w:left w:val="nil"/>
              <w:bottom w:val="single" w:sz="4" w:space="0" w:color="FFFFFF"/>
              <w:right w:val="single" w:sz="4" w:space="0" w:color="FFFFFF"/>
            </w:tcBorders>
            <w:shd w:val="clear" w:color="D9E1F2" w:fill="D9E1F2"/>
            <w:noWrap/>
            <w:vAlign w:val="center"/>
            <w:hideMark/>
          </w:tcPr>
          <w:p w14:paraId="699AAE66" w14:textId="77777777" w:rsidR="00F33E47" w:rsidRPr="00F33E47" w:rsidRDefault="00F33E47" w:rsidP="00F33E47">
            <w:pPr>
              <w:spacing w:after="0" w:line="240" w:lineRule="auto"/>
              <w:rPr>
                <w:rFonts w:ascii="Cambria" w:eastAsia="Times New Roman" w:hAnsi="Cambria" w:cs="Calibri"/>
                <w:color w:val="000000"/>
                <w:sz w:val="30"/>
                <w:szCs w:val="30"/>
                <w:lang w:val="en-GB" w:eastAsia="en-GB"/>
              </w:rPr>
            </w:pPr>
            <w:proofErr w:type="spellStart"/>
            <w:r w:rsidRPr="00F33E47">
              <w:rPr>
                <w:rFonts w:ascii="Cambria" w:eastAsia="Times New Roman" w:hAnsi="Cambria" w:cs="Calibri"/>
                <w:color w:val="000000"/>
                <w:sz w:val="30"/>
                <w:szCs w:val="30"/>
                <w:lang w:val="en-GB" w:eastAsia="en-GB"/>
              </w:rPr>
              <w:t>CentralAir</w:t>
            </w:r>
            <w:proofErr w:type="spellEnd"/>
          </w:p>
        </w:tc>
        <w:tc>
          <w:tcPr>
            <w:tcW w:w="1720" w:type="dxa"/>
            <w:tcBorders>
              <w:top w:val="single" w:sz="4" w:space="0" w:color="FFFFFF"/>
              <w:left w:val="single" w:sz="4" w:space="0" w:color="FFFFFF"/>
              <w:bottom w:val="single" w:sz="4" w:space="0" w:color="FFFFFF"/>
              <w:right w:val="nil"/>
            </w:tcBorders>
            <w:shd w:val="clear" w:color="D9E1F2" w:fill="D9E1F2"/>
            <w:vAlign w:val="center"/>
            <w:hideMark/>
          </w:tcPr>
          <w:p w14:paraId="6E217FDB" w14:textId="77777777" w:rsidR="00F33E47" w:rsidRPr="00F33E47" w:rsidRDefault="00F33E47" w:rsidP="00F33E47">
            <w:pPr>
              <w:spacing w:after="0" w:line="240" w:lineRule="auto"/>
              <w:jc w:val="center"/>
              <w:rPr>
                <w:rFonts w:ascii="Cambria" w:eastAsia="Times New Roman" w:hAnsi="Cambria" w:cs="Calibri"/>
                <w:color w:val="000000"/>
                <w:sz w:val="30"/>
                <w:szCs w:val="30"/>
                <w:lang w:val="en-GB" w:eastAsia="en-GB"/>
              </w:rPr>
            </w:pPr>
            <w:r w:rsidRPr="00F33E47">
              <w:rPr>
                <w:rFonts w:ascii="Cambria" w:eastAsia="Times New Roman" w:hAnsi="Cambria" w:cs="Calibri"/>
                <w:color w:val="000000"/>
                <w:sz w:val="30"/>
                <w:szCs w:val="30"/>
                <w:lang w:val="en-GB" w:eastAsia="en-GB"/>
              </w:rPr>
              <w:t>323</w:t>
            </w:r>
          </w:p>
        </w:tc>
      </w:tr>
      <w:tr w:rsidR="00F33E47" w:rsidRPr="00F33E47" w14:paraId="553EE917" w14:textId="77777777" w:rsidTr="00F33E47">
        <w:trPr>
          <w:trHeight w:val="390"/>
        </w:trPr>
        <w:tc>
          <w:tcPr>
            <w:tcW w:w="2340" w:type="dxa"/>
            <w:tcBorders>
              <w:top w:val="single" w:sz="4" w:space="0" w:color="auto"/>
              <w:left w:val="single" w:sz="4" w:space="0" w:color="auto"/>
              <w:bottom w:val="single" w:sz="4" w:space="0" w:color="auto"/>
              <w:right w:val="single" w:sz="4" w:space="0" w:color="auto"/>
            </w:tcBorders>
            <w:shd w:val="clear" w:color="B4C6E7" w:fill="B4C6E7"/>
            <w:noWrap/>
            <w:vAlign w:val="center"/>
            <w:hideMark/>
          </w:tcPr>
          <w:p w14:paraId="378680F8" w14:textId="77777777" w:rsidR="00F33E47" w:rsidRPr="00F33E47" w:rsidRDefault="00F33E47" w:rsidP="00F33E47">
            <w:pPr>
              <w:spacing w:after="0" w:line="240" w:lineRule="auto"/>
              <w:rPr>
                <w:rFonts w:ascii="Cambria" w:eastAsia="Times New Roman" w:hAnsi="Cambria" w:cs="Calibri"/>
                <w:color w:val="000000"/>
                <w:sz w:val="30"/>
                <w:szCs w:val="30"/>
                <w:lang w:val="en-GB" w:eastAsia="en-GB"/>
              </w:rPr>
            </w:pPr>
            <w:proofErr w:type="spellStart"/>
            <w:r w:rsidRPr="00F33E47">
              <w:rPr>
                <w:rFonts w:ascii="Cambria" w:eastAsia="Times New Roman" w:hAnsi="Cambria" w:cs="Calibri"/>
                <w:color w:val="000000"/>
                <w:sz w:val="30"/>
                <w:szCs w:val="30"/>
                <w:lang w:val="en-GB" w:eastAsia="en-GB"/>
              </w:rPr>
              <w:t>OverallCond</w:t>
            </w:r>
            <w:proofErr w:type="spellEnd"/>
          </w:p>
        </w:tc>
        <w:tc>
          <w:tcPr>
            <w:tcW w:w="1680" w:type="dxa"/>
            <w:tcBorders>
              <w:top w:val="single" w:sz="4" w:space="0" w:color="auto"/>
              <w:left w:val="single" w:sz="4" w:space="0" w:color="auto"/>
              <w:bottom w:val="single" w:sz="4" w:space="0" w:color="auto"/>
              <w:right w:val="single" w:sz="4" w:space="0" w:color="auto"/>
            </w:tcBorders>
            <w:shd w:val="clear" w:color="B4C6E7" w:fill="B4C6E7"/>
            <w:vAlign w:val="center"/>
            <w:hideMark/>
          </w:tcPr>
          <w:p w14:paraId="3E0E8941" w14:textId="77777777" w:rsidR="00F33E47" w:rsidRPr="00F33E47" w:rsidRDefault="00F33E47" w:rsidP="00F33E47">
            <w:pPr>
              <w:spacing w:after="0" w:line="240" w:lineRule="auto"/>
              <w:jc w:val="center"/>
              <w:rPr>
                <w:rFonts w:ascii="Cambria" w:eastAsia="Times New Roman" w:hAnsi="Cambria" w:cs="Calibri"/>
                <w:color w:val="000000"/>
                <w:sz w:val="30"/>
                <w:szCs w:val="30"/>
                <w:lang w:val="en-GB" w:eastAsia="en-GB"/>
              </w:rPr>
            </w:pPr>
            <w:r w:rsidRPr="00F33E47">
              <w:rPr>
                <w:rFonts w:ascii="Cambria" w:eastAsia="Times New Roman" w:hAnsi="Cambria" w:cs="Calibri"/>
                <w:color w:val="000000"/>
                <w:sz w:val="30"/>
                <w:szCs w:val="30"/>
                <w:lang w:val="en-GB" w:eastAsia="en-GB"/>
              </w:rPr>
              <w:t>5948</w:t>
            </w:r>
          </w:p>
        </w:tc>
        <w:tc>
          <w:tcPr>
            <w:tcW w:w="1020" w:type="dxa"/>
            <w:tcBorders>
              <w:top w:val="nil"/>
              <w:left w:val="nil"/>
              <w:bottom w:val="nil"/>
              <w:right w:val="nil"/>
            </w:tcBorders>
            <w:shd w:val="clear" w:color="auto" w:fill="auto"/>
            <w:noWrap/>
            <w:vAlign w:val="bottom"/>
            <w:hideMark/>
          </w:tcPr>
          <w:p w14:paraId="4EB45050" w14:textId="77777777" w:rsidR="00F33E47" w:rsidRPr="00F33E47" w:rsidRDefault="00F33E47" w:rsidP="00F33E47">
            <w:pPr>
              <w:spacing w:after="0" w:line="240" w:lineRule="auto"/>
              <w:jc w:val="center"/>
              <w:rPr>
                <w:rFonts w:ascii="Cambria" w:eastAsia="Times New Roman" w:hAnsi="Cambria" w:cs="Calibri"/>
                <w:color w:val="000000"/>
                <w:sz w:val="30"/>
                <w:szCs w:val="30"/>
                <w:lang w:val="en-GB" w:eastAsia="en-GB"/>
              </w:rPr>
            </w:pPr>
          </w:p>
        </w:tc>
        <w:tc>
          <w:tcPr>
            <w:tcW w:w="2020" w:type="dxa"/>
            <w:tcBorders>
              <w:top w:val="single" w:sz="4" w:space="0" w:color="FFFFFF"/>
              <w:left w:val="nil"/>
              <w:bottom w:val="single" w:sz="4" w:space="0" w:color="FFFFFF"/>
              <w:right w:val="single" w:sz="4" w:space="0" w:color="FFFFFF"/>
            </w:tcBorders>
            <w:shd w:val="clear" w:color="B4C6E7" w:fill="B4C6E7"/>
            <w:noWrap/>
            <w:vAlign w:val="center"/>
            <w:hideMark/>
          </w:tcPr>
          <w:p w14:paraId="7679F4C3" w14:textId="77777777" w:rsidR="00F33E47" w:rsidRPr="00F33E47" w:rsidRDefault="00F33E47" w:rsidP="00F33E47">
            <w:pPr>
              <w:spacing w:after="0" w:line="240" w:lineRule="auto"/>
              <w:rPr>
                <w:rFonts w:ascii="Cambria" w:eastAsia="Times New Roman" w:hAnsi="Cambria" w:cs="Calibri"/>
                <w:color w:val="000000"/>
                <w:sz w:val="30"/>
                <w:szCs w:val="30"/>
                <w:lang w:val="en-GB" w:eastAsia="en-GB"/>
              </w:rPr>
            </w:pPr>
            <w:proofErr w:type="spellStart"/>
            <w:r w:rsidRPr="00F33E47">
              <w:rPr>
                <w:rFonts w:ascii="Cambria" w:eastAsia="Times New Roman" w:hAnsi="Cambria" w:cs="Calibri"/>
                <w:color w:val="000000"/>
                <w:sz w:val="30"/>
                <w:szCs w:val="30"/>
                <w:lang w:val="en-GB" w:eastAsia="en-GB"/>
              </w:rPr>
              <w:t>YearBuilt</w:t>
            </w:r>
            <w:proofErr w:type="spellEnd"/>
          </w:p>
        </w:tc>
        <w:tc>
          <w:tcPr>
            <w:tcW w:w="1720" w:type="dxa"/>
            <w:tcBorders>
              <w:top w:val="single" w:sz="4" w:space="0" w:color="FFFFFF"/>
              <w:left w:val="single" w:sz="4" w:space="0" w:color="FFFFFF"/>
              <w:bottom w:val="single" w:sz="4" w:space="0" w:color="FFFFFF"/>
              <w:right w:val="nil"/>
            </w:tcBorders>
            <w:shd w:val="clear" w:color="B4C6E7" w:fill="B4C6E7"/>
            <w:vAlign w:val="center"/>
            <w:hideMark/>
          </w:tcPr>
          <w:p w14:paraId="3FAFC5AA" w14:textId="77777777" w:rsidR="00F33E47" w:rsidRPr="00F33E47" w:rsidRDefault="00F33E47" w:rsidP="00F33E47">
            <w:pPr>
              <w:spacing w:after="0" w:line="240" w:lineRule="auto"/>
              <w:jc w:val="center"/>
              <w:rPr>
                <w:rFonts w:ascii="Cambria" w:eastAsia="Times New Roman" w:hAnsi="Cambria" w:cs="Calibri"/>
                <w:color w:val="000000"/>
                <w:sz w:val="30"/>
                <w:szCs w:val="30"/>
                <w:lang w:val="en-GB" w:eastAsia="en-GB"/>
              </w:rPr>
            </w:pPr>
            <w:r w:rsidRPr="00F33E47">
              <w:rPr>
                <w:rFonts w:ascii="Cambria" w:eastAsia="Times New Roman" w:hAnsi="Cambria" w:cs="Calibri"/>
                <w:color w:val="000000"/>
                <w:sz w:val="30"/>
                <w:szCs w:val="30"/>
                <w:lang w:val="en-GB" w:eastAsia="en-GB"/>
              </w:rPr>
              <w:t>288</w:t>
            </w:r>
          </w:p>
        </w:tc>
      </w:tr>
      <w:tr w:rsidR="00F33E47" w:rsidRPr="00F33E47" w14:paraId="21109454" w14:textId="77777777" w:rsidTr="00F33E47">
        <w:trPr>
          <w:trHeight w:val="390"/>
        </w:trPr>
        <w:tc>
          <w:tcPr>
            <w:tcW w:w="234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9810B7E" w14:textId="77777777" w:rsidR="00F33E47" w:rsidRPr="00F33E47" w:rsidRDefault="00F33E47" w:rsidP="00F33E47">
            <w:pPr>
              <w:spacing w:after="0" w:line="240" w:lineRule="auto"/>
              <w:rPr>
                <w:rFonts w:ascii="Cambria" w:eastAsia="Times New Roman" w:hAnsi="Cambria" w:cs="Calibri"/>
                <w:color w:val="000000"/>
                <w:sz w:val="30"/>
                <w:szCs w:val="30"/>
                <w:lang w:val="en-GB" w:eastAsia="en-GB"/>
              </w:rPr>
            </w:pPr>
            <w:r w:rsidRPr="00F33E47">
              <w:rPr>
                <w:rFonts w:ascii="Cambria" w:eastAsia="Times New Roman" w:hAnsi="Cambria" w:cs="Calibri"/>
                <w:color w:val="000000"/>
                <w:sz w:val="30"/>
                <w:szCs w:val="30"/>
                <w:lang w:val="en-GB" w:eastAsia="en-GB"/>
              </w:rPr>
              <w:t>LotShape_IR3</w:t>
            </w:r>
          </w:p>
        </w:tc>
        <w:tc>
          <w:tcPr>
            <w:tcW w:w="1680" w:type="dxa"/>
            <w:tcBorders>
              <w:top w:val="single" w:sz="4" w:space="0" w:color="auto"/>
              <w:left w:val="single" w:sz="4" w:space="0" w:color="auto"/>
              <w:bottom w:val="single" w:sz="4" w:space="0" w:color="auto"/>
              <w:right w:val="single" w:sz="4" w:space="0" w:color="auto"/>
            </w:tcBorders>
            <w:shd w:val="clear" w:color="D9E1F2" w:fill="D9E1F2"/>
            <w:vAlign w:val="center"/>
            <w:hideMark/>
          </w:tcPr>
          <w:p w14:paraId="16A2CF72" w14:textId="77777777" w:rsidR="00F33E47" w:rsidRPr="00F33E47" w:rsidRDefault="00F33E47" w:rsidP="00F33E47">
            <w:pPr>
              <w:spacing w:after="0" w:line="240" w:lineRule="auto"/>
              <w:jc w:val="center"/>
              <w:rPr>
                <w:rFonts w:ascii="Cambria" w:eastAsia="Times New Roman" w:hAnsi="Cambria" w:cs="Calibri"/>
                <w:color w:val="000000"/>
                <w:sz w:val="30"/>
                <w:szCs w:val="30"/>
                <w:lang w:val="en-GB" w:eastAsia="en-GB"/>
              </w:rPr>
            </w:pPr>
            <w:r w:rsidRPr="00F33E47">
              <w:rPr>
                <w:rFonts w:ascii="Cambria" w:eastAsia="Times New Roman" w:hAnsi="Cambria" w:cs="Calibri"/>
                <w:color w:val="000000"/>
                <w:sz w:val="30"/>
                <w:szCs w:val="30"/>
                <w:lang w:val="en-GB" w:eastAsia="en-GB"/>
              </w:rPr>
              <w:t>5640</w:t>
            </w:r>
          </w:p>
        </w:tc>
        <w:tc>
          <w:tcPr>
            <w:tcW w:w="1020" w:type="dxa"/>
            <w:tcBorders>
              <w:top w:val="nil"/>
              <w:left w:val="nil"/>
              <w:bottom w:val="nil"/>
              <w:right w:val="nil"/>
            </w:tcBorders>
            <w:shd w:val="clear" w:color="auto" w:fill="auto"/>
            <w:noWrap/>
            <w:vAlign w:val="bottom"/>
            <w:hideMark/>
          </w:tcPr>
          <w:p w14:paraId="7EFD06C0" w14:textId="77777777" w:rsidR="00F33E47" w:rsidRPr="00F33E47" w:rsidRDefault="00F33E47" w:rsidP="00F33E47">
            <w:pPr>
              <w:spacing w:after="0" w:line="240" w:lineRule="auto"/>
              <w:jc w:val="center"/>
              <w:rPr>
                <w:rFonts w:ascii="Cambria" w:eastAsia="Times New Roman" w:hAnsi="Cambria" w:cs="Calibri"/>
                <w:color w:val="000000"/>
                <w:sz w:val="30"/>
                <w:szCs w:val="30"/>
                <w:lang w:val="en-GB" w:eastAsia="en-GB"/>
              </w:rPr>
            </w:pPr>
          </w:p>
        </w:tc>
        <w:tc>
          <w:tcPr>
            <w:tcW w:w="2020" w:type="dxa"/>
            <w:tcBorders>
              <w:top w:val="single" w:sz="4" w:space="0" w:color="FFFFFF"/>
              <w:left w:val="nil"/>
              <w:bottom w:val="single" w:sz="4" w:space="0" w:color="FFFFFF"/>
              <w:right w:val="single" w:sz="4" w:space="0" w:color="FFFFFF"/>
            </w:tcBorders>
            <w:shd w:val="clear" w:color="D9E1F2" w:fill="D9E1F2"/>
            <w:noWrap/>
            <w:vAlign w:val="center"/>
            <w:hideMark/>
          </w:tcPr>
          <w:p w14:paraId="4BF8F8BF" w14:textId="77777777" w:rsidR="00F33E47" w:rsidRPr="00F33E47" w:rsidRDefault="00F33E47" w:rsidP="00F33E47">
            <w:pPr>
              <w:spacing w:after="0" w:line="240" w:lineRule="auto"/>
              <w:rPr>
                <w:rFonts w:ascii="Cambria" w:eastAsia="Times New Roman" w:hAnsi="Cambria" w:cs="Calibri"/>
                <w:color w:val="000000"/>
                <w:sz w:val="30"/>
                <w:szCs w:val="30"/>
                <w:lang w:val="en-GB" w:eastAsia="en-GB"/>
              </w:rPr>
            </w:pPr>
            <w:proofErr w:type="spellStart"/>
            <w:r w:rsidRPr="00F33E47">
              <w:rPr>
                <w:rFonts w:ascii="Cambria" w:eastAsia="Times New Roman" w:hAnsi="Cambria" w:cs="Calibri"/>
                <w:color w:val="000000"/>
                <w:sz w:val="30"/>
                <w:szCs w:val="30"/>
                <w:lang w:val="en-GB" w:eastAsia="en-GB"/>
              </w:rPr>
              <w:t>BsmtHalfBath</w:t>
            </w:r>
            <w:proofErr w:type="spellEnd"/>
          </w:p>
        </w:tc>
        <w:tc>
          <w:tcPr>
            <w:tcW w:w="1720" w:type="dxa"/>
            <w:tcBorders>
              <w:top w:val="single" w:sz="4" w:space="0" w:color="FFFFFF"/>
              <w:left w:val="single" w:sz="4" w:space="0" w:color="FFFFFF"/>
              <w:bottom w:val="single" w:sz="4" w:space="0" w:color="FFFFFF"/>
              <w:right w:val="nil"/>
            </w:tcBorders>
            <w:shd w:val="clear" w:color="D9E1F2" w:fill="D9E1F2"/>
            <w:vAlign w:val="center"/>
            <w:hideMark/>
          </w:tcPr>
          <w:p w14:paraId="296BA11D" w14:textId="77777777" w:rsidR="00F33E47" w:rsidRPr="00F33E47" w:rsidRDefault="00F33E47" w:rsidP="00F33E47">
            <w:pPr>
              <w:spacing w:after="0" w:line="240" w:lineRule="auto"/>
              <w:jc w:val="center"/>
              <w:rPr>
                <w:rFonts w:ascii="Cambria" w:eastAsia="Times New Roman" w:hAnsi="Cambria" w:cs="Calibri"/>
                <w:color w:val="000000"/>
                <w:sz w:val="30"/>
                <w:szCs w:val="30"/>
                <w:lang w:val="en-GB" w:eastAsia="en-GB"/>
              </w:rPr>
            </w:pPr>
            <w:r w:rsidRPr="00F33E47">
              <w:rPr>
                <w:rFonts w:ascii="Cambria" w:eastAsia="Times New Roman" w:hAnsi="Cambria" w:cs="Calibri"/>
                <w:color w:val="000000"/>
                <w:sz w:val="30"/>
                <w:szCs w:val="30"/>
                <w:lang w:val="en-GB" w:eastAsia="en-GB"/>
              </w:rPr>
              <w:t>175</w:t>
            </w:r>
          </w:p>
        </w:tc>
      </w:tr>
      <w:tr w:rsidR="00F33E47" w:rsidRPr="00F33E47" w14:paraId="018F30DE" w14:textId="77777777" w:rsidTr="00F33E47">
        <w:trPr>
          <w:trHeight w:val="390"/>
        </w:trPr>
        <w:tc>
          <w:tcPr>
            <w:tcW w:w="2340" w:type="dxa"/>
            <w:tcBorders>
              <w:top w:val="single" w:sz="4" w:space="0" w:color="auto"/>
              <w:left w:val="single" w:sz="4" w:space="0" w:color="auto"/>
              <w:bottom w:val="single" w:sz="4" w:space="0" w:color="auto"/>
              <w:right w:val="single" w:sz="4" w:space="0" w:color="auto"/>
            </w:tcBorders>
            <w:shd w:val="clear" w:color="B4C6E7" w:fill="B4C6E7"/>
            <w:noWrap/>
            <w:vAlign w:val="center"/>
            <w:hideMark/>
          </w:tcPr>
          <w:p w14:paraId="1417163D" w14:textId="77777777" w:rsidR="00F33E47" w:rsidRPr="00F33E47" w:rsidRDefault="00F33E47" w:rsidP="00F33E47">
            <w:pPr>
              <w:spacing w:after="0" w:line="240" w:lineRule="auto"/>
              <w:rPr>
                <w:rFonts w:ascii="Cambria" w:eastAsia="Times New Roman" w:hAnsi="Cambria" w:cs="Calibri"/>
                <w:color w:val="000000"/>
                <w:sz w:val="30"/>
                <w:szCs w:val="30"/>
                <w:lang w:val="en-GB" w:eastAsia="en-GB"/>
              </w:rPr>
            </w:pPr>
            <w:r w:rsidRPr="00F33E47">
              <w:rPr>
                <w:rFonts w:ascii="Cambria" w:eastAsia="Times New Roman" w:hAnsi="Cambria" w:cs="Calibri"/>
                <w:color w:val="000000"/>
                <w:sz w:val="30"/>
                <w:szCs w:val="30"/>
                <w:lang w:val="en-GB" w:eastAsia="en-GB"/>
              </w:rPr>
              <w:t>LotShape_IR2</w:t>
            </w:r>
          </w:p>
        </w:tc>
        <w:tc>
          <w:tcPr>
            <w:tcW w:w="1680" w:type="dxa"/>
            <w:tcBorders>
              <w:top w:val="single" w:sz="4" w:space="0" w:color="auto"/>
              <w:left w:val="single" w:sz="4" w:space="0" w:color="auto"/>
              <w:bottom w:val="single" w:sz="4" w:space="0" w:color="auto"/>
              <w:right w:val="single" w:sz="4" w:space="0" w:color="auto"/>
            </w:tcBorders>
            <w:shd w:val="clear" w:color="B4C6E7" w:fill="B4C6E7"/>
            <w:vAlign w:val="center"/>
            <w:hideMark/>
          </w:tcPr>
          <w:p w14:paraId="54BCCCB8" w14:textId="77777777" w:rsidR="00F33E47" w:rsidRPr="00F33E47" w:rsidRDefault="00F33E47" w:rsidP="00F33E47">
            <w:pPr>
              <w:spacing w:after="0" w:line="240" w:lineRule="auto"/>
              <w:jc w:val="center"/>
              <w:rPr>
                <w:rFonts w:ascii="Cambria" w:eastAsia="Times New Roman" w:hAnsi="Cambria" w:cs="Calibri"/>
                <w:color w:val="000000"/>
                <w:sz w:val="30"/>
                <w:szCs w:val="30"/>
                <w:lang w:val="en-GB" w:eastAsia="en-GB"/>
              </w:rPr>
            </w:pPr>
            <w:r w:rsidRPr="00F33E47">
              <w:rPr>
                <w:rFonts w:ascii="Cambria" w:eastAsia="Times New Roman" w:hAnsi="Cambria" w:cs="Calibri"/>
                <w:color w:val="000000"/>
                <w:sz w:val="30"/>
                <w:szCs w:val="30"/>
                <w:lang w:val="en-GB" w:eastAsia="en-GB"/>
              </w:rPr>
              <w:t>4427</w:t>
            </w:r>
          </w:p>
        </w:tc>
        <w:tc>
          <w:tcPr>
            <w:tcW w:w="1020" w:type="dxa"/>
            <w:tcBorders>
              <w:top w:val="nil"/>
              <w:left w:val="nil"/>
              <w:bottom w:val="nil"/>
              <w:right w:val="nil"/>
            </w:tcBorders>
            <w:shd w:val="clear" w:color="auto" w:fill="auto"/>
            <w:noWrap/>
            <w:vAlign w:val="bottom"/>
            <w:hideMark/>
          </w:tcPr>
          <w:p w14:paraId="6A068F46" w14:textId="77777777" w:rsidR="00F33E47" w:rsidRPr="00F33E47" w:rsidRDefault="00F33E47" w:rsidP="00F33E47">
            <w:pPr>
              <w:spacing w:after="0" w:line="240" w:lineRule="auto"/>
              <w:jc w:val="center"/>
              <w:rPr>
                <w:rFonts w:ascii="Cambria" w:eastAsia="Times New Roman" w:hAnsi="Cambria" w:cs="Calibri"/>
                <w:color w:val="000000"/>
                <w:sz w:val="30"/>
                <w:szCs w:val="30"/>
                <w:lang w:val="en-GB" w:eastAsia="en-GB"/>
              </w:rPr>
            </w:pPr>
          </w:p>
        </w:tc>
        <w:tc>
          <w:tcPr>
            <w:tcW w:w="2020" w:type="dxa"/>
            <w:tcBorders>
              <w:top w:val="single" w:sz="4" w:space="0" w:color="FFFFFF"/>
              <w:left w:val="nil"/>
              <w:bottom w:val="single" w:sz="4" w:space="0" w:color="FFFFFF"/>
              <w:right w:val="single" w:sz="4" w:space="0" w:color="FFFFFF"/>
            </w:tcBorders>
            <w:shd w:val="clear" w:color="B4C6E7" w:fill="B4C6E7"/>
            <w:noWrap/>
            <w:vAlign w:val="center"/>
            <w:hideMark/>
          </w:tcPr>
          <w:p w14:paraId="18B367DE" w14:textId="77777777" w:rsidR="00F33E47" w:rsidRPr="00F33E47" w:rsidRDefault="00F33E47" w:rsidP="00F33E47">
            <w:pPr>
              <w:spacing w:after="0" w:line="240" w:lineRule="auto"/>
              <w:rPr>
                <w:rFonts w:ascii="Cambria" w:eastAsia="Times New Roman" w:hAnsi="Cambria" w:cs="Calibri"/>
                <w:color w:val="000000"/>
                <w:sz w:val="30"/>
                <w:szCs w:val="30"/>
                <w:lang w:val="en-GB" w:eastAsia="en-GB"/>
              </w:rPr>
            </w:pPr>
            <w:proofErr w:type="spellStart"/>
            <w:r w:rsidRPr="00F33E47">
              <w:rPr>
                <w:rFonts w:ascii="Cambria" w:eastAsia="Times New Roman" w:hAnsi="Cambria" w:cs="Calibri"/>
                <w:color w:val="000000"/>
                <w:sz w:val="30"/>
                <w:szCs w:val="30"/>
                <w:lang w:val="en-GB" w:eastAsia="en-GB"/>
              </w:rPr>
              <w:t>GarageYrBlt</w:t>
            </w:r>
            <w:proofErr w:type="spellEnd"/>
          </w:p>
        </w:tc>
        <w:tc>
          <w:tcPr>
            <w:tcW w:w="1720" w:type="dxa"/>
            <w:tcBorders>
              <w:top w:val="single" w:sz="4" w:space="0" w:color="FFFFFF"/>
              <w:left w:val="single" w:sz="4" w:space="0" w:color="FFFFFF"/>
              <w:bottom w:val="single" w:sz="4" w:space="0" w:color="FFFFFF"/>
              <w:right w:val="nil"/>
            </w:tcBorders>
            <w:shd w:val="clear" w:color="B4C6E7" w:fill="B4C6E7"/>
            <w:vAlign w:val="center"/>
            <w:hideMark/>
          </w:tcPr>
          <w:p w14:paraId="35A477A8" w14:textId="77777777" w:rsidR="00F33E47" w:rsidRPr="00F33E47" w:rsidRDefault="00F33E47" w:rsidP="00F33E47">
            <w:pPr>
              <w:spacing w:after="0" w:line="240" w:lineRule="auto"/>
              <w:jc w:val="center"/>
              <w:rPr>
                <w:rFonts w:ascii="Cambria" w:eastAsia="Times New Roman" w:hAnsi="Cambria" w:cs="Calibri"/>
                <w:color w:val="000000"/>
                <w:sz w:val="30"/>
                <w:szCs w:val="30"/>
                <w:lang w:val="en-GB" w:eastAsia="en-GB"/>
              </w:rPr>
            </w:pPr>
            <w:r w:rsidRPr="00F33E47">
              <w:rPr>
                <w:rFonts w:ascii="Cambria" w:eastAsia="Times New Roman" w:hAnsi="Cambria" w:cs="Calibri"/>
                <w:color w:val="000000"/>
                <w:sz w:val="30"/>
                <w:szCs w:val="30"/>
                <w:lang w:val="en-GB" w:eastAsia="en-GB"/>
              </w:rPr>
              <w:t>132</w:t>
            </w:r>
          </w:p>
        </w:tc>
      </w:tr>
      <w:tr w:rsidR="00F33E47" w:rsidRPr="00F33E47" w14:paraId="7DB2832F" w14:textId="77777777" w:rsidTr="00F33E47">
        <w:trPr>
          <w:trHeight w:val="390"/>
        </w:trPr>
        <w:tc>
          <w:tcPr>
            <w:tcW w:w="234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D52570A" w14:textId="77777777" w:rsidR="00F33E47" w:rsidRPr="00F33E47" w:rsidRDefault="00F33E47" w:rsidP="00F33E47">
            <w:pPr>
              <w:spacing w:after="0" w:line="240" w:lineRule="auto"/>
              <w:rPr>
                <w:rFonts w:ascii="Cambria" w:eastAsia="Times New Roman" w:hAnsi="Cambria" w:cs="Calibri"/>
                <w:color w:val="000000"/>
                <w:sz w:val="30"/>
                <w:szCs w:val="30"/>
                <w:lang w:val="en-GB" w:eastAsia="en-GB"/>
              </w:rPr>
            </w:pPr>
            <w:proofErr w:type="spellStart"/>
            <w:r w:rsidRPr="00F33E47">
              <w:rPr>
                <w:rFonts w:ascii="Cambria" w:eastAsia="Times New Roman" w:hAnsi="Cambria" w:cs="Calibri"/>
                <w:color w:val="000000"/>
                <w:sz w:val="30"/>
                <w:szCs w:val="30"/>
                <w:lang w:val="en-GB" w:eastAsia="en-GB"/>
              </w:rPr>
              <w:t>FullBath</w:t>
            </w:r>
            <w:proofErr w:type="spellEnd"/>
          </w:p>
        </w:tc>
        <w:tc>
          <w:tcPr>
            <w:tcW w:w="1680" w:type="dxa"/>
            <w:tcBorders>
              <w:top w:val="single" w:sz="4" w:space="0" w:color="auto"/>
              <w:left w:val="single" w:sz="4" w:space="0" w:color="auto"/>
              <w:bottom w:val="single" w:sz="4" w:space="0" w:color="auto"/>
              <w:right w:val="single" w:sz="4" w:space="0" w:color="auto"/>
            </w:tcBorders>
            <w:shd w:val="clear" w:color="D9E1F2" w:fill="D9E1F2"/>
            <w:vAlign w:val="center"/>
            <w:hideMark/>
          </w:tcPr>
          <w:p w14:paraId="0AE202CA" w14:textId="77777777" w:rsidR="00F33E47" w:rsidRPr="00F33E47" w:rsidRDefault="00F33E47" w:rsidP="00F33E47">
            <w:pPr>
              <w:spacing w:after="0" w:line="240" w:lineRule="auto"/>
              <w:jc w:val="center"/>
              <w:rPr>
                <w:rFonts w:ascii="Cambria" w:eastAsia="Times New Roman" w:hAnsi="Cambria" w:cs="Calibri"/>
                <w:color w:val="000000"/>
                <w:sz w:val="30"/>
                <w:szCs w:val="30"/>
                <w:lang w:val="en-GB" w:eastAsia="en-GB"/>
              </w:rPr>
            </w:pPr>
            <w:r w:rsidRPr="00F33E47">
              <w:rPr>
                <w:rFonts w:ascii="Cambria" w:eastAsia="Times New Roman" w:hAnsi="Cambria" w:cs="Calibri"/>
                <w:color w:val="000000"/>
                <w:sz w:val="30"/>
                <w:szCs w:val="30"/>
                <w:lang w:val="en-GB" w:eastAsia="en-GB"/>
              </w:rPr>
              <w:t>4375</w:t>
            </w:r>
          </w:p>
        </w:tc>
        <w:tc>
          <w:tcPr>
            <w:tcW w:w="1020" w:type="dxa"/>
            <w:tcBorders>
              <w:top w:val="nil"/>
              <w:left w:val="nil"/>
              <w:bottom w:val="nil"/>
              <w:right w:val="nil"/>
            </w:tcBorders>
            <w:shd w:val="clear" w:color="auto" w:fill="auto"/>
            <w:noWrap/>
            <w:vAlign w:val="bottom"/>
            <w:hideMark/>
          </w:tcPr>
          <w:p w14:paraId="1B91AA78" w14:textId="77777777" w:rsidR="00F33E47" w:rsidRPr="00F33E47" w:rsidRDefault="00F33E47" w:rsidP="00F33E47">
            <w:pPr>
              <w:spacing w:after="0" w:line="240" w:lineRule="auto"/>
              <w:jc w:val="center"/>
              <w:rPr>
                <w:rFonts w:ascii="Cambria" w:eastAsia="Times New Roman" w:hAnsi="Cambria" w:cs="Calibri"/>
                <w:color w:val="000000"/>
                <w:sz w:val="30"/>
                <w:szCs w:val="30"/>
                <w:lang w:val="en-GB" w:eastAsia="en-GB"/>
              </w:rPr>
            </w:pPr>
          </w:p>
        </w:tc>
        <w:tc>
          <w:tcPr>
            <w:tcW w:w="2020" w:type="dxa"/>
            <w:tcBorders>
              <w:top w:val="single" w:sz="4" w:space="0" w:color="FFFFFF"/>
              <w:left w:val="nil"/>
              <w:bottom w:val="single" w:sz="4" w:space="0" w:color="FFFFFF"/>
              <w:right w:val="single" w:sz="4" w:space="0" w:color="FFFFFF"/>
            </w:tcBorders>
            <w:shd w:val="clear" w:color="D9E1F2" w:fill="D9E1F2"/>
            <w:noWrap/>
            <w:vAlign w:val="center"/>
            <w:hideMark/>
          </w:tcPr>
          <w:p w14:paraId="3E458214" w14:textId="77777777" w:rsidR="00F33E47" w:rsidRPr="00F33E47" w:rsidRDefault="00F33E47" w:rsidP="00F33E47">
            <w:pPr>
              <w:spacing w:after="0" w:line="240" w:lineRule="auto"/>
              <w:rPr>
                <w:rFonts w:ascii="Cambria" w:eastAsia="Times New Roman" w:hAnsi="Cambria" w:cs="Calibri"/>
                <w:color w:val="000000"/>
                <w:sz w:val="30"/>
                <w:szCs w:val="30"/>
                <w:lang w:val="en-GB" w:eastAsia="en-GB"/>
              </w:rPr>
            </w:pPr>
            <w:proofErr w:type="spellStart"/>
            <w:r w:rsidRPr="00F33E47">
              <w:rPr>
                <w:rFonts w:ascii="Cambria" w:eastAsia="Times New Roman" w:hAnsi="Cambria" w:cs="Calibri"/>
                <w:color w:val="000000"/>
                <w:sz w:val="30"/>
                <w:szCs w:val="30"/>
                <w:lang w:val="en-GB" w:eastAsia="en-GB"/>
              </w:rPr>
              <w:t>YearRemodAdd</w:t>
            </w:r>
            <w:proofErr w:type="spellEnd"/>
          </w:p>
        </w:tc>
        <w:tc>
          <w:tcPr>
            <w:tcW w:w="1720" w:type="dxa"/>
            <w:tcBorders>
              <w:top w:val="single" w:sz="4" w:space="0" w:color="FFFFFF"/>
              <w:left w:val="single" w:sz="4" w:space="0" w:color="FFFFFF"/>
              <w:bottom w:val="single" w:sz="4" w:space="0" w:color="FFFFFF"/>
              <w:right w:val="nil"/>
            </w:tcBorders>
            <w:shd w:val="clear" w:color="D9E1F2" w:fill="D9E1F2"/>
            <w:vAlign w:val="center"/>
            <w:hideMark/>
          </w:tcPr>
          <w:p w14:paraId="0B9C13DC" w14:textId="77777777" w:rsidR="00F33E47" w:rsidRPr="00F33E47" w:rsidRDefault="00F33E47" w:rsidP="00F33E47">
            <w:pPr>
              <w:spacing w:after="0" w:line="240" w:lineRule="auto"/>
              <w:jc w:val="center"/>
              <w:rPr>
                <w:rFonts w:ascii="Cambria" w:eastAsia="Times New Roman" w:hAnsi="Cambria" w:cs="Calibri"/>
                <w:color w:val="000000"/>
                <w:sz w:val="30"/>
                <w:szCs w:val="30"/>
                <w:lang w:val="en-GB" w:eastAsia="en-GB"/>
              </w:rPr>
            </w:pPr>
            <w:r w:rsidRPr="00F33E47">
              <w:rPr>
                <w:rFonts w:ascii="Cambria" w:eastAsia="Times New Roman" w:hAnsi="Cambria" w:cs="Calibri"/>
                <w:color w:val="000000"/>
                <w:sz w:val="30"/>
                <w:szCs w:val="30"/>
                <w:lang w:val="en-GB" w:eastAsia="en-GB"/>
              </w:rPr>
              <w:t>94</w:t>
            </w:r>
          </w:p>
        </w:tc>
      </w:tr>
      <w:tr w:rsidR="00F33E47" w:rsidRPr="00F33E47" w14:paraId="4D60AC38" w14:textId="77777777" w:rsidTr="00F33E47">
        <w:trPr>
          <w:trHeight w:val="390"/>
        </w:trPr>
        <w:tc>
          <w:tcPr>
            <w:tcW w:w="2340" w:type="dxa"/>
            <w:tcBorders>
              <w:top w:val="single" w:sz="4" w:space="0" w:color="auto"/>
              <w:left w:val="single" w:sz="4" w:space="0" w:color="auto"/>
              <w:bottom w:val="single" w:sz="4" w:space="0" w:color="auto"/>
              <w:right w:val="single" w:sz="4" w:space="0" w:color="auto"/>
            </w:tcBorders>
            <w:shd w:val="clear" w:color="B4C6E7" w:fill="B4C6E7"/>
            <w:noWrap/>
            <w:vAlign w:val="center"/>
            <w:hideMark/>
          </w:tcPr>
          <w:p w14:paraId="445F9EFB" w14:textId="77777777" w:rsidR="00F33E47" w:rsidRPr="00F33E47" w:rsidRDefault="00F33E47" w:rsidP="00F33E47">
            <w:pPr>
              <w:spacing w:after="0" w:line="240" w:lineRule="auto"/>
              <w:rPr>
                <w:rFonts w:ascii="Cambria" w:eastAsia="Times New Roman" w:hAnsi="Cambria" w:cs="Calibri"/>
                <w:color w:val="000000"/>
                <w:sz w:val="30"/>
                <w:szCs w:val="30"/>
                <w:lang w:val="en-GB" w:eastAsia="en-GB"/>
              </w:rPr>
            </w:pPr>
            <w:proofErr w:type="spellStart"/>
            <w:r w:rsidRPr="00F33E47">
              <w:rPr>
                <w:rFonts w:ascii="Cambria" w:eastAsia="Times New Roman" w:hAnsi="Cambria" w:cs="Calibri"/>
                <w:color w:val="000000"/>
                <w:sz w:val="30"/>
                <w:szCs w:val="30"/>
                <w:lang w:val="en-GB" w:eastAsia="en-GB"/>
              </w:rPr>
              <w:t>BedroomAbvGr</w:t>
            </w:r>
            <w:proofErr w:type="spellEnd"/>
          </w:p>
        </w:tc>
        <w:tc>
          <w:tcPr>
            <w:tcW w:w="1680" w:type="dxa"/>
            <w:tcBorders>
              <w:top w:val="single" w:sz="4" w:space="0" w:color="auto"/>
              <w:left w:val="single" w:sz="4" w:space="0" w:color="auto"/>
              <w:bottom w:val="single" w:sz="4" w:space="0" w:color="auto"/>
              <w:right w:val="single" w:sz="4" w:space="0" w:color="auto"/>
            </w:tcBorders>
            <w:shd w:val="clear" w:color="B4C6E7" w:fill="B4C6E7"/>
            <w:vAlign w:val="center"/>
            <w:hideMark/>
          </w:tcPr>
          <w:p w14:paraId="2362D53B" w14:textId="77777777" w:rsidR="00F33E47" w:rsidRPr="00F33E47" w:rsidRDefault="00F33E47" w:rsidP="00F33E47">
            <w:pPr>
              <w:spacing w:after="0" w:line="240" w:lineRule="auto"/>
              <w:jc w:val="center"/>
              <w:rPr>
                <w:rFonts w:ascii="Cambria" w:eastAsia="Times New Roman" w:hAnsi="Cambria" w:cs="Calibri"/>
                <w:color w:val="000000"/>
                <w:sz w:val="30"/>
                <w:szCs w:val="30"/>
                <w:lang w:val="en-GB" w:eastAsia="en-GB"/>
              </w:rPr>
            </w:pPr>
            <w:r w:rsidRPr="00F33E47">
              <w:rPr>
                <w:rFonts w:ascii="Cambria" w:eastAsia="Times New Roman" w:hAnsi="Cambria" w:cs="Calibri"/>
                <w:color w:val="000000"/>
                <w:sz w:val="30"/>
                <w:szCs w:val="30"/>
                <w:lang w:val="en-GB" w:eastAsia="en-GB"/>
              </w:rPr>
              <w:t>3948</w:t>
            </w:r>
          </w:p>
        </w:tc>
        <w:tc>
          <w:tcPr>
            <w:tcW w:w="1020" w:type="dxa"/>
            <w:tcBorders>
              <w:top w:val="nil"/>
              <w:left w:val="nil"/>
              <w:bottom w:val="nil"/>
              <w:right w:val="nil"/>
            </w:tcBorders>
            <w:shd w:val="clear" w:color="auto" w:fill="auto"/>
            <w:noWrap/>
            <w:vAlign w:val="bottom"/>
            <w:hideMark/>
          </w:tcPr>
          <w:p w14:paraId="219B0E4E" w14:textId="77777777" w:rsidR="00F33E47" w:rsidRPr="00F33E47" w:rsidRDefault="00F33E47" w:rsidP="00F33E47">
            <w:pPr>
              <w:spacing w:after="0" w:line="240" w:lineRule="auto"/>
              <w:jc w:val="center"/>
              <w:rPr>
                <w:rFonts w:ascii="Cambria" w:eastAsia="Times New Roman" w:hAnsi="Cambria" w:cs="Calibri"/>
                <w:color w:val="000000"/>
                <w:sz w:val="30"/>
                <w:szCs w:val="30"/>
                <w:lang w:val="en-GB" w:eastAsia="en-GB"/>
              </w:rPr>
            </w:pPr>
          </w:p>
        </w:tc>
        <w:tc>
          <w:tcPr>
            <w:tcW w:w="2020" w:type="dxa"/>
            <w:tcBorders>
              <w:top w:val="single" w:sz="4" w:space="0" w:color="FFFFFF"/>
              <w:left w:val="nil"/>
              <w:bottom w:val="nil"/>
              <w:right w:val="single" w:sz="4" w:space="0" w:color="FFFFFF"/>
            </w:tcBorders>
            <w:shd w:val="clear" w:color="B4C6E7" w:fill="B4C6E7"/>
            <w:noWrap/>
            <w:vAlign w:val="center"/>
            <w:hideMark/>
          </w:tcPr>
          <w:p w14:paraId="54807FF4" w14:textId="77777777" w:rsidR="00F33E47" w:rsidRPr="00F33E47" w:rsidRDefault="00F33E47" w:rsidP="00F33E47">
            <w:pPr>
              <w:spacing w:after="0" w:line="240" w:lineRule="auto"/>
              <w:rPr>
                <w:rFonts w:ascii="Cambria" w:eastAsia="Times New Roman" w:hAnsi="Cambria" w:cs="Calibri"/>
                <w:color w:val="000000"/>
                <w:sz w:val="30"/>
                <w:szCs w:val="30"/>
                <w:lang w:val="en-GB" w:eastAsia="en-GB"/>
              </w:rPr>
            </w:pPr>
            <w:proofErr w:type="spellStart"/>
            <w:r w:rsidRPr="00F33E47">
              <w:rPr>
                <w:rFonts w:ascii="Cambria" w:eastAsia="Times New Roman" w:hAnsi="Cambria" w:cs="Calibri"/>
                <w:color w:val="000000"/>
                <w:sz w:val="30"/>
                <w:szCs w:val="30"/>
                <w:lang w:val="en-GB" w:eastAsia="en-GB"/>
              </w:rPr>
              <w:t>LotFrontage</w:t>
            </w:r>
            <w:proofErr w:type="spellEnd"/>
          </w:p>
        </w:tc>
        <w:tc>
          <w:tcPr>
            <w:tcW w:w="1720" w:type="dxa"/>
            <w:tcBorders>
              <w:top w:val="single" w:sz="4" w:space="0" w:color="FFFFFF"/>
              <w:left w:val="single" w:sz="4" w:space="0" w:color="FFFFFF"/>
              <w:bottom w:val="nil"/>
              <w:right w:val="nil"/>
            </w:tcBorders>
            <w:shd w:val="clear" w:color="B4C6E7" w:fill="B4C6E7"/>
            <w:vAlign w:val="center"/>
            <w:hideMark/>
          </w:tcPr>
          <w:p w14:paraId="60B9A7A1" w14:textId="77777777" w:rsidR="00F33E47" w:rsidRPr="00F33E47" w:rsidRDefault="00F33E47" w:rsidP="00F33E47">
            <w:pPr>
              <w:spacing w:after="0" w:line="240" w:lineRule="auto"/>
              <w:jc w:val="center"/>
              <w:rPr>
                <w:rFonts w:ascii="Cambria" w:eastAsia="Times New Roman" w:hAnsi="Cambria" w:cs="Calibri"/>
                <w:color w:val="000000"/>
                <w:sz w:val="30"/>
                <w:szCs w:val="30"/>
                <w:lang w:val="en-GB" w:eastAsia="en-GB"/>
              </w:rPr>
            </w:pPr>
            <w:r w:rsidRPr="00F33E47">
              <w:rPr>
                <w:rFonts w:ascii="Cambria" w:eastAsia="Times New Roman" w:hAnsi="Cambria" w:cs="Calibri"/>
                <w:color w:val="000000"/>
                <w:sz w:val="30"/>
                <w:szCs w:val="30"/>
                <w:lang w:val="en-GB" w:eastAsia="en-GB"/>
              </w:rPr>
              <w:t>69</w:t>
            </w:r>
          </w:p>
        </w:tc>
      </w:tr>
      <w:tr w:rsidR="00F33E47" w:rsidRPr="00F33E47" w14:paraId="50B07BA8" w14:textId="77777777" w:rsidTr="00F33E47">
        <w:trPr>
          <w:trHeight w:val="390"/>
        </w:trPr>
        <w:tc>
          <w:tcPr>
            <w:tcW w:w="2340"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0BBCD4B" w14:textId="77777777" w:rsidR="00F33E47" w:rsidRPr="00F33E47" w:rsidRDefault="00F33E47" w:rsidP="00F33E47">
            <w:pPr>
              <w:spacing w:after="0" w:line="240" w:lineRule="auto"/>
              <w:rPr>
                <w:rFonts w:ascii="Cambria" w:eastAsia="Times New Roman" w:hAnsi="Cambria" w:cs="Calibri"/>
                <w:color w:val="000000"/>
                <w:sz w:val="30"/>
                <w:szCs w:val="30"/>
                <w:lang w:val="en-GB" w:eastAsia="en-GB"/>
              </w:rPr>
            </w:pPr>
            <w:proofErr w:type="spellStart"/>
            <w:r w:rsidRPr="00F33E47">
              <w:rPr>
                <w:rFonts w:ascii="Cambria" w:eastAsia="Times New Roman" w:hAnsi="Cambria" w:cs="Calibri"/>
                <w:color w:val="000000"/>
                <w:sz w:val="30"/>
                <w:szCs w:val="30"/>
                <w:lang w:val="en-GB" w:eastAsia="en-GB"/>
              </w:rPr>
              <w:t>MSZoning_RM</w:t>
            </w:r>
            <w:proofErr w:type="spellEnd"/>
          </w:p>
        </w:tc>
        <w:tc>
          <w:tcPr>
            <w:tcW w:w="1680" w:type="dxa"/>
            <w:tcBorders>
              <w:top w:val="single" w:sz="4" w:space="0" w:color="auto"/>
              <w:left w:val="single" w:sz="4" w:space="0" w:color="auto"/>
              <w:bottom w:val="single" w:sz="4" w:space="0" w:color="auto"/>
              <w:right w:val="single" w:sz="4" w:space="0" w:color="auto"/>
            </w:tcBorders>
            <w:shd w:val="clear" w:color="D9E1F2" w:fill="D9E1F2"/>
            <w:vAlign w:val="center"/>
            <w:hideMark/>
          </w:tcPr>
          <w:p w14:paraId="0FBF6DC5" w14:textId="77777777" w:rsidR="00F33E47" w:rsidRPr="00F33E47" w:rsidRDefault="00F33E47" w:rsidP="00F33E47">
            <w:pPr>
              <w:spacing w:after="0" w:line="240" w:lineRule="auto"/>
              <w:jc w:val="center"/>
              <w:rPr>
                <w:rFonts w:ascii="Cambria" w:eastAsia="Times New Roman" w:hAnsi="Cambria" w:cs="Calibri"/>
                <w:color w:val="000000"/>
                <w:sz w:val="30"/>
                <w:szCs w:val="30"/>
                <w:lang w:val="en-GB" w:eastAsia="en-GB"/>
              </w:rPr>
            </w:pPr>
            <w:r w:rsidRPr="00F33E47">
              <w:rPr>
                <w:rFonts w:ascii="Cambria" w:eastAsia="Times New Roman" w:hAnsi="Cambria" w:cs="Calibri"/>
                <w:color w:val="000000"/>
                <w:sz w:val="30"/>
                <w:szCs w:val="30"/>
                <w:lang w:val="en-GB" w:eastAsia="en-GB"/>
              </w:rPr>
              <w:t>3876</w:t>
            </w:r>
          </w:p>
        </w:tc>
        <w:tc>
          <w:tcPr>
            <w:tcW w:w="1020" w:type="dxa"/>
            <w:tcBorders>
              <w:top w:val="nil"/>
              <w:left w:val="nil"/>
              <w:bottom w:val="nil"/>
              <w:right w:val="nil"/>
            </w:tcBorders>
            <w:shd w:val="clear" w:color="auto" w:fill="auto"/>
            <w:noWrap/>
            <w:vAlign w:val="bottom"/>
            <w:hideMark/>
          </w:tcPr>
          <w:p w14:paraId="3DE2E8E5" w14:textId="77777777" w:rsidR="00F33E47" w:rsidRPr="00F33E47" w:rsidRDefault="00F33E47" w:rsidP="00F33E47">
            <w:pPr>
              <w:spacing w:after="0" w:line="240" w:lineRule="auto"/>
              <w:jc w:val="center"/>
              <w:rPr>
                <w:rFonts w:ascii="Cambria" w:eastAsia="Times New Roman" w:hAnsi="Cambria" w:cs="Calibri"/>
                <w:color w:val="000000"/>
                <w:sz w:val="30"/>
                <w:szCs w:val="30"/>
                <w:lang w:val="en-GB" w:eastAsia="en-GB"/>
              </w:rPr>
            </w:pPr>
          </w:p>
        </w:tc>
        <w:tc>
          <w:tcPr>
            <w:tcW w:w="2020" w:type="dxa"/>
            <w:tcBorders>
              <w:top w:val="nil"/>
              <w:left w:val="nil"/>
              <w:bottom w:val="nil"/>
              <w:right w:val="nil"/>
            </w:tcBorders>
            <w:shd w:val="clear" w:color="auto" w:fill="auto"/>
            <w:noWrap/>
            <w:vAlign w:val="bottom"/>
            <w:hideMark/>
          </w:tcPr>
          <w:p w14:paraId="450D7A39" w14:textId="77777777" w:rsidR="00F33E47" w:rsidRPr="00F33E47" w:rsidRDefault="00F33E47" w:rsidP="00F33E47">
            <w:pPr>
              <w:spacing w:after="0" w:line="240" w:lineRule="auto"/>
              <w:rPr>
                <w:rFonts w:ascii="Cambria" w:eastAsia="Times New Roman" w:hAnsi="Cambria" w:cs="Times New Roman"/>
                <w:sz w:val="20"/>
                <w:szCs w:val="20"/>
                <w:lang w:val="en-GB" w:eastAsia="en-GB"/>
              </w:rPr>
            </w:pPr>
          </w:p>
        </w:tc>
        <w:tc>
          <w:tcPr>
            <w:tcW w:w="1720" w:type="dxa"/>
            <w:tcBorders>
              <w:top w:val="nil"/>
              <w:left w:val="nil"/>
              <w:bottom w:val="nil"/>
              <w:right w:val="nil"/>
            </w:tcBorders>
            <w:shd w:val="clear" w:color="auto" w:fill="auto"/>
            <w:noWrap/>
            <w:vAlign w:val="bottom"/>
            <w:hideMark/>
          </w:tcPr>
          <w:p w14:paraId="3116BF2A" w14:textId="77777777" w:rsidR="00F33E47" w:rsidRPr="00F33E47" w:rsidRDefault="00F33E47" w:rsidP="00F33E47">
            <w:pPr>
              <w:spacing w:after="0" w:line="240" w:lineRule="auto"/>
              <w:rPr>
                <w:rFonts w:ascii="Cambria" w:eastAsia="Times New Roman" w:hAnsi="Cambria" w:cs="Times New Roman"/>
                <w:sz w:val="20"/>
                <w:szCs w:val="20"/>
                <w:lang w:val="en-GB" w:eastAsia="en-GB"/>
              </w:rPr>
            </w:pPr>
          </w:p>
        </w:tc>
      </w:tr>
    </w:tbl>
    <w:p w14:paraId="77655101" w14:textId="77777777" w:rsidR="0054122E" w:rsidRPr="00996A67" w:rsidRDefault="0054122E" w:rsidP="0054122E">
      <w:pPr>
        <w:pStyle w:val="ListParagraph"/>
        <w:ind w:left="1440"/>
        <w:rPr>
          <w:rFonts w:ascii="Cambria" w:hAnsi="Cambria"/>
          <w:sz w:val="30"/>
          <w:szCs w:val="30"/>
        </w:rPr>
      </w:pPr>
    </w:p>
    <w:sectPr w:rsidR="0054122E" w:rsidRPr="00996A67" w:rsidSect="00F97186">
      <w:footerReference w:type="default" r:id="rId41"/>
      <w:pgSz w:w="11906" w:h="16838"/>
      <w:pgMar w:top="709" w:right="1440" w:bottom="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C2CAF" w14:textId="77777777" w:rsidR="007628A5" w:rsidRDefault="007628A5" w:rsidP="001C52F5">
      <w:pPr>
        <w:spacing w:after="0" w:line="240" w:lineRule="auto"/>
      </w:pPr>
      <w:r>
        <w:separator/>
      </w:r>
    </w:p>
  </w:endnote>
  <w:endnote w:type="continuationSeparator" w:id="0">
    <w:p w14:paraId="71904F95" w14:textId="77777777" w:rsidR="007628A5" w:rsidRDefault="007628A5" w:rsidP="001C52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6E56B" w14:textId="0244357B" w:rsidR="001C52F5" w:rsidRDefault="001C52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5C5B7A" w14:textId="77777777" w:rsidR="007628A5" w:rsidRDefault="007628A5" w:rsidP="001C52F5">
      <w:pPr>
        <w:spacing w:after="0" w:line="240" w:lineRule="auto"/>
      </w:pPr>
      <w:r>
        <w:separator/>
      </w:r>
    </w:p>
  </w:footnote>
  <w:footnote w:type="continuationSeparator" w:id="0">
    <w:p w14:paraId="7BC31867" w14:textId="77777777" w:rsidR="007628A5" w:rsidRDefault="007628A5" w:rsidP="001C52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45DF8"/>
    <w:multiLevelType w:val="hybridMultilevel"/>
    <w:tmpl w:val="64A0BFD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A8A6041"/>
    <w:multiLevelType w:val="hybridMultilevel"/>
    <w:tmpl w:val="C5F2626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AE572EA"/>
    <w:multiLevelType w:val="hybridMultilevel"/>
    <w:tmpl w:val="43240E0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2AC45330"/>
    <w:multiLevelType w:val="hybridMultilevel"/>
    <w:tmpl w:val="C59C6D38"/>
    <w:lvl w:ilvl="0" w:tplc="EB42D590">
      <w:start w:val="1"/>
      <w:numFmt w:val="decimal"/>
      <w:lvlText w:val="%1."/>
      <w:lvlJc w:val="left"/>
      <w:pPr>
        <w:ind w:left="1440" w:hanging="360"/>
      </w:pPr>
      <w:rPr>
        <w:b/>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382F2E96"/>
    <w:multiLevelType w:val="hybridMultilevel"/>
    <w:tmpl w:val="E6CA8F80"/>
    <w:lvl w:ilvl="0" w:tplc="4009000F">
      <w:start w:val="1"/>
      <w:numFmt w:val="decimal"/>
      <w:lvlText w:val="%1."/>
      <w:lvlJc w:val="left"/>
      <w:pPr>
        <w:ind w:left="1572" w:hanging="360"/>
      </w:pPr>
    </w:lvl>
    <w:lvl w:ilvl="1" w:tplc="40090019" w:tentative="1">
      <w:start w:val="1"/>
      <w:numFmt w:val="lowerLetter"/>
      <w:lvlText w:val="%2."/>
      <w:lvlJc w:val="left"/>
      <w:pPr>
        <w:ind w:left="2292" w:hanging="360"/>
      </w:pPr>
    </w:lvl>
    <w:lvl w:ilvl="2" w:tplc="4009001B" w:tentative="1">
      <w:start w:val="1"/>
      <w:numFmt w:val="lowerRoman"/>
      <w:lvlText w:val="%3."/>
      <w:lvlJc w:val="right"/>
      <w:pPr>
        <w:ind w:left="3012" w:hanging="180"/>
      </w:pPr>
    </w:lvl>
    <w:lvl w:ilvl="3" w:tplc="4009000F" w:tentative="1">
      <w:start w:val="1"/>
      <w:numFmt w:val="decimal"/>
      <w:lvlText w:val="%4."/>
      <w:lvlJc w:val="left"/>
      <w:pPr>
        <w:ind w:left="3732" w:hanging="360"/>
      </w:pPr>
    </w:lvl>
    <w:lvl w:ilvl="4" w:tplc="40090019" w:tentative="1">
      <w:start w:val="1"/>
      <w:numFmt w:val="lowerLetter"/>
      <w:lvlText w:val="%5."/>
      <w:lvlJc w:val="left"/>
      <w:pPr>
        <w:ind w:left="4452" w:hanging="360"/>
      </w:pPr>
    </w:lvl>
    <w:lvl w:ilvl="5" w:tplc="4009001B" w:tentative="1">
      <w:start w:val="1"/>
      <w:numFmt w:val="lowerRoman"/>
      <w:lvlText w:val="%6."/>
      <w:lvlJc w:val="right"/>
      <w:pPr>
        <w:ind w:left="5172" w:hanging="180"/>
      </w:pPr>
    </w:lvl>
    <w:lvl w:ilvl="6" w:tplc="4009000F" w:tentative="1">
      <w:start w:val="1"/>
      <w:numFmt w:val="decimal"/>
      <w:lvlText w:val="%7."/>
      <w:lvlJc w:val="left"/>
      <w:pPr>
        <w:ind w:left="5892" w:hanging="360"/>
      </w:pPr>
    </w:lvl>
    <w:lvl w:ilvl="7" w:tplc="40090019" w:tentative="1">
      <w:start w:val="1"/>
      <w:numFmt w:val="lowerLetter"/>
      <w:lvlText w:val="%8."/>
      <w:lvlJc w:val="left"/>
      <w:pPr>
        <w:ind w:left="6612" w:hanging="360"/>
      </w:pPr>
    </w:lvl>
    <w:lvl w:ilvl="8" w:tplc="4009001B" w:tentative="1">
      <w:start w:val="1"/>
      <w:numFmt w:val="lowerRoman"/>
      <w:lvlText w:val="%9."/>
      <w:lvlJc w:val="right"/>
      <w:pPr>
        <w:ind w:left="7332" w:hanging="180"/>
      </w:pPr>
    </w:lvl>
  </w:abstractNum>
  <w:abstractNum w:abstractNumId="5" w15:restartNumberingAfterBreak="0">
    <w:nsid w:val="46196FE5"/>
    <w:multiLevelType w:val="hybridMultilevel"/>
    <w:tmpl w:val="CB22925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5A7F1193"/>
    <w:multiLevelType w:val="hybridMultilevel"/>
    <w:tmpl w:val="43240E0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5AC209FE"/>
    <w:multiLevelType w:val="hybridMultilevel"/>
    <w:tmpl w:val="2478827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71657B21"/>
    <w:multiLevelType w:val="hybridMultilevel"/>
    <w:tmpl w:val="03CE426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8F80C68"/>
    <w:multiLevelType w:val="hybridMultilevel"/>
    <w:tmpl w:val="43240E0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8"/>
  </w:num>
  <w:num w:numId="2">
    <w:abstractNumId w:val="9"/>
  </w:num>
  <w:num w:numId="3">
    <w:abstractNumId w:val="5"/>
  </w:num>
  <w:num w:numId="4">
    <w:abstractNumId w:val="4"/>
  </w:num>
  <w:num w:numId="5">
    <w:abstractNumId w:val="6"/>
  </w:num>
  <w:num w:numId="6">
    <w:abstractNumId w:val="3"/>
  </w:num>
  <w:num w:numId="7">
    <w:abstractNumId w:val="0"/>
  </w:num>
  <w:num w:numId="8">
    <w:abstractNumId w:val="1"/>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0B86"/>
    <w:rsid w:val="00013862"/>
    <w:rsid w:val="00036F56"/>
    <w:rsid w:val="000434E9"/>
    <w:rsid w:val="00076111"/>
    <w:rsid w:val="000D3DEA"/>
    <w:rsid w:val="000D6A00"/>
    <w:rsid w:val="00165BCC"/>
    <w:rsid w:val="00180116"/>
    <w:rsid w:val="0018065E"/>
    <w:rsid w:val="001C52F5"/>
    <w:rsid w:val="001D1B08"/>
    <w:rsid w:val="001F2FC1"/>
    <w:rsid w:val="00211BEF"/>
    <w:rsid w:val="0025404F"/>
    <w:rsid w:val="002922AB"/>
    <w:rsid w:val="002A1310"/>
    <w:rsid w:val="002A5F51"/>
    <w:rsid w:val="002E4A2B"/>
    <w:rsid w:val="002F6495"/>
    <w:rsid w:val="00385AF5"/>
    <w:rsid w:val="003A6D77"/>
    <w:rsid w:val="003C1E3F"/>
    <w:rsid w:val="00442575"/>
    <w:rsid w:val="00452291"/>
    <w:rsid w:val="004567DF"/>
    <w:rsid w:val="00483DEA"/>
    <w:rsid w:val="004F754D"/>
    <w:rsid w:val="0054122E"/>
    <w:rsid w:val="005A3AFE"/>
    <w:rsid w:val="005C375E"/>
    <w:rsid w:val="005D6E29"/>
    <w:rsid w:val="005F5975"/>
    <w:rsid w:val="00625CC1"/>
    <w:rsid w:val="00636680"/>
    <w:rsid w:val="006422B8"/>
    <w:rsid w:val="00687B8E"/>
    <w:rsid w:val="00702137"/>
    <w:rsid w:val="0070216A"/>
    <w:rsid w:val="00715C5B"/>
    <w:rsid w:val="00747E69"/>
    <w:rsid w:val="007628A5"/>
    <w:rsid w:val="00766C58"/>
    <w:rsid w:val="00833262"/>
    <w:rsid w:val="008602E3"/>
    <w:rsid w:val="008D3E9D"/>
    <w:rsid w:val="00912C41"/>
    <w:rsid w:val="00914B71"/>
    <w:rsid w:val="00954CD7"/>
    <w:rsid w:val="00996A67"/>
    <w:rsid w:val="009F6DDE"/>
    <w:rsid w:val="00A06EA5"/>
    <w:rsid w:val="00A121EB"/>
    <w:rsid w:val="00A31B09"/>
    <w:rsid w:val="00B14AB2"/>
    <w:rsid w:val="00B37A9D"/>
    <w:rsid w:val="00B650F1"/>
    <w:rsid w:val="00BA168F"/>
    <w:rsid w:val="00BB043F"/>
    <w:rsid w:val="00BE4576"/>
    <w:rsid w:val="00C27021"/>
    <w:rsid w:val="00C9736D"/>
    <w:rsid w:val="00CD3811"/>
    <w:rsid w:val="00CF23CF"/>
    <w:rsid w:val="00D40106"/>
    <w:rsid w:val="00DE5453"/>
    <w:rsid w:val="00E0599D"/>
    <w:rsid w:val="00E85EC0"/>
    <w:rsid w:val="00F33E47"/>
    <w:rsid w:val="00F42D93"/>
    <w:rsid w:val="00F75A8B"/>
    <w:rsid w:val="00F97186"/>
    <w:rsid w:val="00FA0962"/>
    <w:rsid w:val="00FD0CFB"/>
    <w:rsid w:val="00FE65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0CF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8D3E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3E9D"/>
    <w:rPr>
      <w:rFonts w:ascii="Segoe UI" w:hAnsi="Segoe UI" w:cs="Segoe UI"/>
      <w:sz w:val="18"/>
      <w:szCs w:val="18"/>
    </w:rPr>
  </w:style>
  <w:style w:type="paragraph" w:styleId="Header">
    <w:name w:val="header"/>
    <w:basedOn w:val="Normal"/>
    <w:link w:val="HeaderChar"/>
    <w:uiPriority w:val="99"/>
    <w:unhideWhenUsed/>
    <w:rsid w:val="001C52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52F5"/>
  </w:style>
  <w:style w:type="paragraph" w:styleId="Footer">
    <w:name w:val="footer"/>
    <w:basedOn w:val="Normal"/>
    <w:link w:val="FooterChar"/>
    <w:uiPriority w:val="99"/>
    <w:unhideWhenUsed/>
    <w:rsid w:val="001C52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52F5"/>
  </w:style>
  <w:style w:type="paragraph" w:styleId="NormalWeb">
    <w:name w:val="Normal (Web)"/>
    <w:basedOn w:val="Normal"/>
    <w:uiPriority w:val="99"/>
    <w:unhideWhenUsed/>
    <w:rsid w:val="00FD0CFB"/>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62328">
      <w:bodyDiv w:val="1"/>
      <w:marLeft w:val="0"/>
      <w:marRight w:val="0"/>
      <w:marTop w:val="0"/>
      <w:marBottom w:val="0"/>
      <w:divBdr>
        <w:top w:val="none" w:sz="0" w:space="0" w:color="auto"/>
        <w:left w:val="none" w:sz="0" w:space="0" w:color="auto"/>
        <w:bottom w:val="none" w:sz="0" w:space="0" w:color="auto"/>
        <w:right w:val="none" w:sz="0" w:space="0" w:color="auto"/>
      </w:divBdr>
    </w:div>
    <w:div w:id="199630976">
      <w:bodyDiv w:val="1"/>
      <w:marLeft w:val="0"/>
      <w:marRight w:val="0"/>
      <w:marTop w:val="0"/>
      <w:marBottom w:val="0"/>
      <w:divBdr>
        <w:top w:val="none" w:sz="0" w:space="0" w:color="auto"/>
        <w:left w:val="none" w:sz="0" w:space="0" w:color="auto"/>
        <w:bottom w:val="none" w:sz="0" w:space="0" w:color="auto"/>
        <w:right w:val="none" w:sz="0" w:space="0" w:color="auto"/>
      </w:divBdr>
    </w:div>
    <w:div w:id="229771189">
      <w:bodyDiv w:val="1"/>
      <w:marLeft w:val="0"/>
      <w:marRight w:val="0"/>
      <w:marTop w:val="0"/>
      <w:marBottom w:val="0"/>
      <w:divBdr>
        <w:top w:val="none" w:sz="0" w:space="0" w:color="auto"/>
        <w:left w:val="none" w:sz="0" w:space="0" w:color="auto"/>
        <w:bottom w:val="none" w:sz="0" w:space="0" w:color="auto"/>
        <w:right w:val="none" w:sz="0" w:space="0" w:color="auto"/>
      </w:divBdr>
      <w:divsChild>
        <w:div w:id="5597625">
          <w:marLeft w:val="0"/>
          <w:marRight w:val="0"/>
          <w:marTop w:val="0"/>
          <w:marBottom w:val="0"/>
          <w:divBdr>
            <w:top w:val="single" w:sz="6" w:space="4" w:color="ABABAB"/>
            <w:left w:val="single" w:sz="6" w:space="4" w:color="ABABAB"/>
            <w:bottom w:val="single" w:sz="6" w:space="4" w:color="ABABAB"/>
            <w:right w:val="single" w:sz="6" w:space="4" w:color="ABABAB"/>
          </w:divBdr>
          <w:divsChild>
            <w:div w:id="2006735835">
              <w:marLeft w:val="0"/>
              <w:marRight w:val="0"/>
              <w:marTop w:val="0"/>
              <w:marBottom w:val="0"/>
              <w:divBdr>
                <w:top w:val="none" w:sz="0" w:space="0" w:color="auto"/>
                <w:left w:val="none" w:sz="0" w:space="0" w:color="auto"/>
                <w:bottom w:val="none" w:sz="0" w:space="0" w:color="auto"/>
                <w:right w:val="none" w:sz="0" w:space="0" w:color="auto"/>
              </w:divBdr>
              <w:divsChild>
                <w:div w:id="1611276994">
                  <w:marLeft w:val="0"/>
                  <w:marRight w:val="0"/>
                  <w:marTop w:val="0"/>
                  <w:marBottom w:val="0"/>
                  <w:divBdr>
                    <w:top w:val="none" w:sz="0" w:space="0" w:color="auto"/>
                    <w:left w:val="none" w:sz="0" w:space="0" w:color="auto"/>
                    <w:bottom w:val="none" w:sz="0" w:space="0" w:color="auto"/>
                    <w:right w:val="none" w:sz="0" w:space="0" w:color="auto"/>
                  </w:divBdr>
                  <w:divsChild>
                    <w:div w:id="193851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646782">
          <w:marLeft w:val="0"/>
          <w:marRight w:val="0"/>
          <w:marTop w:val="0"/>
          <w:marBottom w:val="0"/>
          <w:divBdr>
            <w:top w:val="single" w:sz="6" w:space="4" w:color="auto"/>
            <w:left w:val="single" w:sz="6" w:space="4" w:color="auto"/>
            <w:bottom w:val="single" w:sz="6" w:space="4" w:color="auto"/>
            <w:right w:val="single" w:sz="6" w:space="4" w:color="auto"/>
          </w:divBdr>
          <w:divsChild>
            <w:div w:id="32945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378726">
      <w:bodyDiv w:val="1"/>
      <w:marLeft w:val="0"/>
      <w:marRight w:val="0"/>
      <w:marTop w:val="0"/>
      <w:marBottom w:val="0"/>
      <w:divBdr>
        <w:top w:val="none" w:sz="0" w:space="0" w:color="auto"/>
        <w:left w:val="none" w:sz="0" w:space="0" w:color="auto"/>
        <w:bottom w:val="none" w:sz="0" w:space="0" w:color="auto"/>
        <w:right w:val="none" w:sz="0" w:space="0" w:color="auto"/>
      </w:divBdr>
      <w:divsChild>
        <w:div w:id="2101289693">
          <w:marLeft w:val="0"/>
          <w:marRight w:val="0"/>
          <w:marTop w:val="0"/>
          <w:marBottom w:val="0"/>
          <w:divBdr>
            <w:top w:val="none" w:sz="0" w:space="0" w:color="auto"/>
            <w:left w:val="none" w:sz="0" w:space="0" w:color="auto"/>
            <w:bottom w:val="none" w:sz="0" w:space="0" w:color="auto"/>
            <w:right w:val="none" w:sz="0" w:space="0" w:color="auto"/>
          </w:divBdr>
          <w:divsChild>
            <w:div w:id="887574460">
              <w:marLeft w:val="0"/>
              <w:marRight w:val="0"/>
              <w:marTop w:val="0"/>
              <w:marBottom w:val="0"/>
              <w:divBdr>
                <w:top w:val="none" w:sz="0" w:space="0" w:color="auto"/>
                <w:left w:val="none" w:sz="0" w:space="0" w:color="auto"/>
                <w:bottom w:val="none" w:sz="0" w:space="0" w:color="auto"/>
                <w:right w:val="none" w:sz="0" w:space="0" w:color="auto"/>
              </w:divBdr>
              <w:divsChild>
                <w:div w:id="150683727">
                  <w:marLeft w:val="0"/>
                  <w:marRight w:val="0"/>
                  <w:marTop w:val="100"/>
                  <w:marBottom w:val="100"/>
                  <w:divBdr>
                    <w:top w:val="none" w:sz="0" w:space="0" w:color="auto"/>
                    <w:left w:val="none" w:sz="0" w:space="0" w:color="auto"/>
                    <w:bottom w:val="none" w:sz="0" w:space="0" w:color="auto"/>
                    <w:right w:val="none" w:sz="0" w:space="0" w:color="auto"/>
                  </w:divBdr>
                  <w:divsChild>
                    <w:div w:id="823937760">
                      <w:marLeft w:val="0"/>
                      <w:marRight w:val="0"/>
                      <w:marTop w:val="0"/>
                      <w:marBottom w:val="0"/>
                      <w:divBdr>
                        <w:top w:val="none" w:sz="0" w:space="0" w:color="auto"/>
                        <w:left w:val="none" w:sz="0" w:space="0" w:color="auto"/>
                        <w:bottom w:val="none" w:sz="0" w:space="0" w:color="auto"/>
                        <w:right w:val="none" w:sz="0" w:space="0" w:color="auto"/>
                      </w:divBdr>
                      <w:divsChild>
                        <w:div w:id="92808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9250711">
      <w:bodyDiv w:val="1"/>
      <w:marLeft w:val="0"/>
      <w:marRight w:val="0"/>
      <w:marTop w:val="0"/>
      <w:marBottom w:val="0"/>
      <w:divBdr>
        <w:top w:val="none" w:sz="0" w:space="0" w:color="auto"/>
        <w:left w:val="none" w:sz="0" w:space="0" w:color="auto"/>
        <w:bottom w:val="none" w:sz="0" w:space="0" w:color="auto"/>
        <w:right w:val="none" w:sz="0" w:space="0" w:color="auto"/>
      </w:divBdr>
    </w:div>
    <w:div w:id="1113944257">
      <w:bodyDiv w:val="1"/>
      <w:marLeft w:val="0"/>
      <w:marRight w:val="0"/>
      <w:marTop w:val="0"/>
      <w:marBottom w:val="0"/>
      <w:divBdr>
        <w:top w:val="none" w:sz="0" w:space="0" w:color="auto"/>
        <w:left w:val="none" w:sz="0" w:space="0" w:color="auto"/>
        <w:bottom w:val="none" w:sz="0" w:space="0" w:color="auto"/>
        <w:right w:val="none" w:sz="0" w:space="0" w:color="auto"/>
      </w:divBdr>
    </w:div>
    <w:div w:id="1280453488">
      <w:bodyDiv w:val="1"/>
      <w:marLeft w:val="0"/>
      <w:marRight w:val="0"/>
      <w:marTop w:val="0"/>
      <w:marBottom w:val="0"/>
      <w:divBdr>
        <w:top w:val="none" w:sz="0" w:space="0" w:color="auto"/>
        <w:left w:val="none" w:sz="0" w:space="0" w:color="auto"/>
        <w:bottom w:val="none" w:sz="0" w:space="0" w:color="auto"/>
        <w:right w:val="none" w:sz="0" w:space="0" w:color="auto"/>
      </w:divBdr>
    </w:div>
    <w:div w:id="1486318762">
      <w:bodyDiv w:val="1"/>
      <w:marLeft w:val="0"/>
      <w:marRight w:val="0"/>
      <w:marTop w:val="0"/>
      <w:marBottom w:val="0"/>
      <w:divBdr>
        <w:top w:val="none" w:sz="0" w:space="0" w:color="auto"/>
        <w:left w:val="none" w:sz="0" w:space="0" w:color="auto"/>
        <w:bottom w:val="none" w:sz="0" w:space="0" w:color="auto"/>
        <w:right w:val="none" w:sz="0" w:space="0" w:color="auto"/>
      </w:divBdr>
    </w:div>
    <w:div w:id="1575822973">
      <w:bodyDiv w:val="1"/>
      <w:marLeft w:val="0"/>
      <w:marRight w:val="0"/>
      <w:marTop w:val="0"/>
      <w:marBottom w:val="0"/>
      <w:divBdr>
        <w:top w:val="none" w:sz="0" w:space="0" w:color="auto"/>
        <w:left w:val="none" w:sz="0" w:space="0" w:color="auto"/>
        <w:bottom w:val="none" w:sz="0" w:space="0" w:color="auto"/>
        <w:right w:val="none" w:sz="0" w:space="0" w:color="auto"/>
      </w:divBdr>
    </w:div>
    <w:div w:id="1622688026">
      <w:bodyDiv w:val="1"/>
      <w:marLeft w:val="0"/>
      <w:marRight w:val="0"/>
      <w:marTop w:val="0"/>
      <w:marBottom w:val="0"/>
      <w:divBdr>
        <w:top w:val="none" w:sz="0" w:space="0" w:color="auto"/>
        <w:left w:val="none" w:sz="0" w:space="0" w:color="auto"/>
        <w:bottom w:val="none" w:sz="0" w:space="0" w:color="auto"/>
        <w:right w:val="none" w:sz="0" w:space="0" w:color="auto"/>
      </w:divBdr>
    </w:div>
    <w:div w:id="1733575222">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91056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1533</Words>
  <Characters>8741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Amith Reddy</cp:lastModifiedBy>
  <cp:revision>49</cp:revision>
  <dcterms:created xsi:type="dcterms:W3CDTF">2020-09-07T13:34:00Z</dcterms:created>
  <dcterms:modified xsi:type="dcterms:W3CDTF">2021-09-23T17:51:00Z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c52bb50-aef2-4dc8-bb7f-e0da22648362_Enabled">
    <vt:lpwstr>True</vt:lpwstr>
  </property>
  <property fmtid="{D5CDD505-2E9C-101B-9397-08002B2CF9AE}" pid="3" name="MSIP_Label_ac52bb50-aef2-4dc8-bb7f-e0da22648362_SiteId">
    <vt:lpwstr>264b9899-fe1b-430b-9509-2154878d5774</vt:lpwstr>
  </property>
  <property fmtid="{D5CDD505-2E9C-101B-9397-08002B2CF9AE}" pid="4" name="MSIP_Label_ac52bb50-aef2-4dc8-bb7f-e0da22648362_Owner">
    <vt:lpwstr>AMITHK@lntecc.com</vt:lpwstr>
  </property>
  <property fmtid="{D5CDD505-2E9C-101B-9397-08002B2CF9AE}" pid="5" name="MSIP_Label_ac52bb50-aef2-4dc8-bb7f-e0da22648362_SetDate">
    <vt:lpwstr>2021-05-24T16:11:42.1600952Z</vt:lpwstr>
  </property>
  <property fmtid="{D5CDD505-2E9C-101B-9397-08002B2CF9AE}" pid="6" name="MSIP_Label_ac52bb50-aef2-4dc8-bb7f-e0da22648362_Name">
    <vt:lpwstr>LTC Internal Use</vt:lpwstr>
  </property>
  <property fmtid="{D5CDD505-2E9C-101B-9397-08002B2CF9AE}" pid="7" name="MSIP_Label_ac52bb50-aef2-4dc8-bb7f-e0da22648362_Application">
    <vt:lpwstr>Microsoft Azure Information Protection</vt:lpwstr>
  </property>
  <property fmtid="{D5CDD505-2E9C-101B-9397-08002B2CF9AE}" pid="8" name="MSIP_Label_ac52bb50-aef2-4dc8-bb7f-e0da22648362_ActionId">
    <vt:lpwstr>c32cd5a6-12f4-4ecc-9a48-67ee2e6dff08</vt:lpwstr>
  </property>
  <property fmtid="{D5CDD505-2E9C-101B-9397-08002B2CF9AE}" pid="9" name="MSIP_Label_ac52bb50-aef2-4dc8-bb7f-e0da22648362_Extended_MSFT_Method">
    <vt:lpwstr>Automatic</vt:lpwstr>
  </property>
  <property fmtid="{D5CDD505-2E9C-101B-9397-08002B2CF9AE}" pid="10" name="Sensitivity">
    <vt:lpwstr>LTC Internal Use</vt:lpwstr>
  </property>
</Properties>
</file>