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A32C88" w14:textId="77777777" w:rsidR="005F4611" w:rsidRPr="005F4611" w:rsidRDefault="005F4611" w:rsidP="005F4611">
      <w:pPr>
        <w:rPr>
          <w:b/>
          <w:bCs/>
        </w:rPr>
      </w:pPr>
      <w:r w:rsidRPr="005F4611">
        <w:rPr>
          <w:b/>
          <w:bCs/>
        </w:rPr>
        <w:t>Module 1 - Task 1</w:t>
      </w:r>
    </w:p>
    <w:p w14:paraId="02F00E6A" w14:textId="77777777" w:rsidR="005F4611" w:rsidRPr="005F4611" w:rsidRDefault="005F4611" w:rsidP="005F4611"/>
    <w:p w14:paraId="4E65A40A" w14:textId="77777777" w:rsidR="005F4611" w:rsidRPr="005F4611" w:rsidRDefault="005F4611" w:rsidP="005F4611">
      <w:pPr>
        <w:pStyle w:val="ListParagraph"/>
        <w:numPr>
          <w:ilvl w:val="0"/>
          <w:numId w:val="34"/>
        </w:numPr>
      </w:pPr>
      <w:r w:rsidRPr="005F4611">
        <w:t>Preparing Employee Dataset</w:t>
      </w:r>
    </w:p>
    <w:p w14:paraId="2C5301EE" w14:textId="77777777" w:rsidR="005F4611" w:rsidRPr="005F4611" w:rsidRDefault="005F4611" w:rsidP="005F4611">
      <w:pPr>
        <w:pStyle w:val="ListParagraph"/>
        <w:numPr>
          <w:ilvl w:val="0"/>
          <w:numId w:val="34"/>
        </w:numPr>
      </w:pPr>
      <w:r w:rsidRPr="005F4611">
        <w:t>Import Pandas and alias it as 'pd'.</w:t>
      </w:r>
    </w:p>
    <w:p w14:paraId="077DE054" w14:textId="77777777" w:rsidR="005F4611" w:rsidRPr="005F4611" w:rsidRDefault="005F4611" w:rsidP="005F4611">
      <w:pPr>
        <w:pStyle w:val="ListParagraph"/>
        <w:numPr>
          <w:ilvl w:val="0"/>
          <w:numId w:val="34"/>
        </w:numPr>
      </w:pPr>
      <w:r w:rsidRPr="005F4611">
        <w:t>Read the CSV file movies </w:t>
      </w:r>
      <w:hyperlink r:id="rId5" w:history="1">
        <w:r w:rsidRPr="005F4611">
          <w:rPr>
            <w:rStyle w:val="Hyperlink"/>
          </w:rPr>
          <w:t>Uncleaned_employees_final_dataset.csv</w:t>
        </w:r>
      </w:hyperlink>
      <w:r w:rsidRPr="005F4611">
        <w:t xml:space="preserve"> into a Pandas </w:t>
      </w:r>
      <w:proofErr w:type="spellStart"/>
      <w:r w:rsidRPr="005F4611">
        <w:t>DataFrame</w:t>
      </w:r>
      <w:proofErr w:type="spellEnd"/>
      <w:r w:rsidRPr="005F4611">
        <w:t xml:space="preserve"> named '</w:t>
      </w:r>
      <w:proofErr w:type="spellStart"/>
      <w:r w:rsidRPr="005F4611">
        <w:t>df</w:t>
      </w:r>
      <w:proofErr w:type="spellEnd"/>
      <w:r w:rsidRPr="005F4611">
        <w:t>'.</w:t>
      </w:r>
    </w:p>
    <w:p w14:paraId="0313BA54" w14:textId="77777777" w:rsidR="005F4611" w:rsidRPr="005F4611" w:rsidRDefault="005F4611" w:rsidP="005F4611">
      <w:pPr>
        <w:pStyle w:val="ListParagraph"/>
        <w:numPr>
          <w:ilvl w:val="0"/>
          <w:numId w:val="34"/>
        </w:numPr>
      </w:pPr>
      <w:r w:rsidRPr="005F4611">
        <w:t>To import the '</w:t>
      </w:r>
      <w:proofErr w:type="spellStart"/>
      <w:r w:rsidRPr="005F4611">
        <w:t>Uncleaned_employees_final_dataset</w:t>
      </w:r>
      <w:proofErr w:type="spellEnd"/>
      <w:r w:rsidRPr="005F4611">
        <w:t xml:space="preserve">' file, which is located in the root path of your project, you should use the following path: </w:t>
      </w:r>
      <w:proofErr w:type="gramStart"/>
      <w:r w:rsidRPr="005F4611">
        <w:t>'./</w:t>
      </w:r>
      <w:proofErr w:type="spellStart"/>
      <w:proofErr w:type="gramEnd"/>
      <w:r w:rsidRPr="005F4611">
        <w:t>Uncleaned_employees_final_dataset</w:t>
      </w:r>
      <w:proofErr w:type="spellEnd"/>
      <w:r w:rsidRPr="005F4611">
        <w:t>'.</w:t>
      </w:r>
    </w:p>
    <w:p w14:paraId="26DFEAC1" w14:textId="77777777" w:rsidR="005F4611" w:rsidRPr="005F4611" w:rsidRDefault="005F4611" w:rsidP="005F4611">
      <w:pPr>
        <w:pStyle w:val="ListParagraph"/>
        <w:numPr>
          <w:ilvl w:val="0"/>
          <w:numId w:val="34"/>
        </w:numPr>
      </w:pPr>
      <w:r w:rsidRPr="005F4611">
        <w:t xml:space="preserve">Create a copy of the </w:t>
      </w:r>
      <w:proofErr w:type="spellStart"/>
      <w:r w:rsidRPr="005F4611">
        <w:t>DataFrame</w:t>
      </w:r>
      <w:proofErr w:type="spellEnd"/>
      <w:r w:rsidRPr="005F4611">
        <w:t>.</w:t>
      </w:r>
    </w:p>
    <w:p w14:paraId="773DB778" w14:textId="77777777" w:rsidR="005F4611" w:rsidRPr="005F4611" w:rsidRDefault="005F4611" w:rsidP="005F4611">
      <w:pPr>
        <w:pStyle w:val="ListParagraph"/>
        <w:numPr>
          <w:ilvl w:val="0"/>
          <w:numId w:val="34"/>
        </w:numPr>
      </w:pPr>
      <w:r w:rsidRPr="005F4611">
        <w:t xml:space="preserve">Remove duplicate rows using </w:t>
      </w:r>
      <w:proofErr w:type="spellStart"/>
      <w:proofErr w:type="gramStart"/>
      <w:r w:rsidRPr="005F4611">
        <w:t>data.drop</w:t>
      </w:r>
      <w:proofErr w:type="gramEnd"/>
      <w:r w:rsidRPr="005F4611">
        <w:t>_duplicates</w:t>
      </w:r>
      <w:proofErr w:type="spellEnd"/>
      <w:r w:rsidRPr="005F4611">
        <w:t>().</w:t>
      </w:r>
    </w:p>
    <w:p w14:paraId="15B460C5" w14:textId="77777777" w:rsidR="005F4611" w:rsidRPr="005F4611" w:rsidRDefault="005F4611" w:rsidP="005F4611">
      <w:pPr>
        <w:pStyle w:val="ListParagraph"/>
        <w:numPr>
          <w:ilvl w:val="0"/>
          <w:numId w:val="34"/>
        </w:numPr>
      </w:pPr>
      <w:r w:rsidRPr="005F4611">
        <w:t xml:space="preserve">Eliminate rows with missing values using </w:t>
      </w:r>
      <w:proofErr w:type="spellStart"/>
      <w:proofErr w:type="gramStart"/>
      <w:r w:rsidRPr="005F4611">
        <w:t>data.dropna</w:t>
      </w:r>
      <w:proofErr w:type="spellEnd"/>
      <w:proofErr w:type="gramEnd"/>
      <w:r w:rsidRPr="005F4611">
        <w:t>().</w:t>
      </w:r>
    </w:p>
    <w:p w14:paraId="43F127E1" w14:textId="77777777" w:rsidR="005F4611" w:rsidRPr="005F4611" w:rsidRDefault="005F4611" w:rsidP="005F4611">
      <w:pPr>
        <w:pStyle w:val="ListParagraph"/>
        <w:numPr>
          <w:ilvl w:val="0"/>
          <w:numId w:val="34"/>
        </w:numPr>
      </w:pPr>
      <w:r w:rsidRPr="005F4611">
        <w:t xml:space="preserve">Save the cleaned data to a new CSV file named 'employee.csv' using </w:t>
      </w:r>
      <w:proofErr w:type="spellStart"/>
      <w:r w:rsidRPr="005F4611">
        <w:t>to_csv</w:t>
      </w:r>
      <w:proofErr w:type="spellEnd"/>
      <w:r w:rsidRPr="005F4611">
        <w:t xml:space="preserve"> with the index set to False and encoding specified as 'utf-8'.</w:t>
      </w:r>
    </w:p>
    <w:p w14:paraId="1593B310" w14:textId="77777777" w:rsidR="005F4611" w:rsidRPr="005F4611" w:rsidRDefault="005F4611" w:rsidP="005F4611">
      <w:pPr>
        <w:pStyle w:val="ListParagraph"/>
        <w:numPr>
          <w:ilvl w:val="0"/>
          <w:numId w:val="34"/>
        </w:numPr>
      </w:pPr>
      <w:r w:rsidRPr="005F4611">
        <w:t xml:space="preserve">The </w:t>
      </w:r>
      <w:proofErr w:type="spellStart"/>
      <w:r w:rsidRPr="005F4611">
        <w:t>DataFrame</w:t>
      </w:r>
      <w:proofErr w:type="spellEnd"/>
      <w:r w:rsidRPr="005F4611">
        <w:t xml:space="preserve"> 'data' now reflects the changes and has been saved to the CSV file 'employee.csv'.</w:t>
      </w:r>
    </w:p>
    <w:p w14:paraId="579309E8" w14:textId="77777777" w:rsidR="005F4611" w:rsidRDefault="005F4611" w:rsidP="005F4611"/>
    <w:p w14:paraId="56FBEC57" w14:textId="77777777" w:rsidR="005F4611" w:rsidRDefault="005F4611" w:rsidP="005F4611">
      <w:pPr>
        <w:rPr>
          <w:b/>
          <w:bCs/>
        </w:rPr>
      </w:pPr>
    </w:p>
    <w:p w14:paraId="276AF3A8" w14:textId="77777777" w:rsidR="005F4611" w:rsidRDefault="005F4611" w:rsidP="005F4611">
      <w:pPr>
        <w:rPr>
          <w:b/>
          <w:bCs/>
        </w:rPr>
      </w:pPr>
    </w:p>
    <w:p w14:paraId="51E639D2" w14:textId="77777777" w:rsidR="005F4611" w:rsidRDefault="005F4611" w:rsidP="005F4611">
      <w:pPr>
        <w:rPr>
          <w:b/>
          <w:bCs/>
        </w:rPr>
      </w:pPr>
    </w:p>
    <w:p w14:paraId="5DA1F277" w14:textId="77777777" w:rsidR="005F4611" w:rsidRDefault="005F4611" w:rsidP="005F4611">
      <w:pPr>
        <w:rPr>
          <w:b/>
          <w:bCs/>
        </w:rPr>
      </w:pPr>
    </w:p>
    <w:p w14:paraId="28477373" w14:textId="77777777" w:rsidR="005F4611" w:rsidRDefault="005F4611" w:rsidP="005F4611">
      <w:pPr>
        <w:rPr>
          <w:b/>
          <w:bCs/>
        </w:rPr>
      </w:pPr>
    </w:p>
    <w:p w14:paraId="1702C42A" w14:textId="77777777" w:rsidR="005F4611" w:rsidRDefault="005F4611" w:rsidP="005F4611">
      <w:pPr>
        <w:rPr>
          <w:b/>
          <w:bCs/>
        </w:rPr>
      </w:pPr>
    </w:p>
    <w:p w14:paraId="19A6335A" w14:textId="77777777" w:rsidR="005F4611" w:rsidRDefault="005F4611" w:rsidP="005F4611">
      <w:pPr>
        <w:rPr>
          <w:b/>
          <w:bCs/>
        </w:rPr>
      </w:pPr>
    </w:p>
    <w:p w14:paraId="3D65876E" w14:textId="77777777" w:rsidR="005F4611" w:rsidRDefault="005F4611" w:rsidP="005F4611">
      <w:pPr>
        <w:rPr>
          <w:b/>
          <w:bCs/>
        </w:rPr>
      </w:pPr>
    </w:p>
    <w:p w14:paraId="3029FD49" w14:textId="77777777" w:rsidR="005F4611" w:rsidRDefault="005F4611" w:rsidP="005F4611">
      <w:pPr>
        <w:rPr>
          <w:b/>
          <w:bCs/>
        </w:rPr>
      </w:pPr>
    </w:p>
    <w:p w14:paraId="0DD4E999" w14:textId="77777777" w:rsidR="005F4611" w:rsidRDefault="005F4611" w:rsidP="005F4611">
      <w:pPr>
        <w:rPr>
          <w:b/>
          <w:bCs/>
        </w:rPr>
      </w:pPr>
    </w:p>
    <w:p w14:paraId="255870A3" w14:textId="77777777" w:rsidR="005F4611" w:rsidRDefault="005F4611" w:rsidP="005F4611">
      <w:pPr>
        <w:rPr>
          <w:b/>
          <w:bCs/>
        </w:rPr>
      </w:pPr>
    </w:p>
    <w:p w14:paraId="2D04689B" w14:textId="77777777" w:rsidR="005F4611" w:rsidRDefault="005F4611" w:rsidP="005F4611">
      <w:pPr>
        <w:rPr>
          <w:b/>
          <w:bCs/>
        </w:rPr>
      </w:pPr>
    </w:p>
    <w:p w14:paraId="7FA91A69" w14:textId="77777777" w:rsidR="005F4611" w:rsidRDefault="005F4611" w:rsidP="005F4611">
      <w:pPr>
        <w:rPr>
          <w:b/>
          <w:bCs/>
        </w:rPr>
      </w:pPr>
    </w:p>
    <w:p w14:paraId="306A351A" w14:textId="77777777" w:rsidR="005F4611" w:rsidRDefault="005F4611" w:rsidP="005F4611">
      <w:pPr>
        <w:rPr>
          <w:b/>
          <w:bCs/>
        </w:rPr>
      </w:pPr>
    </w:p>
    <w:p w14:paraId="5FF85123" w14:textId="77777777" w:rsidR="005F4611" w:rsidRDefault="005F4611" w:rsidP="005F4611">
      <w:pPr>
        <w:rPr>
          <w:b/>
          <w:bCs/>
        </w:rPr>
      </w:pPr>
    </w:p>
    <w:p w14:paraId="3CF26B4B" w14:textId="77777777" w:rsidR="005F4611" w:rsidRDefault="005F4611" w:rsidP="005F4611">
      <w:pPr>
        <w:rPr>
          <w:b/>
          <w:bCs/>
        </w:rPr>
      </w:pPr>
    </w:p>
    <w:p w14:paraId="2DAF45C1" w14:textId="77777777" w:rsidR="005F4611" w:rsidRDefault="005F4611" w:rsidP="005F4611">
      <w:pPr>
        <w:rPr>
          <w:b/>
          <w:bCs/>
        </w:rPr>
      </w:pPr>
    </w:p>
    <w:p w14:paraId="6886CA36" w14:textId="77777777" w:rsidR="005F4611" w:rsidRDefault="005F4611" w:rsidP="005F4611">
      <w:pPr>
        <w:rPr>
          <w:b/>
          <w:bCs/>
        </w:rPr>
      </w:pPr>
    </w:p>
    <w:p w14:paraId="5D058CAB" w14:textId="77777777" w:rsidR="005F4611" w:rsidRDefault="005F4611" w:rsidP="005F4611">
      <w:pPr>
        <w:rPr>
          <w:b/>
          <w:bCs/>
        </w:rPr>
      </w:pPr>
    </w:p>
    <w:p w14:paraId="46007735" w14:textId="77777777" w:rsidR="005F4611" w:rsidRDefault="005F4611" w:rsidP="005F4611">
      <w:pPr>
        <w:rPr>
          <w:b/>
          <w:bCs/>
        </w:rPr>
      </w:pPr>
    </w:p>
    <w:p w14:paraId="210F4057" w14:textId="77777777" w:rsidR="005F4611" w:rsidRDefault="005F4611" w:rsidP="005F4611">
      <w:pPr>
        <w:rPr>
          <w:b/>
          <w:bCs/>
        </w:rPr>
      </w:pPr>
    </w:p>
    <w:p w14:paraId="3CBC5FC9" w14:textId="77777777" w:rsidR="005F4611" w:rsidRDefault="005F4611" w:rsidP="005F4611">
      <w:pPr>
        <w:rPr>
          <w:b/>
          <w:bCs/>
        </w:rPr>
      </w:pPr>
    </w:p>
    <w:p w14:paraId="7B19D5D1" w14:textId="77777777" w:rsidR="005F4611" w:rsidRDefault="005F4611" w:rsidP="005F4611">
      <w:pPr>
        <w:rPr>
          <w:b/>
          <w:bCs/>
        </w:rPr>
      </w:pPr>
    </w:p>
    <w:p w14:paraId="3467B926" w14:textId="77777777" w:rsidR="005F4611" w:rsidRDefault="005F4611" w:rsidP="005F4611">
      <w:pPr>
        <w:rPr>
          <w:b/>
          <w:bCs/>
        </w:rPr>
      </w:pPr>
    </w:p>
    <w:p w14:paraId="6F0288B6" w14:textId="77777777" w:rsidR="005F4611" w:rsidRDefault="005F4611" w:rsidP="005F4611">
      <w:pPr>
        <w:rPr>
          <w:b/>
          <w:bCs/>
        </w:rPr>
      </w:pPr>
    </w:p>
    <w:p w14:paraId="6DAC6933" w14:textId="77777777" w:rsidR="005F4611" w:rsidRDefault="005F4611" w:rsidP="005F4611">
      <w:pPr>
        <w:rPr>
          <w:b/>
          <w:bCs/>
        </w:rPr>
      </w:pPr>
    </w:p>
    <w:p w14:paraId="45ABE5D2" w14:textId="4F438E06" w:rsidR="005F4611" w:rsidRPr="005F4611" w:rsidRDefault="005F4611" w:rsidP="005F4611">
      <w:pPr>
        <w:rPr>
          <w:b/>
          <w:bCs/>
        </w:rPr>
      </w:pPr>
      <w:r w:rsidRPr="005F4611">
        <w:rPr>
          <w:b/>
          <w:bCs/>
        </w:rPr>
        <w:lastRenderedPageBreak/>
        <w:t>Module 2 - Task 1</w:t>
      </w:r>
    </w:p>
    <w:p w14:paraId="346673D3" w14:textId="77777777" w:rsidR="005F4611" w:rsidRPr="005F4611" w:rsidRDefault="005F4611" w:rsidP="005F4611"/>
    <w:p w14:paraId="59763573" w14:textId="77777777" w:rsidR="005F4611" w:rsidRPr="005F4611" w:rsidRDefault="005F4611" w:rsidP="005F4611">
      <w:pPr>
        <w:pStyle w:val="ListParagraph"/>
        <w:numPr>
          <w:ilvl w:val="0"/>
          <w:numId w:val="33"/>
        </w:numPr>
      </w:pPr>
      <w:r w:rsidRPr="005F4611">
        <w:t>Data Download, Import, and Database Connection.</w:t>
      </w:r>
    </w:p>
    <w:p w14:paraId="26ED67C7" w14:textId="77777777" w:rsidR="005F4611" w:rsidRPr="005F4611" w:rsidRDefault="005F4611" w:rsidP="005F4611">
      <w:pPr>
        <w:pStyle w:val="ListParagraph"/>
        <w:numPr>
          <w:ilvl w:val="0"/>
          <w:numId w:val="33"/>
        </w:numPr>
      </w:pPr>
      <w:r w:rsidRPr="005F4611">
        <w:t>Download the dataset </w:t>
      </w:r>
      <w:hyperlink r:id="rId6" w:history="1">
        <w:r w:rsidRPr="005F4611">
          <w:rPr>
            <w:rStyle w:val="Hyperlink"/>
          </w:rPr>
          <w:t>employee.csv</w:t>
        </w:r>
      </w:hyperlink>
      <w:r w:rsidRPr="005F4611">
        <w:t> which is exported in Module 1 - Task 1.</w:t>
      </w:r>
    </w:p>
    <w:p w14:paraId="7CB2FF74" w14:textId="77777777" w:rsidR="005F4611" w:rsidRPr="005F4611" w:rsidRDefault="005F4611" w:rsidP="005F4611">
      <w:pPr>
        <w:pStyle w:val="ListParagraph"/>
        <w:numPr>
          <w:ilvl w:val="0"/>
          <w:numId w:val="33"/>
        </w:numPr>
      </w:pPr>
      <w:r w:rsidRPr="005F4611">
        <w:t>Create the table on MYSQL using your credentials provided </w:t>
      </w:r>
      <w:hyperlink r:id="rId7" w:history="1">
        <w:r w:rsidRPr="005F4611">
          <w:rPr>
            <w:rStyle w:val="Hyperlink"/>
          </w:rPr>
          <w:t>here</w:t>
        </w:r>
      </w:hyperlink>
    </w:p>
    <w:p w14:paraId="79FEEDE3" w14:textId="77777777" w:rsidR="005F4611" w:rsidRPr="005F4611" w:rsidRDefault="005F4611" w:rsidP="005F4611">
      <w:pPr>
        <w:pStyle w:val="ListParagraph"/>
        <w:numPr>
          <w:ilvl w:val="0"/>
          <w:numId w:val="33"/>
        </w:numPr>
      </w:pPr>
      <w:r w:rsidRPr="005F4611">
        <w:t>Use the provided login information to access the database by clicking the ""localhost"" link located on the Database Info tab. Once there, you need to upload the required datasets in the specific database mentioned in the database info tab. Rename the table to 'employee' using the Operations tab within the database interface and then click on ""Run test"" to complete the task.</w:t>
      </w:r>
    </w:p>
    <w:p w14:paraId="43F91B1F" w14:textId="77777777" w:rsidR="005F4611" w:rsidRPr="005F4611" w:rsidRDefault="005F4611" w:rsidP="005F4611">
      <w:pPr>
        <w:pStyle w:val="ListParagraph"/>
        <w:numPr>
          <w:ilvl w:val="0"/>
          <w:numId w:val="33"/>
        </w:numPr>
      </w:pPr>
      <w:r w:rsidRPr="005F4611">
        <w:t>Use the %</w:t>
      </w:r>
      <w:proofErr w:type="spellStart"/>
      <w:r w:rsidRPr="005F4611">
        <w:t>load_ext</w:t>
      </w:r>
      <w:proofErr w:type="spellEnd"/>
      <w:r w:rsidRPr="005F4611">
        <w:t xml:space="preserve"> </w:t>
      </w:r>
      <w:proofErr w:type="spellStart"/>
      <w:r w:rsidRPr="005F4611">
        <w:t>sql</w:t>
      </w:r>
      <w:proofErr w:type="spellEnd"/>
      <w:r w:rsidRPr="005F4611">
        <w:t xml:space="preserve"> command to load the SQL extension in your </w:t>
      </w:r>
      <w:proofErr w:type="spellStart"/>
      <w:r w:rsidRPr="005F4611">
        <w:t>Jupyter</w:t>
      </w:r>
      <w:proofErr w:type="spellEnd"/>
      <w:r w:rsidRPr="005F4611">
        <w:t xml:space="preserve"> Notebook environment. This extension allows you to run SQL commands directly within your notebook.</w:t>
      </w:r>
    </w:p>
    <w:p w14:paraId="46923F44" w14:textId="77777777" w:rsidR="005F4611" w:rsidRPr="005F4611" w:rsidRDefault="005F4611" w:rsidP="005F4611">
      <w:pPr>
        <w:pStyle w:val="ListParagraph"/>
        <w:numPr>
          <w:ilvl w:val="0"/>
          <w:numId w:val="33"/>
        </w:numPr>
      </w:pPr>
      <w:r w:rsidRPr="005F4611">
        <w:t>Use the %</w:t>
      </w:r>
      <w:proofErr w:type="spellStart"/>
      <w:r w:rsidRPr="005F4611">
        <w:t>sql</w:t>
      </w:r>
      <w:proofErr w:type="spellEnd"/>
      <w:r w:rsidRPr="005F4611">
        <w:t> magic command to specify the connection string for your MySQL database. Replace &lt;user&gt;, &lt;password&gt;, and &lt;</w:t>
      </w:r>
      <w:proofErr w:type="spellStart"/>
      <w:r w:rsidRPr="005F4611">
        <w:t>db_name</w:t>
      </w:r>
      <w:proofErr w:type="spellEnd"/>
      <w:r w:rsidRPr="005F4611">
        <w:t>&gt; with your actual database credentials and details.</w:t>
      </w:r>
    </w:p>
    <w:p w14:paraId="5181EC79" w14:textId="77777777" w:rsidR="005F4611" w:rsidRDefault="005F4611" w:rsidP="005F4611">
      <w:pPr>
        <w:rPr>
          <w:b/>
          <w:bCs/>
        </w:rPr>
      </w:pPr>
    </w:p>
    <w:p w14:paraId="3FFE48DB" w14:textId="13B2E82E" w:rsidR="005F4611" w:rsidRPr="005F4611" w:rsidRDefault="005F4611" w:rsidP="005F4611">
      <w:pPr>
        <w:rPr>
          <w:b/>
          <w:bCs/>
        </w:rPr>
      </w:pPr>
      <w:r w:rsidRPr="005F4611">
        <w:rPr>
          <w:b/>
          <w:bCs/>
        </w:rPr>
        <w:t>Module 2 - Task 2</w:t>
      </w:r>
    </w:p>
    <w:p w14:paraId="193DDA85" w14:textId="77777777" w:rsidR="005F4611" w:rsidRPr="005F4611" w:rsidRDefault="005F4611" w:rsidP="005F4611"/>
    <w:p w14:paraId="74F4D570" w14:textId="77777777" w:rsidR="005F4611" w:rsidRPr="005F4611" w:rsidRDefault="005F4611" w:rsidP="005F4611">
      <w:pPr>
        <w:pStyle w:val="ListParagraph"/>
        <w:numPr>
          <w:ilvl w:val="0"/>
          <w:numId w:val="32"/>
        </w:numPr>
      </w:pPr>
      <w:r w:rsidRPr="005F4611">
        <w:t>Find the average age of employees in each department and gender group. </w:t>
      </w:r>
    </w:p>
    <w:p w14:paraId="6FAD2192" w14:textId="77777777" w:rsidR="005F4611" w:rsidRPr="005F4611" w:rsidRDefault="005F4611" w:rsidP="005F4611">
      <w:pPr>
        <w:pStyle w:val="ListParagraph"/>
        <w:numPr>
          <w:ilvl w:val="0"/>
          <w:numId w:val="32"/>
        </w:numPr>
      </w:pPr>
      <w:r w:rsidRPr="005F4611">
        <w:t>Use the SQL SELECT statement to retrieve data from the database.</w:t>
      </w:r>
    </w:p>
    <w:p w14:paraId="5FEDCFDB" w14:textId="77777777" w:rsidR="005F4611" w:rsidRPr="005F4611" w:rsidRDefault="005F4611" w:rsidP="005F4611">
      <w:pPr>
        <w:pStyle w:val="ListParagraph"/>
        <w:numPr>
          <w:ilvl w:val="0"/>
          <w:numId w:val="32"/>
        </w:numPr>
      </w:pPr>
      <w:r w:rsidRPr="005F4611">
        <w:t xml:space="preserve">The </w:t>
      </w:r>
      <w:proofErr w:type="gramStart"/>
      <w:r w:rsidRPr="005F4611">
        <w:t>COUNT(</w:t>
      </w:r>
      <w:proofErr w:type="gramEnd"/>
      <w:r w:rsidRPr="005F4611">
        <w:t>*) function is used to count the number of rows that match the specified condition.</w:t>
      </w:r>
    </w:p>
    <w:p w14:paraId="414BDB1A" w14:textId="77777777" w:rsidR="005F4611" w:rsidRPr="005F4611" w:rsidRDefault="005F4611" w:rsidP="005F4611">
      <w:pPr>
        <w:pStyle w:val="ListParagraph"/>
        <w:numPr>
          <w:ilvl w:val="0"/>
          <w:numId w:val="32"/>
        </w:numPr>
      </w:pPr>
      <w:r w:rsidRPr="005F4611">
        <w:t>The FROM clause specifies the database table, in this case, 'ecommerce'.</w:t>
      </w:r>
    </w:p>
    <w:p w14:paraId="78ACAF55" w14:textId="4F1E8C33" w:rsidR="005F4611" w:rsidRDefault="005F4611" w:rsidP="005F4611">
      <w:pPr>
        <w:pStyle w:val="ListParagraph"/>
        <w:numPr>
          <w:ilvl w:val="0"/>
          <w:numId w:val="32"/>
        </w:numPr>
      </w:pPr>
      <w:r w:rsidRPr="005F4611">
        <w:t>The WHERE clause is used to filter the rows. It specifies that only rows where the '</w:t>
      </w:r>
      <w:proofErr w:type="spellStart"/>
      <w:r w:rsidRPr="005F4611">
        <w:t>reviews_text</w:t>
      </w:r>
      <w:proofErr w:type="spellEnd"/>
      <w:r w:rsidRPr="005F4611">
        <w:t>' column contains the term 'Alexa' should be counted. The % symbols before and after 'Alexa' serve as wildcard characters, allowing for matching any text that includes 'Alexa' within it.</w:t>
      </w:r>
    </w:p>
    <w:p w14:paraId="125CF185" w14:textId="77777777" w:rsidR="005F4611" w:rsidRDefault="005F4611" w:rsidP="005F4611"/>
    <w:p w14:paraId="258151D7" w14:textId="13CF4A2A" w:rsidR="005F4611" w:rsidRPr="005F4611" w:rsidRDefault="005F4611" w:rsidP="005F4611">
      <w:pPr>
        <w:rPr>
          <w:b/>
          <w:bCs/>
        </w:rPr>
      </w:pPr>
      <w:r w:rsidRPr="005F4611">
        <w:rPr>
          <w:b/>
          <w:bCs/>
        </w:rPr>
        <w:t>Module 2 - Task 3</w:t>
      </w:r>
    </w:p>
    <w:p w14:paraId="6D2D6FE2" w14:textId="77777777" w:rsidR="005F4611" w:rsidRPr="005F4611" w:rsidRDefault="005F4611" w:rsidP="005F4611"/>
    <w:p w14:paraId="032A1596" w14:textId="77777777" w:rsidR="005F4611" w:rsidRPr="005F4611" w:rsidRDefault="005F4611" w:rsidP="005F4611">
      <w:pPr>
        <w:pStyle w:val="ListParagraph"/>
        <w:numPr>
          <w:ilvl w:val="0"/>
          <w:numId w:val="31"/>
        </w:numPr>
      </w:pPr>
      <w:r w:rsidRPr="005F4611">
        <w:t>List the top 3 departments with the highest average training scores. </w:t>
      </w:r>
    </w:p>
    <w:p w14:paraId="008ABEF0" w14:textId="77777777" w:rsidR="005F4611" w:rsidRPr="005F4611" w:rsidRDefault="005F4611" w:rsidP="005F4611">
      <w:pPr>
        <w:pStyle w:val="ListParagraph"/>
        <w:numPr>
          <w:ilvl w:val="0"/>
          <w:numId w:val="31"/>
        </w:numPr>
      </w:pPr>
      <w:r w:rsidRPr="005F4611">
        <w:t>Employ the SQL SELECT statement.</w:t>
      </w:r>
    </w:p>
    <w:p w14:paraId="65CBAD71" w14:textId="77777777" w:rsidR="005F4611" w:rsidRPr="005F4611" w:rsidRDefault="005F4611" w:rsidP="005F4611">
      <w:pPr>
        <w:pStyle w:val="ListParagraph"/>
        <w:numPr>
          <w:ilvl w:val="0"/>
          <w:numId w:val="31"/>
        </w:numPr>
      </w:pPr>
      <w:r w:rsidRPr="005F4611">
        <w:t xml:space="preserve">Calculate the average training scores by using the </w:t>
      </w:r>
      <w:proofErr w:type="gramStart"/>
      <w:r w:rsidRPr="005F4611">
        <w:t>AVG(</w:t>
      </w:r>
      <w:proofErr w:type="gramEnd"/>
      <w:r w:rsidRPr="005F4611">
        <w:t>) function.</w:t>
      </w:r>
    </w:p>
    <w:p w14:paraId="51C9B7FD" w14:textId="77777777" w:rsidR="005F4611" w:rsidRPr="005F4611" w:rsidRDefault="005F4611" w:rsidP="005F4611">
      <w:pPr>
        <w:pStyle w:val="ListParagraph"/>
        <w:numPr>
          <w:ilvl w:val="0"/>
          <w:numId w:val="31"/>
        </w:numPr>
      </w:pPr>
      <w:r w:rsidRPr="005F4611">
        <w:t xml:space="preserve">Round the average training scores to two decimal places with the </w:t>
      </w:r>
      <w:proofErr w:type="gramStart"/>
      <w:r w:rsidRPr="005F4611">
        <w:t>ROUND(</w:t>
      </w:r>
      <w:proofErr w:type="gramEnd"/>
      <w:r w:rsidRPr="005F4611">
        <w:t>) function.</w:t>
      </w:r>
    </w:p>
    <w:p w14:paraId="42A439E1" w14:textId="77777777" w:rsidR="005F4611" w:rsidRPr="005F4611" w:rsidRDefault="005F4611" w:rsidP="005F4611">
      <w:pPr>
        <w:pStyle w:val="ListParagraph"/>
        <w:numPr>
          <w:ilvl w:val="0"/>
          <w:numId w:val="31"/>
        </w:numPr>
      </w:pPr>
      <w:r w:rsidRPr="005F4611">
        <w:t>Group the data by department utilizing the GROUP BY clause.</w:t>
      </w:r>
    </w:p>
    <w:p w14:paraId="314D45D4" w14:textId="77777777" w:rsidR="005F4611" w:rsidRPr="005F4611" w:rsidRDefault="005F4611" w:rsidP="005F4611">
      <w:pPr>
        <w:pStyle w:val="ListParagraph"/>
        <w:numPr>
          <w:ilvl w:val="0"/>
          <w:numId w:val="31"/>
        </w:numPr>
      </w:pPr>
      <w:r w:rsidRPr="005F4611">
        <w:t>Arrange the results in descending order based on the average training scores.</w:t>
      </w:r>
    </w:p>
    <w:p w14:paraId="7C7CAEBA" w14:textId="77777777" w:rsidR="005F4611" w:rsidRPr="005F4611" w:rsidRDefault="005F4611" w:rsidP="005F4611">
      <w:pPr>
        <w:pStyle w:val="ListParagraph"/>
        <w:numPr>
          <w:ilvl w:val="0"/>
          <w:numId w:val="31"/>
        </w:numPr>
      </w:pPr>
      <w:r w:rsidRPr="005F4611">
        <w:t>Display only the top 3 departments with the highest average training scores.</w:t>
      </w:r>
    </w:p>
    <w:p w14:paraId="288C73FE" w14:textId="77777777" w:rsidR="005F4611" w:rsidRDefault="005F4611" w:rsidP="005F4611"/>
    <w:p w14:paraId="3ACAABCF" w14:textId="77777777" w:rsidR="005F4611" w:rsidRDefault="005F4611" w:rsidP="005F4611">
      <w:pPr>
        <w:rPr>
          <w:b/>
          <w:bCs/>
        </w:rPr>
      </w:pPr>
    </w:p>
    <w:p w14:paraId="5C99EA3E" w14:textId="77777777" w:rsidR="005F4611" w:rsidRDefault="005F4611" w:rsidP="005F4611">
      <w:pPr>
        <w:rPr>
          <w:b/>
          <w:bCs/>
        </w:rPr>
      </w:pPr>
    </w:p>
    <w:p w14:paraId="28E4A647" w14:textId="77777777" w:rsidR="005F4611" w:rsidRDefault="005F4611" w:rsidP="005F4611">
      <w:pPr>
        <w:rPr>
          <w:b/>
          <w:bCs/>
        </w:rPr>
      </w:pPr>
    </w:p>
    <w:p w14:paraId="2FA3E1D0" w14:textId="77777777" w:rsidR="005F4611" w:rsidRDefault="005F4611" w:rsidP="005F4611">
      <w:pPr>
        <w:rPr>
          <w:b/>
          <w:bCs/>
        </w:rPr>
      </w:pPr>
    </w:p>
    <w:p w14:paraId="57AA39D1" w14:textId="66CBB321" w:rsidR="005F4611" w:rsidRPr="005F4611" w:rsidRDefault="005F4611" w:rsidP="005F4611">
      <w:pPr>
        <w:rPr>
          <w:b/>
          <w:bCs/>
        </w:rPr>
      </w:pPr>
      <w:r w:rsidRPr="005F4611">
        <w:rPr>
          <w:b/>
          <w:bCs/>
        </w:rPr>
        <w:lastRenderedPageBreak/>
        <w:t>Module 2 - Task 4</w:t>
      </w:r>
    </w:p>
    <w:p w14:paraId="3878EF01" w14:textId="77777777" w:rsidR="005F4611" w:rsidRPr="005F4611" w:rsidRDefault="005F4611" w:rsidP="005F4611"/>
    <w:p w14:paraId="1275B84E" w14:textId="77777777" w:rsidR="005F4611" w:rsidRPr="005F4611" w:rsidRDefault="005F4611" w:rsidP="005F4611">
      <w:pPr>
        <w:pStyle w:val="ListParagraph"/>
        <w:numPr>
          <w:ilvl w:val="0"/>
          <w:numId w:val="30"/>
        </w:numPr>
      </w:pPr>
      <w:r w:rsidRPr="005F4611">
        <w:t xml:space="preserve">Find the percentage of employees who have won awards in each </w:t>
      </w:r>
      <w:proofErr w:type="gramStart"/>
      <w:r w:rsidRPr="005F4611">
        <w:t>region</w:t>
      </w:r>
      <w:proofErr w:type="gramEnd"/>
    </w:p>
    <w:p w14:paraId="492C51FD" w14:textId="77777777" w:rsidR="005F4611" w:rsidRPr="005F4611" w:rsidRDefault="005F4611" w:rsidP="005F4611">
      <w:pPr>
        <w:pStyle w:val="ListParagraph"/>
        <w:numPr>
          <w:ilvl w:val="0"/>
          <w:numId w:val="30"/>
        </w:numPr>
      </w:pPr>
      <w:r w:rsidRPr="005F4611">
        <w:t>Use the SQL SELECT statement.</w:t>
      </w:r>
    </w:p>
    <w:p w14:paraId="445245F4" w14:textId="77777777" w:rsidR="005F4611" w:rsidRPr="005F4611" w:rsidRDefault="005F4611" w:rsidP="005F4611">
      <w:pPr>
        <w:pStyle w:val="ListParagraph"/>
        <w:numPr>
          <w:ilvl w:val="0"/>
          <w:numId w:val="30"/>
        </w:numPr>
      </w:pPr>
      <w:r w:rsidRPr="005F4611">
        <w:t>Calculate the percentage of employees who have won awards in each region.</w:t>
      </w:r>
    </w:p>
    <w:p w14:paraId="235282D3" w14:textId="77777777" w:rsidR="005F4611" w:rsidRPr="005F4611" w:rsidRDefault="005F4611" w:rsidP="005F4611">
      <w:pPr>
        <w:pStyle w:val="ListParagraph"/>
        <w:numPr>
          <w:ilvl w:val="0"/>
          <w:numId w:val="30"/>
        </w:numPr>
      </w:pPr>
      <w:r w:rsidRPr="005F4611">
        <w:t>Count the number of employees who have won awards by filtering for </w:t>
      </w:r>
      <w:proofErr w:type="spellStart"/>
      <w:r w:rsidRPr="005F4611">
        <w:t>awards_won</w:t>
      </w:r>
      <w:proofErr w:type="spellEnd"/>
      <w:r w:rsidRPr="005F4611">
        <w:t xml:space="preserve"> = 1.</w:t>
      </w:r>
    </w:p>
    <w:p w14:paraId="2F71A2AF" w14:textId="77777777" w:rsidR="005F4611" w:rsidRPr="005F4611" w:rsidRDefault="005F4611" w:rsidP="005F4611">
      <w:pPr>
        <w:pStyle w:val="ListParagraph"/>
        <w:numPr>
          <w:ilvl w:val="0"/>
          <w:numId w:val="30"/>
        </w:numPr>
      </w:pPr>
      <w:r w:rsidRPr="005F4611">
        <w:t>Compute the percentage of employees who received awards by dividing the count of award-winning employees by the total count of employees with awards won.</w:t>
      </w:r>
    </w:p>
    <w:p w14:paraId="357AD8BC" w14:textId="77777777" w:rsidR="005F4611" w:rsidRPr="005F4611" w:rsidRDefault="005F4611" w:rsidP="005F4611">
      <w:pPr>
        <w:pStyle w:val="ListParagraph"/>
        <w:numPr>
          <w:ilvl w:val="0"/>
          <w:numId w:val="30"/>
        </w:numPr>
      </w:pPr>
      <w:r w:rsidRPr="005F4611">
        <w:t xml:space="preserve">Utilize the </w:t>
      </w:r>
      <w:proofErr w:type="gramStart"/>
      <w:r w:rsidRPr="005F4611">
        <w:t>ROUND(</w:t>
      </w:r>
      <w:proofErr w:type="gramEnd"/>
      <w:r w:rsidRPr="005F4611">
        <w:t>) function to round the resulting percentages to two decimal places.</w:t>
      </w:r>
    </w:p>
    <w:p w14:paraId="44D970E0" w14:textId="77777777" w:rsidR="005F4611" w:rsidRPr="005F4611" w:rsidRDefault="005F4611" w:rsidP="005F4611">
      <w:pPr>
        <w:pStyle w:val="ListParagraph"/>
        <w:numPr>
          <w:ilvl w:val="0"/>
          <w:numId w:val="30"/>
        </w:numPr>
      </w:pPr>
      <w:r w:rsidRPr="005F4611">
        <w:t>Group the data by the region to display the award percentages per region.</w:t>
      </w:r>
    </w:p>
    <w:p w14:paraId="5ECFDED6" w14:textId="77777777" w:rsidR="005F4611" w:rsidRDefault="005F4611" w:rsidP="005F4611"/>
    <w:p w14:paraId="442301F2" w14:textId="2F4AACB1" w:rsidR="005F4611" w:rsidRPr="005F4611" w:rsidRDefault="005F4611" w:rsidP="005F4611">
      <w:pPr>
        <w:rPr>
          <w:b/>
          <w:bCs/>
        </w:rPr>
      </w:pPr>
      <w:r w:rsidRPr="005F4611">
        <w:rPr>
          <w:b/>
          <w:bCs/>
        </w:rPr>
        <w:t>Module 2 - Task 5</w:t>
      </w:r>
    </w:p>
    <w:p w14:paraId="0E0E81CD" w14:textId="77777777" w:rsidR="005F4611" w:rsidRPr="005F4611" w:rsidRDefault="005F4611" w:rsidP="005F4611"/>
    <w:p w14:paraId="5D9643A1" w14:textId="77777777" w:rsidR="005F4611" w:rsidRPr="005F4611" w:rsidRDefault="005F4611" w:rsidP="005F4611">
      <w:pPr>
        <w:pStyle w:val="ListParagraph"/>
        <w:numPr>
          <w:ilvl w:val="0"/>
          <w:numId w:val="29"/>
        </w:numPr>
      </w:pPr>
      <w:r w:rsidRPr="005F4611">
        <w:t>Show the number of employees who have met more than 80% of KPIs for each recruitment channel and education level.</w:t>
      </w:r>
    </w:p>
    <w:p w14:paraId="68AD4D21" w14:textId="77777777" w:rsidR="005F4611" w:rsidRPr="005F4611" w:rsidRDefault="005F4611" w:rsidP="005F4611">
      <w:pPr>
        <w:pStyle w:val="ListParagraph"/>
        <w:numPr>
          <w:ilvl w:val="0"/>
          <w:numId w:val="29"/>
        </w:numPr>
      </w:pPr>
      <w:r w:rsidRPr="005F4611">
        <w:t>Utilize the SQL SELECT statement.</w:t>
      </w:r>
    </w:p>
    <w:p w14:paraId="5B74DC6E" w14:textId="77777777" w:rsidR="005F4611" w:rsidRPr="005F4611" w:rsidRDefault="005F4611" w:rsidP="005F4611">
      <w:pPr>
        <w:pStyle w:val="ListParagraph"/>
        <w:numPr>
          <w:ilvl w:val="0"/>
          <w:numId w:val="29"/>
        </w:numPr>
      </w:pPr>
      <w:r w:rsidRPr="005F4611">
        <w:t>Calculate the count of employees who have met more than 80% of KPIs.</w:t>
      </w:r>
    </w:p>
    <w:p w14:paraId="2D3941F4" w14:textId="77777777" w:rsidR="005F4611" w:rsidRPr="005F4611" w:rsidRDefault="005F4611" w:rsidP="005F4611">
      <w:pPr>
        <w:pStyle w:val="ListParagraph"/>
        <w:numPr>
          <w:ilvl w:val="0"/>
          <w:numId w:val="29"/>
        </w:numPr>
      </w:pPr>
      <w:r w:rsidRPr="005F4611">
        <w:t>Filter employees by the condition where KPIs_met_more_than_80 = 1.</w:t>
      </w:r>
    </w:p>
    <w:p w14:paraId="08A3E6E4" w14:textId="77777777" w:rsidR="005F4611" w:rsidRPr="005F4611" w:rsidRDefault="005F4611" w:rsidP="005F4611">
      <w:pPr>
        <w:pStyle w:val="ListParagraph"/>
        <w:numPr>
          <w:ilvl w:val="0"/>
          <w:numId w:val="29"/>
        </w:numPr>
      </w:pPr>
      <w:r w:rsidRPr="005F4611">
        <w:t>Group the data by both the recruitment channel and education level.</w:t>
      </w:r>
    </w:p>
    <w:p w14:paraId="12DD639E" w14:textId="77777777" w:rsidR="005F4611" w:rsidRPr="005F4611" w:rsidRDefault="005F4611" w:rsidP="005F4611">
      <w:pPr>
        <w:pStyle w:val="ListParagraph"/>
        <w:numPr>
          <w:ilvl w:val="0"/>
          <w:numId w:val="29"/>
        </w:numPr>
      </w:pPr>
      <w:r w:rsidRPr="005F4611">
        <w:t>Display the count of employees who have met more than 80% of KPIs for each recruitment channel and education level.</w:t>
      </w:r>
    </w:p>
    <w:p w14:paraId="3151DD34" w14:textId="77777777" w:rsidR="005F4611" w:rsidRDefault="005F4611" w:rsidP="005F4611"/>
    <w:p w14:paraId="60550A88" w14:textId="67A49E18" w:rsidR="005F4611" w:rsidRPr="005F4611" w:rsidRDefault="005F4611" w:rsidP="005F4611">
      <w:pPr>
        <w:rPr>
          <w:b/>
          <w:bCs/>
        </w:rPr>
      </w:pPr>
      <w:r w:rsidRPr="005F4611">
        <w:rPr>
          <w:b/>
          <w:bCs/>
        </w:rPr>
        <w:t>Module 2 - Task 6</w:t>
      </w:r>
    </w:p>
    <w:p w14:paraId="3981EFC1" w14:textId="77777777" w:rsidR="005F4611" w:rsidRPr="005F4611" w:rsidRDefault="005F4611" w:rsidP="005F4611"/>
    <w:p w14:paraId="48D78B9D" w14:textId="77777777" w:rsidR="005F4611" w:rsidRPr="005F4611" w:rsidRDefault="005F4611" w:rsidP="005F4611">
      <w:pPr>
        <w:pStyle w:val="ListParagraph"/>
        <w:numPr>
          <w:ilvl w:val="0"/>
          <w:numId w:val="28"/>
        </w:numPr>
      </w:pPr>
      <w:r w:rsidRPr="005F4611">
        <w:t xml:space="preserve">Find the average length of service for employees in each department, considering only employees with previous year ratings greater than or equal to </w:t>
      </w:r>
      <w:proofErr w:type="gramStart"/>
      <w:r w:rsidRPr="005F4611">
        <w:t>4</w:t>
      </w:r>
      <w:proofErr w:type="gramEnd"/>
    </w:p>
    <w:p w14:paraId="1013F156" w14:textId="77777777" w:rsidR="005F4611" w:rsidRPr="005F4611" w:rsidRDefault="005F4611" w:rsidP="005F4611">
      <w:pPr>
        <w:pStyle w:val="ListParagraph"/>
        <w:numPr>
          <w:ilvl w:val="0"/>
          <w:numId w:val="28"/>
        </w:numPr>
      </w:pPr>
      <w:r w:rsidRPr="005F4611">
        <w:t>Use the SQL SELECT statement.</w:t>
      </w:r>
    </w:p>
    <w:p w14:paraId="681E27E9" w14:textId="77777777" w:rsidR="005F4611" w:rsidRPr="005F4611" w:rsidRDefault="005F4611" w:rsidP="005F4611">
      <w:pPr>
        <w:pStyle w:val="ListParagraph"/>
        <w:numPr>
          <w:ilvl w:val="0"/>
          <w:numId w:val="28"/>
        </w:numPr>
      </w:pPr>
      <w:r w:rsidRPr="005F4611">
        <w:t>Calculate the average length of service for employees in each department.</w:t>
      </w:r>
    </w:p>
    <w:p w14:paraId="67EE1445" w14:textId="77777777" w:rsidR="005F4611" w:rsidRPr="005F4611" w:rsidRDefault="005F4611" w:rsidP="005F4611">
      <w:pPr>
        <w:pStyle w:val="ListParagraph"/>
        <w:numPr>
          <w:ilvl w:val="0"/>
          <w:numId w:val="28"/>
        </w:numPr>
      </w:pPr>
      <w:r w:rsidRPr="005F4611">
        <w:t xml:space="preserve">Consider only employees with a previous year rating greater than or equal to </w:t>
      </w:r>
      <w:proofErr w:type="gramStart"/>
      <w:r w:rsidRPr="005F4611">
        <w:t>4 .</w:t>
      </w:r>
      <w:proofErr w:type="gramEnd"/>
    </w:p>
    <w:p w14:paraId="338C9A39" w14:textId="77777777" w:rsidR="005F4611" w:rsidRPr="005F4611" w:rsidRDefault="005F4611" w:rsidP="005F4611">
      <w:pPr>
        <w:pStyle w:val="ListParagraph"/>
        <w:numPr>
          <w:ilvl w:val="0"/>
          <w:numId w:val="28"/>
        </w:numPr>
      </w:pPr>
      <w:r w:rsidRPr="005F4611">
        <w:t>Group the data by department.</w:t>
      </w:r>
    </w:p>
    <w:p w14:paraId="0EB7CD60" w14:textId="4CCB9F26" w:rsidR="005F4611" w:rsidRDefault="005F4611" w:rsidP="005F4611">
      <w:pPr>
        <w:pStyle w:val="ListParagraph"/>
        <w:numPr>
          <w:ilvl w:val="0"/>
          <w:numId w:val="28"/>
        </w:numPr>
      </w:pPr>
      <w:r w:rsidRPr="005F4611">
        <w:t>Display the rounded average length of service for each department.</w:t>
      </w:r>
    </w:p>
    <w:p w14:paraId="2E9BCD53" w14:textId="77777777" w:rsidR="005F4611" w:rsidRDefault="005F4611" w:rsidP="005F4611"/>
    <w:p w14:paraId="6430BD3A" w14:textId="3C4E9AF7" w:rsidR="005F4611" w:rsidRPr="005F4611" w:rsidRDefault="005F4611" w:rsidP="005F4611">
      <w:pPr>
        <w:rPr>
          <w:b/>
          <w:bCs/>
        </w:rPr>
      </w:pPr>
      <w:r w:rsidRPr="005F4611">
        <w:rPr>
          <w:b/>
          <w:bCs/>
        </w:rPr>
        <w:t>Module 2 - Task 7</w:t>
      </w:r>
    </w:p>
    <w:p w14:paraId="3CD8425F" w14:textId="77777777" w:rsidR="005F4611" w:rsidRPr="005F4611" w:rsidRDefault="005F4611" w:rsidP="005F4611"/>
    <w:p w14:paraId="4F770A5B" w14:textId="77777777" w:rsidR="005F4611" w:rsidRPr="005F4611" w:rsidRDefault="005F4611" w:rsidP="005F4611">
      <w:pPr>
        <w:pStyle w:val="ListParagraph"/>
        <w:numPr>
          <w:ilvl w:val="0"/>
          <w:numId w:val="27"/>
        </w:numPr>
      </w:pPr>
      <w:r w:rsidRPr="005F4611">
        <w:t>List the top 5 regions with the highest average previous year ratings.</w:t>
      </w:r>
    </w:p>
    <w:p w14:paraId="24D528B7" w14:textId="77777777" w:rsidR="005F4611" w:rsidRPr="005F4611" w:rsidRDefault="005F4611" w:rsidP="005F4611">
      <w:pPr>
        <w:pStyle w:val="ListParagraph"/>
        <w:numPr>
          <w:ilvl w:val="0"/>
          <w:numId w:val="27"/>
        </w:numPr>
      </w:pPr>
      <w:r w:rsidRPr="005F4611">
        <w:t>Utilize the SQL SELECT statement.</w:t>
      </w:r>
    </w:p>
    <w:p w14:paraId="2087BE49" w14:textId="77777777" w:rsidR="005F4611" w:rsidRPr="005F4611" w:rsidRDefault="005F4611" w:rsidP="005F4611">
      <w:pPr>
        <w:pStyle w:val="ListParagraph"/>
        <w:numPr>
          <w:ilvl w:val="0"/>
          <w:numId w:val="27"/>
        </w:numPr>
      </w:pPr>
      <w:r w:rsidRPr="005F4611">
        <w:t>Calculate the average previous year ratings for each region.</w:t>
      </w:r>
    </w:p>
    <w:p w14:paraId="129BCD24" w14:textId="77777777" w:rsidR="005F4611" w:rsidRPr="005F4611" w:rsidRDefault="005F4611" w:rsidP="005F4611">
      <w:pPr>
        <w:pStyle w:val="ListParagraph"/>
        <w:numPr>
          <w:ilvl w:val="0"/>
          <w:numId w:val="27"/>
        </w:numPr>
      </w:pPr>
      <w:r w:rsidRPr="005F4611">
        <w:t>Group the data by region.</w:t>
      </w:r>
    </w:p>
    <w:p w14:paraId="7E1990A7" w14:textId="77777777" w:rsidR="005F4611" w:rsidRPr="005F4611" w:rsidRDefault="005F4611" w:rsidP="005F4611">
      <w:pPr>
        <w:pStyle w:val="ListParagraph"/>
        <w:numPr>
          <w:ilvl w:val="0"/>
          <w:numId w:val="27"/>
        </w:numPr>
      </w:pPr>
      <w:r w:rsidRPr="005F4611">
        <w:t>Arrange the regions in descending order based on the average previous year ratings.</w:t>
      </w:r>
    </w:p>
    <w:p w14:paraId="35CF47D0" w14:textId="77777777" w:rsidR="005F4611" w:rsidRPr="005F4611" w:rsidRDefault="005F4611" w:rsidP="005F4611">
      <w:pPr>
        <w:pStyle w:val="ListParagraph"/>
        <w:numPr>
          <w:ilvl w:val="0"/>
          <w:numId w:val="27"/>
        </w:numPr>
      </w:pPr>
      <w:r w:rsidRPr="005F4611">
        <w:t>Display only the top 5 regions with the highest average previous year ratings.</w:t>
      </w:r>
    </w:p>
    <w:p w14:paraId="4216E7C9" w14:textId="77777777" w:rsidR="005F4611" w:rsidRDefault="005F4611" w:rsidP="005F4611"/>
    <w:p w14:paraId="474A5376" w14:textId="77777777" w:rsidR="005F4611" w:rsidRDefault="005F4611" w:rsidP="005F4611">
      <w:pPr>
        <w:rPr>
          <w:b/>
          <w:bCs/>
        </w:rPr>
      </w:pPr>
    </w:p>
    <w:p w14:paraId="410EFB93" w14:textId="77777777" w:rsidR="005F4611" w:rsidRDefault="005F4611" w:rsidP="005F4611">
      <w:pPr>
        <w:rPr>
          <w:b/>
          <w:bCs/>
        </w:rPr>
      </w:pPr>
    </w:p>
    <w:p w14:paraId="4B2C8281" w14:textId="0970A24C" w:rsidR="005F4611" w:rsidRPr="005F4611" w:rsidRDefault="005F4611" w:rsidP="005F4611">
      <w:pPr>
        <w:rPr>
          <w:b/>
          <w:bCs/>
        </w:rPr>
      </w:pPr>
      <w:r w:rsidRPr="005F4611">
        <w:rPr>
          <w:b/>
          <w:bCs/>
        </w:rPr>
        <w:lastRenderedPageBreak/>
        <w:t>Module 2 - Task 8</w:t>
      </w:r>
    </w:p>
    <w:p w14:paraId="05977B70" w14:textId="77777777" w:rsidR="005F4611" w:rsidRPr="005F4611" w:rsidRDefault="005F4611" w:rsidP="005F4611"/>
    <w:p w14:paraId="1F6732BC" w14:textId="77777777" w:rsidR="005F4611" w:rsidRPr="005F4611" w:rsidRDefault="005F4611" w:rsidP="005F4611">
      <w:pPr>
        <w:pStyle w:val="ListParagraph"/>
        <w:numPr>
          <w:ilvl w:val="0"/>
          <w:numId w:val="26"/>
        </w:numPr>
      </w:pPr>
      <w:r w:rsidRPr="005F4611">
        <w:t>List the departments with more than 100 employees having a length of service greater than 5 years.</w:t>
      </w:r>
    </w:p>
    <w:p w14:paraId="55120EDE" w14:textId="77777777" w:rsidR="005F4611" w:rsidRPr="005F4611" w:rsidRDefault="005F4611" w:rsidP="005F4611">
      <w:pPr>
        <w:pStyle w:val="ListParagraph"/>
        <w:numPr>
          <w:ilvl w:val="0"/>
          <w:numId w:val="26"/>
        </w:numPr>
      </w:pPr>
      <w:r w:rsidRPr="005F4611">
        <w:t>Utilize the SQL SELECT statement.</w:t>
      </w:r>
    </w:p>
    <w:p w14:paraId="30D139CF" w14:textId="77777777" w:rsidR="005F4611" w:rsidRPr="005F4611" w:rsidRDefault="005F4611" w:rsidP="005F4611">
      <w:pPr>
        <w:pStyle w:val="ListParagraph"/>
        <w:numPr>
          <w:ilvl w:val="0"/>
          <w:numId w:val="26"/>
        </w:numPr>
      </w:pPr>
      <w:r w:rsidRPr="005F4611">
        <w:t>Filter and count the number of employees with a length of service greater than 5 years.</w:t>
      </w:r>
    </w:p>
    <w:p w14:paraId="65A387E6" w14:textId="77777777" w:rsidR="005F4611" w:rsidRPr="005F4611" w:rsidRDefault="005F4611" w:rsidP="005F4611">
      <w:pPr>
        <w:pStyle w:val="ListParagraph"/>
        <w:numPr>
          <w:ilvl w:val="0"/>
          <w:numId w:val="26"/>
        </w:numPr>
      </w:pPr>
      <w:r w:rsidRPr="005F4611">
        <w:t>Group the employees by department.</w:t>
      </w:r>
    </w:p>
    <w:p w14:paraId="4DA16A41" w14:textId="77777777" w:rsidR="005F4611" w:rsidRPr="005F4611" w:rsidRDefault="005F4611" w:rsidP="005F4611">
      <w:pPr>
        <w:pStyle w:val="ListParagraph"/>
        <w:numPr>
          <w:ilvl w:val="0"/>
          <w:numId w:val="26"/>
        </w:numPr>
      </w:pPr>
      <w:r w:rsidRPr="005F4611">
        <w:t>Apply the HAVING clause to select only departments where the employee count is more than 100.</w:t>
      </w:r>
    </w:p>
    <w:p w14:paraId="55253EA2" w14:textId="77777777" w:rsidR="005F4611" w:rsidRPr="005F4611" w:rsidRDefault="005F4611" w:rsidP="005F4611"/>
    <w:p w14:paraId="5FF2EA76" w14:textId="77777777" w:rsidR="005F4611" w:rsidRPr="005F4611" w:rsidRDefault="005F4611" w:rsidP="005F4611">
      <w:pPr>
        <w:rPr>
          <w:b/>
          <w:bCs/>
        </w:rPr>
      </w:pPr>
      <w:r w:rsidRPr="005F4611">
        <w:rPr>
          <w:b/>
          <w:bCs/>
        </w:rPr>
        <w:t>Module 2 - Task 9</w:t>
      </w:r>
    </w:p>
    <w:p w14:paraId="05199E7E" w14:textId="77777777" w:rsidR="005F4611" w:rsidRPr="005F4611" w:rsidRDefault="005F4611" w:rsidP="005F4611"/>
    <w:p w14:paraId="42E1F149" w14:textId="77777777" w:rsidR="005F4611" w:rsidRPr="005F4611" w:rsidRDefault="005F4611" w:rsidP="005F4611">
      <w:pPr>
        <w:pStyle w:val="ListParagraph"/>
        <w:numPr>
          <w:ilvl w:val="0"/>
          <w:numId w:val="25"/>
        </w:numPr>
      </w:pPr>
      <w:r w:rsidRPr="005F4611">
        <w:t>Show the average length of service for employees who have attended more than 3 trainings, grouped by department and gender.</w:t>
      </w:r>
    </w:p>
    <w:p w14:paraId="70F2491F" w14:textId="77777777" w:rsidR="005F4611" w:rsidRPr="005F4611" w:rsidRDefault="005F4611" w:rsidP="005F4611">
      <w:pPr>
        <w:pStyle w:val="ListParagraph"/>
        <w:numPr>
          <w:ilvl w:val="0"/>
          <w:numId w:val="25"/>
        </w:numPr>
      </w:pPr>
      <w:r w:rsidRPr="005F4611">
        <w:t>Utilize the SQL SELECT statement.</w:t>
      </w:r>
    </w:p>
    <w:p w14:paraId="19EC0EAB" w14:textId="77777777" w:rsidR="005F4611" w:rsidRPr="005F4611" w:rsidRDefault="005F4611" w:rsidP="005F4611">
      <w:pPr>
        <w:pStyle w:val="ListParagraph"/>
        <w:numPr>
          <w:ilvl w:val="0"/>
          <w:numId w:val="25"/>
        </w:numPr>
      </w:pPr>
      <w:r w:rsidRPr="005F4611">
        <w:t>Calculate the average length of service for employees who attended more than 3 trainings.</w:t>
      </w:r>
    </w:p>
    <w:p w14:paraId="0FFB78E3" w14:textId="77777777" w:rsidR="005F4611" w:rsidRPr="005F4611" w:rsidRDefault="005F4611" w:rsidP="005F4611">
      <w:pPr>
        <w:pStyle w:val="ListParagraph"/>
        <w:numPr>
          <w:ilvl w:val="0"/>
          <w:numId w:val="25"/>
        </w:numPr>
      </w:pPr>
      <w:r w:rsidRPr="005F4611">
        <w:t>Group the employees by both department and gender.</w:t>
      </w:r>
    </w:p>
    <w:p w14:paraId="3D5949DF" w14:textId="77777777" w:rsidR="005F4611" w:rsidRPr="005F4611" w:rsidRDefault="005F4611" w:rsidP="005F4611">
      <w:pPr>
        <w:pStyle w:val="ListParagraph"/>
        <w:numPr>
          <w:ilvl w:val="0"/>
          <w:numId w:val="25"/>
        </w:numPr>
      </w:pPr>
      <w:r w:rsidRPr="005F4611">
        <w:t>Round the average length of service to two decimal places.</w:t>
      </w:r>
    </w:p>
    <w:p w14:paraId="0E78FDD8" w14:textId="77777777" w:rsidR="005F4611" w:rsidRDefault="005F4611" w:rsidP="005F4611"/>
    <w:p w14:paraId="1A4BECE1" w14:textId="76D6188E" w:rsidR="005F4611" w:rsidRPr="005F4611" w:rsidRDefault="005F4611" w:rsidP="005F4611">
      <w:pPr>
        <w:rPr>
          <w:b/>
          <w:bCs/>
        </w:rPr>
      </w:pPr>
      <w:r w:rsidRPr="005F4611">
        <w:rPr>
          <w:b/>
          <w:bCs/>
        </w:rPr>
        <w:t>Module 2 - Task 10</w:t>
      </w:r>
    </w:p>
    <w:p w14:paraId="6DCB43D6" w14:textId="77777777" w:rsidR="005F4611" w:rsidRPr="005F4611" w:rsidRDefault="005F4611" w:rsidP="005F4611"/>
    <w:p w14:paraId="29F64940" w14:textId="77777777" w:rsidR="005F4611" w:rsidRPr="005F4611" w:rsidRDefault="005F4611" w:rsidP="005F4611">
      <w:pPr>
        <w:pStyle w:val="ListParagraph"/>
        <w:numPr>
          <w:ilvl w:val="0"/>
          <w:numId w:val="24"/>
        </w:numPr>
      </w:pPr>
      <w:r w:rsidRPr="005F4611">
        <w:t>Find the percentage of female employees who have won awards, per department. Also show the number of female employees who won awards and total female employees.</w:t>
      </w:r>
    </w:p>
    <w:p w14:paraId="6864F44A" w14:textId="77777777" w:rsidR="005F4611" w:rsidRPr="005F4611" w:rsidRDefault="005F4611" w:rsidP="005F4611">
      <w:pPr>
        <w:pStyle w:val="ListParagraph"/>
        <w:numPr>
          <w:ilvl w:val="0"/>
          <w:numId w:val="24"/>
        </w:numPr>
      </w:pPr>
      <w:r w:rsidRPr="005F4611">
        <w:t>Use the SQL SELECT statement to extract the necessary data.</w:t>
      </w:r>
    </w:p>
    <w:p w14:paraId="03FCA523" w14:textId="77777777" w:rsidR="005F4611" w:rsidRPr="005F4611" w:rsidRDefault="005F4611" w:rsidP="005F4611">
      <w:pPr>
        <w:pStyle w:val="ListParagraph"/>
        <w:numPr>
          <w:ilvl w:val="0"/>
          <w:numId w:val="24"/>
        </w:numPr>
      </w:pPr>
      <w:r w:rsidRPr="005F4611">
        <w:t>Calculate the percentage of female employees who have won awards in each department.</w:t>
      </w:r>
    </w:p>
    <w:p w14:paraId="0E57D28F" w14:textId="77777777" w:rsidR="005F4611" w:rsidRPr="005F4611" w:rsidRDefault="005F4611" w:rsidP="005F4611">
      <w:pPr>
        <w:pStyle w:val="ListParagraph"/>
        <w:numPr>
          <w:ilvl w:val="0"/>
          <w:numId w:val="24"/>
        </w:numPr>
      </w:pPr>
      <w:r w:rsidRPr="005F4611">
        <w:t>Employ a CASE statement to identify female employees who have won awards (</w:t>
      </w:r>
      <w:proofErr w:type="spellStart"/>
      <w:r w:rsidRPr="005F4611">
        <w:t>awards_won</w:t>
      </w:r>
      <w:proofErr w:type="spellEnd"/>
      <w:r w:rsidRPr="005F4611">
        <w:t xml:space="preserve"> = 1) and count them for the percentage calculation.</w:t>
      </w:r>
    </w:p>
    <w:p w14:paraId="5A357D2F" w14:textId="77777777" w:rsidR="005F4611" w:rsidRPr="005F4611" w:rsidRDefault="005F4611" w:rsidP="005F4611">
      <w:pPr>
        <w:pStyle w:val="ListParagraph"/>
        <w:numPr>
          <w:ilvl w:val="0"/>
          <w:numId w:val="24"/>
        </w:numPr>
      </w:pPr>
      <w:r w:rsidRPr="005F4611">
        <w:t>Calculate the count of female employees who won awards (</w:t>
      </w:r>
      <w:proofErr w:type="spellStart"/>
      <w:r w:rsidRPr="005F4611">
        <w:t>Females_won_award</w:t>
      </w:r>
      <w:proofErr w:type="spellEnd"/>
      <w:r w:rsidRPr="005F4611">
        <w:t>) and the total count of female employees (</w:t>
      </w:r>
      <w:proofErr w:type="spellStart"/>
      <w:r w:rsidRPr="005F4611">
        <w:t>Total_females</w:t>
      </w:r>
      <w:proofErr w:type="spellEnd"/>
      <w:r w:rsidRPr="005F4611">
        <w:t>) for each department.</w:t>
      </w:r>
    </w:p>
    <w:p w14:paraId="5110479E" w14:textId="77777777" w:rsidR="005F4611" w:rsidRPr="005F4611" w:rsidRDefault="005F4611" w:rsidP="005F4611">
      <w:pPr>
        <w:pStyle w:val="ListParagraph"/>
        <w:numPr>
          <w:ilvl w:val="0"/>
          <w:numId w:val="24"/>
        </w:numPr>
      </w:pPr>
      <w:r w:rsidRPr="005F4611">
        <w:t>Utilize the gender condition to filter only female employees (gender = 'f').</w:t>
      </w:r>
    </w:p>
    <w:p w14:paraId="59C2C3C8" w14:textId="56B8E01A" w:rsidR="005F4611" w:rsidRDefault="005F4611" w:rsidP="005F4611">
      <w:pPr>
        <w:pStyle w:val="ListParagraph"/>
        <w:numPr>
          <w:ilvl w:val="0"/>
          <w:numId w:val="24"/>
        </w:numPr>
      </w:pPr>
      <w:r w:rsidRPr="005F4611">
        <w:t>Group the data by department to display the results per department.</w:t>
      </w:r>
    </w:p>
    <w:p w14:paraId="1A56C9CA" w14:textId="77777777" w:rsidR="005F4611" w:rsidRDefault="005F4611" w:rsidP="005F4611"/>
    <w:p w14:paraId="1E3FA331" w14:textId="77777777" w:rsidR="005F4611" w:rsidRDefault="005F4611" w:rsidP="005F4611">
      <w:pPr>
        <w:rPr>
          <w:b/>
          <w:bCs/>
        </w:rPr>
      </w:pPr>
    </w:p>
    <w:p w14:paraId="453DD939" w14:textId="77777777" w:rsidR="005F4611" w:rsidRDefault="005F4611" w:rsidP="005F4611">
      <w:pPr>
        <w:rPr>
          <w:b/>
          <w:bCs/>
        </w:rPr>
      </w:pPr>
    </w:p>
    <w:p w14:paraId="09B4E1DE" w14:textId="77777777" w:rsidR="005F4611" w:rsidRDefault="005F4611" w:rsidP="005F4611">
      <w:pPr>
        <w:rPr>
          <w:b/>
          <w:bCs/>
        </w:rPr>
      </w:pPr>
    </w:p>
    <w:p w14:paraId="54D068A4" w14:textId="77777777" w:rsidR="005F4611" w:rsidRDefault="005F4611" w:rsidP="005F4611">
      <w:pPr>
        <w:rPr>
          <w:b/>
          <w:bCs/>
        </w:rPr>
      </w:pPr>
    </w:p>
    <w:p w14:paraId="15A5B502" w14:textId="77777777" w:rsidR="005F4611" w:rsidRDefault="005F4611" w:rsidP="005F4611">
      <w:pPr>
        <w:rPr>
          <w:b/>
          <w:bCs/>
        </w:rPr>
      </w:pPr>
    </w:p>
    <w:p w14:paraId="3D673B1D" w14:textId="77777777" w:rsidR="005F4611" w:rsidRDefault="005F4611" w:rsidP="005F4611">
      <w:pPr>
        <w:rPr>
          <w:b/>
          <w:bCs/>
        </w:rPr>
      </w:pPr>
    </w:p>
    <w:p w14:paraId="70FADF2E" w14:textId="77777777" w:rsidR="005F4611" w:rsidRDefault="005F4611" w:rsidP="005F4611">
      <w:pPr>
        <w:rPr>
          <w:b/>
          <w:bCs/>
        </w:rPr>
      </w:pPr>
    </w:p>
    <w:p w14:paraId="3056DF58" w14:textId="77777777" w:rsidR="005F4611" w:rsidRDefault="005F4611" w:rsidP="005F4611">
      <w:pPr>
        <w:rPr>
          <w:b/>
          <w:bCs/>
        </w:rPr>
      </w:pPr>
    </w:p>
    <w:p w14:paraId="478A617C" w14:textId="77777777" w:rsidR="005F4611" w:rsidRDefault="005F4611" w:rsidP="005F4611">
      <w:pPr>
        <w:rPr>
          <w:b/>
          <w:bCs/>
        </w:rPr>
      </w:pPr>
    </w:p>
    <w:p w14:paraId="534C7F17" w14:textId="0FC30458" w:rsidR="005F4611" w:rsidRPr="005F4611" w:rsidRDefault="005F4611" w:rsidP="005F4611">
      <w:pPr>
        <w:rPr>
          <w:b/>
          <w:bCs/>
        </w:rPr>
      </w:pPr>
      <w:r w:rsidRPr="005F4611">
        <w:rPr>
          <w:b/>
          <w:bCs/>
        </w:rPr>
        <w:lastRenderedPageBreak/>
        <w:t>Module 2 - Task 11</w:t>
      </w:r>
    </w:p>
    <w:p w14:paraId="38B468AD" w14:textId="77777777" w:rsidR="005F4611" w:rsidRPr="005F4611" w:rsidRDefault="005F4611" w:rsidP="005F4611"/>
    <w:p w14:paraId="7C208E15" w14:textId="77777777" w:rsidR="005F4611" w:rsidRPr="005F4611" w:rsidRDefault="005F4611" w:rsidP="005F4611">
      <w:pPr>
        <w:pStyle w:val="ListParagraph"/>
        <w:numPr>
          <w:ilvl w:val="0"/>
          <w:numId w:val="23"/>
        </w:numPr>
      </w:pPr>
      <w:r w:rsidRPr="005F4611">
        <w:t xml:space="preserve">Calculate the percentage of employees per department who have a length of service between 5 and 10 </w:t>
      </w:r>
      <w:proofErr w:type="gramStart"/>
      <w:r w:rsidRPr="005F4611">
        <w:t>years</w:t>
      </w:r>
      <w:proofErr w:type="gramEnd"/>
    </w:p>
    <w:p w14:paraId="07F7C8A6" w14:textId="77777777" w:rsidR="005F4611" w:rsidRPr="005F4611" w:rsidRDefault="005F4611" w:rsidP="005F4611">
      <w:pPr>
        <w:pStyle w:val="ListParagraph"/>
        <w:numPr>
          <w:ilvl w:val="0"/>
          <w:numId w:val="23"/>
        </w:numPr>
      </w:pPr>
      <w:r w:rsidRPr="005F4611">
        <w:t>Utilize the SQL SELECT statement.</w:t>
      </w:r>
    </w:p>
    <w:p w14:paraId="47D935F0" w14:textId="77777777" w:rsidR="005F4611" w:rsidRPr="005F4611" w:rsidRDefault="005F4611" w:rsidP="005F4611">
      <w:pPr>
        <w:pStyle w:val="ListParagraph"/>
        <w:numPr>
          <w:ilvl w:val="0"/>
          <w:numId w:val="23"/>
        </w:numPr>
      </w:pPr>
      <w:r w:rsidRPr="005F4611">
        <w:t>Calculate the percentage of employees in each department with a length of service between 5 and 10 years.</w:t>
      </w:r>
    </w:p>
    <w:p w14:paraId="72F7036A" w14:textId="77777777" w:rsidR="005F4611" w:rsidRPr="005F4611" w:rsidRDefault="005F4611" w:rsidP="005F4611">
      <w:pPr>
        <w:pStyle w:val="ListParagraph"/>
        <w:numPr>
          <w:ilvl w:val="0"/>
          <w:numId w:val="23"/>
        </w:numPr>
      </w:pPr>
      <w:r w:rsidRPr="005F4611">
        <w:t>Use a CASE statement to identify employees with a length of service falling between 5 and 10 years.</w:t>
      </w:r>
    </w:p>
    <w:p w14:paraId="094AE170" w14:textId="77777777" w:rsidR="005F4611" w:rsidRPr="005F4611" w:rsidRDefault="005F4611" w:rsidP="005F4611">
      <w:pPr>
        <w:pStyle w:val="ListParagraph"/>
        <w:numPr>
          <w:ilvl w:val="0"/>
          <w:numId w:val="23"/>
        </w:numPr>
      </w:pPr>
      <w:r w:rsidRPr="005F4611">
        <w:t>Count the number of employees falling within the specified length of service range for the percentage calculation.</w:t>
      </w:r>
    </w:p>
    <w:p w14:paraId="18B736C5" w14:textId="77777777" w:rsidR="005F4611" w:rsidRPr="005F4611" w:rsidRDefault="005F4611" w:rsidP="005F4611">
      <w:pPr>
        <w:pStyle w:val="ListParagraph"/>
        <w:numPr>
          <w:ilvl w:val="0"/>
          <w:numId w:val="23"/>
        </w:numPr>
      </w:pPr>
      <w:r w:rsidRPr="005F4611">
        <w:t>Calculate the total count of employees in each department to compute the percentage.</w:t>
      </w:r>
    </w:p>
    <w:p w14:paraId="47BCD611" w14:textId="77777777" w:rsidR="005F4611" w:rsidRPr="005F4611" w:rsidRDefault="005F4611" w:rsidP="005F4611">
      <w:pPr>
        <w:pStyle w:val="ListParagraph"/>
        <w:numPr>
          <w:ilvl w:val="0"/>
          <w:numId w:val="23"/>
        </w:numPr>
      </w:pPr>
      <w:r w:rsidRPr="005F4611">
        <w:t>Employ the GROUP BY clause to organize the results by department.</w:t>
      </w:r>
    </w:p>
    <w:p w14:paraId="11D23638" w14:textId="77777777" w:rsidR="005F4611" w:rsidRDefault="005F4611" w:rsidP="005F4611"/>
    <w:p w14:paraId="4967BD24" w14:textId="0E87FBC4" w:rsidR="005F4611" w:rsidRPr="005F4611" w:rsidRDefault="005F4611" w:rsidP="005F4611">
      <w:pPr>
        <w:rPr>
          <w:b/>
          <w:bCs/>
        </w:rPr>
      </w:pPr>
      <w:r w:rsidRPr="005F4611">
        <w:rPr>
          <w:b/>
          <w:bCs/>
        </w:rPr>
        <w:t>Module 2 - Task 12</w:t>
      </w:r>
    </w:p>
    <w:p w14:paraId="2BCFF4BB" w14:textId="77777777" w:rsidR="005F4611" w:rsidRPr="005F4611" w:rsidRDefault="005F4611" w:rsidP="005F4611"/>
    <w:p w14:paraId="63EC7DED" w14:textId="77777777" w:rsidR="005F4611" w:rsidRPr="005F4611" w:rsidRDefault="005F4611" w:rsidP="005F4611">
      <w:pPr>
        <w:pStyle w:val="ListParagraph"/>
        <w:numPr>
          <w:ilvl w:val="0"/>
          <w:numId w:val="22"/>
        </w:numPr>
      </w:pPr>
      <w:r w:rsidRPr="005F4611">
        <w:t>Find the top 3 regions with the highest number of employees who have met more than 80% of their KPIs and received at least one award, grouped by department and region.</w:t>
      </w:r>
    </w:p>
    <w:p w14:paraId="02A7DEB1" w14:textId="77777777" w:rsidR="005F4611" w:rsidRPr="005F4611" w:rsidRDefault="005F4611" w:rsidP="005F4611">
      <w:pPr>
        <w:pStyle w:val="ListParagraph"/>
        <w:numPr>
          <w:ilvl w:val="0"/>
          <w:numId w:val="22"/>
        </w:numPr>
      </w:pPr>
      <w:r w:rsidRPr="005F4611">
        <w:t>Utilize the SQL SELECT statement to extract the required data.</w:t>
      </w:r>
    </w:p>
    <w:p w14:paraId="7D16EDDC" w14:textId="77777777" w:rsidR="005F4611" w:rsidRPr="005F4611" w:rsidRDefault="005F4611" w:rsidP="005F4611">
      <w:pPr>
        <w:pStyle w:val="ListParagraph"/>
        <w:numPr>
          <w:ilvl w:val="0"/>
          <w:numId w:val="22"/>
        </w:numPr>
      </w:pPr>
      <w:r w:rsidRPr="005F4611">
        <w:t>Filter employees who have met more than 80% of their KPIs and received at least one award.</w:t>
      </w:r>
    </w:p>
    <w:p w14:paraId="73B00EA7" w14:textId="77777777" w:rsidR="005F4611" w:rsidRPr="005F4611" w:rsidRDefault="005F4611" w:rsidP="005F4611">
      <w:pPr>
        <w:pStyle w:val="ListParagraph"/>
        <w:numPr>
          <w:ilvl w:val="0"/>
          <w:numId w:val="22"/>
        </w:numPr>
      </w:pPr>
      <w:r w:rsidRPr="005F4611">
        <w:t>Group the employees by department and region.</w:t>
      </w:r>
    </w:p>
    <w:p w14:paraId="442F057E" w14:textId="77777777" w:rsidR="005F4611" w:rsidRPr="005F4611" w:rsidRDefault="005F4611" w:rsidP="005F4611">
      <w:pPr>
        <w:pStyle w:val="ListParagraph"/>
        <w:numPr>
          <w:ilvl w:val="0"/>
          <w:numId w:val="22"/>
        </w:numPr>
      </w:pPr>
      <w:r w:rsidRPr="005F4611">
        <w:t>Count the number of employees meeting the criteria for each department and region.</w:t>
      </w:r>
    </w:p>
    <w:p w14:paraId="5AF2911B" w14:textId="77777777" w:rsidR="005F4611" w:rsidRPr="005F4611" w:rsidRDefault="005F4611" w:rsidP="005F4611">
      <w:pPr>
        <w:pStyle w:val="ListParagraph"/>
        <w:numPr>
          <w:ilvl w:val="0"/>
          <w:numId w:val="22"/>
        </w:numPr>
      </w:pPr>
      <w:r w:rsidRPr="005F4611">
        <w:t>Arrange the results in descending order based on the total count of employees.</w:t>
      </w:r>
    </w:p>
    <w:p w14:paraId="26B5ACF3" w14:textId="77777777" w:rsidR="005F4611" w:rsidRPr="005F4611" w:rsidRDefault="005F4611" w:rsidP="005F4611">
      <w:pPr>
        <w:pStyle w:val="ListParagraph"/>
        <w:numPr>
          <w:ilvl w:val="0"/>
          <w:numId w:val="22"/>
        </w:numPr>
      </w:pPr>
      <w:r w:rsidRPr="005F4611">
        <w:t>Limit the output to the top 3 regions with the highest count of qualified employees.</w:t>
      </w:r>
    </w:p>
    <w:p w14:paraId="54EBCCBB" w14:textId="77777777" w:rsidR="005F4611" w:rsidRDefault="005F4611" w:rsidP="005F4611"/>
    <w:p w14:paraId="31FCA3DB" w14:textId="22CAB0C2" w:rsidR="005F4611" w:rsidRPr="005F4611" w:rsidRDefault="005F4611" w:rsidP="005F4611">
      <w:pPr>
        <w:rPr>
          <w:b/>
          <w:bCs/>
        </w:rPr>
      </w:pPr>
      <w:r w:rsidRPr="005F4611">
        <w:rPr>
          <w:b/>
          <w:bCs/>
        </w:rPr>
        <w:t>Module 2 - Task 13</w:t>
      </w:r>
    </w:p>
    <w:p w14:paraId="4426D057" w14:textId="77777777" w:rsidR="005F4611" w:rsidRPr="005F4611" w:rsidRDefault="005F4611" w:rsidP="005F4611"/>
    <w:p w14:paraId="201373E5" w14:textId="77777777" w:rsidR="005F4611" w:rsidRPr="005F4611" w:rsidRDefault="005F4611" w:rsidP="005F4611">
      <w:pPr>
        <w:pStyle w:val="ListParagraph"/>
        <w:numPr>
          <w:ilvl w:val="0"/>
          <w:numId w:val="21"/>
        </w:numPr>
      </w:pPr>
      <w:r w:rsidRPr="005F4611">
        <w:t xml:space="preserve">Calculate the average length of service for employees per education level and gender, considering only those employees who have completed more than 2 trainings and have an average training score greater than </w:t>
      </w:r>
      <w:proofErr w:type="gramStart"/>
      <w:r w:rsidRPr="005F4611">
        <w:t>75</w:t>
      </w:r>
      <w:proofErr w:type="gramEnd"/>
    </w:p>
    <w:p w14:paraId="2551ED50" w14:textId="77777777" w:rsidR="005F4611" w:rsidRPr="005F4611" w:rsidRDefault="005F4611" w:rsidP="005F4611">
      <w:pPr>
        <w:pStyle w:val="ListParagraph"/>
        <w:numPr>
          <w:ilvl w:val="0"/>
          <w:numId w:val="21"/>
        </w:numPr>
      </w:pPr>
      <w:r w:rsidRPr="005F4611">
        <w:t>Use the SQL SELECT statement to extract the required data.</w:t>
      </w:r>
    </w:p>
    <w:p w14:paraId="5309D6BA" w14:textId="77777777" w:rsidR="005F4611" w:rsidRPr="005F4611" w:rsidRDefault="005F4611" w:rsidP="005F4611">
      <w:pPr>
        <w:pStyle w:val="ListParagraph"/>
        <w:numPr>
          <w:ilvl w:val="0"/>
          <w:numId w:val="21"/>
        </w:numPr>
      </w:pPr>
      <w:r w:rsidRPr="005F4611">
        <w:t>Filter employees who have completed more than 2 trainings and have an average training score greater than 75.</w:t>
      </w:r>
    </w:p>
    <w:p w14:paraId="3B7F6E0B" w14:textId="77777777" w:rsidR="005F4611" w:rsidRPr="005F4611" w:rsidRDefault="005F4611" w:rsidP="005F4611">
      <w:pPr>
        <w:pStyle w:val="ListParagraph"/>
        <w:numPr>
          <w:ilvl w:val="0"/>
          <w:numId w:val="21"/>
        </w:numPr>
      </w:pPr>
      <w:r w:rsidRPr="005F4611">
        <w:t>Group the employees by education level and gender.</w:t>
      </w:r>
    </w:p>
    <w:p w14:paraId="22AD78FC" w14:textId="77777777" w:rsidR="005F4611" w:rsidRPr="005F4611" w:rsidRDefault="005F4611" w:rsidP="005F4611">
      <w:pPr>
        <w:pStyle w:val="ListParagraph"/>
        <w:numPr>
          <w:ilvl w:val="0"/>
          <w:numId w:val="21"/>
        </w:numPr>
      </w:pPr>
      <w:r w:rsidRPr="005F4611">
        <w:t>Calculate the average length of service for each education level and gender.</w:t>
      </w:r>
    </w:p>
    <w:p w14:paraId="0F88414C" w14:textId="54500BC2" w:rsidR="005F4611" w:rsidRDefault="005F4611" w:rsidP="005F4611">
      <w:pPr>
        <w:pStyle w:val="ListParagraph"/>
        <w:numPr>
          <w:ilvl w:val="0"/>
          <w:numId w:val="21"/>
        </w:numPr>
      </w:pPr>
      <w:r w:rsidRPr="005F4611">
        <w:t>Round the average length of service to two decimal places for better readability.</w:t>
      </w:r>
    </w:p>
    <w:p w14:paraId="50BC4FF2" w14:textId="77777777" w:rsidR="005F4611" w:rsidRDefault="005F4611" w:rsidP="005F4611"/>
    <w:p w14:paraId="00E54C38" w14:textId="77777777" w:rsidR="005F4611" w:rsidRDefault="005F4611" w:rsidP="005F4611">
      <w:pPr>
        <w:rPr>
          <w:b/>
          <w:bCs/>
        </w:rPr>
      </w:pPr>
    </w:p>
    <w:p w14:paraId="427BA6F3" w14:textId="77777777" w:rsidR="005F4611" w:rsidRDefault="005F4611" w:rsidP="005F4611">
      <w:pPr>
        <w:rPr>
          <w:b/>
          <w:bCs/>
        </w:rPr>
      </w:pPr>
    </w:p>
    <w:p w14:paraId="201D3851" w14:textId="77777777" w:rsidR="005F4611" w:rsidRDefault="005F4611" w:rsidP="005F4611">
      <w:pPr>
        <w:rPr>
          <w:b/>
          <w:bCs/>
        </w:rPr>
      </w:pPr>
    </w:p>
    <w:p w14:paraId="3841778D" w14:textId="77777777" w:rsidR="005F4611" w:rsidRDefault="005F4611" w:rsidP="005F4611">
      <w:pPr>
        <w:rPr>
          <w:b/>
          <w:bCs/>
        </w:rPr>
      </w:pPr>
    </w:p>
    <w:p w14:paraId="4975264C" w14:textId="77777777" w:rsidR="005F4611" w:rsidRDefault="005F4611" w:rsidP="005F4611">
      <w:pPr>
        <w:rPr>
          <w:b/>
          <w:bCs/>
        </w:rPr>
      </w:pPr>
    </w:p>
    <w:p w14:paraId="49D13738" w14:textId="42942C52" w:rsidR="005F4611" w:rsidRPr="005F4611" w:rsidRDefault="005F4611" w:rsidP="005F4611">
      <w:pPr>
        <w:rPr>
          <w:b/>
          <w:bCs/>
        </w:rPr>
      </w:pPr>
      <w:r w:rsidRPr="005F4611">
        <w:rPr>
          <w:b/>
          <w:bCs/>
        </w:rPr>
        <w:lastRenderedPageBreak/>
        <w:t>Module 2 - Task 14</w:t>
      </w:r>
    </w:p>
    <w:p w14:paraId="7A40362F" w14:textId="77777777" w:rsidR="005F4611" w:rsidRPr="005F4611" w:rsidRDefault="005F4611" w:rsidP="005F4611"/>
    <w:p w14:paraId="0C6B96EC" w14:textId="77777777" w:rsidR="005F4611" w:rsidRPr="005F4611" w:rsidRDefault="005F4611" w:rsidP="005F4611">
      <w:pPr>
        <w:pStyle w:val="ListParagraph"/>
        <w:numPr>
          <w:ilvl w:val="0"/>
          <w:numId w:val="20"/>
        </w:numPr>
      </w:pPr>
      <w:r w:rsidRPr="005F4611">
        <w:t xml:space="preserve">For each department and recruitment channel, find the total number of employees who have met more than 80% of their KPIs, have a </w:t>
      </w:r>
      <w:proofErr w:type="spellStart"/>
      <w:r w:rsidRPr="005F4611">
        <w:t>previous_year_rating</w:t>
      </w:r>
      <w:proofErr w:type="spellEnd"/>
      <w:r w:rsidRPr="005F4611">
        <w:t xml:space="preserve"> of 5, and have a length of service greater than 10 years.</w:t>
      </w:r>
    </w:p>
    <w:p w14:paraId="16899A27" w14:textId="77777777" w:rsidR="005F4611" w:rsidRPr="005F4611" w:rsidRDefault="005F4611" w:rsidP="005F4611">
      <w:pPr>
        <w:pStyle w:val="ListParagraph"/>
        <w:numPr>
          <w:ilvl w:val="0"/>
          <w:numId w:val="20"/>
        </w:numPr>
      </w:pPr>
      <w:r w:rsidRPr="005F4611">
        <w:t>Utilize the SQL SELECT statement to retrieve the required data.</w:t>
      </w:r>
    </w:p>
    <w:p w14:paraId="37EB8969" w14:textId="77777777" w:rsidR="005F4611" w:rsidRPr="005F4611" w:rsidRDefault="005F4611" w:rsidP="005F4611">
      <w:pPr>
        <w:pStyle w:val="ListParagraph"/>
        <w:numPr>
          <w:ilvl w:val="0"/>
          <w:numId w:val="20"/>
        </w:numPr>
      </w:pPr>
      <w:r w:rsidRPr="005F4611">
        <w:t xml:space="preserve">Filter employees meeting specific criteria: those who have met more than 80% of their KPIs, have a </w:t>
      </w:r>
      <w:proofErr w:type="spellStart"/>
      <w:r w:rsidRPr="005F4611">
        <w:t>previous_year_rating</w:t>
      </w:r>
      <w:proofErr w:type="spellEnd"/>
      <w:r w:rsidRPr="005F4611">
        <w:t xml:space="preserve"> of 5, and have a length of service greater than 10 years.</w:t>
      </w:r>
    </w:p>
    <w:p w14:paraId="6203404F" w14:textId="77777777" w:rsidR="005F4611" w:rsidRPr="005F4611" w:rsidRDefault="005F4611" w:rsidP="005F4611">
      <w:pPr>
        <w:pStyle w:val="ListParagraph"/>
        <w:numPr>
          <w:ilvl w:val="0"/>
          <w:numId w:val="20"/>
        </w:numPr>
      </w:pPr>
      <w:r w:rsidRPr="005F4611">
        <w:t>Group the employees by department and recruitment channel.</w:t>
      </w:r>
    </w:p>
    <w:p w14:paraId="31C6F543" w14:textId="77777777" w:rsidR="005F4611" w:rsidRPr="005F4611" w:rsidRDefault="005F4611" w:rsidP="005F4611">
      <w:pPr>
        <w:pStyle w:val="ListParagraph"/>
        <w:numPr>
          <w:ilvl w:val="0"/>
          <w:numId w:val="20"/>
        </w:numPr>
      </w:pPr>
      <w:r w:rsidRPr="005F4611">
        <w:t>Calculate the total number of employees satisfying the specified conditions for each department and recruitment channel.</w:t>
      </w:r>
    </w:p>
    <w:p w14:paraId="38BBC7A8" w14:textId="77777777" w:rsidR="005F4611" w:rsidRPr="005F4611" w:rsidRDefault="005F4611" w:rsidP="005F4611"/>
    <w:p w14:paraId="588CEDCB" w14:textId="77777777" w:rsidR="005F4611" w:rsidRPr="005F4611" w:rsidRDefault="005F4611" w:rsidP="005F4611">
      <w:pPr>
        <w:rPr>
          <w:b/>
          <w:bCs/>
        </w:rPr>
      </w:pPr>
      <w:r w:rsidRPr="005F4611">
        <w:rPr>
          <w:b/>
          <w:bCs/>
        </w:rPr>
        <w:t>Module 2 - Task 15</w:t>
      </w:r>
    </w:p>
    <w:p w14:paraId="318B6FE5" w14:textId="77777777" w:rsidR="005F4611" w:rsidRPr="005F4611" w:rsidRDefault="005F4611" w:rsidP="005F4611"/>
    <w:p w14:paraId="4D50744A" w14:textId="77777777" w:rsidR="005F4611" w:rsidRPr="005F4611" w:rsidRDefault="005F4611" w:rsidP="005F4611">
      <w:pPr>
        <w:pStyle w:val="ListParagraph"/>
        <w:numPr>
          <w:ilvl w:val="0"/>
          <w:numId w:val="19"/>
        </w:numPr>
      </w:pPr>
      <w:r w:rsidRPr="005F4611">
        <w:t xml:space="preserve">Calculate the percentage of employees in each department who have received awards, have a </w:t>
      </w:r>
      <w:proofErr w:type="spellStart"/>
      <w:r w:rsidRPr="005F4611">
        <w:t>previous_year_rating</w:t>
      </w:r>
      <w:proofErr w:type="spellEnd"/>
      <w:r w:rsidRPr="005F4611">
        <w:t xml:space="preserve"> of 4 or 5, and an average training score above 70, grouped by department and </w:t>
      </w:r>
      <w:proofErr w:type="gramStart"/>
      <w:r w:rsidRPr="005F4611">
        <w:t>gender</w:t>
      </w:r>
      <w:proofErr w:type="gramEnd"/>
    </w:p>
    <w:p w14:paraId="228A1B64" w14:textId="77777777" w:rsidR="005F4611" w:rsidRPr="005F4611" w:rsidRDefault="005F4611" w:rsidP="005F4611">
      <w:pPr>
        <w:pStyle w:val="ListParagraph"/>
        <w:numPr>
          <w:ilvl w:val="0"/>
          <w:numId w:val="19"/>
        </w:numPr>
      </w:pPr>
      <w:r w:rsidRPr="005F4611">
        <w:t>Use the SQL SELECT statement to gather the necessary data.</w:t>
      </w:r>
    </w:p>
    <w:p w14:paraId="2749A35F" w14:textId="77777777" w:rsidR="005F4611" w:rsidRPr="005F4611" w:rsidRDefault="005F4611" w:rsidP="005F4611">
      <w:pPr>
        <w:pStyle w:val="ListParagraph"/>
        <w:numPr>
          <w:ilvl w:val="0"/>
          <w:numId w:val="19"/>
        </w:numPr>
      </w:pPr>
      <w:r w:rsidRPr="005F4611">
        <w:t xml:space="preserve">Filter employees based on certain criteria: those who have received awards, possess a </w:t>
      </w:r>
      <w:proofErr w:type="spellStart"/>
      <w:r w:rsidRPr="005F4611">
        <w:t>previous_year_rating</w:t>
      </w:r>
      <w:proofErr w:type="spellEnd"/>
      <w:r w:rsidRPr="005F4611">
        <w:t xml:space="preserve"> of 4 or 5, and have an average training score above 70.</w:t>
      </w:r>
    </w:p>
    <w:p w14:paraId="4F0D3765" w14:textId="77777777" w:rsidR="005F4611" w:rsidRPr="005F4611" w:rsidRDefault="005F4611" w:rsidP="005F4611">
      <w:pPr>
        <w:pStyle w:val="ListParagraph"/>
        <w:numPr>
          <w:ilvl w:val="0"/>
          <w:numId w:val="19"/>
        </w:numPr>
      </w:pPr>
      <w:r w:rsidRPr="005F4611">
        <w:t>Group the employees by department and gender.</w:t>
      </w:r>
    </w:p>
    <w:p w14:paraId="49130D42" w14:textId="77777777" w:rsidR="005F4611" w:rsidRPr="005F4611" w:rsidRDefault="005F4611" w:rsidP="005F4611">
      <w:pPr>
        <w:pStyle w:val="ListParagraph"/>
        <w:numPr>
          <w:ilvl w:val="0"/>
          <w:numId w:val="19"/>
        </w:numPr>
      </w:pPr>
      <w:r w:rsidRPr="005F4611">
        <w:t>Calculate the percentage of employees who meet the specified conditions for each department and gender.</w:t>
      </w:r>
    </w:p>
    <w:p w14:paraId="0FBE0F8E" w14:textId="77777777" w:rsidR="005F4611" w:rsidRDefault="005F4611" w:rsidP="005F4611"/>
    <w:p w14:paraId="455BE042" w14:textId="2E4B09A7" w:rsidR="005F4611" w:rsidRPr="005F4611" w:rsidRDefault="005F4611" w:rsidP="005F4611">
      <w:pPr>
        <w:rPr>
          <w:b/>
          <w:bCs/>
        </w:rPr>
      </w:pPr>
      <w:r w:rsidRPr="005F4611">
        <w:rPr>
          <w:b/>
          <w:bCs/>
        </w:rPr>
        <w:t>Module 2 - Task 16</w:t>
      </w:r>
    </w:p>
    <w:p w14:paraId="70B70C5B" w14:textId="77777777" w:rsidR="005F4611" w:rsidRPr="005F4611" w:rsidRDefault="005F4611" w:rsidP="005F4611"/>
    <w:p w14:paraId="396201BC" w14:textId="77777777" w:rsidR="005F4611" w:rsidRPr="005F4611" w:rsidRDefault="005F4611" w:rsidP="005F4611">
      <w:pPr>
        <w:pStyle w:val="ListParagraph"/>
        <w:numPr>
          <w:ilvl w:val="0"/>
          <w:numId w:val="18"/>
        </w:numPr>
      </w:pPr>
      <w:r w:rsidRPr="005F4611">
        <w:t xml:space="preserve">List the top 5 recruitment channels with the highest average length of service for employees who have met more than 80% of their KPIs, have a </w:t>
      </w:r>
      <w:proofErr w:type="spellStart"/>
      <w:r w:rsidRPr="005F4611">
        <w:t>previous_year_rating</w:t>
      </w:r>
      <w:proofErr w:type="spellEnd"/>
      <w:r w:rsidRPr="005F4611">
        <w:t xml:space="preserve"> of 5, and an age between 25 and 45 years, grouped by department and recruitment channel.</w:t>
      </w:r>
    </w:p>
    <w:p w14:paraId="7FE95ABE" w14:textId="77777777" w:rsidR="005F4611" w:rsidRPr="005F4611" w:rsidRDefault="005F4611" w:rsidP="005F4611">
      <w:pPr>
        <w:pStyle w:val="ListParagraph"/>
        <w:numPr>
          <w:ilvl w:val="0"/>
          <w:numId w:val="18"/>
        </w:numPr>
      </w:pPr>
      <w:r w:rsidRPr="005F4611">
        <w:t>Utilize the SQL SELECT statement to acquire the necessary data.</w:t>
      </w:r>
    </w:p>
    <w:p w14:paraId="364B15DF" w14:textId="77777777" w:rsidR="005F4611" w:rsidRPr="005F4611" w:rsidRDefault="005F4611" w:rsidP="005F4611">
      <w:pPr>
        <w:pStyle w:val="ListParagraph"/>
        <w:numPr>
          <w:ilvl w:val="0"/>
          <w:numId w:val="18"/>
        </w:numPr>
      </w:pPr>
      <w:r w:rsidRPr="005F4611">
        <w:t xml:space="preserve">Filter employees who have met more than 80% of their KPIs, possess a </w:t>
      </w:r>
      <w:proofErr w:type="spellStart"/>
      <w:r w:rsidRPr="005F4611">
        <w:t>previous_year_rating</w:t>
      </w:r>
      <w:proofErr w:type="spellEnd"/>
      <w:r w:rsidRPr="005F4611">
        <w:t xml:space="preserve"> of 5, and fall within the age range of 25 to 45 years.</w:t>
      </w:r>
    </w:p>
    <w:p w14:paraId="7992E699" w14:textId="77777777" w:rsidR="005F4611" w:rsidRPr="005F4611" w:rsidRDefault="005F4611" w:rsidP="005F4611">
      <w:pPr>
        <w:pStyle w:val="ListParagraph"/>
        <w:numPr>
          <w:ilvl w:val="0"/>
          <w:numId w:val="18"/>
        </w:numPr>
      </w:pPr>
      <w:r w:rsidRPr="005F4611">
        <w:t>Group the employees by department and recruitment channel.</w:t>
      </w:r>
    </w:p>
    <w:p w14:paraId="13A56C94" w14:textId="77777777" w:rsidR="005F4611" w:rsidRPr="005F4611" w:rsidRDefault="005F4611" w:rsidP="005F4611">
      <w:pPr>
        <w:pStyle w:val="ListParagraph"/>
        <w:numPr>
          <w:ilvl w:val="0"/>
          <w:numId w:val="18"/>
        </w:numPr>
      </w:pPr>
      <w:r w:rsidRPr="005F4611">
        <w:t>Calculate the average length of service for these employees.</w:t>
      </w:r>
    </w:p>
    <w:p w14:paraId="4C4319F2" w14:textId="77777777" w:rsidR="005F4611" w:rsidRPr="005F4611" w:rsidRDefault="005F4611" w:rsidP="005F4611">
      <w:pPr>
        <w:pStyle w:val="ListParagraph"/>
        <w:numPr>
          <w:ilvl w:val="0"/>
          <w:numId w:val="18"/>
        </w:numPr>
      </w:pPr>
      <w:r w:rsidRPr="005F4611">
        <w:t>Sort the results in descending order based on the average service length.</w:t>
      </w:r>
    </w:p>
    <w:p w14:paraId="45472AE3" w14:textId="77777777" w:rsidR="005F4611" w:rsidRPr="005F4611" w:rsidRDefault="005F4611" w:rsidP="005F4611">
      <w:pPr>
        <w:pStyle w:val="ListParagraph"/>
        <w:numPr>
          <w:ilvl w:val="0"/>
          <w:numId w:val="18"/>
        </w:numPr>
      </w:pPr>
      <w:r w:rsidRPr="005F4611">
        <w:t>Limit the output to display the top 5 recruitment channels with the highest average service length.</w:t>
      </w:r>
    </w:p>
    <w:p w14:paraId="7E7D49B8" w14:textId="77777777" w:rsidR="005F4611" w:rsidRPr="005F4611" w:rsidRDefault="005F4611" w:rsidP="005F4611"/>
    <w:sectPr w:rsidR="005F4611" w:rsidRPr="005F46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D2DB1"/>
    <w:multiLevelType w:val="hybridMultilevel"/>
    <w:tmpl w:val="530C8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D71A19"/>
    <w:multiLevelType w:val="hybridMultilevel"/>
    <w:tmpl w:val="E1806D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BB47E7"/>
    <w:multiLevelType w:val="multilevel"/>
    <w:tmpl w:val="61C06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5936CA6"/>
    <w:multiLevelType w:val="hybridMultilevel"/>
    <w:tmpl w:val="F3F812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4E2EA6"/>
    <w:multiLevelType w:val="hybridMultilevel"/>
    <w:tmpl w:val="877077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157122"/>
    <w:multiLevelType w:val="hybridMultilevel"/>
    <w:tmpl w:val="DD882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405DA4"/>
    <w:multiLevelType w:val="hybridMultilevel"/>
    <w:tmpl w:val="325C63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8E1350"/>
    <w:multiLevelType w:val="multilevel"/>
    <w:tmpl w:val="16309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D3945BF"/>
    <w:multiLevelType w:val="hybridMultilevel"/>
    <w:tmpl w:val="0C72D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F2A44CE"/>
    <w:multiLevelType w:val="hybridMultilevel"/>
    <w:tmpl w:val="940AC1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0F6468C"/>
    <w:multiLevelType w:val="multilevel"/>
    <w:tmpl w:val="7DA0E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1BA038E"/>
    <w:multiLevelType w:val="multilevel"/>
    <w:tmpl w:val="411E8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43D7ABC"/>
    <w:multiLevelType w:val="multilevel"/>
    <w:tmpl w:val="8C46F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7132AF0"/>
    <w:multiLevelType w:val="multilevel"/>
    <w:tmpl w:val="D2F45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7367C5F"/>
    <w:multiLevelType w:val="multilevel"/>
    <w:tmpl w:val="17A0C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E17708C"/>
    <w:multiLevelType w:val="hybridMultilevel"/>
    <w:tmpl w:val="DA3CA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63E28BD"/>
    <w:multiLevelType w:val="hybridMultilevel"/>
    <w:tmpl w:val="29FCE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963428C"/>
    <w:multiLevelType w:val="hybridMultilevel"/>
    <w:tmpl w:val="59A8FC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ABE4019"/>
    <w:multiLevelType w:val="hybridMultilevel"/>
    <w:tmpl w:val="65C813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495525E"/>
    <w:multiLevelType w:val="multilevel"/>
    <w:tmpl w:val="289EA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66B4221"/>
    <w:multiLevelType w:val="multilevel"/>
    <w:tmpl w:val="480E8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7A00E65"/>
    <w:multiLevelType w:val="multilevel"/>
    <w:tmpl w:val="FA30C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D167DBA"/>
    <w:multiLevelType w:val="multilevel"/>
    <w:tmpl w:val="5164F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0E10196"/>
    <w:multiLevelType w:val="hybridMultilevel"/>
    <w:tmpl w:val="F438D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87D0270"/>
    <w:multiLevelType w:val="multilevel"/>
    <w:tmpl w:val="886AE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E6C2D68"/>
    <w:multiLevelType w:val="hybridMultilevel"/>
    <w:tmpl w:val="4BEAB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7EA5BF2"/>
    <w:multiLevelType w:val="multilevel"/>
    <w:tmpl w:val="45BC8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C8E5BE6"/>
    <w:multiLevelType w:val="hybridMultilevel"/>
    <w:tmpl w:val="A6164B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E72521D"/>
    <w:multiLevelType w:val="hybridMultilevel"/>
    <w:tmpl w:val="B566B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F9D2743"/>
    <w:multiLevelType w:val="multilevel"/>
    <w:tmpl w:val="D2406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0956635"/>
    <w:multiLevelType w:val="hybridMultilevel"/>
    <w:tmpl w:val="9E800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26433FA"/>
    <w:multiLevelType w:val="multilevel"/>
    <w:tmpl w:val="76A4F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B0F4E9E"/>
    <w:multiLevelType w:val="multilevel"/>
    <w:tmpl w:val="95043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C355F3F"/>
    <w:multiLevelType w:val="multilevel"/>
    <w:tmpl w:val="97541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84982712">
    <w:abstractNumId w:val="20"/>
  </w:num>
  <w:num w:numId="2" w16cid:durableId="2002082029">
    <w:abstractNumId w:val="21"/>
  </w:num>
  <w:num w:numId="3" w16cid:durableId="1656762320">
    <w:abstractNumId w:val="2"/>
  </w:num>
  <w:num w:numId="4" w16cid:durableId="71514240">
    <w:abstractNumId w:val="24"/>
  </w:num>
  <w:num w:numId="5" w16cid:durableId="1139150720">
    <w:abstractNumId w:val="11"/>
  </w:num>
  <w:num w:numId="6" w16cid:durableId="406346177">
    <w:abstractNumId w:val="14"/>
  </w:num>
  <w:num w:numId="7" w16cid:durableId="1078332814">
    <w:abstractNumId w:val="10"/>
  </w:num>
  <w:num w:numId="8" w16cid:durableId="1583880526">
    <w:abstractNumId w:val="13"/>
  </w:num>
  <w:num w:numId="9" w16cid:durableId="1205825677">
    <w:abstractNumId w:val="32"/>
  </w:num>
  <w:num w:numId="10" w16cid:durableId="56562520">
    <w:abstractNumId w:val="31"/>
  </w:num>
  <w:num w:numId="11" w16cid:durableId="1334718984">
    <w:abstractNumId w:val="22"/>
  </w:num>
  <w:num w:numId="12" w16cid:durableId="977105174">
    <w:abstractNumId w:val="33"/>
  </w:num>
  <w:num w:numId="13" w16cid:durableId="288358462">
    <w:abstractNumId w:val="19"/>
  </w:num>
  <w:num w:numId="14" w16cid:durableId="1896963507">
    <w:abstractNumId w:val="7"/>
  </w:num>
  <w:num w:numId="15" w16cid:durableId="2120372505">
    <w:abstractNumId w:val="12"/>
  </w:num>
  <w:num w:numId="16" w16cid:durableId="967710825">
    <w:abstractNumId w:val="29"/>
  </w:num>
  <w:num w:numId="17" w16cid:durableId="2106076453">
    <w:abstractNumId w:val="26"/>
  </w:num>
  <w:num w:numId="18" w16cid:durableId="1255014743">
    <w:abstractNumId w:val="5"/>
  </w:num>
  <w:num w:numId="19" w16cid:durableId="1695424769">
    <w:abstractNumId w:val="23"/>
  </w:num>
  <w:num w:numId="20" w16cid:durableId="701249758">
    <w:abstractNumId w:val="27"/>
  </w:num>
  <w:num w:numId="21" w16cid:durableId="1972056419">
    <w:abstractNumId w:val="28"/>
  </w:num>
  <w:num w:numId="22" w16cid:durableId="932085301">
    <w:abstractNumId w:val="1"/>
  </w:num>
  <w:num w:numId="23" w16cid:durableId="632831233">
    <w:abstractNumId w:val="3"/>
  </w:num>
  <w:num w:numId="24" w16cid:durableId="2060978289">
    <w:abstractNumId w:val="0"/>
  </w:num>
  <w:num w:numId="25" w16cid:durableId="1314798769">
    <w:abstractNumId w:val="9"/>
  </w:num>
  <w:num w:numId="26" w16cid:durableId="163908896">
    <w:abstractNumId w:val="18"/>
  </w:num>
  <w:num w:numId="27" w16cid:durableId="1786923595">
    <w:abstractNumId w:val="25"/>
  </w:num>
  <w:num w:numId="28" w16cid:durableId="1915429128">
    <w:abstractNumId w:val="30"/>
  </w:num>
  <w:num w:numId="29" w16cid:durableId="1044402948">
    <w:abstractNumId w:val="4"/>
  </w:num>
  <w:num w:numId="30" w16cid:durableId="735905815">
    <w:abstractNumId w:val="6"/>
  </w:num>
  <w:num w:numId="31" w16cid:durableId="2063402812">
    <w:abstractNumId w:val="15"/>
  </w:num>
  <w:num w:numId="32" w16cid:durableId="2085762379">
    <w:abstractNumId w:val="16"/>
  </w:num>
  <w:num w:numId="33" w16cid:durableId="343097899">
    <w:abstractNumId w:val="8"/>
  </w:num>
  <w:num w:numId="34" w16cid:durableId="139673380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4611"/>
    <w:rsid w:val="005F4611"/>
    <w:rsid w:val="008E1D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0D35973"/>
  <w15:chartTrackingRefBased/>
  <w15:docId w15:val="{C1D4B1CE-5DB9-C44F-8BE2-27B973F7F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F4611"/>
    <w:rPr>
      <w:color w:val="0000FF"/>
      <w:u w:val="single"/>
    </w:rPr>
  </w:style>
  <w:style w:type="character" w:styleId="Strong">
    <w:name w:val="Strong"/>
    <w:basedOn w:val="DefaultParagraphFont"/>
    <w:uiPriority w:val="22"/>
    <w:qFormat/>
    <w:rsid w:val="005F4611"/>
    <w:rPr>
      <w:b/>
      <w:bCs/>
    </w:rPr>
  </w:style>
  <w:style w:type="character" w:styleId="HTMLCode">
    <w:name w:val="HTML Code"/>
    <w:basedOn w:val="DefaultParagraphFont"/>
    <w:uiPriority w:val="99"/>
    <w:semiHidden/>
    <w:unhideWhenUsed/>
    <w:rsid w:val="005F4611"/>
    <w:rPr>
      <w:rFonts w:ascii="Courier New" w:eastAsia="Times New Roman" w:hAnsi="Courier New" w:cs="Courier New"/>
      <w:sz w:val="20"/>
      <w:szCs w:val="20"/>
    </w:rPr>
  </w:style>
  <w:style w:type="paragraph" w:styleId="ListParagraph">
    <w:name w:val="List Paragraph"/>
    <w:basedOn w:val="Normal"/>
    <w:uiPriority w:val="34"/>
    <w:qFormat/>
    <w:rsid w:val="005F46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145455">
      <w:bodyDiv w:val="1"/>
      <w:marLeft w:val="0"/>
      <w:marRight w:val="0"/>
      <w:marTop w:val="0"/>
      <w:marBottom w:val="0"/>
      <w:divBdr>
        <w:top w:val="none" w:sz="0" w:space="0" w:color="auto"/>
        <w:left w:val="none" w:sz="0" w:space="0" w:color="auto"/>
        <w:bottom w:val="none" w:sz="0" w:space="0" w:color="auto"/>
        <w:right w:val="none" w:sz="0" w:space="0" w:color="auto"/>
      </w:divBdr>
      <w:divsChild>
        <w:div w:id="1611282690">
          <w:marLeft w:val="0"/>
          <w:marRight w:val="0"/>
          <w:marTop w:val="0"/>
          <w:marBottom w:val="0"/>
          <w:divBdr>
            <w:top w:val="none" w:sz="0" w:space="0" w:color="auto"/>
            <w:left w:val="none" w:sz="0" w:space="0" w:color="auto"/>
            <w:bottom w:val="none" w:sz="0" w:space="0" w:color="auto"/>
            <w:right w:val="none" w:sz="0" w:space="0" w:color="auto"/>
          </w:divBdr>
        </w:div>
        <w:div w:id="1643344127">
          <w:marLeft w:val="0"/>
          <w:marRight w:val="0"/>
          <w:marTop w:val="0"/>
          <w:marBottom w:val="0"/>
          <w:divBdr>
            <w:top w:val="none" w:sz="0" w:space="0" w:color="auto"/>
            <w:left w:val="none" w:sz="0" w:space="0" w:color="auto"/>
            <w:bottom w:val="none" w:sz="0" w:space="0" w:color="auto"/>
            <w:right w:val="none" w:sz="0" w:space="0" w:color="auto"/>
          </w:divBdr>
          <w:divsChild>
            <w:div w:id="211131023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35688369">
      <w:bodyDiv w:val="1"/>
      <w:marLeft w:val="0"/>
      <w:marRight w:val="0"/>
      <w:marTop w:val="0"/>
      <w:marBottom w:val="0"/>
      <w:divBdr>
        <w:top w:val="none" w:sz="0" w:space="0" w:color="auto"/>
        <w:left w:val="none" w:sz="0" w:space="0" w:color="auto"/>
        <w:bottom w:val="none" w:sz="0" w:space="0" w:color="auto"/>
        <w:right w:val="none" w:sz="0" w:space="0" w:color="auto"/>
      </w:divBdr>
      <w:divsChild>
        <w:div w:id="508637373">
          <w:marLeft w:val="0"/>
          <w:marRight w:val="0"/>
          <w:marTop w:val="0"/>
          <w:marBottom w:val="0"/>
          <w:divBdr>
            <w:top w:val="none" w:sz="0" w:space="0" w:color="auto"/>
            <w:left w:val="none" w:sz="0" w:space="0" w:color="auto"/>
            <w:bottom w:val="none" w:sz="0" w:space="0" w:color="auto"/>
            <w:right w:val="none" w:sz="0" w:space="0" w:color="auto"/>
          </w:divBdr>
        </w:div>
      </w:divsChild>
    </w:div>
    <w:div w:id="153229742">
      <w:bodyDiv w:val="1"/>
      <w:marLeft w:val="0"/>
      <w:marRight w:val="0"/>
      <w:marTop w:val="0"/>
      <w:marBottom w:val="0"/>
      <w:divBdr>
        <w:top w:val="none" w:sz="0" w:space="0" w:color="auto"/>
        <w:left w:val="none" w:sz="0" w:space="0" w:color="auto"/>
        <w:bottom w:val="none" w:sz="0" w:space="0" w:color="auto"/>
        <w:right w:val="none" w:sz="0" w:space="0" w:color="auto"/>
      </w:divBdr>
      <w:divsChild>
        <w:div w:id="441998273">
          <w:marLeft w:val="0"/>
          <w:marRight w:val="0"/>
          <w:marTop w:val="0"/>
          <w:marBottom w:val="0"/>
          <w:divBdr>
            <w:top w:val="none" w:sz="0" w:space="0" w:color="auto"/>
            <w:left w:val="none" w:sz="0" w:space="0" w:color="auto"/>
            <w:bottom w:val="none" w:sz="0" w:space="0" w:color="auto"/>
            <w:right w:val="none" w:sz="0" w:space="0" w:color="auto"/>
          </w:divBdr>
        </w:div>
      </w:divsChild>
    </w:div>
    <w:div w:id="233517493">
      <w:bodyDiv w:val="1"/>
      <w:marLeft w:val="0"/>
      <w:marRight w:val="0"/>
      <w:marTop w:val="0"/>
      <w:marBottom w:val="0"/>
      <w:divBdr>
        <w:top w:val="none" w:sz="0" w:space="0" w:color="auto"/>
        <w:left w:val="none" w:sz="0" w:space="0" w:color="auto"/>
        <w:bottom w:val="none" w:sz="0" w:space="0" w:color="auto"/>
        <w:right w:val="none" w:sz="0" w:space="0" w:color="auto"/>
      </w:divBdr>
      <w:divsChild>
        <w:div w:id="1577277295">
          <w:marLeft w:val="0"/>
          <w:marRight w:val="0"/>
          <w:marTop w:val="0"/>
          <w:marBottom w:val="0"/>
          <w:divBdr>
            <w:top w:val="none" w:sz="0" w:space="0" w:color="auto"/>
            <w:left w:val="none" w:sz="0" w:space="0" w:color="auto"/>
            <w:bottom w:val="none" w:sz="0" w:space="0" w:color="auto"/>
            <w:right w:val="none" w:sz="0" w:space="0" w:color="auto"/>
          </w:divBdr>
        </w:div>
      </w:divsChild>
    </w:div>
    <w:div w:id="299195743">
      <w:bodyDiv w:val="1"/>
      <w:marLeft w:val="0"/>
      <w:marRight w:val="0"/>
      <w:marTop w:val="0"/>
      <w:marBottom w:val="0"/>
      <w:divBdr>
        <w:top w:val="none" w:sz="0" w:space="0" w:color="auto"/>
        <w:left w:val="none" w:sz="0" w:space="0" w:color="auto"/>
        <w:bottom w:val="none" w:sz="0" w:space="0" w:color="auto"/>
        <w:right w:val="none" w:sz="0" w:space="0" w:color="auto"/>
      </w:divBdr>
      <w:divsChild>
        <w:div w:id="164323673">
          <w:marLeft w:val="0"/>
          <w:marRight w:val="0"/>
          <w:marTop w:val="0"/>
          <w:marBottom w:val="0"/>
          <w:divBdr>
            <w:top w:val="none" w:sz="0" w:space="0" w:color="auto"/>
            <w:left w:val="none" w:sz="0" w:space="0" w:color="auto"/>
            <w:bottom w:val="none" w:sz="0" w:space="0" w:color="auto"/>
            <w:right w:val="none" w:sz="0" w:space="0" w:color="auto"/>
          </w:divBdr>
        </w:div>
      </w:divsChild>
    </w:div>
    <w:div w:id="472529186">
      <w:bodyDiv w:val="1"/>
      <w:marLeft w:val="0"/>
      <w:marRight w:val="0"/>
      <w:marTop w:val="0"/>
      <w:marBottom w:val="0"/>
      <w:divBdr>
        <w:top w:val="none" w:sz="0" w:space="0" w:color="auto"/>
        <w:left w:val="none" w:sz="0" w:space="0" w:color="auto"/>
        <w:bottom w:val="none" w:sz="0" w:space="0" w:color="auto"/>
        <w:right w:val="none" w:sz="0" w:space="0" w:color="auto"/>
      </w:divBdr>
      <w:divsChild>
        <w:div w:id="1692099777">
          <w:marLeft w:val="0"/>
          <w:marRight w:val="0"/>
          <w:marTop w:val="0"/>
          <w:marBottom w:val="0"/>
          <w:divBdr>
            <w:top w:val="none" w:sz="0" w:space="0" w:color="auto"/>
            <w:left w:val="none" w:sz="0" w:space="0" w:color="auto"/>
            <w:bottom w:val="none" w:sz="0" w:space="0" w:color="auto"/>
            <w:right w:val="none" w:sz="0" w:space="0" w:color="auto"/>
          </w:divBdr>
        </w:div>
      </w:divsChild>
    </w:div>
    <w:div w:id="667562816">
      <w:bodyDiv w:val="1"/>
      <w:marLeft w:val="0"/>
      <w:marRight w:val="0"/>
      <w:marTop w:val="0"/>
      <w:marBottom w:val="0"/>
      <w:divBdr>
        <w:top w:val="none" w:sz="0" w:space="0" w:color="auto"/>
        <w:left w:val="none" w:sz="0" w:space="0" w:color="auto"/>
        <w:bottom w:val="none" w:sz="0" w:space="0" w:color="auto"/>
        <w:right w:val="none" w:sz="0" w:space="0" w:color="auto"/>
      </w:divBdr>
      <w:divsChild>
        <w:div w:id="1831403576">
          <w:marLeft w:val="0"/>
          <w:marRight w:val="0"/>
          <w:marTop w:val="0"/>
          <w:marBottom w:val="0"/>
          <w:divBdr>
            <w:top w:val="none" w:sz="0" w:space="0" w:color="auto"/>
            <w:left w:val="none" w:sz="0" w:space="0" w:color="auto"/>
            <w:bottom w:val="none" w:sz="0" w:space="0" w:color="auto"/>
            <w:right w:val="none" w:sz="0" w:space="0" w:color="auto"/>
          </w:divBdr>
        </w:div>
      </w:divsChild>
    </w:div>
    <w:div w:id="1005667542">
      <w:bodyDiv w:val="1"/>
      <w:marLeft w:val="0"/>
      <w:marRight w:val="0"/>
      <w:marTop w:val="0"/>
      <w:marBottom w:val="0"/>
      <w:divBdr>
        <w:top w:val="none" w:sz="0" w:space="0" w:color="auto"/>
        <w:left w:val="none" w:sz="0" w:space="0" w:color="auto"/>
        <w:bottom w:val="none" w:sz="0" w:space="0" w:color="auto"/>
        <w:right w:val="none" w:sz="0" w:space="0" w:color="auto"/>
      </w:divBdr>
      <w:divsChild>
        <w:div w:id="1935017425">
          <w:marLeft w:val="0"/>
          <w:marRight w:val="0"/>
          <w:marTop w:val="0"/>
          <w:marBottom w:val="0"/>
          <w:divBdr>
            <w:top w:val="none" w:sz="0" w:space="0" w:color="auto"/>
            <w:left w:val="none" w:sz="0" w:space="0" w:color="auto"/>
            <w:bottom w:val="none" w:sz="0" w:space="0" w:color="auto"/>
            <w:right w:val="none" w:sz="0" w:space="0" w:color="auto"/>
          </w:divBdr>
        </w:div>
        <w:div w:id="1042942364">
          <w:marLeft w:val="0"/>
          <w:marRight w:val="0"/>
          <w:marTop w:val="0"/>
          <w:marBottom w:val="0"/>
          <w:divBdr>
            <w:top w:val="none" w:sz="0" w:space="0" w:color="auto"/>
            <w:left w:val="none" w:sz="0" w:space="0" w:color="auto"/>
            <w:bottom w:val="none" w:sz="0" w:space="0" w:color="auto"/>
            <w:right w:val="none" w:sz="0" w:space="0" w:color="auto"/>
          </w:divBdr>
          <w:divsChild>
            <w:div w:id="201846225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016689308">
      <w:bodyDiv w:val="1"/>
      <w:marLeft w:val="0"/>
      <w:marRight w:val="0"/>
      <w:marTop w:val="0"/>
      <w:marBottom w:val="0"/>
      <w:divBdr>
        <w:top w:val="none" w:sz="0" w:space="0" w:color="auto"/>
        <w:left w:val="none" w:sz="0" w:space="0" w:color="auto"/>
        <w:bottom w:val="none" w:sz="0" w:space="0" w:color="auto"/>
        <w:right w:val="none" w:sz="0" w:space="0" w:color="auto"/>
      </w:divBdr>
      <w:divsChild>
        <w:div w:id="100878315">
          <w:marLeft w:val="0"/>
          <w:marRight w:val="0"/>
          <w:marTop w:val="0"/>
          <w:marBottom w:val="0"/>
          <w:divBdr>
            <w:top w:val="none" w:sz="0" w:space="0" w:color="auto"/>
            <w:left w:val="none" w:sz="0" w:space="0" w:color="auto"/>
            <w:bottom w:val="none" w:sz="0" w:space="0" w:color="auto"/>
            <w:right w:val="none" w:sz="0" w:space="0" w:color="auto"/>
          </w:divBdr>
        </w:div>
      </w:divsChild>
    </w:div>
    <w:div w:id="1082072148">
      <w:bodyDiv w:val="1"/>
      <w:marLeft w:val="0"/>
      <w:marRight w:val="0"/>
      <w:marTop w:val="0"/>
      <w:marBottom w:val="0"/>
      <w:divBdr>
        <w:top w:val="none" w:sz="0" w:space="0" w:color="auto"/>
        <w:left w:val="none" w:sz="0" w:space="0" w:color="auto"/>
        <w:bottom w:val="none" w:sz="0" w:space="0" w:color="auto"/>
        <w:right w:val="none" w:sz="0" w:space="0" w:color="auto"/>
      </w:divBdr>
      <w:divsChild>
        <w:div w:id="1924951511">
          <w:marLeft w:val="0"/>
          <w:marRight w:val="0"/>
          <w:marTop w:val="0"/>
          <w:marBottom w:val="0"/>
          <w:divBdr>
            <w:top w:val="none" w:sz="0" w:space="0" w:color="auto"/>
            <w:left w:val="none" w:sz="0" w:space="0" w:color="auto"/>
            <w:bottom w:val="none" w:sz="0" w:space="0" w:color="auto"/>
            <w:right w:val="none" w:sz="0" w:space="0" w:color="auto"/>
          </w:divBdr>
        </w:div>
      </w:divsChild>
    </w:div>
    <w:div w:id="1198280335">
      <w:bodyDiv w:val="1"/>
      <w:marLeft w:val="0"/>
      <w:marRight w:val="0"/>
      <w:marTop w:val="0"/>
      <w:marBottom w:val="0"/>
      <w:divBdr>
        <w:top w:val="none" w:sz="0" w:space="0" w:color="auto"/>
        <w:left w:val="none" w:sz="0" w:space="0" w:color="auto"/>
        <w:bottom w:val="none" w:sz="0" w:space="0" w:color="auto"/>
        <w:right w:val="none" w:sz="0" w:space="0" w:color="auto"/>
      </w:divBdr>
      <w:divsChild>
        <w:div w:id="590240462">
          <w:marLeft w:val="0"/>
          <w:marRight w:val="0"/>
          <w:marTop w:val="0"/>
          <w:marBottom w:val="0"/>
          <w:divBdr>
            <w:top w:val="none" w:sz="0" w:space="0" w:color="auto"/>
            <w:left w:val="none" w:sz="0" w:space="0" w:color="auto"/>
            <w:bottom w:val="none" w:sz="0" w:space="0" w:color="auto"/>
            <w:right w:val="none" w:sz="0" w:space="0" w:color="auto"/>
          </w:divBdr>
        </w:div>
      </w:divsChild>
    </w:div>
    <w:div w:id="1251082796">
      <w:bodyDiv w:val="1"/>
      <w:marLeft w:val="0"/>
      <w:marRight w:val="0"/>
      <w:marTop w:val="0"/>
      <w:marBottom w:val="0"/>
      <w:divBdr>
        <w:top w:val="none" w:sz="0" w:space="0" w:color="auto"/>
        <w:left w:val="none" w:sz="0" w:space="0" w:color="auto"/>
        <w:bottom w:val="none" w:sz="0" w:space="0" w:color="auto"/>
        <w:right w:val="none" w:sz="0" w:space="0" w:color="auto"/>
      </w:divBdr>
      <w:divsChild>
        <w:div w:id="1219126408">
          <w:marLeft w:val="0"/>
          <w:marRight w:val="0"/>
          <w:marTop w:val="0"/>
          <w:marBottom w:val="0"/>
          <w:divBdr>
            <w:top w:val="none" w:sz="0" w:space="0" w:color="auto"/>
            <w:left w:val="none" w:sz="0" w:space="0" w:color="auto"/>
            <w:bottom w:val="none" w:sz="0" w:space="0" w:color="auto"/>
            <w:right w:val="none" w:sz="0" w:space="0" w:color="auto"/>
          </w:divBdr>
        </w:div>
      </w:divsChild>
    </w:div>
    <w:div w:id="1450708384">
      <w:bodyDiv w:val="1"/>
      <w:marLeft w:val="0"/>
      <w:marRight w:val="0"/>
      <w:marTop w:val="0"/>
      <w:marBottom w:val="0"/>
      <w:divBdr>
        <w:top w:val="none" w:sz="0" w:space="0" w:color="auto"/>
        <w:left w:val="none" w:sz="0" w:space="0" w:color="auto"/>
        <w:bottom w:val="none" w:sz="0" w:space="0" w:color="auto"/>
        <w:right w:val="none" w:sz="0" w:space="0" w:color="auto"/>
      </w:divBdr>
      <w:divsChild>
        <w:div w:id="1240671007">
          <w:marLeft w:val="0"/>
          <w:marRight w:val="0"/>
          <w:marTop w:val="0"/>
          <w:marBottom w:val="0"/>
          <w:divBdr>
            <w:top w:val="none" w:sz="0" w:space="0" w:color="auto"/>
            <w:left w:val="none" w:sz="0" w:space="0" w:color="auto"/>
            <w:bottom w:val="none" w:sz="0" w:space="0" w:color="auto"/>
            <w:right w:val="none" w:sz="0" w:space="0" w:color="auto"/>
          </w:divBdr>
        </w:div>
        <w:div w:id="499809314">
          <w:marLeft w:val="0"/>
          <w:marRight w:val="0"/>
          <w:marTop w:val="0"/>
          <w:marBottom w:val="0"/>
          <w:divBdr>
            <w:top w:val="none" w:sz="0" w:space="0" w:color="auto"/>
            <w:left w:val="none" w:sz="0" w:space="0" w:color="auto"/>
            <w:bottom w:val="none" w:sz="0" w:space="0" w:color="auto"/>
            <w:right w:val="none" w:sz="0" w:space="0" w:color="auto"/>
          </w:divBdr>
          <w:divsChild>
            <w:div w:id="32239276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465468291">
      <w:bodyDiv w:val="1"/>
      <w:marLeft w:val="0"/>
      <w:marRight w:val="0"/>
      <w:marTop w:val="0"/>
      <w:marBottom w:val="0"/>
      <w:divBdr>
        <w:top w:val="none" w:sz="0" w:space="0" w:color="auto"/>
        <w:left w:val="none" w:sz="0" w:space="0" w:color="auto"/>
        <w:bottom w:val="none" w:sz="0" w:space="0" w:color="auto"/>
        <w:right w:val="none" w:sz="0" w:space="0" w:color="auto"/>
      </w:divBdr>
      <w:divsChild>
        <w:div w:id="189613526">
          <w:marLeft w:val="0"/>
          <w:marRight w:val="0"/>
          <w:marTop w:val="0"/>
          <w:marBottom w:val="0"/>
          <w:divBdr>
            <w:top w:val="none" w:sz="0" w:space="0" w:color="auto"/>
            <w:left w:val="none" w:sz="0" w:space="0" w:color="auto"/>
            <w:bottom w:val="none" w:sz="0" w:space="0" w:color="auto"/>
            <w:right w:val="none" w:sz="0" w:space="0" w:color="auto"/>
          </w:divBdr>
        </w:div>
      </w:divsChild>
    </w:div>
    <w:div w:id="1666742979">
      <w:bodyDiv w:val="1"/>
      <w:marLeft w:val="0"/>
      <w:marRight w:val="0"/>
      <w:marTop w:val="0"/>
      <w:marBottom w:val="0"/>
      <w:divBdr>
        <w:top w:val="none" w:sz="0" w:space="0" w:color="auto"/>
        <w:left w:val="none" w:sz="0" w:space="0" w:color="auto"/>
        <w:bottom w:val="none" w:sz="0" w:space="0" w:color="auto"/>
        <w:right w:val="none" w:sz="0" w:space="0" w:color="auto"/>
      </w:divBdr>
      <w:divsChild>
        <w:div w:id="495804987">
          <w:marLeft w:val="0"/>
          <w:marRight w:val="0"/>
          <w:marTop w:val="0"/>
          <w:marBottom w:val="0"/>
          <w:divBdr>
            <w:top w:val="none" w:sz="0" w:space="0" w:color="auto"/>
            <w:left w:val="none" w:sz="0" w:space="0" w:color="auto"/>
            <w:bottom w:val="none" w:sz="0" w:space="0" w:color="auto"/>
            <w:right w:val="none" w:sz="0" w:space="0" w:color="auto"/>
          </w:divBdr>
        </w:div>
      </w:divsChild>
    </w:div>
    <w:div w:id="2027440846">
      <w:bodyDiv w:val="1"/>
      <w:marLeft w:val="0"/>
      <w:marRight w:val="0"/>
      <w:marTop w:val="0"/>
      <w:marBottom w:val="0"/>
      <w:divBdr>
        <w:top w:val="none" w:sz="0" w:space="0" w:color="auto"/>
        <w:left w:val="none" w:sz="0" w:space="0" w:color="auto"/>
        <w:bottom w:val="none" w:sz="0" w:space="0" w:color="auto"/>
        <w:right w:val="none" w:sz="0" w:space="0" w:color="auto"/>
      </w:divBdr>
      <w:divsChild>
        <w:div w:id="1170288041">
          <w:marLeft w:val="0"/>
          <w:marRight w:val="0"/>
          <w:marTop w:val="0"/>
          <w:marBottom w:val="0"/>
          <w:divBdr>
            <w:top w:val="none" w:sz="0" w:space="0" w:color="auto"/>
            <w:left w:val="none" w:sz="0" w:space="0" w:color="auto"/>
            <w:bottom w:val="none" w:sz="0" w:space="0" w:color="auto"/>
            <w:right w:val="none" w:sz="0" w:space="0" w:color="auto"/>
          </w:divBdr>
        </w:div>
      </w:divsChild>
    </w:div>
    <w:div w:id="2099790625">
      <w:bodyDiv w:val="1"/>
      <w:marLeft w:val="0"/>
      <w:marRight w:val="0"/>
      <w:marTop w:val="0"/>
      <w:marBottom w:val="0"/>
      <w:divBdr>
        <w:top w:val="none" w:sz="0" w:space="0" w:color="auto"/>
        <w:left w:val="none" w:sz="0" w:space="0" w:color="auto"/>
        <w:bottom w:val="none" w:sz="0" w:space="0" w:color="auto"/>
        <w:right w:val="none" w:sz="0" w:space="0" w:color="auto"/>
      </w:divBdr>
      <w:divsChild>
        <w:div w:id="851147876">
          <w:marLeft w:val="0"/>
          <w:marRight w:val="0"/>
          <w:marTop w:val="0"/>
          <w:marBottom w:val="0"/>
          <w:divBdr>
            <w:top w:val="none" w:sz="0" w:space="0" w:color="auto"/>
            <w:left w:val="none" w:sz="0" w:space="0" w:color="auto"/>
            <w:bottom w:val="none" w:sz="0" w:space="0" w:color="auto"/>
            <w:right w:val="none" w:sz="0" w:space="0" w:color="auto"/>
          </w:divBdr>
        </w:div>
        <w:div w:id="1838302399">
          <w:marLeft w:val="0"/>
          <w:marRight w:val="0"/>
          <w:marTop w:val="0"/>
          <w:marBottom w:val="0"/>
          <w:divBdr>
            <w:top w:val="none" w:sz="0" w:space="0" w:color="auto"/>
            <w:left w:val="none" w:sz="0" w:space="0" w:color="auto"/>
            <w:bottom w:val="none" w:sz="0" w:space="0" w:color="auto"/>
            <w:right w:val="none" w:sz="0" w:space="0" w:color="auto"/>
          </w:divBdr>
          <w:divsChild>
            <w:div w:id="212874317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2119174509">
      <w:bodyDiv w:val="1"/>
      <w:marLeft w:val="0"/>
      <w:marRight w:val="0"/>
      <w:marTop w:val="0"/>
      <w:marBottom w:val="0"/>
      <w:divBdr>
        <w:top w:val="none" w:sz="0" w:space="0" w:color="auto"/>
        <w:left w:val="none" w:sz="0" w:space="0" w:color="auto"/>
        <w:bottom w:val="none" w:sz="0" w:space="0" w:color="auto"/>
        <w:right w:val="none" w:sz="0" w:space="0" w:color="auto"/>
      </w:divBdr>
      <w:divsChild>
        <w:div w:id="21302732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rojects.hicounselor.com/jupyter?id=1210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rojects.hicounselor.com/jupyter?id=12101" TargetMode="External"/><Relationship Id="rId5" Type="http://schemas.openxmlformats.org/officeDocument/2006/relationships/hyperlink" Target="https://projects.hicounselor.com/jupyter?id=12101"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a2761ec8-7198-4440-bea0-e9dd2af28b51}" enabled="1" method="Standard" siteId="{73e15cf5-5dbb-46af-a862-753916269d73}" contentBits="0" removed="0"/>
</clbl:labelList>
</file>

<file path=docProps/app.xml><?xml version="1.0" encoding="utf-8"?>
<Properties xmlns="http://schemas.openxmlformats.org/officeDocument/2006/extended-properties" xmlns:vt="http://schemas.openxmlformats.org/officeDocument/2006/docPropsVTypes">
  <Template>Normal.dotm</Template>
  <TotalTime>8</TotalTime>
  <Pages>6</Pages>
  <Words>1539</Words>
  <Characters>8776</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Amith Surasani</dc:creator>
  <cp:keywords/>
  <dc:description/>
  <cp:lastModifiedBy>Amith Surasani</cp:lastModifiedBy>
  <cp:revision>1</cp:revision>
  <dcterms:created xsi:type="dcterms:W3CDTF">2023-12-02T18:48:00Z</dcterms:created>
  <dcterms:modified xsi:type="dcterms:W3CDTF">2023-12-02T18:59:00Z</dcterms:modified>
</cp:coreProperties>
</file>