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tl/>
        </w:rPr>
      </w:pPr>
    </w:p>
    <w:p w14:paraId="0E34301F" w14:textId="77777777" w:rsidR="00647082" w:rsidRDefault="00647082" w:rsidP="00647082">
      <w:pPr>
        <w:bidi/>
        <w:jc w:val="center"/>
        <w:rPr>
          <w:rFonts w:cstheme="minorHAnsi"/>
          <w:b/>
          <w:bCs/>
          <w:sz w:val="52"/>
          <w:szCs w:val="52"/>
          <w:rtl/>
        </w:rPr>
      </w:pPr>
    </w:p>
    <w:p w14:paraId="35CAC515" w14:textId="0D62466B" w:rsidR="006A6964"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tl/>
        </w:rPr>
      </w:pPr>
    </w:p>
    <w:p w14:paraId="1703F118" w14:textId="0326C00D" w:rsidR="0081015B" w:rsidRDefault="0081015B" w:rsidP="0081015B">
      <w:pPr>
        <w:bidi/>
        <w:jc w:val="center"/>
        <w:rPr>
          <w:rFonts w:cstheme="minorHAnsi"/>
          <w:b/>
          <w:bCs/>
          <w:sz w:val="44"/>
          <w:szCs w:val="44"/>
          <w:rtl/>
        </w:rPr>
      </w:pPr>
    </w:p>
    <w:p w14:paraId="00A25B57" w14:textId="2E0D0D0C" w:rsidR="00647082" w:rsidRDefault="00647082" w:rsidP="00647082">
      <w:pPr>
        <w:bidi/>
        <w:jc w:val="center"/>
        <w:rPr>
          <w:rFonts w:cstheme="minorHAnsi"/>
          <w:b/>
          <w:bCs/>
          <w:sz w:val="44"/>
          <w:szCs w:val="44"/>
          <w:rtl/>
        </w:rPr>
      </w:pP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01F1BB57"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2F00DE" w:rsidRPr="002F00DE">
        <w:rPr>
          <w:rFonts w:cstheme="minorHAnsi" w:hint="cs"/>
          <w:sz w:val="40"/>
          <w:szCs w:val="40"/>
          <w:rtl/>
        </w:rPr>
        <w:t>י</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a3"/>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77970BDE" w:rsidR="00257148" w:rsidRPr="00CC1C33" w:rsidRDefault="00257148" w:rsidP="00257148">
      <w:pPr>
        <w:pStyle w:val="a3"/>
        <w:numPr>
          <w:ilvl w:val="0"/>
          <w:numId w:val="3"/>
        </w:numPr>
        <w:bidi/>
        <w:rPr>
          <w:rFonts w:ascii="Times New Roman" w:hAnsi="Times New Roman" w:cs="Times New Roman"/>
          <w:noProof/>
        </w:rPr>
      </w:pPr>
      <w:r w:rsidRPr="00CC1C33">
        <w:rPr>
          <w:rFonts w:ascii="Times New Roman" w:hAnsi="Times New Roman" w:cs="Times New Roman"/>
          <w:noProof/>
          <w:rtl/>
        </w:rPr>
        <w:t xml:space="preserve">ממלא את המפה בצורה מיטבית אם היה משחק לבד </w:t>
      </w:r>
      <w:r w:rsidRPr="00CC1C33">
        <w:rPr>
          <w:rFonts w:ascii="Times New Roman" w:hAnsi="Times New Roman" w:cs="Times New Roman"/>
          <w:noProof/>
          <w:highlight w:val="yellow"/>
          <w:rtl/>
        </w:rPr>
        <w:t>(הכי הרבה תאים שניתן להגיע אליהם ולהמשיך מהם היו נצבעים)</w:t>
      </w:r>
      <w:r w:rsidRPr="00CC1C33">
        <w:rPr>
          <w:rFonts w:ascii="Times New Roman" w:hAnsi="Times New Roman" w:cs="Times New Roman"/>
          <w:noProof/>
          <w:rtl/>
        </w:rPr>
        <w:t>.</w:t>
      </w:r>
    </w:p>
    <w:p w14:paraId="78AF33DA" w14:textId="6E51A3AF" w:rsidR="00257148" w:rsidRPr="00CC1C33" w:rsidRDefault="00257148" w:rsidP="00257148">
      <w:pPr>
        <w:pStyle w:val="a3"/>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a3"/>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a3"/>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a3"/>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a3"/>
        <w:bidi/>
        <w:ind w:left="1440"/>
        <w:rPr>
          <w:rFonts w:ascii="Times New Roman" w:hAnsi="Times New Roman" w:cs="Times New Roman"/>
          <w:noProof/>
          <w:rtl/>
        </w:rPr>
      </w:pPr>
    </w:p>
    <w:p w14:paraId="3E1D6FC8" w14:textId="0D1608AD" w:rsidR="00257148" w:rsidRPr="00CC1C33" w:rsidRDefault="00257148" w:rsidP="00257148">
      <w:pPr>
        <w:pStyle w:val="a3"/>
        <w:bidi/>
        <w:ind w:left="1440"/>
        <w:rPr>
          <w:rFonts w:ascii="Times New Roman" w:hAnsi="Times New Roman" w:cs="Times New Roman"/>
          <w:noProof/>
          <w:rtl/>
        </w:rPr>
      </w:pPr>
    </w:p>
    <w:p w14:paraId="2778D8D6" w14:textId="6C84AC8B" w:rsidR="00257148" w:rsidRPr="00CC1C33" w:rsidRDefault="00257148" w:rsidP="00257148">
      <w:pPr>
        <w:pStyle w:val="a3"/>
        <w:bidi/>
        <w:ind w:left="1440"/>
        <w:rPr>
          <w:rFonts w:ascii="Times New Roman" w:hAnsi="Times New Roman" w:cs="Times New Roman"/>
          <w:noProof/>
          <w:rtl/>
        </w:rPr>
      </w:pPr>
    </w:p>
    <w:p w14:paraId="38DC4E74" w14:textId="24FD48F8" w:rsidR="00257148" w:rsidRPr="00CC1C33" w:rsidRDefault="00257148" w:rsidP="00257148">
      <w:pPr>
        <w:pStyle w:val="a3"/>
        <w:bidi/>
        <w:ind w:left="1440"/>
        <w:rPr>
          <w:rFonts w:ascii="Times New Roman" w:hAnsi="Times New Roman" w:cs="Times New Roman"/>
          <w:noProof/>
          <w:rtl/>
        </w:rPr>
      </w:pPr>
    </w:p>
    <w:p w14:paraId="23E51EE6" w14:textId="27DF1800" w:rsidR="00257148" w:rsidRPr="00CC1C33" w:rsidRDefault="00257148" w:rsidP="00257148">
      <w:pPr>
        <w:pStyle w:val="a3"/>
        <w:bidi/>
        <w:ind w:left="1440"/>
        <w:rPr>
          <w:rFonts w:ascii="Times New Roman" w:hAnsi="Times New Roman" w:cs="Times New Roman"/>
          <w:noProof/>
          <w:rtl/>
        </w:rPr>
      </w:pPr>
    </w:p>
    <w:p w14:paraId="34A8858D" w14:textId="40184BFD" w:rsidR="00257148" w:rsidRPr="00CC1C33" w:rsidRDefault="00257148" w:rsidP="00257148">
      <w:pPr>
        <w:pStyle w:val="a3"/>
        <w:bidi/>
        <w:ind w:left="1440"/>
        <w:rPr>
          <w:rFonts w:ascii="Times New Roman" w:hAnsi="Times New Roman" w:cs="Times New Roman"/>
          <w:noProof/>
          <w:rtl/>
        </w:rPr>
      </w:pPr>
    </w:p>
    <w:p w14:paraId="7F27F39C" w14:textId="3AB9AB8C" w:rsidR="00257148" w:rsidRPr="00CC1C33" w:rsidRDefault="00257148" w:rsidP="00257148">
      <w:pPr>
        <w:pStyle w:val="a3"/>
        <w:bidi/>
        <w:ind w:left="1440"/>
        <w:rPr>
          <w:rFonts w:ascii="Times New Roman" w:hAnsi="Times New Roman" w:cs="Times New Roman"/>
          <w:noProof/>
          <w:rtl/>
        </w:rPr>
      </w:pPr>
    </w:p>
    <w:p w14:paraId="7FF6E7B5" w14:textId="3E240064" w:rsidR="00257148" w:rsidRPr="00CC1C33" w:rsidRDefault="00257148" w:rsidP="00257148">
      <w:pPr>
        <w:pStyle w:val="a3"/>
        <w:bidi/>
        <w:ind w:left="1440"/>
        <w:rPr>
          <w:rFonts w:ascii="Times New Roman" w:hAnsi="Times New Roman" w:cs="Times New Roman"/>
          <w:noProof/>
          <w:rtl/>
        </w:rPr>
      </w:pPr>
    </w:p>
    <w:p w14:paraId="062FDD10" w14:textId="75407564" w:rsidR="00257148" w:rsidRPr="00CC1C33" w:rsidRDefault="00257148" w:rsidP="00257148">
      <w:pPr>
        <w:pStyle w:val="a3"/>
        <w:bidi/>
        <w:ind w:left="1440"/>
        <w:rPr>
          <w:rFonts w:ascii="Times New Roman" w:hAnsi="Times New Roman" w:cs="Times New Roman"/>
          <w:noProof/>
          <w:rtl/>
        </w:rPr>
      </w:pPr>
    </w:p>
    <w:p w14:paraId="44E48194" w14:textId="0D4BD52C" w:rsidR="00257148" w:rsidRPr="00CC1C33" w:rsidRDefault="00257148" w:rsidP="00257148">
      <w:pPr>
        <w:pStyle w:val="a3"/>
        <w:bidi/>
        <w:ind w:left="1440"/>
        <w:rPr>
          <w:rFonts w:ascii="Times New Roman" w:hAnsi="Times New Roman" w:cs="Times New Roman"/>
          <w:noProof/>
          <w:rtl/>
        </w:rPr>
      </w:pPr>
    </w:p>
    <w:p w14:paraId="313DBA9F" w14:textId="77777777" w:rsidR="00257148" w:rsidRPr="00CC1C33" w:rsidRDefault="00257148" w:rsidP="00257148">
      <w:pPr>
        <w:pStyle w:val="a3"/>
        <w:bidi/>
        <w:ind w:left="1440"/>
        <w:rPr>
          <w:rFonts w:ascii="Times New Roman" w:hAnsi="Times New Roman" w:cs="Times New Roman"/>
          <w:noProof/>
          <w:rtl/>
        </w:rPr>
      </w:pPr>
    </w:p>
    <w:p w14:paraId="7D43BB43" w14:textId="77777777" w:rsidR="00257148" w:rsidRPr="00CC1C33" w:rsidRDefault="00257148" w:rsidP="00257148">
      <w:pPr>
        <w:pStyle w:val="a3"/>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172D9959" w:rsidR="00257148" w:rsidRPr="00CC1C33" w:rsidRDefault="00D63D12" w:rsidP="00257148">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drawing>
          <wp:anchor distT="0" distB="0" distL="114300" distR="114300" simplePos="0" relativeHeight="251659264" behindDoc="1" locked="0" layoutInCell="1" allowOverlap="1" wp14:anchorId="7E17527E" wp14:editId="40157DB3">
            <wp:simplePos x="0" y="0"/>
            <wp:positionH relativeFrom="column">
              <wp:posOffset>-463245</wp:posOffset>
            </wp:positionH>
            <wp:positionV relativeFrom="paragraph">
              <wp:posOffset>223621</wp:posOffset>
            </wp:positionV>
            <wp:extent cx="5486400" cy="1251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1251585"/>
                    </a:xfrm>
                    <a:prstGeom prst="rect">
                      <a:avLst/>
                    </a:prstGeom>
                  </pic:spPr>
                </pic:pic>
              </a:graphicData>
            </a:graphic>
            <wp14:sizeRelH relativeFrom="page">
              <wp14:pctWidth>0</wp14:pctWidth>
            </wp14:sizeRelH>
            <wp14:sizeRelV relativeFrom="page">
              <wp14:pctHeight>0</wp14:pctHeight>
            </wp14:sizeRelV>
          </wp:anchor>
        </w:drawing>
      </w:r>
      <w:r w:rsidR="00047F55" w:rsidRPr="00CC1C33">
        <w:rPr>
          <w:rFonts w:ascii="Times New Roman" w:hAnsi="Times New Roman" w:cs="Times New Roman"/>
          <w:noProof/>
          <w:u w:val="single"/>
          <w:rtl/>
        </w:rPr>
        <w:t>דוגמא</w:t>
      </w:r>
      <w:r w:rsidR="00047F55" w:rsidRPr="00CC1C33">
        <w:rPr>
          <w:rFonts w:ascii="Times New Roman" w:hAnsi="Times New Roman" w:cs="Times New Roman"/>
          <w:noProof/>
          <w:rtl/>
        </w:rPr>
        <w:t>:</w:t>
      </w:r>
    </w:p>
    <w:p w14:paraId="6D5147FB" w14:textId="2A533BD8" w:rsidR="00047F55" w:rsidRPr="00CC1C33" w:rsidRDefault="00047F55" w:rsidP="00047F55">
      <w:pPr>
        <w:pStyle w:val="a3"/>
        <w:bidi/>
        <w:rPr>
          <w:rFonts w:ascii="Times New Roman" w:hAnsi="Times New Roman" w:cs="Times New Roman"/>
          <w:noProof/>
          <w:rtl/>
        </w:rPr>
      </w:pPr>
    </w:p>
    <w:p w14:paraId="37BF6542" w14:textId="5C4A47A8" w:rsidR="00047F55" w:rsidRPr="00CC1C33" w:rsidRDefault="00047F55" w:rsidP="00047F55">
      <w:pPr>
        <w:pStyle w:val="a3"/>
        <w:bidi/>
        <w:rPr>
          <w:rFonts w:ascii="Times New Roman" w:hAnsi="Times New Roman" w:cs="Times New Roman"/>
          <w:noProof/>
        </w:rPr>
      </w:pPr>
    </w:p>
    <w:p w14:paraId="62CCBCC0" w14:textId="77777777" w:rsidR="00D63D12" w:rsidRPr="00CC1C33" w:rsidRDefault="00D63D12" w:rsidP="00D63D12">
      <w:pPr>
        <w:pStyle w:val="a3"/>
        <w:bidi/>
        <w:rPr>
          <w:rFonts w:ascii="Times New Roman" w:hAnsi="Times New Roman" w:cs="Times New Roman"/>
          <w:noProof/>
          <w:rtl/>
        </w:rPr>
      </w:pPr>
    </w:p>
    <w:p w14:paraId="3EBBEBF6" w14:textId="4A581F7F" w:rsidR="00047F55" w:rsidRPr="00CC1C33" w:rsidRDefault="00047F55" w:rsidP="00047F55">
      <w:pPr>
        <w:pStyle w:val="a3"/>
        <w:bidi/>
        <w:rPr>
          <w:rFonts w:ascii="Times New Roman" w:hAnsi="Times New Roman" w:cs="Times New Roman"/>
          <w:noProof/>
          <w:rtl/>
        </w:rPr>
      </w:pPr>
    </w:p>
    <w:p w14:paraId="31BD30E4" w14:textId="420967EE" w:rsidR="00047F55" w:rsidRPr="00CC1C33" w:rsidRDefault="00047F55" w:rsidP="00047F55">
      <w:pPr>
        <w:pStyle w:val="a3"/>
        <w:bidi/>
        <w:rPr>
          <w:rFonts w:ascii="Times New Roman" w:hAnsi="Times New Roman" w:cs="Times New Roman"/>
          <w:noProof/>
          <w:rtl/>
        </w:rPr>
      </w:pPr>
    </w:p>
    <w:p w14:paraId="7DE4EBC6" w14:textId="523614B9" w:rsidR="00047F55" w:rsidRPr="00CC1C33" w:rsidRDefault="00047F55" w:rsidP="00047F55">
      <w:pPr>
        <w:pStyle w:val="a3"/>
        <w:bidi/>
        <w:rPr>
          <w:rFonts w:ascii="Times New Roman" w:hAnsi="Times New Roman" w:cs="Times New Roman"/>
          <w:noProof/>
          <w:rtl/>
        </w:rPr>
      </w:pPr>
    </w:p>
    <w:p w14:paraId="72FC5AA7" w14:textId="7775F06E" w:rsidR="00047F55" w:rsidRPr="00CC1C33" w:rsidRDefault="00047F55" w:rsidP="00D63D12">
      <w:pPr>
        <w:bidi/>
        <w:rPr>
          <w:rFonts w:ascii="Times New Roman" w:hAnsi="Times New Roman" w:cs="Times New Roman"/>
          <w:noProof/>
          <w:rtl/>
        </w:rPr>
      </w:pPr>
    </w:p>
    <w:p w14:paraId="02959803" w14:textId="4B60B450" w:rsidR="00F47E5B" w:rsidRPr="00CC1C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CC1C33">
        <w:rPr>
          <w:rFonts w:ascii="Times New Roman" w:hAnsi="Times New Roman" w:cs="Times New Roman"/>
          <w:noProof/>
          <w:highlight w:val="yellow"/>
          <w:u w:val="single"/>
          <w:rtl/>
        </w:rPr>
        <w:t>הסבר</w:t>
      </w:r>
      <w:r w:rsidRPr="00CC1C33">
        <w:rPr>
          <w:rFonts w:ascii="Times New Roman" w:hAnsi="Times New Roman" w:cs="Times New Roman"/>
          <w:noProof/>
          <w:highlight w:val="yellow"/>
          <w:rtl/>
        </w:rPr>
        <w:t>:</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2453B727" w:rsidR="00F47E5B" w:rsidRPr="00CC1C33" w:rsidRDefault="00F47E5B" w:rsidP="00F47E5B">
      <w:pPr>
        <w:bidi/>
        <w:rPr>
          <w:rFonts w:ascii="Times New Roman" w:hAnsi="Times New Roman" w:cs="Times New Roman"/>
          <w:noProof/>
          <w:rtl/>
        </w:rPr>
      </w:pPr>
    </w:p>
    <w:p w14:paraId="3AA623F1" w14:textId="12BDA70D" w:rsidR="00F47E5B" w:rsidRPr="00CC1C33" w:rsidRDefault="00F47E5B" w:rsidP="00F47E5B">
      <w:pPr>
        <w:bidi/>
        <w:rPr>
          <w:rFonts w:ascii="Times New Roman" w:hAnsi="Times New Roman" w:cs="Times New Roman"/>
          <w:noProof/>
          <w:rtl/>
        </w:rPr>
      </w:pPr>
    </w:p>
    <w:p w14:paraId="10BE50AD" w14:textId="7029C41A" w:rsidR="00F47E5B" w:rsidRPr="00CC1C33" w:rsidRDefault="00F47E5B" w:rsidP="00F47E5B">
      <w:pPr>
        <w:bidi/>
        <w:rPr>
          <w:rFonts w:ascii="Times New Roman" w:hAnsi="Times New Roman" w:cs="Times New Roman"/>
          <w:noProof/>
          <w:rtl/>
        </w:rPr>
      </w:pPr>
    </w:p>
    <w:p w14:paraId="0D550FB0" w14:textId="77777777" w:rsidR="00F47E5B" w:rsidRPr="00CC1C33" w:rsidRDefault="00F47E5B" w:rsidP="00F47E5B">
      <w:pPr>
        <w:bidi/>
        <w:rPr>
          <w:rFonts w:ascii="Times New Roman" w:hAnsi="Times New Roman" w:cs="Times New Roman"/>
          <w:noProof/>
        </w:rPr>
      </w:pPr>
    </w:p>
    <w:p w14:paraId="6AAFBF57" w14:textId="78826ED9" w:rsidR="00047F55" w:rsidRPr="00CC1C33" w:rsidRDefault="00F47E5B" w:rsidP="00047F55">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177FF1AB" w14:textId="5BC4E14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CC1C33" w:rsidRDefault="00FC70D7" w:rsidP="00FC70D7">
      <w:pPr>
        <w:pStyle w:val="a3"/>
        <w:numPr>
          <w:ilvl w:val="0"/>
          <w:numId w:val="7"/>
        </w:numPr>
        <w:bidi/>
        <w:rPr>
          <w:rFonts w:ascii="Times New Roman" w:hAnsi="Times New Roman" w:cs="Times New Roman"/>
          <w:noProof/>
          <w:highlight w:val="yellow"/>
        </w:rPr>
      </w:pPr>
      <w:r w:rsidRPr="00CC1C33">
        <w:rPr>
          <w:rFonts w:ascii="Times New Roman" w:hAnsi="Times New Roman" w:cs="Times New Roman"/>
          <w:noProof/>
          <w:highlight w:val="yellow"/>
          <w:rtl/>
        </w:rPr>
        <w:lastRenderedPageBreak/>
        <w:t>שימוש במידע נוסף מלבד חיפוש עיוור (היוריסטיקה מיודעת).</w:t>
      </w:r>
    </w:p>
    <w:p w14:paraId="6383753A" w14:textId="5275421B" w:rsidR="00F47E5B" w:rsidRPr="00CC1C33" w:rsidRDefault="00F47E5B" w:rsidP="00F47E5B">
      <w:pPr>
        <w:pStyle w:val="a3"/>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77777777" w:rsidR="00FC70D7" w:rsidRPr="00CC1C33"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p>
    <w:p w14:paraId="4218CCE1" w14:textId="6D046A89" w:rsidR="00177A2D" w:rsidRPr="00CC1C33" w:rsidRDefault="00FC70D7" w:rsidP="00177A2D">
      <w:pPr>
        <w:pStyle w:val="a3"/>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a3"/>
        <w:bidi/>
        <w:ind w:left="1080"/>
        <w:rPr>
          <w:rFonts w:ascii="Times New Roman" w:hAnsi="Times New Roman" w:cs="Times New Roman"/>
          <w:noProof/>
          <w:rtl/>
        </w:rPr>
      </w:pPr>
    </w:p>
    <w:p w14:paraId="7DAD4CD5" w14:textId="0ED560DF" w:rsidR="00177A2D" w:rsidRPr="00CC1C33" w:rsidRDefault="00177A2D" w:rsidP="00177A2D">
      <w:pPr>
        <w:pStyle w:val="a3"/>
        <w:bidi/>
        <w:ind w:left="1080"/>
        <w:rPr>
          <w:rFonts w:ascii="Times New Roman" w:hAnsi="Times New Roman" w:cs="Times New Roman"/>
          <w:noProof/>
          <w:rtl/>
        </w:rPr>
      </w:pPr>
    </w:p>
    <w:p w14:paraId="77AE4F02" w14:textId="14827D0F" w:rsidR="00177A2D" w:rsidRPr="00CC1C33" w:rsidRDefault="00177A2D" w:rsidP="00177A2D">
      <w:pPr>
        <w:pStyle w:val="a3"/>
        <w:bidi/>
        <w:ind w:left="1080"/>
        <w:rPr>
          <w:rFonts w:ascii="Times New Roman" w:hAnsi="Times New Roman" w:cs="Times New Roman"/>
          <w:noProof/>
          <w:rtl/>
        </w:rPr>
      </w:pPr>
    </w:p>
    <w:p w14:paraId="0000B048" w14:textId="35777B1F" w:rsidR="00177A2D" w:rsidRPr="00CC1C33" w:rsidRDefault="00177A2D" w:rsidP="00177A2D">
      <w:pPr>
        <w:pStyle w:val="a3"/>
        <w:bidi/>
        <w:ind w:left="1080"/>
        <w:rPr>
          <w:rFonts w:ascii="Times New Roman" w:hAnsi="Times New Roman" w:cs="Times New Roman"/>
          <w:noProof/>
          <w:rtl/>
        </w:rPr>
      </w:pPr>
    </w:p>
    <w:p w14:paraId="43BB1A3F" w14:textId="77777777" w:rsidR="00177A2D" w:rsidRPr="00CC1C33" w:rsidRDefault="00177A2D" w:rsidP="00177A2D">
      <w:pPr>
        <w:pStyle w:val="a3"/>
        <w:bidi/>
        <w:ind w:left="1080"/>
        <w:rPr>
          <w:rFonts w:ascii="Times New Roman" w:hAnsi="Times New Roman" w:cs="Times New Roman"/>
          <w:noProof/>
        </w:rPr>
      </w:pPr>
    </w:p>
    <w:p w14:paraId="4D31D23B" w14:textId="40A70D2A" w:rsidR="00177A2D" w:rsidRPr="00CC1C33" w:rsidRDefault="00177A2D" w:rsidP="00177A2D">
      <w:pPr>
        <w:pStyle w:val="a3"/>
        <w:bidi/>
        <w:ind w:left="1080"/>
        <w:rPr>
          <w:rFonts w:ascii="Times New Roman" w:hAnsi="Times New Roman" w:cs="Times New Roman"/>
          <w:noProof/>
        </w:rPr>
      </w:pPr>
    </w:p>
    <w:p w14:paraId="63B0D8A0" w14:textId="77777777" w:rsidR="00177A2D" w:rsidRPr="00CC1C33" w:rsidRDefault="00177A2D" w:rsidP="00177A2D">
      <w:pPr>
        <w:pStyle w:val="a3"/>
        <w:bidi/>
        <w:ind w:left="1080"/>
        <w:rPr>
          <w:rFonts w:ascii="Times New Roman" w:hAnsi="Times New Roman" w:cs="Times New Roman"/>
          <w:noProof/>
          <w:rtl/>
        </w:rPr>
      </w:pPr>
    </w:p>
    <w:p w14:paraId="3B6F4939" w14:textId="3758F23D" w:rsidR="00177A2D" w:rsidRPr="00CC1C33" w:rsidRDefault="00177A2D" w:rsidP="00177A2D">
      <w:pPr>
        <w:pStyle w:val="a3"/>
        <w:bidi/>
        <w:ind w:left="1080"/>
        <w:rPr>
          <w:rFonts w:ascii="Times New Roman" w:hAnsi="Times New Roman" w:cs="Times New Roman"/>
          <w:noProof/>
        </w:rPr>
      </w:pPr>
    </w:p>
    <w:p w14:paraId="6A51E287" w14:textId="77777777" w:rsidR="00177A2D" w:rsidRPr="00CC1C33" w:rsidRDefault="00177A2D" w:rsidP="00177A2D">
      <w:pPr>
        <w:pStyle w:val="a3"/>
        <w:bidi/>
        <w:ind w:left="1080"/>
        <w:rPr>
          <w:rFonts w:ascii="Times New Roman" w:hAnsi="Times New Roman" w:cs="Times New Roman"/>
          <w:noProof/>
        </w:rPr>
      </w:pPr>
    </w:p>
    <w:p w14:paraId="6EA5B298" w14:textId="182484A5"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a3"/>
        <w:bidi/>
        <w:ind w:left="1080"/>
        <w:rPr>
          <w:rFonts w:ascii="Times New Roman" w:hAnsi="Times New Roman" w:cs="Times New Roman"/>
          <w:noProof/>
          <w:rtl/>
        </w:rPr>
      </w:pPr>
    </w:p>
    <w:p w14:paraId="49AC1A63" w14:textId="6A7D18E3" w:rsidR="00F47E5B" w:rsidRPr="00CC1C33" w:rsidRDefault="00F47E5B" w:rsidP="00F47E5B">
      <w:pPr>
        <w:pStyle w:val="a3"/>
        <w:bidi/>
        <w:ind w:left="1080"/>
        <w:rPr>
          <w:rFonts w:ascii="Times New Roman" w:hAnsi="Times New Roman" w:cs="Times New Roman"/>
          <w:noProof/>
          <w:rtl/>
        </w:rPr>
      </w:pPr>
    </w:p>
    <w:p w14:paraId="5C309CE5" w14:textId="77777777" w:rsidR="00F47E5B" w:rsidRPr="00CC1C33" w:rsidRDefault="00F47E5B" w:rsidP="00F47E5B">
      <w:pPr>
        <w:pStyle w:val="a3"/>
        <w:bidi/>
        <w:ind w:left="1080"/>
        <w:rPr>
          <w:rFonts w:ascii="Times New Roman" w:hAnsi="Times New Roman" w:cs="Times New Roman"/>
          <w:noProof/>
        </w:rPr>
      </w:pPr>
    </w:p>
    <w:p w14:paraId="0948B6A8" w14:textId="4F7B2D2E" w:rsidR="00F47E5B" w:rsidRPr="00CC1C33" w:rsidRDefault="00F47E5B" w:rsidP="00F47E5B">
      <w:pPr>
        <w:pStyle w:val="a3"/>
        <w:numPr>
          <w:ilvl w:val="0"/>
          <w:numId w:val="1"/>
        </w:numPr>
        <w:bidi/>
        <w:rPr>
          <w:rFonts w:ascii="Times New Roman" w:hAnsi="Times New Roman" w:cs="Times New Roman"/>
          <w:noProof/>
          <w:highlight w:val="yellow"/>
        </w:rPr>
      </w:pPr>
      <w:r w:rsidRPr="00CC1C33">
        <w:rPr>
          <w:rFonts w:ascii="Times New Roman" w:hAnsi="Times New Roman" w:cs="Times New Roman"/>
          <w:noProof/>
          <w:highlight w:val="yellow"/>
          <w:rtl/>
        </w:rPr>
        <w:t>ג</w:t>
      </w:r>
    </w:p>
    <w:p w14:paraId="43812689" w14:textId="4D2E35BE" w:rsidR="00B550AD" w:rsidRPr="00CC1C33" w:rsidRDefault="00B550AD" w:rsidP="00B550AD">
      <w:pPr>
        <w:pStyle w:val="a3"/>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a3"/>
        <w:bidi/>
        <w:rPr>
          <w:rFonts w:ascii="Times New Roman" w:hAnsi="Times New Roman" w:cs="Times New Roman"/>
          <w:noProof/>
        </w:rPr>
      </w:pPr>
    </w:p>
    <w:p w14:paraId="7C042503" w14:textId="7A574E10" w:rsidR="00B550AD" w:rsidRPr="00CC1C33" w:rsidRDefault="00B550AD" w:rsidP="00B550AD">
      <w:pPr>
        <w:pStyle w:val="a3"/>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a3"/>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0700B402" w:rsidR="00B550AD" w:rsidRPr="00CC1C33" w:rsidRDefault="00B550AD" w:rsidP="00B550AD">
      <w:pPr>
        <w:pStyle w:val="a3"/>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CC1C33">
        <w:rPr>
          <w:rFonts w:ascii="Times New Roman" w:hAnsi="Times New Roman" w:cs="Times New Roman"/>
          <w:noProof/>
          <w:highlight w:val="yellow"/>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106537E" w14:textId="7ECDAEE1" w:rsidR="00D07491" w:rsidRPr="00CC1C33" w:rsidRDefault="00D07491" w:rsidP="00D07491">
      <w:pPr>
        <w:bidi/>
        <w:rPr>
          <w:rFonts w:ascii="Times New Roman" w:hAnsi="Times New Roman" w:cs="Times New Roman"/>
          <w:noProof/>
        </w:rPr>
      </w:pPr>
    </w:p>
    <w:p w14:paraId="33BAE6D1" w14:textId="2435BDF6" w:rsidR="00D07491" w:rsidRPr="00CC1C33" w:rsidRDefault="00D07491" w:rsidP="00D07491">
      <w:pPr>
        <w:bidi/>
        <w:rPr>
          <w:rFonts w:ascii="Times New Roman" w:hAnsi="Times New Roman" w:cs="Times New Roman"/>
          <w:noProof/>
        </w:rPr>
      </w:pPr>
    </w:p>
    <w:p w14:paraId="3CC55EA2" w14:textId="7ACC45A3" w:rsidR="00D07491" w:rsidRPr="00CC1C33" w:rsidRDefault="00D07491" w:rsidP="00D07491">
      <w:pPr>
        <w:bidi/>
        <w:rPr>
          <w:rFonts w:ascii="Times New Roman" w:hAnsi="Times New Roman" w:cs="Times New Roman"/>
          <w:noProof/>
        </w:rPr>
      </w:pPr>
    </w:p>
    <w:p w14:paraId="099887C9" w14:textId="3B9DF061" w:rsidR="00D07491" w:rsidRPr="00CC1C33" w:rsidRDefault="00D07491" w:rsidP="00D07491">
      <w:pPr>
        <w:bidi/>
        <w:rPr>
          <w:rFonts w:ascii="Times New Roman" w:hAnsi="Times New Roman" w:cs="Times New Roman"/>
          <w:noProof/>
        </w:rPr>
      </w:pPr>
    </w:p>
    <w:p w14:paraId="351B8238" w14:textId="7B5F7508" w:rsidR="00D07491" w:rsidRPr="00CC1C33" w:rsidRDefault="00D07491" w:rsidP="00D07491">
      <w:pPr>
        <w:bidi/>
        <w:rPr>
          <w:rFonts w:ascii="Times New Roman" w:hAnsi="Times New Roman" w:cs="Times New Roman"/>
          <w:noProof/>
        </w:rPr>
      </w:pPr>
    </w:p>
    <w:p w14:paraId="1819BA2E" w14:textId="2E083D5F" w:rsidR="00D07491" w:rsidRPr="00CC1C33" w:rsidRDefault="00D07491" w:rsidP="00D07491">
      <w:pPr>
        <w:bidi/>
        <w:rPr>
          <w:rFonts w:ascii="Times New Roman" w:hAnsi="Times New Roman" w:cs="Times New Roman"/>
          <w:noProof/>
        </w:rPr>
      </w:pPr>
    </w:p>
    <w:p w14:paraId="0D272401" w14:textId="1EA43114" w:rsidR="00D07491" w:rsidRDefault="00D07491" w:rsidP="00D07491">
      <w:pPr>
        <w:bidi/>
        <w:rPr>
          <w:rFonts w:ascii="Times New Roman" w:hAnsi="Times New Roman" w:cs="Times New Roman"/>
          <w:noProof/>
          <w:rtl/>
        </w:rPr>
      </w:pPr>
    </w:p>
    <w:p w14:paraId="1BFB94F3" w14:textId="4B953F05" w:rsidR="00CC1C33" w:rsidRDefault="00CC1C33" w:rsidP="00CC1C33">
      <w:pPr>
        <w:bidi/>
        <w:rPr>
          <w:rFonts w:ascii="Times New Roman" w:hAnsi="Times New Roman" w:cs="Times New Roman"/>
          <w:noProof/>
          <w:rtl/>
        </w:rPr>
      </w:pPr>
    </w:p>
    <w:p w14:paraId="379F705E" w14:textId="77777777" w:rsidR="008F7B4B" w:rsidRDefault="008F7B4B" w:rsidP="008F7B4B">
      <w:pPr>
        <w:bidi/>
        <w:rPr>
          <w:rFonts w:ascii="Times New Roman" w:hAnsi="Times New Roman" w:cs="Times New Roman"/>
          <w:noProof/>
          <w:rtl/>
        </w:rPr>
      </w:pPr>
    </w:p>
    <w:p w14:paraId="68342E1C" w14:textId="77777777" w:rsidR="00CC1C33" w:rsidRPr="00CC1C33" w:rsidRDefault="00CC1C33" w:rsidP="00CC1C33">
      <w:pPr>
        <w:bidi/>
        <w:rPr>
          <w:rFonts w:ascii="Times New Roman" w:hAnsi="Times New Roman" w:cs="Times New Roman"/>
          <w:noProof/>
        </w:rPr>
      </w:pPr>
    </w:p>
    <w:p w14:paraId="4B9FD6D2" w14:textId="4A665EC8" w:rsidR="00C611DA" w:rsidRDefault="00C611DA" w:rsidP="00B550AD">
      <w:pPr>
        <w:pStyle w:val="a3"/>
        <w:numPr>
          <w:ilvl w:val="0"/>
          <w:numId w:val="8"/>
        </w:numPr>
        <w:bidi/>
        <w:rPr>
          <w:rFonts w:ascii="Times New Roman" w:hAnsi="Times New Roman" w:cs="Times New Roman"/>
          <w:noProof/>
        </w:rPr>
      </w:pPr>
      <w:r>
        <w:rPr>
          <w:rFonts w:ascii="Times New Roman" w:hAnsi="Times New Roman" w:cs="Times New Roman" w:hint="cs"/>
          <w:noProof/>
          <w:rtl/>
        </w:rPr>
        <w:lastRenderedPageBreak/>
        <w:t xml:space="preserve">טרמינולוגיה: עבור </w:t>
      </w:r>
      <w:r w:rsidRPr="00147464">
        <w:rPr>
          <w:position w:val="-6"/>
        </w:rPr>
        <w:object w:dxaOrig="200" w:dyaOrig="260" w14:anchorId="01DB5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6pt" o:ole="">
            <v:imagedata r:id="rId8" o:title=""/>
          </v:shape>
          <o:OLEObject Type="Embed" ProgID="Equation.DSMT4" ShapeID="_x0000_i1025" DrawAspect="Content" ObjectID="_1669732054" r:id="rId9"/>
        </w:object>
      </w:r>
      <w:r>
        <w:rPr>
          <w:rFonts w:ascii="Times New Roman" w:hAnsi="Times New Roman" w:cs="Times New Roman" w:hint="cs"/>
          <w:noProof/>
          <w:rtl/>
        </w:rPr>
        <w:t xml:space="preserve"> שחקנים: </w:t>
      </w:r>
      <w:r w:rsidRPr="00147464">
        <w:rPr>
          <w:position w:val="-10"/>
        </w:rPr>
        <w:object w:dxaOrig="760" w:dyaOrig="320" w14:anchorId="2F7631DA">
          <v:shape id="_x0000_i1026" type="#_x0000_t75" style="width:37.6pt;height:16pt" o:ole="">
            <v:imagedata r:id="rId10" o:title=""/>
          </v:shape>
          <o:OLEObject Type="Embed" ProgID="Equation.DSMT4" ShapeID="_x0000_i1026" DrawAspect="Content" ObjectID="_1669732055" r:id="rId11"/>
        </w:object>
      </w:r>
      <w:r>
        <w:rPr>
          <w:rFonts w:hint="cs"/>
          <w:rtl/>
        </w:rPr>
        <w:t xml:space="preserve">, </w:t>
      </w:r>
      <w:r w:rsidRPr="00C611DA">
        <w:rPr>
          <w:position w:val="-12"/>
        </w:rPr>
        <w:object w:dxaOrig="2340" w:dyaOrig="360" w14:anchorId="7E38F311">
          <v:shape id="_x0000_i1027" type="#_x0000_t75" style="width:117.2pt;height:18.4pt" o:ole="">
            <v:imagedata r:id="rId12" o:title=""/>
          </v:shape>
          <o:OLEObject Type="Embed" ProgID="Equation.DSMT4" ShapeID="_x0000_i1027" DrawAspect="Content" ObjectID="_1669732056" r:id="rId13"/>
        </w:object>
      </w:r>
      <w:r>
        <w:rPr>
          <w:rFonts w:hint="cs"/>
          <w:rtl/>
        </w:rPr>
        <w:t>.</w:t>
      </w:r>
    </w:p>
    <w:p w14:paraId="5C57734D" w14:textId="21F6FE21" w:rsidR="00B550AD" w:rsidRPr="00CC1C33" w:rsidRDefault="00B550AD" w:rsidP="00C611DA">
      <w:pPr>
        <w:pStyle w:val="a3"/>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28" type="#_x0000_t75" style="width:54.4pt;height:18.4pt" o:ole="">
            <v:imagedata r:id="rId14" o:title=""/>
          </v:shape>
          <o:OLEObject Type="Embed" ProgID="Equation.DSMT4" ShapeID="_x0000_i1028" DrawAspect="Content" ObjectID="_1669732057" r:id="rId15"/>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29" type="#_x0000_t75" style="width:6.8pt;height:11.6pt" o:ole="">
            <v:imagedata r:id="rId16" o:title=""/>
          </v:shape>
          <o:OLEObject Type="Embed" ProgID="Equation.DSMT4" ShapeID="_x0000_i1029" DrawAspect="Content" ObjectID="_1669732058" r:id="rId17"/>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0" type="#_x0000_t75" style="width:11.6pt;height:18.4pt" o:ole="">
            <v:imagedata r:id="rId18" o:title=""/>
          </v:shape>
          <o:OLEObject Type="Embed" ProgID="Equation.DSMT4" ShapeID="_x0000_i1030" DrawAspect="Content" ObjectID="_1669732059" r:id="rId19"/>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1" type="#_x0000_t75" style="width:61.2pt;height:20.8pt" o:ole="">
            <v:imagedata r:id="rId20" o:title=""/>
          </v:shape>
          <o:OLEObject Type="Embed" ProgID="Equation.DSMT4" ShapeID="_x0000_i1031" DrawAspect="Content" ObjectID="_1669732060" r:id="rId21"/>
        </w:object>
      </w:r>
      <w:r w:rsidR="00C611DA">
        <w:rPr>
          <w:rFonts w:ascii="Times New Roman" w:hAnsi="Times New Roman" w:cs="Times New Roman" w:hint="cs"/>
          <w:noProof/>
          <w:rtl/>
        </w:rPr>
        <w:t>.</w:t>
      </w:r>
    </w:p>
    <w:p w14:paraId="6205A866" w14:textId="27976D93" w:rsidR="00CC1C33" w:rsidRDefault="00B550AD" w:rsidP="003014D3">
      <w:pPr>
        <w:pStyle w:val="a3"/>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a3"/>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2" type="#_x0000_t75" style="width:128pt;height:24.4pt" o:ole="">
            <v:imagedata r:id="rId22" o:title=""/>
          </v:shape>
          <o:OLEObject Type="Embed" ProgID="Equation.DSMT4" ShapeID="_x0000_i1032" DrawAspect="Content" ObjectID="_1669732061" r:id="rId23"/>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a3"/>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a3"/>
        <w:bidi/>
        <w:ind w:left="1080"/>
        <w:rPr>
          <w:rFonts w:ascii="Times New Roman" w:hAnsi="Times New Roman" w:cs="Times New Roman"/>
          <w:noProof/>
        </w:rPr>
      </w:pPr>
      <w:r w:rsidRPr="00B80CD5">
        <w:rPr>
          <w:position w:val="-66"/>
        </w:rPr>
        <w:object w:dxaOrig="6259" w:dyaOrig="1420" w14:anchorId="29500CB7">
          <v:shape id="_x0000_i1033" type="#_x0000_t75" style="width:312.8pt;height:71.2pt" o:ole="">
            <v:imagedata r:id="rId24" o:title=""/>
          </v:shape>
          <o:OLEObject Type="Embed" ProgID="Equation.DSMT4" ShapeID="_x0000_i1033" DrawAspect="Content" ObjectID="_1669732062" r:id="rId25"/>
        </w:object>
      </w:r>
    </w:p>
    <w:p w14:paraId="771FAFA4" w14:textId="28B7812B" w:rsidR="00B550AD" w:rsidRPr="00CC1C33" w:rsidRDefault="00B550AD" w:rsidP="00D07491">
      <w:pPr>
        <w:pStyle w:val="a3"/>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5-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1278BE">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1278BE">
        <w:trPr>
          <w:jc w:val="center"/>
        </w:trPr>
        <w:tc>
          <w:tcPr>
            <w:tcW w:w="3150" w:type="dxa"/>
            <w:vAlign w:val="center"/>
          </w:tcPr>
          <w:p w14:paraId="3A8ACF8C" w14:textId="3D1FDE09"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a3"/>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a3"/>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a3"/>
        <w:bidi/>
        <w:ind w:left="1080"/>
        <w:rPr>
          <w:rFonts w:ascii="Times New Roman" w:hAnsi="Times New Roman" w:cs="Times New Roman"/>
          <w:noProof/>
          <w:rtl/>
        </w:rPr>
      </w:pPr>
    </w:p>
    <w:p w14:paraId="189E5C0C" w14:textId="1C5F7F59" w:rsidR="00B80CD5" w:rsidRDefault="00B80CD5" w:rsidP="00B550AD">
      <w:pPr>
        <w:pStyle w:val="a3"/>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a3"/>
        <w:ind w:left="1080"/>
      </w:pPr>
      <w:r w:rsidRPr="00147464">
        <w:rPr>
          <w:position w:val="-30"/>
        </w:rPr>
        <w:object w:dxaOrig="5480" w:dyaOrig="740" w14:anchorId="1C96502E">
          <v:shape id="_x0000_i1034" type="#_x0000_t75" style="width:273.6pt;height:36.8pt" o:ole="">
            <v:imagedata r:id="rId26" o:title=""/>
          </v:shape>
          <o:OLEObject Type="Embed" ProgID="Equation.DSMT4" ShapeID="_x0000_i1034" DrawAspect="Content" ObjectID="_1669732063" r:id="rId27"/>
        </w:object>
      </w:r>
    </w:p>
    <w:p w14:paraId="656C17B6" w14:textId="28369541" w:rsidR="00B80CD5" w:rsidRDefault="00B80CD5" w:rsidP="00767BB0">
      <w:pPr>
        <w:pStyle w:val="a3"/>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35" type="#_x0000_t75" style="width:13.6pt;height:16pt" o:ole="">
            <v:imagedata r:id="rId28" o:title=""/>
          </v:shape>
          <o:OLEObject Type="Embed" ProgID="Equation.DSMT4" ShapeID="_x0000_i1035" DrawAspect="Content" ObjectID="_1669732064" r:id="rId29"/>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a3"/>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a3"/>
        <w:ind w:left="1080"/>
        <w:rPr>
          <w:rFonts w:ascii="Times New Roman" w:hAnsi="Times New Roman" w:cs="Times New Roman"/>
          <w:noProof/>
        </w:rPr>
      </w:pPr>
      <w:r w:rsidRPr="00147464">
        <w:rPr>
          <w:position w:val="-50"/>
        </w:rPr>
        <w:object w:dxaOrig="4920" w:dyaOrig="1100" w14:anchorId="21C74DAF">
          <v:shape id="_x0000_i1036" type="#_x0000_t75" style="width:246.4pt;height:55.2pt" o:ole="">
            <v:imagedata r:id="rId30" o:title=""/>
          </v:shape>
          <o:OLEObject Type="Embed" ProgID="Equation.DSMT4" ShapeID="_x0000_i1036" DrawAspect="Content" ObjectID="_1669732065" r:id="rId31"/>
        </w:object>
      </w:r>
    </w:p>
    <w:p w14:paraId="7413BA59" w14:textId="6CFED031" w:rsidR="00767BB0" w:rsidRDefault="00767BB0" w:rsidP="00767BB0">
      <w:pPr>
        <w:pStyle w:val="a3"/>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a3"/>
        <w:ind w:left="1080"/>
        <w:rPr>
          <w:rtl/>
        </w:rPr>
      </w:pPr>
      <w:r w:rsidRPr="00147464">
        <w:rPr>
          <w:position w:val="-62"/>
        </w:rPr>
        <w:object w:dxaOrig="6560" w:dyaOrig="1340" w14:anchorId="6FDADEC4">
          <v:shape id="_x0000_i1037" type="#_x0000_t75" style="width:328.4pt;height:67.2pt" o:ole="">
            <v:imagedata r:id="rId32" o:title=""/>
          </v:shape>
          <o:OLEObject Type="Embed" ProgID="Equation.DSMT4" ShapeID="_x0000_i1037" DrawAspect="Content" ObjectID="_1669732066" r:id="rId33"/>
        </w:object>
      </w:r>
    </w:p>
    <w:p w14:paraId="4982790E" w14:textId="78FE0653" w:rsidR="00B550AD" w:rsidRDefault="00B80CD5" w:rsidP="00B80CD5">
      <w:pPr>
        <w:pStyle w:val="a3"/>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38" type="#_x0000_t75" style="width:13.6pt;height:16pt" o:ole="">
            <v:imagedata r:id="rId28" o:title=""/>
          </v:shape>
          <o:OLEObject Type="Embed" ProgID="Equation.DSMT4" ShapeID="_x0000_i1038" DrawAspect="Content" ObjectID="_1669732067" r:id="rId34"/>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39" type="#_x0000_t75" style="width:11.6pt;height:18.4pt" o:ole="">
            <v:imagedata r:id="rId35" o:title=""/>
          </v:shape>
          <o:OLEObject Type="Embed" ProgID="Equation.DSMT4" ShapeID="_x0000_i1039" DrawAspect="Content" ObjectID="_1669732068" r:id="rId36"/>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p>
    <w:p w14:paraId="47B67154" w14:textId="6F853C71" w:rsidR="00DB1249" w:rsidRDefault="00DB1249" w:rsidP="00DB1249">
      <w:pPr>
        <w:pStyle w:val="a3"/>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0" type="#_x0000_t75" style="width:14.4pt;height:16pt" o:ole="">
            <v:imagedata r:id="rId37" o:title=""/>
          </v:shape>
          <o:OLEObject Type="Embed" ProgID="Equation.DSMT4" ShapeID="_x0000_i1040" DrawAspect="Content" ObjectID="_1669732069" r:id="rId38"/>
        </w:object>
      </w:r>
      <w:r>
        <w:rPr>
          <w:rFonts w:hint="cs"/>
          <w:rtl/>
        </w:rPr>
        <w:t>:</w:t>
      </w:r>
    </w:p>
    <w:p w14:paraId="656CAF1D" w14:textId="2A77F050" w:rsidR="00DB1249" w:rsidRDefault="00DB1249" w:rsidP="00DB1249">
      <w:pPr>
        <w:pStyle w:val="a3"/>
        <w:ind w:left="1080"/>
      </w:pPr>
      <w:r w:rsidRPr="00147464">
        <w:rPr>
          <w:position w:val="-42"/>
        </w:rPr>
        <w:object w:dxaOrig="5480" w:dyaOrig="859" w14:anchorId="30B77795">
          <v:shape id="_x0000_i1041" type="#_x0000_t75" style="width:273.6pt;height:42.8pt" o:ole="">
            <v:imagedata r:id="rId39" o:title=""/>
          </v:shape>
          <o:OLEObject Type="Embed" ProgID="Equation.DSMT4" ShapeID="_x0000_i1041" DrawAspect="Content" ObjectID="_1669732070" r:id="rId40"/>
        </w:object>
      </w:r>
    </w:p>
    <w:p w14:paraId="564AF032" w14:textId="07F10125" w:rsidR="00DB1249" w:rsidRPr="00CC1C33" w:rsidRDefault="00DB1249" w:rsidP="00DB1249">
      <w:pPr>
        <w:pStyle w:val="a3"/>
        <w:bidi/>
        <w:ind w:left="1080"/>
        <w:rPr>
          <w:rFonts w:ascii="Times New Roman" w:hAnsi="Times New Roman" w:cs="Times New Roman"/>
          <w:noProof/>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3DC1B337" w14:textId="1E93096A" w:rsidR="00B550AD" w:rsidRPr="00CC1C33" w:rsidRDefault="00B550AD" w:rsidP="00B550AD">
      <w:pPr>
        <w:pStyle w:val="a3"/>
        <w:bidi/>
        <w:ind w:left="1080"/>
        <w:rPr>
          <w:rFonts w:ascii="Times New Roman" w:hAnsi="Times New Roman" w:cs="Times New Roman"/>
          <w:noProof/>
        </w:rPr>
      </w:pPr>
    </w:p>
    <w:p w14:paraId="6F1ABB29" w14:textId="40E9125E" w:rsidR="00B550AD" w:rsidRDefault="00D15D0E" w:rsidP="00B550AD">
      <w:pPr>
        <w:pStyle w:val="a3"/>
        <w:numPr>
          <w:ilvl w:val="0"/>
          <w:numId w:val="1"/>
        </w:numPr>
        <w:bidi/>
        <w:rPr>
          <w:rFonts w:ascii="Times New Roman" w:hAnsi="Times New Roman" w:cs="Times New Roman"/>
          <w:noProof/>
        </w:rPr>
      </w:pPr>
      <w:r>
        <w:rPr>
          <w:rFonts w:ascii="Times New Roman" w:hAnsi="Times New Roman" w:cs="Times New Roman" w:hint="cs"/>
          <w:noProof/>
          <w:rtl/>
        </w:rPr>
        <w:lastRenderedPageBreak/>
        <w:t>תשובה:</w:t>
      </w:r>
    </w:p>
    <w:p w14:paraId="487286BA" w14:textId="1E412349" w:rsidR="00D15D0E" w:rsidRDefault="00D15D0E" w:rsidP="00D15D0E">
      <w:pPr>
        <w:pStyle w:val="a3"/>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3F371EC" w14:textId="5699FE46" w:rsidR="00D15D0E" w:rsidRDefault="00D15D0E" w:rsidP="00D15D0E">
      <w:pPr>
        <w:pStyle w:val="a3"/>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 </w:t>
      </w:r>
      <w:r w:rsidRPr="003957CE">
        <w:rPr>
          <w:rFonts w:ascii="Times New Roman" w:hAnsi="Times New Roman" w:cs="Times New Roman" w:hint="cs"/>
          <w:noProof/>
          <w:highlight w:val="yellow"/>
          <w:rtl/>
        </w:rPr>
        <w:t xml:space="preserve">(?) </w:t>
      </w:r>
      <w:r w:rsidRPr="003957CE">
        <w:rPr>
          <w:rFonts w:ascii="Times New Roman" w:hAnsi="Times New Roman" w:cs="Times New Roman"/>
          <w:noProof/>
          <w:highlight w:val="yellow"/>
          <w:rtl/>
        </w:rPr>
        <w:t>–</w:t>
      </w:r>
      <w:r w:rsidRPr="003957CE">
        <w:rPr>
          <w:rFonts w:ascii="Times New Roman" w:hAnsi="Times New Roman" w:cs="Times New Roman" w:hint="cs"/>
          <w:noProof/>
          <w:highlight w:val="yellow"/>
          <w:rtl/>
        </w:rPr>
        <w:t xml:space="preserve"> אולי התשובה היא כן אם עומק החיפוש יכול לגרום לנו לפסול "דרך" </w:t>
      </w:r>
      <w:r w:rsidR="003957CE" w:rsidRPr="003957CE">
        <w:rPr>
          <w:rFonts w:ascii="Times New Roman" w:hAnsi="Times New Roman" w:cs="Times New Roman" w:hint="cs"/>
          <w:noProof/>
          <w:highlight w:val="yellow"/>
          <w:rtl/>
        </w:rPr>
        <w:t>שלא הייתה נפסלת אם היה מדובר ב-</w:t>
      </w:r>
      <w:r w:rsidR="003957CE" w:rsidRPr="003957CE">
        <w:rPr>
          <w:rFonts w:ascii="Times New Roman" w:hAnsi="Times New Roman" w:cs="Times New Roman"/>
          <w:noProof/>
          <w:highlight w:val="yellow"/>
        </w:rPr>
        <w:t>alpha-beta</w:t>
      </w:r>
      <w:r w:rsidR="003957CE" w:rsidRPr="003957CE">
        <w:rPr>
          <w:rFonts w:ascii="Times New Roman" w:hAnsi="Times New Roman" w:cs="Times New Roman" w:hint="cs"/>
          <w:noProof/>
          <w:highlight w:val="yellow"/>
          <w:rtl/>
        </w:rPr>
        <w:t xml:space="preserve"> בלי עומק סופי</w:t>
      </w:r>
      <w:r w:rsidR="003957CE">
        <w:rPr>
          <w:rFonts w:ascii="Times New Roman" w:hAnsi="Times New Roman" w:cs="Times New Roman" w:hint="cs"/>
          <w:noProof/>
          <w:rtl/>
        </w:rPr>
        <w:t>.</w:t>
      </w:r>
      <w:r w:rsidR="00A96A80" w:rsidRPr="00A96A80">
        <w:rPr>
          <w:rFonts w:ascii="Times New Roman" w:hAnsi="Times New Roman" w:cs="Times New Roman" w:hint="cs"/>
          <w:noProof/>
          <w:highlight w:val="green"/>
          <w:rtl/>
        </w:rPr>
        <w:t>התשובה היא לא כי מדברים על עומק חיפוש זהה בשני האלגוריתמים ולכן תוצאת הגיזום זהה לתוצאת המינימקס.</w:t>
      </w:r>
      <w:r w:rsidR="00A96A80">
        <w:rPr>
          <w:rFonts w:ascii="Times New Roman" w:hAnsi="Times New Roman" w:cs="Times New Roman" w:hint="cs"/>
          <w:noProof/>
          <w:rtl/>
        </w:rPr>
        <w:t xml:space="preserve"> </w:t>
      </w:r>
    </w:p>
    <w:p w14:paraId="668E4A32" w14:textId="78FF1520" w:rsidR="00D15D0E" w:rsidRDefault="00A96A80" w:rsidP="00D15D0E">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a3"/>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w:t>
      </w:r>
      <w:r w:rsidR="00E7286A" w:rsidRPr="00E7286A">
        <w:rPr>
          <w:rFonts w:ascii="Times New Roman" w:hAnsi="Times New Roman" w:cs="Times New Roman" w:hint="cs"/>
          <w:noProof/>
          <w:rtl/>
        </w:rPr>
        <w:t>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2E2D2331" w:rsidR="00E7286A" w:rsidRDefault="00E7286A" w:rsidP="00796672">
      <w:pPr>
        <w:pStyle w:val="a3"/>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a3"/>
        <w:bidi/>
        <w:ind w:left="1080"/>
        <w:rPr>
          <w:rFonts w:ascii="Times New Roman" w:hAnsi="Times New Roman" w:cs="Times New Roman"/>
          <w:noProof/>
        </w:rPr>
      </w:pPr>
    </w:p>
    <w:p w14:paraId="7F767DA8" w14:textId="5991D4D2" w:rsidR="00A96A80" w:rsidRDefault="00A96A80" w:rsidP="00796672">
      <w:pPr>
        <w:pStyle w:val="a3"/>
        <w:numPr>
          <w:ilvl w:val="0"/>
          <w:numId w:val="10"/>
        </w:numPr>
        <w:bidi/>
        <w:rPr>
          <w:rFonts w:ascii="Times New Roman" w:hAnsi="Times New Roman" w:cs="Times New Roman"/>
          <w:noProof/>
        </w:rPr>
      </w:pPr>
      <w:r>
        <w:rPr>
          <w:rFonts w:ascii="Times New Roman" w:hAnsi="Times New Roman" w:cs="Times New Roman" w:hint="cs"/>
          <w:b/>
          <w:bCs/>
          <w:noProof/>
          <w:rtl/>
        </w:rPr>
        <w:t>כן</w:t>
      </w:r>
      <w:r>
        <w:rPr>
          <w:rFonts w:ascii="Times New Roman" w:hAnsi="Times New Roman" w:cs="Times New Roman" w:hint="cs"/>
          <w:noProof/>
          <w:rtl/>
        </w:rPr>
        <w:t xml:space="preserve">, </w:t>
      </w:r>
      <w:r w:rsidR="00796672">
        <w:rPr>
          <w:rFonts w:ascii="Times New Roman" w:hAnsi="Times New Roman" w:cs="Times New Roman" w:hint="cs"/>
          <w:noProof/>
          <w:rtl/>
        </w:rPr>
        <w:t xml:space="preserve">שניהם יתקדמו </w:t>
      </w:r>
      <w:r>
        <w:rPr>
          <w:rFonts w:ascii="Times New Roman" w:hAnsi="Times New Roman" w:cs="Times New Roman" w:hint="cs"/>
          <w:noProof/>
          <w:rtl/>
        </w:rPr>
        <w:t xml:space="preserve">בדיוק כמו </w:t>
      </w:r>
      <w:r>
        <w:rPr>
          <w:rFonts w:ascii="Times New Roman" w:hAnsi="Times New Roman" w:cs="Times New Roman"/>
          <w:noProof/>
        </w:rPr>
        <w:t>minimax</w:t>
      </w:r>
      <w:r>
        <w:rPr>
          <w:rFonts w:ascii="Times New Roman" w:hAnsi="Times New Roman" w:cs="Times New Roman" w:hint="cs"/>
          <w:noProof/>
          <w:rtl/>
        </w:rPr>
        <w:t xml:space="preserve"> רק </w:t>
      </w:r>
      <w:r w:rsidR="00796672">
        <w:rPr>
          <w:rFonts w:ascii="Times New Roman" w:hAnsi="Times New Roman" w:cs="Times New Roman" w:hint="cs"/>
          <w:noProof/>
          <w:rtl/>
        </w:rPr>
        <w:t>בזמני ריצה שונים אחד מהשני.</w:t>
      </w:r>
    </w:p>
    <w:p w14:paraId="4A9E5AD9" w14:textId="77777777" w:rsidR="00BC6C2A" w:rsidRDefault="00BC6C2A" w:rsidP="00BC6C2A">
      <w:pPr>
        <w:pStyle w:val="a3"/>
        <w:bidi/>
        <w:ind w:left="1080"/>
        <w:rPr>
          <w:rFonts w:ascii="Times New Roman" w:hAnsi="Times New Roman" w:cs="Times New Roman"/>
          <w:noProof/>
        </w:rPr>
      </w:pPr>
    </w:p>
    <w:p w14:paraId="0552783B" w14:textId="77777777" w:rsidR="00BC6C2A" w:rsidRDefault="00BC6C2A" w:rsidP="00BC6C2A">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77777777"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 תוך </w:t>
      </w:r>
      <w:r w:rsidRPr="00522D76">
        <w:rPr>
          <w:rFonts w:ascii="Times New Roman" w:hAnsi="Times New Roman" w:cs="Times New Roman" w:hint="cs"/>
          <w:noProof/>
        </w:rPr>
        <w:t>K</w:t>
      </w:r>
      <w:r w:rsidRPr="00522D76">
        <w:rPr>
          <w:rFonts w:ascii="Times New Roman" w:hAnsi="Times New Roman" w:cs="Times New Roman" w:hint="cs"/>
          <w:noProof/>
          <w:rtl/>
        </w:rPr>
        <w:t xml:space="preserve"> שניות.</w:t>
      </w:r>
    </w:p>
    <w:p w14:paraId="2D75D9C1" w14:textId="77777777" w:rsid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לת להתמודדות עם 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 ונגדיל את העומק לאט לאט עד שיגמר הזמן.</w:t>
      </w:r>
    </w:p>
    <w:p w14:paraId="4E23E011" w14:textId="1D2F7F62" w:rsidR="00522D76" w:rsidRDefault="00797048" w:rsidP="00522D76">
      <w:pPr>
        <w:bidi/>
        <w:ind w:left="720"/>
        <w:rPr>
          <w:rFonts w:ascii="Times New Roman" w:hAnsi="Times New Roman" w:cs="Times New Roman"/>
          <w:noProof/>
          <w:rtl/>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של האלגורתימם </w:t>
      </w:r>
      <w:r w:rsidRPr="00522D76">
        <w:rPr>
          <w:rFonts w:ascii="Times New Roman" w:hAnsi="Times New Roman" w:cs="Times New Roman"/>
          <w:noProof/>
        </w:rPr>
        <w:t>Minimax</w:t>
      </w:r>
      <w:r w:rsidRPr="00522D76">
        <w:rPr>
          <w:rFonts w:hint="cs"/>
          <w:rtl/>
        </w:rPr>
        <w:t xml:space="preserve"> </w:t>
      </w:r>
      <w:r w:rsidR="00522D76" w:rsidRPr="00522D76">
        <w:rPr>
          <w:rFonts w:ascii="Times New Roman" w:hAnsi="Times New Roman" w:cs="Times New Roman" w:hint="cs"/>
          <w:noProof/>
          <w:rtl/>
        </w:rPr>
        <w:t>בעצם משתמש בפונקציית הערכה היורסטיקה ומפתחת צמתים באופן הדרגתים לפי שיטת העמקה ההדרגתית ומחזיר את הערך מקסימלי עד כה שהצליח להגיע אליו.</w:t>
      </w:r>
    </w:p>
    <w:p w14:paraId="39B7C1C7" w14:textId="43E1BAAC" w:rsidR="00BC6C2A" w:rsidRPr="00522D76" w:rsidRDefault="00522D76" w:rsidP="00522D76">
      <w:pPr>
        <w:pStyle w:val="a3"/>
        <w:numPr>
          <w:ilvl w:val="0"/>
          <w:numId w:val="1"/>
        </w:numPr>
        <w:bidi/>
        <w:rPr>
          <w:rFonts w:ascii="Times New Roman" w:hAnsi="Times New Roman" w:cs="Times New Roman"/>
          <w:noProof/>
        </w:rPr>
      </w:pPr>
      <w:r>
        <w:rPr>
          <w:rFonts w:ascii="Times New Roman" w:hAnsi="Times New Roman" w:cs="Times New Roman" w:hint="cs"/>
          <w:noProof/>
          <w:rtl/>
        </w:rPr>
        <w:t xml:space="preserve">תשובה: </w:t>
      </w:r>
      <w:r>
        <w:rPr>
          <w:rFonts w:ascii="Times New Roman" w:hAnsi="Times New Roman" w:cs="Times New Roman" w:hint="cs"/>
          <w:noProof/>
          <w:rtl/>
        </w:rPr>
        <w:t xml:space="preserve">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האחרונה.בממוצע האלגוריתם יופסק באמצע האיטרציה האחרונה והצעד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p>
    <w:p w14:paraId="14E7A305" w14:textId="77777777" w:rsidR="00BC6C2A" w:rsidRPr="00BC6C2A" w:rsidRDefault="00BC6C2A" w:rsidP="00BC6C2A">
      <w:pPr>
        <w:bidi/>
        <w:rPr>
          <w:rFonts w:ascii="Times New Roman" w:hAnsi="Times New Roman" w:cs="Times New Roman"/>
          <w:noProof/>
        </w:rPr>
      </w:pPr>
    </w:p>
    <w:p w14:paraId="5C66E4D4" w14:textId="269D2085" w:rsidR="00BC6C2A" w:rsidRPr="00BC6C2A" w:rsidRDefault="00BC6C2A" w:rsidP="00BC6C2A">
      <w:pPr>
        <w:bidi/>
        <w:rPr>
          <w:rFonts w:ascii="Times New Roman" w:hAnsi="Times New Roman" w:cs="Times New Roman"/>
          <w:noProof/>
        </w:rPr>
      </w:pPr>
    </w:p>
    <w:p w14:paraId="7A92C203" w14:textId="626DDD69" w:rsidR="00A96A80" w:rsidRPr="00A96A80" w:rsidRDefault="00A96A80" w:rsidP="00A96A80">
      <w:pPr>
        <w:pStyle w:val="a3"/>
        <w:bidi/>
        <w:rPr>
          <w:rFonts w:ascii="Times New Roman" w:hAnsi="Times New Roman" w:cs="Times New Roman" w:hint="cs"/>
          <w:noProof/>
          <w:rtl/>
        </w:rPr>
      </w:pPr>
    </w:p>
    <w:sectPr w:rsidR="00A96A80" w:rsidRPr="00A96A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9E1F42"/>
    <w:multiLevelType w:val="hybridMultilevel"/>
    <w:tmpl w:val="D2F2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3754A7"/>
    <w:multiLevelType w:val="hybridMultilevel"/>
    <w:tmpl w:val="842878BE"/>
    <w:lvl w:ilvl="0" w:tplc="553E8598">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10"/>
  </w:num>
  <w:num w:numId="5">
    <w:abstractNumId w:val="3"/>
  </w:num>
  <w:num w:numId="6">
    <w:abstractNumId w:val="0"/>
  </w:num>
  <w:num w:numId="7">
    <w:abstractNumId w:val="8"/>
  </w:num>
  <w:num w:numId="8">
    <w:abstractNumId w:val="7"/>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42D37"/>
    <w:rsid w:val="00047F55"/>
    <w:rsid w:val="00177A2D"/>
    <w:rsid w:val="00184EE0"/>
    <w:rsid w:val="00257148"/>
    <w:rsid w:val="002F00DE"/>
    <w:rsid w:val="003014D3"/>
    <w:rsid w:val="003957CE"/>
    <w:rsid w:val="003E7CB0"/>
    <w:rsid w:val="00522D76"/>
    <w:rsid w:val="00584906"/>
    <w:rsid w:val="00647082"/>
    <w:rsid w:val="007118A2"/>
    <w:rsid w:val="00767BB0"/>
    <w:rsid w:val="00796672"/>
    <w:rsid w:val="00797048"/>
    <w:rsid w:val="0081015B"/>
    <w:rsid w:val="008F7B4B"/>
    <w:rsid w:val="00923BE1"/>
    <w:rsid w:val="00931C13"/>
    <w:rsid w:val="00A96A80"/>
    <w:rsid w:val="00B0215B"/>
    <w:rsid w:val="00B550AD"/>
    <w:rsid w:val="00B80CD5"/>
    <w:rsid w:val="00BC6C2A"/>
    <w:rsid w:val="00C611DA"/>
    <w:rsid w:val="00CC1C33"/>
    <w:rsid w:val="00D07491"/>
    <w:rsid w:val="00D15D0E"/>
    <w:rsid w:val="00D63D12"/>
    <w:rsid w:val="00DB1249"/>
    <w:rsid w:val="00E7286A"/>
    <w:rsid w:val="00F47E5B"/>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148"/>
    <w:pPr>
      <w:ind w:left="720"/>
      <w:contextualSpacing/>
    </w:pPr>
  </w:style>
  <w:style w:type="table" w:styleId="a4">
    <w:name w:val="Table Grid"/>
    <w:basedOn w:val="a1"/>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7.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5.bin"/><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795</Words>
  <Characters>3979</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Linoy Ganti</cp:lastModifiedBy>
  <cp:revision>16</cp:revision>
  <dcterms:created xsi:type="dcterms:W3CDTF">2020-12-14T22:11:00Z</dcterms:created>
  <dcterms:modified xsi:type="dcterms:W3CDTF">2020-12-17T15:40:00Z</dcterms:modified>
</cp:coreProperties>
</file>