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225" w:after="225"/>
        <w:outlineLvl w:val="0"/>
        <w:rPr>
          <w:rFonts w:eastAsia="Times New Roman" w:cs="Calibri" w:cstheme="minorHAnsi"/>
          <w:b/>
          <w:b/>
          <w:kern w:val="2"/>
          <w:sz w:val="28"/>
          <w:szCs w:val="28"/>
          <w:u w:val="single"/>
          <w:lang w:eastAsia="en-IN"/>
        </w:rPr>
      </w:pPr>
      <w:r>
        <w:rPr>
          <w:rFonts w:eastAsia="Times New Roman" w:cs="Calibri" w:cstheme="minorHAnsi"/>
          <w:b/>
          <w:kern w:val="2"/>
          <w:sz w:val="28"/>
          <w:szCs w:val="28"/>
          <w:u w:val="single"/>
          <w:lang w:eastAsia="en-IN"/>
        </w:rPr>
        <w:t>Rewards Criteria</w:t>
      </w:r>
    </w:p>
    <w:p>
      <w:pPr>
        <w:pStyle w:val="Normal"/>
        <w:numPr>
          <w:ilvl w:val="0"/>
          <w:numId w:val="0"/>
        </w:numPr>
        <w:shd w:val="clear" w:color="auto" w:fill="FFFFFF"/>
        <w:spacing w:lineRule="auto" w:line="240" w:before="225" w:after="225"/>
        <w:outlineLvl w:val="0"/>
        <w:rPr>
          <w:rFonts w:eastAsia="Times New Roman" w:cs="Calibri" w:cstheme="minorHAnsi"/>
          <w:color w:val="666666"/>
          <w:kern w:val="2"/>
          <w:lang w:eastAsia="en-IN"/>
        </w:rPr>
      </w:pPr>
      <w:r>
        <w:rPr>
          <w:rFonts w:eastAsia="Times New Roman" w:cs="Calibri" w:cstheme="minorHAnsi"/>
          <w:color w:val="2D3B45"/>
          <w:lang w:eastAsia="en-IN"/>
        </w:rPr>
        <w:br/>
      </w:r>
      <w:r>
        <w:rPr>
          <w:rFonts w:eastAsia="Times New Roman" w:cs="Calibri" w:cstheme="minorHAnsi"/>
          <w:b/>
          <w:bCs/>
          <w:color w:val="2D3B45"/>
          <w:lang w:eastAsia="en-IN"/>
        </w:rPr>
        <w:t>Social Maven</w:t>
      </w:r>
      <w:r>
        <w:rPr>
          <w:rFonts w:eastAsia="Times New Roman" w:cs="Calibri" w:cstheme="minorHAnsi"/>
          <w:color w:val="2D3B45"/>
          <w:lang w:eastAsia="en-IN"/>
        </w:rPr>
        <w:br/>
        <w:t>This reward will be given to participant whose posts on Twitter and LinkedIn depicts their experience with Hackathon event in the most creative way. The successful participant would have met all the</w:t>
        <w:br/>
        <w:t xml:space="preserve">rules and regulations for this reward category. </w:t>
      </w:r>
    </w:p>
    <w:p>
      <w:pPr>
        <w:pStyle w:val="Normal"/>
        <w:shd w:val="clear" w:color="auto" w:fill="FFFFFF"/>
        <w:spacing w:lineRule="auto" w:line="240" w:before="180" w:after="180"/>
        <w:rPr>
          <w:rFonts w:eastAsia="Times New Roman" w:cs="Calibri" w:cstheme="minorHAnsi"/>
          <w:color w:val="2D3B45"/>
          <w:lang w:eastAsia="en-IN"/>
        </w:rPr>
      </w:pPr>
      <w:r>
        <w:rPr>
          <w:rFonts w:eastAsia="Times New Roman" w:cs="Calibri" w:cstheme="minorHAnsi"/>
          <w:color w:val="2D3B45"/>
          <w:lang w:eastAsia="en-IN"/>
        </w:rPr>
        <w:t>Rules for Social Maven:</w:t>
        <w:br/>
        <w:t>1. Use your own Twitter or LinkedIn profiles to participate.</w:t>
        <w:br/>
        <w:t>2. You have to use these 2 hashtags - #hackofalltrades #greatlearning</w:t>
        <w:br/>
        <w:t>3. Deadline for the submission is Sunday, 5:00PM. Posts made after Sunday 5 pm will not be eligible</w:t>
        <w:br/>
        <w:t>for the reward.</w:t>
      </w:r>
    </w:p>
    <w:p>
      <w:pPr>
        <w:pStyle w:val="Normal"/>
        <w:shd w:val="clear" w:color="auto" w:fill="FFFFFF"/>
        <w:spacing w:lineRule="auto" w:line="240" w:before="180" w:after="180"/>
        <w:rPr>
          <w:rFonts w:eastAsia="Times New Roman" w:cs="Calibri" w:cstheme="minorHAnsi"/>
          <w:color w:val="2D3B45"/>
          <w:lang w:eastAsia="en-IN"/>
        </w:rPr>
      </w:pPr>
      <w:r>
        <w:rPr>
          <w:rFonts w:eastAsia="Times New Roman" w:cs="Calibri" w:cstheme="minorHAnsi"/>
          <w:color w:val="2D3B45"/>
          <w:lang w:eastAsia="en-IN"/>
        </w:rPr>
        <w:t xml:space="preserve">4. </w:t>
      </w:r>
      <w:bookmarkStart w:id="0" w:name="_GoBack"/>
      <w:bookmarkEnd w:id="0"/>
      <w:r>
        <w:rPr>
          <w:rFonts w:eastAsia="Times New Roman" w:cs="Calibri" w:cstheme="minorHAnsi"/>
          <w:color w:val="2D3B45"/>
          <w:lang w:eastAsia="en-IN"/>
        </w:rPr>
        <w:t>The Great learning team will announce the winner.</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hd w:val="clear" w:color="auto" w:fill="FFFFFF"/>
        <w:spacing w:lineRule="auto" w:line="240" w:before="180" w:after="180"/>
        <w:rPr>
          <w:rFonts w:eastAsia="Times New Roman" w:cs="Calibri" w:cstheme="minorHAnsi"/>
          <w:color w:val="2D3B45"/>
          <w:lang w:eastAsia="en-IN"/>
        </w:rPr>
      </w:pPr>
      <w:r>
        <w:rPr>
          <w:rFonts w:eastAsia="Times New Roman" w:cs="Calibri" w:cstheme="minorHAnsi"/>
          <w:b/>
          <w:bCs/>
          <w:color w:val="2D3B45"/>
          <w:lang w:eastAsia="en-IN"/>
        </w:rPr>
        <w:t>Hack-A-Throne</w:t>
      </w:r>
      <w:r>
        <w:rPr>
          <w:rFonts w:eastAsia="Times New Roman" w:cs="Calibri" w:cstheme="minorHAnsi"/>
          <w:color w:val="2D3B45"/>
          <w:lang w:eastAsia="en-IN"/>
        </w:rPr>
        <w:br/>
        <w:t>This reward will be presented to the top 3 participants as shown on the leader board on end of day 2</w:t>
        <w:br/>
        <w:t>of the event. The criteria will be the highest accuracy of submission at the end of Hackathon.</w:t>
      </w:r>
    </w:p>
    <w:p>
      <w:pPr>
        <w:pStyle w:val="Normal"/>
        <w:shd w:val="clear" w:color="auto" w:fill="FFFFFF"/>
        <w:spacing w:lineRule="auto" w:line="240" w:before="180" w:after="180"/>
        <w:rPr>
          <w:rFonts w:eastAsia="Times New Roman" w:cs="Calibri" w:cstheme="minorHAnsi"/>
          <w:color w:val="2D3B45"/>
          <w:lang w:eastAsia="en-IN"/>
        </w:rPr>
      </w:pPr>
      <w:r>
        <w:rPr>
          <w:rFonts w:eastAsia="Times New Roman" w:cs="Calibri" w:cstheme="minorHAnsi"/>
          <w:color w:val="2D3B45"/>
          <w:lang w:eastAsia="en-IN"/>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before="0" w:after="160"/>
        <w:rPr>
          <w:rFonts w:cs="Calibri" w:cstheme="minorHAnsi"/>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7c1674"/>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1674"/>
    <w:rPr>
      <w:rFonts w:ascii="Times New Roman" w:hAnsi="Times New Roman" w:eastAsia="Times New Roman" w:cs="Times New Roman"/>
      <w:b/>
      <w:bCs/>
      <w:kern w:val="2"/>
      <w:sz w:val="48"/>
      <w:szCs w:val="48"/>
      <w:lang w:eastAsia="en-IN"/>
    </w:rPr>
  </w:style>
  <w:style w:type="character" w:styleId="Strong">
    <w:name w:val="Strong"/>
    <w:basedOn w:val="DefaultParagraphFont"/>
    <w:uiPriority w:val="22"/>
    <w:qFormat/>
    <w:rsid w:val="007c1674"/>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7c1674"/>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1586</TotalTime>
  <Application>LibreOffice/6.4.7.2$Linux_X86_64 LibreOffice_project/40$Build-2</Application>
  <Pages>1</Pages>
  <Words>137</Words>
  <Characters>674</Characters>
  <CharactersWithSpaces>808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2020-10-09T11:02:00Z</dcterms:created>
  <dc:creator>Windows User</dc:creator>
  <dc:description/>
  <dc:language>en-IN</dc:language>
  <cp:lastModifiedBy/>
  <cp:lastPrinted>2020-10-09T11:06:00Z</cp:lastPrinted>
  <dcterms:modified xsi:type="dcterms:W3CDTF">2021-11-06T15:35:13Z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