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35D1" w14:textId="2AE21710" w:rsidR="00C31541" w:rsidRDefault="00C31541" w:rsidP="00351B79">
      <w:pPr>
        <w:pStyle w:val="Heading1"/>
        <w:shd w:val="clear" w:color="auto" w:fill="FFFFFF"/>
        <w:spacing w:before="0" w:beforeAutospacing="0" w:after="0" w:afterAutospacing="0"/>
        <w:jc w:val="center"/>
        <w:rPr>
          <w:rStyle w:val="bg-white"/>
          <w:rFonts w:asciiTheme="minorHAnsi" w:hAnsiTheme="minorHAnsi" w:cstheme="minorHAnsi"/>
          <w:b w:val="0"/>
          <w:bCs w:val="0"/>
          <w:color w:val="000000"/>
          <w:spacing w:val="-4"/>
          <w:sz w:val="32"/>
          <w:szCs w:val="32"/>
        </w:rPr>
      </w:pPr>
      <w:r w:rsidRPr="00351B79">
        <w:rPr>
          <w:rStyle w:val="bg-white"/>
          <w:rFonts w:asciiTheme="minorHAnsi" w:hAnsiTheme="minorHAnsi" w:cstheme="minorHAnsi"/>
          <w:b w:val="0"/>
          <w:bCs w:val="0"/>
          <w:color w:val="000000"/>
          <w:spacing w:val="-4"/>
          <w:sz w:val="32"/>
          <w:szCs w:val="32"/>
          <w:highlight w:val="yellow"/>
        </w:rPr>
        <w:t>SQL Server Cluster details</w:t>
      </w:r>
    </w:p>
    <w:p w14:paraId="3E9B7E08" w14:textId="77777777" w:rsidR="00AD7A65" w:rsidRDefault="00AD7A65" w:rsidP="00351B79">
      <w:pPr>
        <w:pStyle w:val="Heading1"/>
        <w:shd w:val="clear" w:color="auto" w:fill="FFFFFF"/>
        <w:spacing w:before="0" w:beforeAutospacing="0" w:after="0" w:afterAutospacing="0"/>
        <w:jc w:val="center"/>
        <w:rPr>
          <w:rStyle w:val="bg-white"/>
          <w:rFonts w:asciiTheme="minorHAnsi" w:hAnsiTheme="minorHAnsi" w:cstheme="minorHAnsi"/>
          <w:b w:val="0"/>
          <w:bCs w:val="0"/>
          <w:color w:val="000000"/>
          <w:spacing w:val="-4"/>
          <w:sz w:val="32"/>
          <w:szCs w:val="32"/>
        </w:rPr>
      </w:pPr>
    </w:p>
    <w:p w14:paraId="1C6F9312" w14:textId="5691EE65" w:rsidR="00351B79" w:rsidRDefault="00AF5B5C" w:rsidP="00351B79">
      <w:pPr>
        <w:pStyle w:val="Heading1"/>
        <w:shd w:val="clear" w:color="auto" w:fill="FFFFFF"/>
        <w:spacing w:before="0" w:beforeAutospacing="0" w:after="0" w:afterAutospacing="0"/>
        <w:jc w:val="center"/>
        <w:rPr>
          <w:rFonts w:asciiTheme="minorHAnsi" w:hAnsiTheme="minorHAnsi" w:cstheme="minorHAnsi"/>
          <w:b w:val="0"/>
          <w:bCs w:val="0"/>
          <w:sz w:val="18"/>
          <w:szCs w:val="18"/>
        </w:rPr>
      </w:pPr>
      <w:hyperlink r:id="rId5" w:history="1">
        <w:r w:rsidRPr="00AD7A65">
          <w:rPr>
            <w:rStyle w:val="Hyperlink"/>
            <w:rFonts w:asciiTheme="minorHAnsi" w:hAnsiTheme="minorHAnsi" w:cstheme="minorHAnsi"/>
            <w:b w:val="0"/>
            <w:bCs w:val="0"/>
            <w:sz w:val="18"/>
            <w:szCs w:val="18"/>
          </w:rPr>
          <w:t>https://www.ourtechideas.com/blog/sql-cluster-details/</w:t>
        </w:r>
      </w:hyperlink>
    </w:p>
    <w:p w14:paraId="37737335" w14:textId="77777777" w:rsidR="008D21A1" w:rsidRDefault="008D21A1" w:rsidP="00351B79">
      <w:pPr>
        <w:pStyle w:val="Heading1"/>
        <w:shd w:val="clear" w:color="auto" w:fill="FFFFFF"/>
        <w:spacing w:before="0" w:beforeAutospacing="0" w:after="0" w:afterAutospacing="0"/>
        <w:jc w:val="center"/>
        <w:rPr>
          <w:rFonts w:asciiTheme="minorHAnsi" w:hAnsiTheme="minorHAnsi" w:cstheme="minorHAnsi"/>
          <w:b w:val="0"/>
          <w:bCs w:val="0"/>
          <w:sz w:val="18"/>
          <w:szCs w:val="18"/>
        </w:rPr>
      </w:pPr>
    </w:p>
    <w:p w14:paraId="59B2539B" w14:textId="293E500E" w:rsidR="008D21A1" w:rsidRPr="00AD7A65" w:rsidRDefault="008D21A1" w:rsidP="00351B79">
      <w:pPr>
        <w:pStyle w:val="Heading1"/>
        <w:shd w:val="clear" w:color="auto" w:fill="FFFFFF"/>
        <w:spacing w:before="0" w:beforeAutospacing="0" w:after="0" w:afterAutospacing="0"/>
        <w:jc w:val="center"/>
        <w:rPr>
          <w:rFonts w:asciiTheme="minorHAnsi" w:hAnsiTheme="minorHAnsi" w:cstheme="minorHAnsi"/>
          <w:b w:val="0"/>
          <w:bCs w:val="0"/>
          <w:color w:val="000000"/>
          <w:spacing w:val="-4"/>
          <w:sz w:val="18"/>
          <w:szCs w:val="18"/>
        </w:rPr>
      </w:pPr>
      <w:r>
        <w:rPr>
          <w:rFonts w:asciiTheme="minorHAnsi" w:hAnsiTheme="minorHAnsi" w:cstheme="minorHAnsi"/>
          <w:b w:val="0"/>
          <w:bCs w:val="0"/>
          <w:sz w:val="18"/>
          <w:szCs w:val="18"/>
        </w:rPr>
        <w:t xml:space="preserve"> </w:t>
      </w:r>
    </w:p>
    <w:p w14:paraId="752941D4" w14:textId="63177BEA" w:rsidR="00665844" w:rsidRDefault="008D21A1" w:rsidP="00C31541">
      <w:pPr>
        <w:rPr>
          <w:noProof/>
        </w:rPr>
      </w:pPr>
      <w:r>
        <w:rPr>
          <w:noProof/>
        </w:rPr>
        <w:t xml:space="preserve">                                        </w:t>
      </w:r>
      <w:r>
        <w:rPr>
          <w:noProof/>
        </w:rPr>
        <w:drawing>
          <wp:inline distT="0" distB="0" distL="0" distR="0" wp14:anchorId="273FA2AF" wp14:editId="38B89A79">
            <wp:extent cx="3850143" cy="290640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1704" cy="2915137"/>
                    </a:xfrm>
                    <a:prstGeom prst="rect">
                      <a:avLst/>
                    </a:prstGeom>
                  </pic:spPr>
                </pic:pic>
              </a:graphicData>
            </a:graphic>
          </wp:inline>
        </w:drawing>
      </w:r>
    </w:p>
    <w:p w14:paraId="16F99AAD" w14:textId="00AF8A16" w:rsidR="008D21A1" w:rsidRDefault="008D21A1" w:rsidP="00C31541">
      <w:pPr>
        <w:rPr>
          <w:noProof/>
        </w:rPr>
      </w:pPr>
    </w:p>
    <w:p w14:paraId="4AE9D2AE" w14:textId="77777777" w:rsidR="00B61B87" w:rsidRPr="00D1595E" w:rsidRDefault="00B61B87" w:rsidP="00B61B87">
      <w:pPr>
        <w:pStyle w:val="Heading1"/>
        <w:shd w:val="clear" w:color="auto" w:fill="FFFFFF"/>
        <w:rPr>
          <w:rFonts w:asciiTheme="minorHAnsi" w:hAnsiTheme="minorHAnsi" w:cstheme="minorHAnsi"/>
          <w:sz w:val="28"/>
          <w:szCs w:val="28"/>
        </w:rPr>
      </w:pPr>
      <w:r w:rsidRPr="00D1595E">
        <w:rPr>
          <w:rStyle w:val="ez-toc-section"/>
          <w:rFonts w:asciiTheme="minorHAnsi" w:hAnsiTheme="minorHAnsi" w:cstheme="minorHAnsi"/>
          <w:sz w:val="28"/>
          <w:szCs w:val="28"/>
          <w:highlight w:val="yellow"/>
        </w:rPr>
        <w:t>Scenario</w:t>
      </w:r>
    </w:p>
    <w:p w14:paraId="074434F5" w14:textId="77777777" w:rsidR="00B61B87" w:rsidRPr="00D1595E" w:rsidRDefault="00B61B87" w:rsidP="00B61B87">
      <w:pPr>
        <w:pStyle w:val="NormalWeb"/>
        <w:shd w:val="clear" w:color="auto" w:fill="FFFFFF"/>
        <w:rPr>
          <w:rFonts w:asciiTheme="minorHAnsi" w:hAnsiTheme="minorHAnsi" w:cstheme="minorHAnsi"/>
          <w:sz w:val="20"/>
          <w:szCs w:val="20"/>
        </w:rPr>
      </w:pPr>
      <w:r w:rsidRPr="00D1595E">
        <w:rPr>
          <w:rFonts w:asciiTheme="minorHAnsi" w:hAnsiTheme="minorHAnsi" w:cstheme="minorHAnsi"/>
          <w:sz w:val="20"/>
          <w:szCs w:val="20"/>
        </w:rPr>
        <w:t>A </w:t>
      </w:r>
      <w:r w:rsidRPr="00D1595E">
        <w:rPr>
          <w:rFonts w:asciiTheme="minorHAnsi" w:hAnsiTheme="minorHAnsi" w:cstheme="minorHAnsi"/>
          <w:b/>
          <w:bCs/>
          <w:sz w:val="20"/>
          <w:szCs w:val="20"/>
        </w:rPr>
        <w:t>cluster</w:t>
      </w:r>
      <w:r w:rsidRPr="00D1595E">
        <w:rPr>
          <w:rFonts w:asciiTheme="minorHAnsi" w:hAnsiTheme="minorHAnsi" w:cstheme="minorHAnsi"/>
          <w:sz w:val="20"/>
          <w:szCs w:val="20"/>
        </w:rPr>
        <w:t> includes two or more physical servers, called nodes; identical configuration is recommended. One is identified as the active node, on which a </w:t>
      </w:r>
      <w:r w:rsidRPr="00D1595E">
        <w:rPr>
          <w:rFonts w:asciiTheme="minorHAnsi" w:hAnsiTheme="minorHAnsi" w:cstheme="minorHAnsi"/>
          <w:b/>
          <w:bCs/>
          <w:sz w:val="20"/>
          <w:szCs w:val="20"/>
        </w:rPr>
        <w:t>SQL</w:t>
      </w:r>
      <w:r w:rsidRPr="00D1595E">
        <w:rPr>
          <w:rFonts w:asciiTheme="minorHAnsi" w:hAnsiTheme="minorHAnsi" w:cstheme="minorHAnsi"/>
          <w:sz w:val="20"/>
          <w:szCs w:val="20"/>
        </w:rPr>
        <w:t> Server instance is running the production workload, and the other is a passive node, on which </w:t>
      </w:r>
      <w:r w:rsidRPr="00D1595E">
        <w:rPr>
          <w:rFonts w:asciiTheme="minorHAnsi" w:hAnsiTheme="minorHAnsi" w:cstheme="minorHAnsi"/>
          <w:b/>
          <w:bCs/>
          <w:sz w:val="20"/>
          <w:szCs w:val="20"/>
        </w:rPr>
        <w:t>SQL</w:t>
      </w:r>
      <w:r w:rsidRPr="00D1595E">
        <w:rPr>
          <w:rFonts w:asciiTheme="minorHAnsi" w:hAnsiTheme="minorHAnsi" w:cstheme="minorHAnsi"/>
          <w:sz w:val="20"/>
          <w:szCs w:val="20"/>
        </w:rPr>
        <w:t> Server is installed but not running. In this post, we have tried to share a few ways to gather information about any running SQL cluster setup.</w:t>
      </w:r>
      <w:bookmarkStart w:id="0" w:name="_GoBack"/>
      <w:bookmarkEnd w:id="0"/>
    </w:p>
    <w:p w14:paraId="5EB04304" w14:textId="77777777" w:rsidR="00B61B87" w:rsidRPr="00D1595E" w:rsidRDefault="00B61B87" w:rsidP="00B61B87">
      <w:pPr>
        <w:pStyle w:val="Heading2"/>
        <w:shd w:val="clear" w:color="auto" w:fill="FFFFFF"/>
        <w:rPr>
          <w:rFonts w:asciiTheme="minorHAnsi" w:hAnsiTheme="minorHAnsi" w:cstheme="minorHAnsi"/>
          <w:sz w:val="20"/>
          <w:szCs w:val="20"/>
        </w:rPr>
      </w:pPr>
      <w:r w:rsidRPr="00D1595E">
        <w:rPr>
          <w:rStyle w:val="ez-toc-section"/>
          <w:rFonts w:asciiTheme="minorHAnsi" w:hAnsiTheme="minorHAnsi" w:cstheme="minorHAnsi"/>
          <w:sz w:val="20"/>
          <w:szCs w:val="20"/>
          <w:highlight w:val="yellow"/>
        </w:rPr>
        <w:t>How will you find whether the SQL Server is configured in a failover cluster?</w:t>
      </w:r>
    </w:p>
    <w:p w14:paraId="69511A0C" w14:textId="67B3ECFA" w:rsidR="008D21A1" w:rsidRPr="00D1595E" w:rsidRDefault="00B61B87" w:rsidP="00C31541">
      <w:pPr>
        <w:rPr>
          <w:rFonts w:cstheme="minorHAnsi"/>
          <w:sz w:val="20"/>
          <w:szCs w:val="20"/>
        </w:rPr>
      </w:pPr>
      <w:r w:rsidRPr="00D1595E">
        <w:rPr>
          <w:rFonts w:cstheme="minorHAnsi"/>
          <w:sz w:val="20"/>
          <w:szCs w:val="20"/>
        </w:rPr>
        <w:t>SELECT SERVERPROPERTY('</w:t>
      </w:r>
      <w:proofErr w:type="spellStart"/>
      <w:r w:rsidRPr="00D1595E">
        <w:rPr>
          <w:rFonts w:cstheme="minorHAnsi"/>
          <w:sz w:val="20"/>
          <w:szCs w:val="20"/>
        </w:rPr>
        <w:t>IsClustered</w:t>
      </w:r>
      <w:proofErr w:type="spellEnd"/>
      <w:r w:rsidRPr="00D1595E">
        <w:rPr>
          <w:rFonts w:cstheme="minorHAnsi"/>
          <w:sz w:val="20"/>
          <w:szCs w:val="20"/>
        </w:rPr>
        <w:t>')</w:t>
      </w:r>
    </w:p>
    <w:p w14:paraId="65EA7214" w14:textId="77777777" w:rsidR="00B61B87" w:rsidRPr="00B61B87" w:rsidRDefault="00B61B87" w:rsidP="00B61B87">
      <w:pPr>
        <w:shd w:val="clear" w:color="auto" w:fill="FFFFFF"/>
        <w:spacing w:before="100" w:beforeAutospacing="1" w:after="100" w:afterAutospacing="1" w:line="240" w:lineRule="auto"/>
        <w:rPr>
          <w:rFonts w:eastAsia="Times New Roman" w:cstheme="minorHAnsi"/>
          <w:sz w:val="20"/>
          <w:szCs w:val="20"/>
          <w:lang w:eastAsia="en-IN"/>
        </w:rPr>
      </w:pPr>
      <w:r w:rsidRPr="00B61B87">
        <w:rPr>
          <w:rFonts w:eastAsia="Times New Roman" w:cstheme="minorHAnsi"/>
          <w:b/>
          <w:bCs/>
          <w:sz w:val="20"/>
          <w:szCs w:val="20"/>
          <w:lang w:eastAsia="en-IN"/>
        </w:rPr>
        <w:t>Result (</w:t>
      </w:r>
      <w:r w:rsidRPr="00B61B87">
        <w:rPr>
          <w:rFonts w:eastAsia="Times New Roman" w:cstheme="minorHAnsi"/>
          <w:sz w:val="20"/>
          <w:szCs w:val="20"/>
          <w:lang w:eastAsia="en-IN"/>
        </w:rPr>
        <w:t>This returns a 0=NO or 1=YES)</w:t>
      </w:r>
    </w:p>
    <w:p w14:paraId="6E276857" w14:textId="24746778" w:rsidR="00B61B87" w:rsidRPr="00B61B87" w:rsidRDefault="00B61B87" w:rsidP="00B61B87">
      <w:pPr>
        <w:shd w:val="clear" w:color="auto" w:fill="FFFFFF"/>
        <w:spacing w:before="100" w:beforeAutospacing="1" w:after="100" w:afterAutospacing="1" w:line="240" w:lineRule="auto"/>
        <w:rPr>
          <w:rFonts w:eastAsia="Times New Roman" w:cstheme="minorHAnsi"/>
          <w:color w:val="555555"/>
          <w:sz w:val="20"/>
          <w:szCs w:val="20"/>
          <w:lang w:eastAsia="en-IN"/>
        </w:rPr>
      </w:pPr>
      <w:r w:rsidRPr="001C7A86">
        <w:rPr>
          <w:rFonts w:eastAsia="Times New Roman" w:cstheme="minorHAnsi"/>
          <w:noProof/>
          <w:color w:val="555555"/>
          <w:sz w:val="20"/>
          <w:szCs w:val="20"/>
          <w:lang w:eastAsia="en-IN"/>
        </w:rPr>
        <w:drawing>
          <wp:inline distT="0" distB="0" distL="0" distR="0" wp14:anchorId="4464B116" wp14:editId="1FCD5CF8">
            <wp:extent cx="1526540" cy="63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6540" cy="636270"/>
                    </a:xfrm>
                    <a:prstGeom prst="rect">
                      <a:avLst/>
                    </a:prstGeom>
                    <a:noFill/>
                    <a:ln>
                      <a:noFill/>
                    </a:ln>
                  </pic:spPr>
                </pic:pic>
              </a:graphicData>
            </a:graphic>
          </wp:inline>
        </w:drawing>
      </w:r>
    </w:p>
    <w:p w14:paraId="18CDC6EA" w14:textId="77777777" w:rsidR="00332CCD" w:rsidRPr="00D1595E" w:rsidRDefault="00332CCD" w:rsidP="00332CCD">
      <w:pPr>
        <w:pStyle w:val="Heading2"/>
        <w:shd w:val="clear" w:color="auto" w:fill="FFFFFF"/>
        <w:rPr>
          <w:rFonts w:asciiTheme="minorHAnsi" w:hAnsiTheme="minorHAnsi" w:cstheme="minorHAnsi"/>
          <w:sz w:val="20"/>
          <w:szCs w:val="20"/>
        </w:rPr>
      </w:pPr>
      <w:r w:rsidRPr="00D1595E">
        <w:rPr>
          <w:rStyle w:val="ez-toc-section"/>
          <w:rFonts w:asciiTheme="minorHAnsi" w:hAnsiTheme="minorHAnsi" w:cstheme="minorHAnsi"/>
          <w:sz w:val="20"/>
          <w:szCs w:val="20"/>
          <w:highlight w:val="yellow"/>
        </w:rPr>
        <w:t>How will you find the node that the SQL Server is currently running on?</w:t>
      </w:r>
    </w:p>
    <w:p w14:paraId="3A40A705" w14:textId="77777777" w:rsidR="00332CCD" w:rsidRPr="00D1595E" w:rsidRDefault="00332CCD" w:rsidP="00332CCD">
      <w:pPr>
        <w:spacing w:after="0" w:line="240" w:lineRule="auto"/>
        <w:rPr>
          <w:rFonts w:eastAsia="Times New Roman" w:cstheme="minorHAnsi"/>
          <w:sz w:val="20"/>
          <w:szCs w:val="20"/>
          <w:lang w:eastAsia="en-IN"/>
        </w:rPr>
      </w:pPr>
      <w:r w:rsidRPr="00332CCD">
        <w:rPr>
          <w:rFonts w:eastAsia="Times New Roman" w:cstheme="minorHAnsi"/>
          <w:sz w:val="20"/>
          <w:szCs w:val="20"/>
          <w:lang w:eastAsia="en-IN"/>
        </w:rPr>
        <w:t>SELECT SERVERPROPERTY('</w:t>
      </w:r>
      <w:proofErr w:type="spellStart"/>
      <w:r w:rsidRPr="00332CCD">
        <w:rPr>
          <w:rFonts w:eastAsia="Times New Roman" w:cstheme="minorHAnsi"/>
          <w:sz w:val="20"/>
          <w:szCs w:val="20"/>
          <w:lang w:eastAsia="en-IN"/>
        </w:rPr>
        <w:t>ComputerNamePhysicalNetBIOS</w:t>
      </w:r>
      <w:proofErr w:type="spellEnd"/>
      <w:r w:rsidRPr="00332CCD">
        <w:rPr>
          <w:rFonts w:eastAsia="Times New Roman" w:cstheme="minorHAnsi"/>
          <w:sz w:val="20"/>
          <w:szCs w:val="20"/>
          <w:lang w:eastAsia="en-IN"/>
        </w:rPr>
        <w:t>')</w:t>
      </w:r>
    </w:p>
    <w:p w14:paraId="105A6417" w14:textId="77777777" w:rsidR="00332CCD" w:rsidRPr="00332CCD" w:rsidRDefault="00332CCD" w:rsidP="00332CCD">
      <w:pPr>
        <w:shd w:val="clear" w:color="auto" w:fill="FFFFFF"/>
        <w:spacing w:before="100" w:beforeAutospacing="1" w:after="100" w:afterAutospacing="1" w:line="240" w:lineRule="auto"/>
        <w:rPr>
          <w:rFonts w:eastAsia="Times New Roman" w:cstheme="minorHAnsi"/>
          <w:sz w:val="20"/>
          <w:szCs w:val="20"/>
          <w:lang w:eastAsia="en-IN"/>
        </w:rPr>
      </w:pPr>
      <w:r w:rsidRPr="00332CCD">
        <w:rPr>
          <w:rFonts w:eastAsia="Times New Roman" w:cstheme="minorHAnsi"/>
          <w:b/>
          <w:bCs/>
          <w:sz w:val="20"/>
          <w:szCs w:val="20"/>
          <w:lang w:eastAsia="en-IN"/>
        </w:rPr>
        <w:t>Result</w:t>
      </w:r>
    </w:p>
    <w:p w14:paraId="76BE8179" w14:textId="03076E66" w:rsidR="00332CCD" w:rsidRDefault="00332CCD" w:rsidP="00332CCD">
      <w:pPr>
        <w:shd w:val="clear" w:color="auto" w:fill="FFFFFF"/>
        <w:spacing w:before="100" w:beforeAutospacing="1" w:after="100" w:afterAutospacing="1" w:line="240" w:lineRule="auto"/>
        <w:rPr>
          <w:rFonts w:eastAsia="Times New Roman" w:cstheme="minorHAnsi"/>
          <w:color w:val="555555"/>
          <w:sz w:val="20"/>
          <w:szCs w:val="20"/>
          <w:lang w:eastAsia="en-IN"/>
        </w:rPr>
      </w:pPr>
      <w:r w:rsidRPr="001C7A86">
        <w:rPr>
          <w:rFonts w:eastAsia="Times New Roman" w:cstheme="minorHAnsi"/>
          <w:noProof/>
          <w:color w:val="555555"/>
          <w:sz w:val="20"/>
          <w:szCs w:val="20"/>
          <w:lang w:eastAsia="en-IN"/>
        </w:rPr>
        <w:drawing>
          <wp:inline distT="0" distB="0" distL="0" distR="0" wp14:anchorId="7A545554" wp14:editId="19CDB0E1">
            <wp:extent cx="1288112" cy="543322"/>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820" cy="549104"/>
                    </a:xfrm>
                    <a:prstGeom prst="rect">
                      <a:avLst/>
                    </a:prstGeom>
                    <a:noFill/>
                    <a:ln>
                      <a:noFill/>
                    </a:ln>
                  </pic:spPr>
                </pic:pic>
              </a:graphicData>
            </a:graphic>
          </wp:inline>
        </w:drawing>
      </w:r>
    </w:p>
    <w:p w14:paraId="4F22FD8B" w14:textId="77777777" w:rsidR="001C7A86" w:rsidRPr="00332CCD" w:rsidRDefault="001C7A86" w:rsidP="00332CCD">
      <w:pPr>
        <w:shd w:val="clear" w:color="auto" w:fill="FFFFFF"/>
        <w:spacing w:before="100" w:beforeAutospacing="1" w:after="100" w:afterAutospacing="1" w:line="240" w:lineRule="auto"/>
        <w:rPr>
          <w:rFonts w:eastAsia="Times New Roman" w:cstheme="minorHAnsi"/>
          <w:color w:val="555555"/>
          <w:sz w:val="20"/>
          <w:szCs w:val="20"/>
          <w:lang w:eastAsia="en-IN"/>
        </w:rPr>
      </w:pPr>
    </w:p>
    <w:p w14:paraId="33707529" w14:textId="77777777" w:rsidR="00CB1A7F" w:rsidRPr="00D1595E" w:rsidRDefault="00CB1A7F" w:rsidP="00CB1A7F">
      <w:pPr>
        <w:pStyle w:val="Heading2"/>
        <w:shd w:val="clear" w:color="auto" w:fill="FFFFFF"/>
        <w:rPr>
          <w:rFonts w:asciiTheme="minorHAnsi" w:hAnsiTheme="minorHAnsi" w:cstheme="minorHAnsi"/>
          <w:sz w:val="20"/>
          <w:szCs w:val="20"/>
        </w:rPr>
      </w:pPr>
      <w:r w:rsidRPr="00D1595E">
        <w:rPr>
          <w:rStyle w:val="ez-toc-section"/>
          <w:rFonts w:asciiTheme="minorHAnsi" w:hAnsiTheme="minorHAnsi" w:cstheme="minorHAnsi"/>
          <w:sz w:val="20"/>
          <w:szCs w:val="20"/>
          <w:highlight w:val="yellow"/>
        </w:rPr>
        <w:lastRenderedPageBreak/>
        <w:t>Find cluster nodes by querying a DMV</w:t>
      </w:r>
    </w:p>
    <w:p w14:paraId="7C4B771D" w14:textId="77777777" w:rsidR="00CB1A7F" w:rsidRPr="00D1595E" w:rsidRDefault="00CB1A7F" w:rsidP="00CB1A7F">
      <w:pPr>
        <w:pStyle w:val="NormalWeb"/>
        <w:shd w:val="clear" w:color="auto" w:fill="FFFFFF"/>
        <w:rPr>
          <w:rFonts w:asciiTheme="minorHAnsi" w:hAnsiTheme="minorHAnsi" w:cstheme="minorHAnsi"/>
          <w:sz w:val="20"/>
          <w:szCs w:val="20"/>
        </w:rPr>
      </w:pPr>
      <w:r w:rsidRPr="00D1595E">
        <w:rPr>
          <w:rFonts w:asciiTheme="minorHAnsi" w:hAnsiTheme="minorHAnsi" w:cstheme="minorHAnsi"/>
          <w:sz w:val="20"/>
          <w:szCs w:val="20"/>
        </w:rPr>
        <w:t>We can also find cluster nodes by querying a data management view (DMV), but this DMV doesn’t show which nodes are active.</w:t>
      </w:r>
    </w:p>
    <w:p w14:paraId="76258FD7" w14:textId="77777777" w:rsidR="00CB1A7F" w:rsidRPr="00D1595E" w:rsidRDefault="00CB1A7F" w:rsidP="00CB1A7F">
      <w:pPr>
        <w:pStyle w:val="NormalWeb"/>
        <w:shd w:val="clear" w:color="auto" w:fill="FFFFFF"/>
        <w:rPr>
          <w:rFonts w:asciiTheme="minorHAnsi" w:hAnsiTheme="minorHAnsi" w:cstheme="minorHAnsi"/>
          <w:sz w:val="20"/>
          <w:szCs w:val="20"/>
        </w:rPr>
      </w:pPr>
      <w:r w:rsidRPr="00D1595E">
        <w:rPr>
          <w:rStyle w:val="Strong"/>
          <w:rFonts w:asciiTheme="minorHAnsi" w:hAnsiTheme="minorHAnsi" w:cstheme="minorHAnsi"/>
          <w:sz w:val="20"/>
          <w:szCs w:val="20"/>
        </w:rPr>
        <w:t>Using DMV</w:t>
      </w:r>
    </w:p>
    <w:p w14:paraId="057BAB77" w14:textId="0C65AA13" w:rsidR="00332CCD" w:rsidRPr="00D1595E" w:rsidRDefault="00CB1A7F" w:rsidP="001C7A86">
      <w:pPr>
        <w:spacing w:after="0" w:line="240" w:lineRule="auto"/>
        <w:rPr>
          <w:rFonts w:cstheme="minorHAnsi"/>
          <w:sz w:val="20"/>
          <w:szCs w:val="20"/>
        </w:rPr>
      </w:pPr>
      <w:r w:rsidRPr="00CB1A7F">
        <w:rPr>
          <w:rFonts w:eastAsia="Times New Roman" w:cstheme="minorHAnsi"/>
          <w:sz w:val="20"/>
          <w:szCs w:val="20"/>
          <w:lang w:eastAsia="en-IN"/>
        </w:rPr>
        <w:t xml:space="preserve">SELECT * FROM </w:t>
      </w:r>
      <w:proofErr w:type="spellStart"/>
      <w:r w:rsidRPr="00CB1A7F">
        <w:rPr>
          <w:rFonts w:eastAsia="Times New Roman" w:cstheme="minorHAnsi"/>
          <w:sz w:val="20"/>
          <w:szCs w:val="20"/>
          <w:lang w:eastAsia="en-IN"/>
        </w:rPr>
        <w:t>sys.dm_os_cluster_nodes</w:t>
      </w:r>
      <w:proofErr w:type="spellEnd"/>
    </w:p>
    <w:p w14:paraId="67568E45" w14:textId="77777777" w:rsidR="00CB1A7F" w:rsidRPr="00CB1A7F" w:rsidRDefault="00CB1A7F" w:rsidP="00CB1A7F">
      <w:pPr>
        <w:shd w:val="clear" w:color="auto" w:fill="FFFFFF"/>
        <w:spacing w:before="100" w:beforeAutospacing="1" w:after="100" w:afterAutospacing="1" w:line="240" w:lineRule="auto"/>
        <w:rPr>
          <w:rFonts w:eastAsia="Times New Roman" w:cstheme="minorHAnsi"/>
          <w:sz w:val="20"/>
          <w:szCs w:val="20"/>
          <w:lang w:eastAsia="en-IN"/>
        </w:rPr>
      </w:pPr>
      <w:r w:rsidRPr="00CB1A7F">
        <w:rPr>
          <w:rFonts w:eastAsia="Times New Roman" w:cstheme="minorHAnsi"/>
          <w:b/>
          <w:bCs/>
          <w:sz w:val="20"/>
          <w:szCs w:val="20"/>
          <w:lang w:eastAsia="en-IN"/>
        </w:rPr>
        <w:t>Result</w:t>
      </w:r>
    </w:p>
    <w:p w14:paraId="7E9CEB9E" w14:textId="640449C2" w:rsidR="00CB1A7F" w:rsidRPr="00CB1A7F" w:rsidRDefault="00CB1A7F" w:rsidP="00CB1A7F">
      <w:pPr>
        <w:shd w:val="clear" w:color="auto" w:fill="FFFFFF"/>
        <w:spacing w:before="100" w:beforeAutospacing="1" w:after="100" w:afterAutospacing="1" w:line="240" w:lineRule="auto"/>
        <w:rPr>
          <w:rFonts w:eastAsia="Times New Roman" w:cstheme="minorHAnsi"/>
          <w:sz w:val="20"/>
          <w:szCs w:val="20"/>
          <w:lang w:eastAsia="en-IN"/>
        </w:rPr>
      </w:pPr>
      <w:r w:rsidRPr="00D1595E">
        <w:rPr>
          <w:rFonts w:eastAsia="Times New Roman" w:cstheme="minorHAnsi"/>
          <w:noProof/>
          <w:sz w:val="20"/>
          <w:szCs w:val="20"/>
          <w:lang w:eastAsia="en-IN"/>
        </w:rPr>
        <w:drawing>
          <wp:inline distT="0" distB="0" distL="0" distR="0" wp14:anchorId="291D6273" wp14:editId="53364510">
            <wp:extent cx="3617595" cy="8509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595" cy="850900"/>
                    </a:xfrm>
                    <a:prstGeom prst="rect">
                      <a:avLst/>
                    </a:prstGeom>
                    <a:noFill/>
                    <a:ln>
                      <a:noFill/>
                    </a:ln>
                  </pic:spPr>
                </pic:pic>
              </a:graphicData>
            </a:graphic>
          </wp:inline>
        </w:drawing>
      </w:r>
    </w:p>
    <w:p w14:paraId="7A7AD00C" w14:textId="77777777" w:rsidR="00CB1A7F" w:rsidRPr="00D1595E" w:rsidRDefault="00CB1A7F" w:rsidP="00CB1A7F">
      <w:pPr>
        <w:pStyle w:val="Heading2"/>
        <w:shd w:val="clear" w:color="auto" w:fill="FFFFFF"/>
        <w:rPr>
          <w:rFonts w:asciiTheme="minorHAnsi" w:hAnsiTheme="minorHAnsi" w:cstheme="minorHAnsi"/>
          <w:sz w:val="20"/>
          <w:szCs w:val="20"/>
        </w:rPr>
      </w:pPr>
      <w:r w:rsidRPr="00D1595E">
        <w:rPr>
          <w:rStyle w:val="ez-toc-section"/>
          <w:rFonts w:asciiTheme="minorHAnsi" w:hAnsiTheme="minorHAnsi" w:cstheme="minorHAnsi"/>
          <w:sz w:val="20"/>
          <w:szCs w:val="20"/>
          <w:highlight w:val="yellow"/>
        </w:rPr>
        <w:t>Find information from SERVERPROPERTY</w:t>
      </w:r>
    </w:p>
    <w:p w14:paraId="548C628E" w14:textId="77777777" w:rsidR="00CB1A7F" w:rsidRPr="00D1595E" w:rsidRDefault="00CB1A7F" w:rsidP="00CB1A7F">
      <w:pPr>
        <w:pStyle w:val="NormalWeb"/>
        <w:shd w:val="clear" w:color="auto" w:fill="FFFFFF"/>
        <w:rPr>
          <w:rFonts w:asciiTheme="minorHAnsi" w:hAnsiTheme="minorHAnsi" w:cstheme="minorHAnsi"/>
          <w:sz w:val="20"/>
          <w:szCs w:val="20"/>
        </w:rPr>
      </w:pPr>
      <w:r w:rsidRPr="00D1595E">
        <w:rPr>
          <w:rFonts w:asciiTheme="minorHAnsi" w:hAnsiTheme="minorHAnsi" w:cstheme="minorHAnsi"/>
          <w:sz w:val="20"/>
          <w:szCs w:val="20"/>
        </w:rPr>
        <w:t>We can also find Machine Name, Server Name &amp; Instance Name by below SERVERPROPERTY</w:t>
      </w:r>
    </w:p>
    <w:p w14:paraId="28ADC7B7" w14:textId="77777777" w:rsidR="00CB1A7F" w:rsidRPr="00D1595E" w:rsidRDefault="00CB1A7F" w:rsidP="00CB1A7F">
      <w:pPr>
        <w:pStyle w:val="NormalWeb"/>
        <w:shd w:val="clear" w:color="auto" w:fill="FFFFFF"/>
        <w:rPr>
          <w:rFonts w:asciiTheme="minorHAnsi" w:hAnsiTheme="minorHAnsi" w:cstheme="minorHAnsi"/>
          <w:sz w:val="20"/>
          <w:szCs w:val="20"/>
        </w:rPr>
      </w:pPr>
      <w:r w:rsidRPr="00D1595E">
        <w:rPr>
          <w:rStyle w:val="Strong"/>
          <w:rFonts w:asciiTheme="minorHAnsi" w:hAnsiTheme="minorHAnsi" w:cstheme="minorHAnsi"/>
          <w:sz w:val="20"/>
          <w:szCs w:val="20"/>
        </w:rPr>
        <w:t>Using TSQL statement</w:t>
      </w:r>
    </w:p>
    <w:p w14:paraId="10D9D2D2" w14:textId="77777777" w:rsidR="00CB1A7F" w:rsidRPr="00CB1A7F" w:rsidRDefault="00CB1A7F" w:rsidP="00CB1A7F">
      <w:pPr>
        <w:spacing w:after="0" w:line="240" w:lineRule="auto"/>
        <w:rPr>
          <w:rFonts w:eastAsia="Times New Roman" w:cstheme="minorHAnsi"/>
          <w:color w:val="000000"/>
          <w:sz w:val="20"/>
          <w:szCs w:val="20"/>
          <w:lang w:eastAsia="en-IN"/>
        </w:rPr>
      </w:pPr>
      <w:r w:rsidRPr="00CB1A7F">
        <w:rPr>
          <w:rFonts w:eastAsia="Times New Roman" w:cstheme="minorHAnsi"/>
          <w:color w:val="000000"/>
          <w:sz w:val="20"/>
          <w:szCs w:val="20"/>
          <w:lang w:eastAsia="en-IN"/>
        </w:rPr>
        <w:t>SELECT SERVERPROPERTY ('</w:t>
      </w:r>
      <w:proofErr w:type="spellStart"/>
      <w:r w:rsidRPr="00CB1A7F">
        <w:rPr>
          <w:rFonts w:eastAsia="Times New Roman" w:cstheme="minorHAnsi"/>
          <w:color w:val="000000"/>
          <w:sz w:val="20"/>
          <w:szCs w:val="20"/>
          <w:lang w:eastAsia="en-IN"/>
        </w:rPr>
        <w:t>MachineName</w:t>
      </w:r>
      <w:proofErr w:type="spellEnd"/>
      <w:r w:rsidRPr="00CB1A7F">
        <w:rPr>
          <w:rFonts w:eastAsia="Times New Roman" w:cstheme="minorHAnsi"/>
          <w:color w:val="000000"/>
          <w:sz w:val="20"/>
          <w:szCs w:val="20"/>
          <w:lang w:eastAsia="en-IN"/>
        </w:rPr>
        <w:t>') as [Machine Name]</w:t>
      </w:r>
    </w:p>
    <w:p w14:paraId="0F798EDE" w14:textId="77777777" w:rsidR="00CB1A7F" w:rsidRPr="00CB1A7F" w:rsidRDefault="00CB1A7F" w:rsidP="00CB1A7F">
      <w:pPr>
        <w:spacing w:after="0" w:line="240" w:lineRule="auto"/>
        <w:rPr>
          <w:rFonts w:eastAsia="Times New Roman" w:cstheme="minorHAnsi"/>
          <w:color w:val="000000"/>
          <w:sz w:val="20"/>
          <w:szCs w:val="20"/>
          <w:lang w:eastAsia="en-IN"/>
        </w:rPr>
      </w:pPr>
      <w:r w:rsidRPr="00CB1A7F">
        <w:rPr>
          <w:rFonts w:eastAsia="Times New Roman" w:cstheme="minorHAnsi"/>
          <w:color w:val="000000"/>
          <w:sz w:val="20"/>
          <w:szCs w:val="20"/>
          <w:lang w:eastAsia="en-IN"/>
        </w:rPr>
        <w:t>SELECT SERVERPROPERTY('</w:t>
      </w:r>
      <w:proofErr w:type="spellStart"/>
      <w:r w:rsidRPr="00CB1A7F">
        <w:rPr>
          <w:rFonts w:eastAsia="Times New Roman" w:cstheme="minorHAnsi"/>
          <w:color w:val="000000"/>
          <w:sz w:val="20"/>
          <w:szCs w:val="20"/>
          <w:lang w:eastAsia="en-IN"/>
        </w:rPr>
        <w:t>InstanceName</w:t>
      </w:r>
      <w:proofErr w:type="spellEnd"/>
      <w:r w:rsidRPr="00CB1A7F">
        <w:rPr>
          <w:rFonts w:eastAsia="Times New Roman" w:cstheme="minorHAnsi"/>
          <w:color w:val="000000"/>
          <w:sz w:val="20"/>
          <w:szCs w:val="20"/>
          <w:lang w:eastAsia="en-IN"/>
        </w:rPr>
        <w:t>') as [Instance Name]</w:t>
      </w:r>
    </w:p>
    <w:p w14:paraId="456AA68D" w14:textId="77777777" w:rsidR="00CB1A7F" w:rsidRPr="00CB1A7F" w:rsidRDefault="00CB1A7F" w:rsidP="00CB1A7F">
      <w:pPr>
        <w:spacing w:after="0" w:line="240" w:lineRule="auto"/>
        <w:rPr>
          <w:rFonts w:eastAsia="Times New Roman" w:cstheme="minorHAnsi"/>
          <w:color w:val="000000"/>
          <w:sz w:val="20"/>
          <w:szCs w:val="20"/>
          <w:lang w:eastAsia="en-IN"/>
        </w:rPr>
      </w:pPr>
      <w:r w:rsidRPr="00CB1A7F">
        <w:rPr>
          <w:rFonts w:eastAsia="Times New Roman" w:cstheme="minorHAnsi"/>
          <w:color w:val="000000"/>
          <w:sz w:val="20"/>
          <w:szCs w:val="20"/>
          <w:lang w:eastAsia="en-IN"/>
        </w:rPr>
        <w:t>SELECT SERVERPROPERTY('</w:t>
      </w:r>
      <w:proofErr w:type="spellStart"/>
      <w:r w:rsidRPr="00CB1A7F">
        <w:rPr>
          <w:rFonts w:eastAsia="Times New Roman" w:cstheme="minorHAnsi"/>
          <w:color w:val="000000"/>
          <w:sz w:val="20"/>
          <w:szCs w:val="20"/>
          <w:lang w:eastAsia="en-IN"/>
        </w:rPr>
        <w:t>ServerName</w:t>
      </w:r>
      <w:proofErr w:type="spellEnd"/>
      <w:r w:rsidRPr="00CB1A7F">
        <w:rPr>
          <w:rFonts w:eastAsia="Times New Roman" w:cstheme="minorHAnsi"/>
          <w:color w:val="000000"/>
          <w:sz w:val="20"/>
          <w:szCs w:val="20"/>
          <w:lang w:eastAsia="en-IN"/>
        </w:rPr>
        <w:t>') as [Server Name]</w:t>
      </w:r>
    </w:p>
    <w:p w14:paraId="1BF2CB68" w14:textId="77777777" w:rsidR="00CB1A7F" w:rsidRPr="00CB1A7F" w:rsidRDefault="00CB1A7F" w:rsidP="00CB1A7F">
      <w:pPr>
        <w:shd w:val="clear" w:color="auto" w:fill="FFFFFF"/>
        <w:spacing w:before="100" w:beforeAutospacing="1" w:after="100" w:afterAutospacing="1" w:line="240" w:lineRule="auto"/>
        <w:rPr>
          <w:rFonts w:eastAsia="Times New Roman" w:cstheme="minorHAnsi"/>
          <w:color w:val="555555"/>
          <w:sz w:val="20"/>
          <w:szCs w:val="20"/>
          <w:lang w:eastAsia="en-IN"/>
        </w:rPr>
      </w:pPr>
      <w:r w:rsidRPr="00CB1A7F">
        <w:rPr>
          <w:rFonts w:eastAsia="Times New Roman" w:cstheme="minorHAnsi"/>
          <w:b/>
          <w:bCs/>
          <w:color w:val="555555"/>
          <w:sz w:val="20"/>
          <w:szCs w:val="20"/>
          <w:lang w:eastAsia="en-IN"/>
        </w:rPr>
        <w:t>Result</w:t>
      </w:r>
    </w:p>
    <w:p w14:paraId="4C7223FB" w14:textId="63A6C57D" w:rsidR="00CB1A7F" w:rsidRPr="00CB1A7F" w:rsidRDefault="00CB1A7F" w:rsidP="00CB1A7F">
      <w:pPr>
        <w:shd w:val="clear" w:color="auto" w:fill="FFFFFF"/>
        <w:spacing w:before="100" w:beforeAutospacing="1" w:after="100" w:afterAutospacing="1" w:line="240" w:lineRule="auto"/>
        <w:rPr>
          <w:rFonts w:eastAsia="Times New Roman" w:cstheme="minorHAnsi"/>
          <w:color w:val="555555"/>
          <w:sz w:val="20"/>
          <w:szCs w:val="20"/>
          <w:lang w:eastAsia="en-IN"/>
        </w:rPr>
      </w:pPr>
      <w:r w:rsidRPr="001C7A86">
        <w:rPr>
          <w:rFonts w:eastAsia="Times New Roman" w:cstheme="minorHAnsi"/>
          <w:noProof/>
          <w:color w:val="555555"/>
          <w:sz w:val="20"/>
          <w:szCs w:val="20"/>
          <w:lang w:eastAsia="en-IN"/>
        </w:rPr>
        <w:drawing>
          <wp:inline distT="0" distB="0" distL="0" distR="0" wp14:anchorId="28A34DF7" wp14:editId="5876E11C">
            <wp:extent cx="1645920" cy="2106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2106930"/>
                    </a:xfrm>
                    <a:prstGeom prst="rect">
                      <a:avLst/>
                    </a:prstGeom>
                    <a:noFill/>
                    <a:ln>
                      <a:noFill/>
                    </a:ln>
                  </pic:spPr>
                </pic:pic>
              </a:graphicData>
            </a:graphic>
          </wp:inline>
        </w:drawing>
      </w:r>
    </w:p>
    <w:p w14:paraId="707D7B0F" w14:textId="77777777" w:rsidR="003D327E" w:rsidRDefault="003D327E" w:rsidP="00CB1A7F">
      <w:pPr>
        <w:pStyle w:val="Heading2"/>
        <w:shd w:val="clear" w:color="auto" w:fill="FFFFFF"/>
        <w:rPr>
          <w:rStyle w:val="ez-toc-section"/>
          <w:rFonts w:asciiTheme="minorHAnsi" w:hAnsiTheme="minorHAnsi" w:cstheme="minorHAnsi"/>
          <w:color w:val="555555"/>
          <w:sz w:val="20"/>
          <w:szCs w:val="20"/>
          <w:highlight w:val="yellow"/>
        </w:rPr>
      </w:pPr>
    </w:p>
    <w:p w14:paraId="6ECE805F" w14:textId="77777777" w:rsidR="003D327E" w:rsidRDefault="003D327E" w:rsidP="00CB1A7F">
      <w:pPr>
        <w:pStyle w:val="Heading2"/>
        <w:shd w:val="clear" w:color="auto" w:fill="FFFFFF"/>
        <w:rPr>
          <w:rStyle w:val="ez-toc-section"/>
          <w:rFonts w:asciiTheme="minorHAnsi" w:hAnsiTheme="minorHAnsi" w:cstheme="minorHAnsi"/>
          <w:color w:val="555555"/>
          <w:sz w:val="20"/>
          <w:szCs w:val="20"/>
          <w:highlight w:val="yellow"/>
        </w:rPr>
      </w:pPr>
    </w:p>
    <w:p w14:paraId="721EFB17" w14:textId="77777777" w:rsidR="003D327E" w:rsidRDefault="003D327E" w:rsidP="00CB1A7F">
      <w:pPr>
        <w:pStyle w:val="Heading2"/>
        <w:shd w:val="clear" w:color="auto" w:fill="FFFFFF"/>
        <w:rPr>
          <w:rStyle w:val="ez-toc-section"/>
          <w:rFonts w:asciiTheme="minorHAnsi" w:hAnsiTheme="minorHAnsi" w:cstheme="minorHAnsi"/>
          <w:color w:val="555555"/>
          <w:sz w:val="20"/>
          <w:szCs w:val="20"/>
          <w:highlight w:val="yellow"/>
        </w:rPr>
      </w:pPr>
    </w:p>
    <w:p w14:paraId="2002EFB1" w14:textId="77777777" w:rsidR="003D327E" w:rsidRDefault="003D327E" w:rsidP="00CB1A7F">
      <w:pPr>
        <w:pStyle w:val="Heading2"/>
        <w:shd w:val="clear" w:color="auto" w:fill="FFFFFF"/>
        <w:rPr>
          <w:rStyle w:val="ez-toc-section"/>
          <w:rFonts w:asciiTheme="minorHAnsi" w:hAnsiTheme="minorHAnsi" w:cstheme="minorHAnsi"/>
          <w:color w:val="555555"/>
          <w:sz w:val="20"/>
          <w:szCs w:val="20"/>
          <w:highlight w:val="yellow"/>
        </w:rPr>
      </w:pPr>
    </w:p>
    <w:p w14:paraId="6C193800" w14:textId="77777777" w:rsidR="003D327E" w:rsidRDefault="003D327E" w:rsidP="00CB1A7F">
      <w:pPr>
        <w:pStyle w:val="Heading2"/>
        <w:shd w:val="clear" w:color="auto" w:fill="FFFFFF"/>
        <w:rPr>
          <w:rStyle w:val="ez-toc-section"/>
          <w:rFonts w:asciiTheme="minorHAnsi" w:hAnsiTheme="minorHAnsi" w:cstheme="minorHAnsi"/>
          <w:color w:val="555555"/>
          <w:sz w:val="20"/>
          <w:szCs w:val="20"/>
          <w:highlight w:val="yellow"/>
        </w:rPr>
      </w:pPr>
    </w:p>
    <w:p w14:paraId="21C4C24B" w14:textId="77777777" w:rsidR="003D327E" w:rsidRDefault="003D327E" w:rsidP="00CB1A7F">
      <w:pPr>
        <w:pStyle w:val="Heading2"/>
        <w:shd w:val="clear" w:color="auto" w:fill="FFFFFF"/>
        <w:rPr>
          <w:rStyle w:val="ez-toc-section"/>
          <w:rFonts w:asciiTheme="minorHAnsi" w:hAnsiTheme="minorHAnsi" w:cstheme="minorHAnsi"/>
          <w:color w:val="555555"/>
          <w:sz w:val="20"/>
          <w:szCs w:val="20"/>
          <w:highlight w:val="yellow"/>
        </w:rPr>
      </w:pPr>
    </w:p>
    <w:p w14:paraId="08D1831C" w14:textId="77777777" w:rsidR="003D327E" w:rsidRDefault="003D327E" w:rsidP="00CB1A7F">
      <w:pPr>
        <w:pStyle w:val="Heading2"/>
        <w:shd w:val="clear" w:color="auto" w:fill="FFFFFF"/>
        <w:rPr>
          <w:rStyle w:val="ez-toc-section"/>
          <w:rFonts w:asciiTheme="minorHAnsi" w:hAnsiTheme="minorHAnsi" w:cstheme="minorHAnsi"/>
          <w:color w:val="555555"/>
          <w:sz w:val="20"/>
          <w:szCs w:val="20"/>
          <w:highlight w:val="yellow"/>
        </w:rPr>
      </w:pPr>
    </w:p>
    <w:p w14:paraId="36922878" w14:textId="145E82ED" w:rsidR="00CB1A7F" w:rsidRPr="00D1595E" w:rsidRDefault="00CB1A7F" w:rsidP="00CB1A7F">
      <w:pPr>
        <w:pStyle w:val="Heading2"/>
        <w:shd w:val="clear" w:color="auto" w:fill="FFFFFF"/>
        <w:rPr>
          <w:rFonts w:asciiTheme="minorHAnsi" w:hAnsiTheme="minorHAnsi" w:cstheme="minorHAnsi"/>
          <w:sz w:val="20"/>
          <w:szCs w:val="20"/>
        </w:rPr>
      </w:pPr>
      <w:r w:rsidRPr="00D1595E">
        <w:rPr>
          <w:rStyle w:val="ez-toc-section"/>
          <w:rFonts w:asciiTheme="minorHAnsi" w:hAnsiTheme="minorHAnsi" w:cstheme="minorHAnsi"/>
          <w:sz w:val="20"/>
          <w:szCs w:val="20"/>
          <w:highlight w:val="yellow"/>
        </w:rPr>
        <w:lastRenderedPageBreak/>
        <w:t>Find the SQL cluster details &amp; status all together!</w:t>
      </w:r>
    </w:p>
    <w:p w14:paraId="20275E2F" w14:textId="77777777" w:rsidR="00CB1A7F" w:rsidRPr="00D1595E" w:rsidRDefault="00CB1A7F" w:rsidP="00CB1A7F">
      <w:pPr>
        <w:pStyle w:val="NormalWeb"/>
        <w:shd w:val="clear" w:color="auto" w:fill="FFFFFF"/>
        <w:rPr>
          <w:rFonts w:asciiTheme="minorHAnsi" w:hAnsiTheme="minorHAnsi" w:cstheme="minorHAnsi"/>
          <w:sz w:val="20"/>
          <w:szCs w:val="20"/>
        </w:rPr>
      </w:pPr>
      <w:r w:rsidRPr="00D1595E">
        <w:rPr>
          <w:rStyle w:val="Strong"/>
          <w:rFonts w:asciiTheme="minorHAnsi" w:hAnsiTheme="minorHAnsi" w:cstheme="minorHAnsi"/>
          <w:sz w:val="20"/>
          <w:szCs w:val="20"/>
        </w:rPr>
        <w:t>Using TSQL query</w:t>
      </w:r>
    </w:p>
    <w:p w14:paraId="0717F1DD"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8000"/>
          <w:sz w:val="20"/>
          <w:szCs w:val="20"/>
          <w:highlight w:val="white"/>
        </w:rPr>
        <w:t>-- =====================================================</w:t>
      </w:r>
    </w:p>
    <w:p w14:paraId="3CA65FCF"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8000"/>
          <w:sz w:val="20"/>
          <w:szCs w:val="20"/>
          <w:highlight w:val="white"/>
        </w:rPr>
        <w:t xml:space="preserve">-- Owner: </w:t>
      </w:r>
      <w:proofErr w:type="spellStart"/>
      <w:r w:rsidRPr="001C7A86">
        <w:rPr>
          <w:rFonts w:cstheme="minorHAnsi"/>
          <w:color w:val="008000"/>
          <w:sz w:val="20"/>
          <w:szCs w:val="20"/>
          <w:highlight w:val="white"/>
        </w:rPr>
        <w:t>Soyeluddin</w:t>
      </w:r>
      <w:proofErr w:type="spellEnd"/>
      <w:r w:rsidRPr="001C7A86">
        <w:rPr>
          <w:rFonts w:cstheme="minorHAnsi"/>
          <w:color w:val="008000"/>
          <w:sz w:val="20"/>
          <w:szCs w:val="20"/>
          <w:highlight w:val="white"/>
        </w:rPr>
        <w:t xml:space="preserve"> Biswas == Date: 08/11/2019</w:t>
      </w:r>
    </w:p>
    <w:p w14:paraId="55B66EB3"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8000"/>
          <w:sz w:val="20"/>
          <w:szCs w:val="20"/>
          <w:highlight w:val="white"/>
        </w:rPr>
        <w:t>-- Email: soyel@ourtechideas.com &amp; st.biswas99@gmail.com</w:t>
      </w:r>
    </w:p>
    <w:p w14:paraId="52C1B573"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8000"/>
          <w:sz w:val="20"/>
          <w:szCs w:val="20"/>
          <w:highlight w:val="white"/>
        </w:rPr>
        <w:t>-- =====================================================</w:t>
      </w:r>
    </w:p>
    <w:p w14:paraId="6C5AD03F"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FF"/>
          <w:sz w:val="20"/>
          <w:szCs w:val="20"/>
          <w:highlight w:val="white"/>
        </w:rPr>
        <w:t>use</w:t>
      </w:r>
      <w:r w:rsidRPr="001C7A86">
        <w:rPr>
          <w:rFonts w:cstheme="minorHAnsi"/>
          <w:color w:val="000000"/>
          <w:sz w:val="20"/>
          <w:szCs w:val="20"/>
          <w:highlight w:val="white"/>
        </w:rPr>
        <w:t xml:space="preserve"> </w:t>
      </w:r>
      <w:r w:rsidRPr="001C7A86">
        <w:rPr>
          <w:rFonts w:cstheme="minorHAnsi"/>
          <w:color w:val="0000FF"/>
          <w:sz w:val="20"/>
          <w:szCs w:val="20"/>
          <w:highlight w:val="white"/>
        </w:rPr>
        <w:t>master</w:t>
      </w:r>
    </w:p>
    <w:p w14:paraId="72F3E80F"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FF"/>
          <w:sz w:val="20"/>
          <w:szCs w:val="20"/>
          <w:highlight w:val="white"/>
        </w:rPr>
        <w:t>go</w:t>
      </w:r>
    </w:p>
    <w:p w14:paraId="121A8C4D"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FF"/>
          <w:sz w:val="20"/>
          <w:szCs w:val="20"/>
          <w:highlight w:val="white"/>
        </w:rPr>
        <w:t>select</w:t>
      </w:r>
    </w:p>
    <w:p w14:paraId="1F851B66"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FF00FF"/>
          <w:sz w:val="20"/>
          <w:szCs w:val="20"/>
          <w:highlight w:val="white"/>
        </w:rPr>
        <w:t>@@SERVERNAME</w:t>
      </w:r>
      <w:r w:rsidRPr="001C7A86">
        <w:rPr>
          <w:rFonts w:cstheme="minorHAnsi"/>
          <w:color w:val="000000"/>
          <w:sz w:val="20"/>
          <w:szCs w:val="20"/>
          <w:highlight w:val="white"/>
        </w:rPr>
        <w:t xml:space="preserve"> </w:t>
      </w:r>
      <w:r w:rsidRPr="001C7A86">
        <w:rPr>
          <w:rFonts w:cstheme="minorHAnsi"/>
          <w:color w:val="0000FF"/>
          <w:sz w:val="20"/>
          <w:szCs w:val="20"/>
          <w:highlight w:val="white"/>
        </w:rPr>
        <w:t>as</w:t>
      </w:r>
      <w:r w:rsidRPr="001C7A86">
        <w:rPr>
          <w:rFonts w:cstheme="minorHAnsi"/>
          <w:color w:val="000000"/>
          <w:sz w:val="20"/>
          <w:szCs w:val="20"/>
          <w:highlight w:val="white"/>
        </w:rPr>
        <w:t xml:space="preserve"> [SQL Instance]</w:t>
      </w:r>
    </w:p>
    <w:p w14:paraId="5078DF16"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proofErr w:type="gramStart"/>
      <w:r w:rsidRPr="001C7A86">
        <w:rPr>
          <w:rFonts w:cstheme="minorHAnsi"/>
          <w:color w:val="808080"/>
          <w:sz w:val="20"/>
          <w:szCs w:val="20"/>
          <w:highlight w:val="white"/>
        </w:rPr>
        <w:t>,</w:t>
      </w:r>
      <w:proofErr w:type="spellStart"/>
      <w:r w:rsidRPr="001C7A86">
        <w:rPr>
          <w:rFonts w:cstheme="minorHAnsi"/>
          <w:color w:val="000000"/>
          <w:sz w:val="20"/>
          <w:szCs w:val="20"/>
          <w:highlight w:val="white"/>
        </w:rPr>
        <w:t>NodeName</w:t>
      </w:r>
      <w:proofErr w:type="spellEnd"/>
      <w:proofErr w:type="gramEnd"/>
      <w:r w:rsidRPr="001C7A86">
        <w:rPr>
          <w:rFonts w:cstheme="minorHAnsi"/>
          <w:color w:val="000000"/>
          <w:sz w:val="20"/>
          <w:szCs w:val="20"/>
          <w:highlight w:val="white"/>
        </w:rPr>
        <w:t xml:space="preserve"> </w:t>
      </w:r>
      <w:r w:rsidRPr="001C7A86">
        <w:rPr>
          <w:rFonts w:cstheme="minorHAnsi"/>
          <w:color w:val="0000FF"/>
          <w:sz w:val="20"/>
          <w:szCs w:val="20"/>
          <w:highlight w:val="white"/>
        </w:rPr>
        <w:t>as</w:t>
      </w:r>
      <w:r w:rsidRPr="001C7A86">
        <w:rPr>
          <w:rFonts w:cstheme="minorHAnsi"/>
          <w:color w:val="000000"/>
          <w:sz w:val="20"/>
          <w:szCs w:val="20"/>
          <w:highlight w:val="white"/>
        </w:rPr>
        <w:t xml:space="preserve"> [Cluster Node]</w:t>
      </w:r>
    </w:p>
    <w:p w14:paraId="48133053"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proofErr w:type="gramStart"/>
      <w:r w:rsidRPr="001C7A86">
        <w:rPr>
          <w:rFonts w:cstheme="minorHAnsi"/>
          <w:color w:val="808080"/>
          <w:sz w:val="20"/>
          <w:szCs w:val="20"/>
          <w:highlight w:val="white"/>
        </w:rPr>
        <w:t>,</w:t>
      </w:r>
      <w:r w:rsidRPr="001C7A86">
        <w:rPr>
          <w:rFonts w:cstheme="minorHAnsi"/>
          <w:color w:val="0000FF"/>
          <w:sz w:val="20"/>
          <w:szCs w:val="20"/>
          <w:highlight w:val="white"/>
        </w:rPr>
        <w:t>CASE</w:t>
      </w:r>
      <w:proofErr w:type="gramEnd"/>
    </w:p>
    <w:p w14:paraId="2331B81F"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00"/>
          <w:sz w:val="20"/>
          <w:szCs w:val="20"/>
          <w:highlight w:val="white"/>
        </w:rPr>
        <w:t xml:space="preserve"> </w:t>
      </w:r>
      <w:r w:rsidRPr="001C7A86">
        <w:rPr>
          <w:rFonts w:cstheme="minorHAnsi"/>
          <w:color w:val="0000FF"/>
          <w:sz w:val="20"/>
          <w:szCs w:val="20"/>
          <w:highlight w:val="white"/>
        </w:rPr>
        <w:t>WHEN</w:t>
      </w:r>
      <w:r w:rsidRPr="001C7A86">
        <w:rPr>
          <w:rFonts w:cstheme="minorHAnsi"/>
          <w:color w:val="000000"/>
          <w:sz w:val="20"/>
          <w:szCs w:val="20"/>
          <w:highlight w:val="white"/>
        </w:rPr>
        <w:t xml:space="preserve"> </w:t>
      </w:r>
      <w:r w:rsidRPr="001C7A86">
        <w:rPr>
          <w:rFonts w:cstheme="minorHAnsi"/>
          <w:color w:val="0000FF"/>
          <w:sz w:val="20"/>
          <w:szCs w:val="20"/>
          <w:highlight w:val="white"/>
        </w:rPr>
        <w:t>status</w:t>
      </w:r>
      <w:r w:rsidRPr="001C7A86">
        <w:rPr>
          <w:rFonts w:cstheme="minorHAnsi"/>
          <w:color w:val="808080"/>
          <w:sz w:val="20"/>
          <w:szCs w:val="20"/>
          <w:highlight w:val="white"/>
        </w:rPr>
        <w:t>=</w:t>
      </w:r>
      <w:r w:rsidRPr="001C7A86">
        <w:rPr>
          <w:rFonts w:cstheme="minorHAnsi"/>
          <w:color w:val="000000"/>
          <w:sz w:val="20"/>
          <w:szCs w:val="20"/>
          <w:highlight w:val="white"/>
        </w:rPr>
        <w:t xml:space="preserve">0 </w:t>
      </w:r>
      <w:r w:rsidRPr="001C7A86">
        <w:rPr>
          <w:rFonts w:cstheme="minorHAnsi"/>
          <w:color w:val="0000FF"/>
          <w:sz w:val="20"/>
          <w:szCs w:val="20"/>
          <w:highlight w:val="white"/>
        </w:rPr>
        <w:t>THEN</w:t>
      </w:r>
      <w:r w:rsidRPr="001C7A86">
        <w:rPr>
          <w:rFonts w:cstheme="minorHAnsi"/>
          <w:color w:val="000000"/>
          <w:sz w:val="20"/>
          <w:szCs w:val="20"/>
          <w:highlight w:val="white"/>
        </w:rPr>
        <w:t xml:space="preserve"> </w:t>
      </w:r>
      <w:r w:rsidRPr="001C7A86">
        <w:rPr>
          <w:rFonts w:cstheme="minorHAnsi"/>
          <w:color w:val="FF0000"/>
          <w:sz w:val="20"/>
          <w:szCs w:val="20"/>
          <w:highlight w:val="white"/>
        </w:rPr>
        <w:t>'RUNNING'</w:t>
      </w:r>
    </w:p>
    <w:p w14:paraId="45713A2E"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00"/>
          <w:sz w:val="20"/>
          <w:szCs w:val="20"/>
          <w:highlight w:val="white"/>
        </w:rPr>
        <w:t xml:space="preserve"> </w:t>
      </w:r>
      <w:r w:rsidRPr="001C7A86">
        <w:rPr>
          <w:rFonts w:cstheme="minorHAnsi"/>
          <w:color w:val="0000FF"/>
          <w:sz w:val="20"/>
          <w:szCs w:val="20"/>
          <w:highlight w:val="white"/>
        </w:rPr>
        <w:t>WHEN</w:t>
      </w:r>
      <w:r w:rsidRPr="001C7A86">
        <w:rPr>
          <w:rFonts w:cstheme="minorHAnsi"/>
          <w:color w:val="000000"/>
          <w:sz w:val="20"/>
          <w:szCs w:val="20"/>
          <w:highlight w:val="white"/>
        </w:rPr>
        <w:t xml:space="preserve"> </w:t>
      </w:r>
      <w:r w:rsidRPr="001C7A86">
        <w:rPr>
          <w:rFonts w:cstheme="minorHAnsi"/>
          <w:color w:val="0000FF"/>
          <w:sz w:val="20"/>
          <w:szCs w:val="20"/>
          <w:highlight w:val="white"/>
        </w:rPr>
        <w:t>status</w:t>
      </w:r>
      <w:r w:rsidRPr="001C7A86">
        <w:rPr>
          <w:rFonts w:cstheme="minorHAnsi"/>
          <w:color w:val="808080"/>
          <w:sz w:val="20"/>
          <w:szCs w:val="20"/>
          <w:highlight w:val="white"/>
        </w:rPr>
        <w:t>=</w:t>
      </w:r>
      <w:r w:rsidRPr="001C7A86">
        <w:rPr>
          <w:rFonts w:cstheme="minorHAnsi"/>
          <w:color w:val="000000"/>
          <w:sz w:val="20"/>
          <w:szCs w:val="20"/>
          <w:highlight w:val="white"/>
        </w:rPr>
        <w:t xml:space="preserve">1 </w:t>
      </w:r>
      <w:r w:rsidRPr="001C7A86">
        <w:rPr>
          <w:rFonts w:cstheme="minorHAnsi"/>
          <w:color w:val="0000FF"/>
          <w:sz w:val="20"/>
          <w:szCs w:val="20"/>
          <w:highlight w:val="white"/>
        </w:rPr>
        <w:t>THEN</w:t>
      </w:r>
      <w:r w:rsidRPr="001C7A86">
        <w:rPr>
          <w:rFonts w:cstheme="minorHAnsi"/>
          <w:color w:val="000000"/>
          <w:sz w:val="20"/>
          <w:szCs w:val="20"/>
          <w:highlight w:val="white"/>
        </w:rPr>
        <w:t xml:space="preserve"> </w:t>
      </w:r>
      <w:r w:rsidRPr="001C7A86">
        <w:rPr>
          <w:rFonts w:cstheme="minorHAnsi"/>
          <w:color w:val="FF0000"/>
          <w:sz w:val="20"/>
          <w:szCs w:val="20"/>
          <w:highlight w:val="white"/>
        </w:rPr>
        <w:t>'Down'</w:t>
      </w:r>
    </w:p>
    <w:p w14:paraId="23D1C40A"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00"/>
          <w:sz w:val="20"/>
          <w:szCs w:val="20"/>
          <w:highlight w:val="white"/>
        </w:rPr>
        <w:t xml:space="preserve"> </w:t>
      </w:r>
      <w:r w:rsidRPr="001C7A86">
        <w:rPr>
          <w:rFonts w:cstheme="minorHAnsi"/>
          <w:color w:val="0000FF"/>
          <w:sz w:val="20"/>
          <w:szCs w:val="20"/>
          <w:highlight w:val="white"/>
        </w:rPr>
        <w:t>WHEN</w:t>
      </w:r>
      <w:r w:rsidRPr="001C7A86">
        <w:rPr>
          <w:rFonts w:cstheme="minorHAnsi"/>
          <w:color w:val="000000"/>
          <w:sz w:val="20"/>
          <w:szCs w:val="20"/>
          <w:highlight w:val="white"/>
        </w:rPr>
        <w:t xml:space="preserve"> </w:t>
      </w:r>
      <w:r w:rsidRPr="001C7A86">
        <w:rPr>
          <w:rFonts w:cstheme="minorHAnsi"/>
          <w:color w:val="0000FF"/>
          <w:sz w:val="20"/>
          <w:szCs w:val="20"/>
          <w:highlight w:val="white"/>
        </w:rPr>
        <w:t>status</w:t>
      </w:r>
      <w:r w:rsidRPr="001C7A86">
        <w:rPr>
          <w:rFonts w:cstheme="minorHAnsi"/>
          <w:color w:val="808080"/>
          <w:sz w:val="20"/>
          <w:szCs w:val="20"/>
          <w:highlight w:val="white"/>
        </w:rPr>
        <w:t>=</w:t>
      </w:r>
      <w:r w:rsidRPr="001C7A86">
        <w:rPr>
          <w:rFonts w:cstheme="minorHAnsi"/>
          <w:color w:val="000000"/>
          <w:sz w:val="20"/>
          <w:szCs w:val="20"/>
          <w:highlight w:val="white"/>
        </w:rPr>
        <w:t xml:space="preserve">2 </w:t>
      </w:r>
      <w:r w:rsidRPr="001C7A86">
        <w:rPr>
          <w:rFonts w:cstheme="minorHAnsi"/>
          <w:color w:val="0000FF"/>
          <w:sz w:val="20"/>
          <w:szCs w:val="20"/>
          <w:highlight w:val="white"/>
        </w:rPr>
        <w:t>THEN</w:t>
      </w:r>
      <w:r w:rsidRPr="001C7A86">
        <w:rPr>
          <w:rFonts w:cstheme="minorHAnsi"/>
          <w:color w:val="000000"/>
          <w:sz w:val="20"/>
          <w:szCs w:val="20"/>
          <w:highlight w:val="white"/>
        </w:rPr>
        <w:t xml:space="preserve"> </w:t>
      </w:r>
      <w:r w:rsidRPr="001C7A86">
        <w:rPr>
          <w:rFonts w:cstheme="minorHAnsi"/>
          <w:color w:val="FF0000"/>
          <w:sz w:val="20"/>
          <w:szCs w:val="20"/>
          <w:highlight w:val="white"/>
        </w:rPr>
        <w:t>'Paused'</w:t>
      </w:r>
    </w:p>
    <w:p w14:paraId="415A787E"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00"/>
          <w:sz w:val="20"/>
          <w:szCs w:val="20"/>
          <w:highlight w:val="white"/>
        </w:rPr>
        <w:t xml:space="preserve"> </w:t>
      </w:r>
      <w:r w:rsidRPr="001C7A86">
        <w:rPr>
          <w:rFonts w:cstheme="minorHAnsi"/>
          <w:color w:val="0000FF"/>
          <w:sz w:val="20"/>
          <w:szCs w:val="20"/>
          <w:highlight w:val="white"/>
        </w:rPr>
        <w:t>WHEN</w:t>
      </w:r>
      <w:r w:rsidRPr="001C7A86">
        <w:rPr>
          <w:rFonts w:cstheme="minorHAnsi"/>
          <w:color w:val="000000"/>
          <w:sz w:val="20"/>
          <w:szCs w:val="20"/>
          <w:highlight w:val="white"/>
        </w:rPr>
        <w:t xml:space="preserve"> </w:t>
      </w:r>
      <w:r w:rsidRPr="001C7A86">
        <w:rPr>
          <w:rFonts w:cstheme="minorHAnsi"/>
          <w:color w:val="0000FF"/>
          <w:sz w:val="20"/>
          <w:szCs w:val="20"/>
          <w:highlight w:val="white"/>
        </w:rPr>
        <w:t>status</w:t>
      </w:r>
      <w:r w:rsidRPr="001C7A86">
        <w:rPr>
          <w:rFonts w:cstheme="minorHAnsi"/>
          <w:color w:val="808080"/>
          <w:sz w:val="20"/>
          <w:szCs w:val="20"/>
          <w:highlight w:val="white"/>
        </w:rPr>
        <w:t>=</w:t>
      </w:r>
      <w:r w:rsidRPr="001C7A86">
        <w:rPr>
          <w:rFonts w:cstheme="minorHAnsi"/>
          <w:color w:val="000000"/>
          <w:sz w:val="20"/>
          <w:szCs w:val="20"/>
          <w:highlight w:val="white"/>
        </w:rPr>
        <w:t xml:space="preserve">3 </w:t>
      </w:r>
      <w:r w:rsidRPr="001C7A86">
        <w:rPr>
          <w:rFonts w:cstheme="minorHAnsi"/>
          <w:color w:val="0000FF"/>
          <w:sz w:val="20"/>
          <w:szCs w:val="20"/>
          <w:highlight w:val="white"/>
        </w:rPr>
        <w:t>THEN</w:t>
      </w:r>
      <w:r w:rsidRPr="001C7A86">
        <w:rPr>
          <w:rFonts w:cstheme="minorHAnsi"/>
          <w:color w:val="000000"/>
          <w:sz w:val="20"/>
          <w:szCs w:val="20"/>
          <w:highlight w:val="white"/>
        </w:rPr>
        <w:t xml:space="preserve"> </w:t>
      </w:r>
      <w:r w:rsidRPr="001C7A86">
        <w:rPr>
          <w:rFonts w:cstheme="minorHAnsi"/>
          <w:color w:val="FF0000"/>
          <w:sz w:val="20"/>
          <w:szCs w:val="20"/>
          <w:highlight w:val="white"/>
        </w:rPr>
        <w:t>'Joining'</w:t>
      </w:r>
    </w:p>
    <w:p w14:paraId="46CD50D7"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00"/>
          <w:sz w:val="20"/>
          <w:szCs w:val="20"/>
          <w:highlight w:val="white"/>
        </w:rPr>
        <w:t xml:space="preserve"> </w:t>
      </w:r>
      <w:r w:rsidRPr="001C7A86">
        <w:rPr>
          <w:rFonts w:cstheme="minorHAnsi"/>
          <w:color w:val="0000FF"/>
          <w:sz w:val="20"/>
          <w:szCs w:val="20"/>
          <w:highlight w:val="white"/>
        </w:rPr>
        <w:t>WHEN</w:t>
      </w:r>
      <w:r w:rsidRPr="001C7A86">
        <w:rPr>
          <w:rFonts w:cstheme="minorHAnsi"/>
          <w:color w:val="000000"/>
          <w:sz w:val="20"/>
          <w:szCs w:val="20"/>
          <w:highlight w:val="white"/>
        </w:rPr>
        <w:t xml:space="preserve"> </w:t>
      </w:r>
      <w:r w:rsidRPr="001C7A86">
        <w:rPr>
          <w:rFonts w:cstheme="minorHAnsi"/>
          <w:color w:val="0000FF"/>
          <w:sz w:val="20"/>
          <w:szCs w:val="20"/>
          <w:highlight w:val="white"/>
        </w:rPr>
        <w:t>status</w:t>
      </w:r>
      <w:r w:rsidRPr="001C7A86">
        <w:rPr>
          <w:rFonts w:cstheme="minorHAnsi"/>
          <w:color w:val="808080"/>
          <w:sz w:val="20"/>
          <w:szCs w:val="20"/>
          <w:highlight w:val="white"/>
        </w:rPr>
        <w:t>=-</w:t>
      </w:r>
      <w:r w:rsidRPr="001C7A86">
        <w:rPr>
          <w:rFonts w:cstheme="minorHAnsi"/>
          <w:color w:val="000000"/>
          <w:sz w:val="20"/>
          <w:szCs w:val="20"/>
          <w:highlight w:val="white"/>
        </w:rPr>
        <w:t xml:space="preserve">1 </w:t>
      </w:r>
      <w:r w:rsidRPr="001C7A86">
        <w:rPr>
          <w:rFonts w:cstheme="minorHAnsi"/>
          <w:color w:val="0000FF"/>
          <w:sz w:val="20"/>
          <w:szCs w:val="20"/>
          <w:highlight w:val="white"/>
        </w:rPr>
        <w:t>THEN</w:t>
      </w:r>
      <w:r w:rsidRPr="001C7A86">
        <w:rPr>
          <w:rFonts w:cstheme="minorHAnsi"/>
          <w:color w:val="000000"/>
          <w:sz w:val="20"/>
          <w:szCs w:val="20"/>
          <w:highlight w:val="white"/>
        </w:rPr>
        <w:t xml:space="preserve"> </w:t>
      </w:r>
      <w:r w:rsidRPr="001C7A86">
        <w:rPr>
          <w:rFonts w:cstheme="minorHAnsi"/>
          <w:color w:val="FF0000"/>
          <w:sz w:val="20"/>
          <w:szCs w:val="20"/>
          <w:highlight w:val="white"/>
        </w:rPr>
        <w:t>'Unknown'</w:t>
      </w:r>
    </w:p>
    <w:p w14:paraId="4DA3247E"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00"/>
          <w:sz w:val="20"/>
          <w:szCs w:val="20"/>
          <w:highlight w:val="white"/>
        </w:rPr>
        <w:t xml:space="preserve"> </w:t>
      </w:r>
      <w:r w:rsidRPr="001C7A86">
        <w:rPr>
          <w:rFonts w:cstheme="minorHAnsi"/>
          <w:color w:val="0000FF"/>
          <w:sz w:val="20"/>
          <w:szCs w:val="20"/>
          <w:highlight w:val="white"/>
        </w:rPr>
        <w:t>END</w:t>
      </w:r>
      <w:r w:rsidRPr="001C7A86">
        <w:rPr>
          <w:rFonts w:cstheme="minorHAnsi"/>
          <w:color w:val="000000"/>
          <w:sz w:val="20"/>
          <w:szCs w:val="20"/>
          <w:highlight w:val="white"/>
        </w:rPr>
        <w:t xml:space="preserve"> </w:t>
      </w:r>
      <w:r w:rsidRPr="001C7A86">
        <w:rPr>
          <w:rFonts w:cstheme="minorHAnsi"/>
          <w:color w:val="0000FF"/>
          <w:sz w:val="20"/>
          <w:szCs w:val="20"/>
          <w:highlight w:val="white"/>
        </w:rPr>
        <w:t>as</w:t>
      </w:r>
      <w:r w:rsidRPr="001C7A86">
        <w:rPr>
          <w:rFonts w:cstheme="minorHAnsi"/>
          <w:color w:val="000000"/>
          <w:sz w:val="20"/>
          <w:szCs w:val="20"/>
          <w:highlight w:val="white"/>
        </w:rPr>
        <w:t xml:space="preserve"> [Node Status]</w:t>
      </w:r>
    </w:p>
    <w:p w14:paraId="06BBCE31"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proofErr w:type="gramStart"/>
      <w:r w:rsidRPr="001C7A86">
        <w:rPr>
          <w:rFonts w:cstheme="minorHAnsi"/>
          <w:color w:val="808080"/>
          <w:sz w:val="20"/>
          <w:szCs w:val="20"/>
          <w:highlight w:val="white"/>
        </w:rPr>
        <w:t>,</w:t>
      </w:r>
      <w:r w:rsidRPr="001C7A86">
        <w:rPr>
          <w:rFonts w:cstheme="minorHAnsi"/>
          <w:color w:val="0000FF"/>
          <w:sz w:val="20"/>
          <w:szCs w:val="20"/>
          <w:highlight w:val="white"/>
        </w:rPr>
        <w:t>CASE</w:t>
      </w:r>
      <w:proofErr w:type="gramEnd"/>
    </w:p>
    <w:p w14:paraId="6DE1EE29"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00"/>
          <w:sz w:val="20"/>
          <w:szCs w:val="20"/>
          <w:highlight w:val="white"/>
        </w:rPr>
        <w:t xml:space="preserve"> </w:t>
      </w:r>
      <w:r w:rsidRPr="001C7A86">
        <w:rPr>
          <w:rFonts w:cstheme="minorHAnsi"/>
          <w:color w:val="0000FF"/>
          <w:sz w:val="20"/>
          <w:szCs w:val="20"/>
          <w:highlight w:val="white"/>
        </w:rPr>
        <w:t>WHEN</w:t>
      </w:r>
      <w:r w:rsidRPr="001C7A86">
        <w:rPr>
          <w:rFonts w:cstheme="minorHAnsi"/>
          <w:color w:val="000000"/>
          <w:sz w:val="20"/>
          <w:szCs w:val="20"/>
          <w:highlight w:val="white"/>
        </w:rPr>
        <w:t xml:space="preserve"> </w:t>
      </w:r>
      <w:proofErr w:type="spellStart"/>
      <w:r w:rsidRPr="001C7A86">
        <w:rPr>
          <w:rFonts w:cstheme="minorHAnsi"/>
          <w:color w:val="000000"/>
          <w:sz w:val="20"/>
          <w:szCs w:val="20"/>
          <w:highlight w:val="white"/>
        </w:rPr>
        <w:t>is_current_owner</w:t>
      </w:r>
      <w:proofErr w:type="spellEnd"/>
      <w:r w:rsidRPr="001C7A86">
        <w:rPr>
          <w:rFonts w:cstheme="minorHAnsi"/>
          <w:color w:val="808080"/>
          <w:sz w:val="20"/>
          <w:szCs w:val="20"/>
          <w:highlight w:val="white"/>
        </w:rPr>
        <w:t>=</w:t>
      </w:r>
      <w:r w:rsidRPr="001C7A86">
        <w:rPr>
          <w:rFonts w:cstheme="minorHAnsi"/>
          <w:color w:val="000000"/>
          <w:sz w:val="20"/>
          <w:szCs w:val="20"/>
          <w:highlight w:val="white"/>
        </w:rPr>
        <w:t xml:space="preserve">0 </w:t>
      </w:r>
      <w:r w:rsidRPr="001C7A86">
        <w:rPr>
          <w:rFonts w:cstheme="minorHAnsi"/>
          <w:color w:val="0000FF"/>
          <w:sz w:val="20"/>
          <w:szCs w:val="20"/>
          <w:highlight w:val="white"/>
        </w:rPr>
        <w:t>THEN</w:t>
      </w:r>
      <w:r w:rsidRPr="001C7A86">
        <w:rPr>
          <w:rFonts w:cstheme="minorHAnsi"/>
          <w:color w:val="000000"/>
          <w:sz w:val="20"/>
          <w:szCs w:val="20"/>
          <w:highlight w:val="white"/>
        </w:rPr>
        <w:t xml:space="preserve"> </w:t>
      </w:r>
      <w:r w:rsidRPr="001C7A86">
        <w:rPr>
          <w:rFonts w:cstheme="minorHAnsi"/>
          <w:color w:val="FF0000"/>
          <w:sz w:val="20"/>
          <w:szCs w:val="20"/>
          <w:highlight w:val="white"/>
        </w:rPr>
        <w:t>'No</w:t>
      </w:r>
      <w:proofErr w:type="gramStart"/>
      <w:r w:rsidRPr="001C7A86">
        <w:rPr>
          <w:rFonts w:cstheme="minorHAnsi"/>
          <w:color w:val="FF0000"/>
          <w:sz w:val="20"/>
          <w:szCs w:val="20"/>
          <w:highlight w:val="white"/>
        </w:rPr>
        <w:t>'</w:t>
      </w:r>
      <w:proofErr w:type="gramEnd"/>
    </w:p>
    <w:p w14:paraId="0F7A9C39"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00"/>
          <w:sz w:val="20"/>
          <w:szCs w:val="20"/>
          <w:highlight w:val="white"/>
        </w:rPr>
        <w:t xml:space="preserve"> </w:t>
      </w:r>
      <w:r w:rsidRPr="001C7A86">
        <w:rPr>
          <w:rFonts w:cstheme="minorHAnsi"/>
          <w:color w:val="0000FF"/>
          <w:sz w:val="20"/>
          <w:szCs w:val="20"/>
          <w:highlight w:val="white"/>
        </w:rPr>
        <w:t>WHEN</w:t>
      </w:r>
      <w:r w:rsidRPr="001C7A86">
        <w:rPr>
          <w:rFonts w:cstheme="minorHAnsi"/>
          <w:color w:val="000000"/>
          <w:sz w:val="20"/>
          <w:szCs w:val="20"/>
          <w:highlight w:val="white"/>
        </w:rPr>
        <w:t xml:space="preserve"> </w:t>
      </w:r>
      <w:proofErr w:type="spellStart"/>
      <w:r w:rsidRPr="001C7A86">
        <w:rPr>
          <w:rFonts w:cstheme="minorHAnsi"/>
          <w:color w:val="000000"/>
          <w:sz w:val="20"/>
          <w:szCs w:val="20"/>
          <w:highlight w:val="white"/>
        </w:rPr>
        <w:t>is_current_owner</w:t>
      </w:r>
      <w:proofErr w:type="spellEnd"/>
      <w:r w:rsidRPr="001C7A86">
        <w:rPr>
          <w:rFonts w:cstheme="minorHAnsi"/>
          <w:color w:val="808080"/>
          <w:sz w:val="20"/>
          <w:szCs w:val="20"/>
          <w:highlight w:val="white"/>
        </w:rPr>
        <w:t>=</w:t>
      </w:r>
      <w:r w:rsidRPr="001C7A86">
        <w:rPr>
          <w:rFonts w:cstheme="minorHAnsi"/>
          <w:color w:val="000000"/>
          <w:sz w:val="20"/>
          <w:szCs w:val="20"/>
          <w:highlight w:val="white"/>
        </w:rPr>
        <w:t xml:space="preserve">1 </w:t>
      </w:r>
      <w:r w:rsidRPr="001C7A86">
        <w:rPr>
          <w:rFonts w:cstheme="minorHAnsi"/>
          <w:color w:val="0000FF"/>
          <w:sz w:val="20"/>
          <w:szCs w:val="20"/>
          <w:highlight w:val="white"/>
        </w:rPr>
        <w:t>THEN</w:t>
      </w:r>
      <w:r w:rsidRPr="001C7A86">
        <w:rPr>
          <w:rFonts w:cstheme="minorHAnsi"/>
          <w:color w:val="000000"/>
          <w:sz w:val="20"/>
          <w:szCs w:val="20"/>
          <w:highlight w:val="white"/>
        </w:rPr>
        <w:t xml:space="preserve"> </w:t>
      </w:r>
      <w:r w:rsidRPr="001C7A86">
        <w:rPr>
          <w:rFonts w:cstheme="minorHAnsi"/>
          <w:color w:val="FF0000"/>
          <w:sz w:val="20"/>
          <w:szCs w:val="20"/>
          <w:highlight w:val="white"/>
        </w:rPr>
        <w:t>'Yes</w:t>
      </w:r>
      <w:proofErr w:type="gramStart"/>
      <w:r w:rsidRPr="001C7A86">
        <w:rPr>
          <w:rFonts w:cstheme="minorHAnsi"/>
          <w:color w:val="FF0000"/>
          <w:sz w:val="20"/>
          <w:szCs w:val="20"/>
          <w:highlight w:val="white"/>
        </w:rPr>
        <w:t>'</w:t>
      </w:r>
      <w:proofErr w:type="gramEnd"/>
    </w:p>
    <w:p w14:paraId="6DC7FDF6" w14:textId="77777777" w:rsidR="00CB1A7F" w:rsidRPr="001C7A86" w:rsidRDefault="00CB1A7F" w:rsidP="00CB1A7F">
      <w:pPr>
        <w:autoSpaceDE w:val="0"/>
        <w:autoSpaceDN w:val="0"/>
        <w:adjustRightInd w:val="0"/>
        <w:spacing w:after="0" w:line="240" w:lineRule="auto"/>
        <w:rPr>
          <w:rFonts w:cstheme="minorHAnsi"/>
          <w:color w:val="000000"/>
          <w:sz w:val="20"/>
          <w:szCs w:val="20"/>
          <w:highlight w:val="white"/>
        </w:rPr>
      </w:pPr>
      <w:r w:rsidRPr="001C7A86">
        <w:rPr>
          <w:rFonts w:cstheme="minorHAnsi"/>
          <w:color w:val="000000"/>
          <w:sz w:val="20"/>
          <w:szCs w:val="20"/>
          <w:highlight w:val="white"/>
        </w:rPr>
        <w:t xml:space="preserve"> </w:t>
      </w:r>
      <w:r w:rsidRPr="001C7A86">
        <w:rPr>
          <w:rFonts w:cstheme="minorHAnsi"/>
          <w:color w:val="0000FF"/>
          <w:sz w:val="20"/>
          <w:szCs w:val="20"/>
          <w:highlight w:val="white"/>
        </w:rPr>
        <w:t>END</w:t>
      </w:r>
      <w:r w:rsidRPr="001C7A86">
        <w:rPr>
          <w:rFonts w:cstheme="minorHAnsi"/>
          <w:color w:val="000000"/>
          <w:sz w:val="20"/>
          <w:szCs w:val="20"/>
          <w:highlight w:val="white"/>
        </w:rPr>
        <w:t xml:space="preserve"> </w:t>
      </w:r>
      <w:r w:rsidRPr="001C7A86">
        <w:rPr>
          <w:rFonts w:cstheme="minorHAnsi"/>
          <w:color w:val="0000FF"/>
          <w:sz w:val="20"/>
          <w:szCs w:val="20"/>
          <w:highlight w:val="white"/>
        </w:rPr>
        <w:t>as</w:t>
      </w:r>
      <w:r w:rsidRPr="001C7A86">
        <w:rPr>
          <w:rFonts w:cstheme="minorHAnsi"/>
          <w:color w:val="000000"/>
          <w:sz w:val="20"/>
          <w:szCs w:val="20"/>
          <w:highlight w:val="white"/>
        </w:rPr>
        <w:t xml:space="preserve"> [Current Owner]</w:t>
      </w:r>
    </w:p>
    <w:p w14:paraId="18F69C5C" w14:textId="7C5E520F" w:rsidR="00CB1A7F" w:rsidRPr="001C7A86" w:rsidRDefault="00CB1A7F" w:rsidP="00CB1A7F">
      <w:pPr>
        <w:rPr>
          <w:rFonts w:cstheme="minorHAnsi"/>
          <w:color w:val="00FF00"/>
          <w:sz w:val="20"/>
          <w:szCs w:val="20"/>
        </w:rPr>
      </w:pPr>
      <w:r w:rsidRPr="001C7A86">
        <w:rPr>
          <w:rFonts w:cstheme="minorHAnsi"/>
          <w:color w:val="0000FF"/>
          <w:sz w:val="20"/>
          <w:szCs w:val="20"/>
          <w:highlight w:val="white"/>
        </w:rPr>
        <w:t>from</w:t>
      </w:r>
      <w:r w:rsidRPr="001C7A86">
        <w:rPr>
          <w:rFonts w:cstheme="minorHAnsi"/>
          <w:color w:val="000000"/>
          <w:sz w:val="20"/>
          <w:szCs w:val="20"/>
          <w:highlight w:val="white"/>
        </w:rPr>
        <w:t xml:space="preserve"> </w:t>
      </w:r>
      <w:proofErr w:type="spellStart"/>
      <w:r w:rsidRPr="001C7A86">
        <w:rPr>
          <w:rFonts w:cstheme="minorHAnsi"/>
          <w:color w:val="00FF00"/>
          <w:sz w:val="20"/>
          <w:szCs w:val="20"/>
          <w:highlight w:val="white"/>
        </w:rPr>
        <w:t>sys</w:t>
      </w:r>
      <w:r w:rsidRPr="001C7A86">
        <w:rPr>
          <w:rFonts w:cstheme="minorHAnsi"/>
          <w:color w:val="808080"/>
          <w:sz w:val="20"/>
          <w:szCs w:val="20"/>
          <w:highlight w:val="white"/>
        </w:rPr>
        <w:t>.</w:t>
      </w:r>
      <w:r w:rsidRPr="001C7A86">
        <w:rPr>
          <w:rFonts w:cstheme="minorHAnsi"/>
          <w:color w:val="00FF00"/>
          <w:sz w:val="20"/>
          <w:szCs w:val="20"/>
          <w:highlight w:val="white"/>
        </w:rPr>
        <w:t>dm_os_cluster_nodes</w:t>
      </w:r>
      <w:proofErr w:type="spellEnd"/>
    </w:p>
    <w:p w14:paraId="497EFBCA" w14:textId="278E556B" w:rsidR="00CB1A7F" w:rsidRPr="001C7A86" w:rsidRDefault="00CB1A7F" w:rsidP="00CB1A7F">
      <w:pPr>
        <w:rPr>
          <w:rFonts w:cstheme="minorHAnsi"/>
          <w:color w:val="00FF00"/>
          <w:sz w:val="20"/>
          <w:szCs w:val="20"/>
        </w:rPr>
      </w:pPr>
    </w:p>
    <w:p w14:paraId="11AA498B" w14:textId="77777777" w:rsidR="00DE42D1" w:rsidRPr="00DE42D1" w:rsidRDefault="00DE42D1" w:rsidP="00DE42D1">
      <w:pPr>
        <w:shd w:val="clear" w:color="auto" w:fill="FFFFFF"/>
        <w:spacing w:before="100" w:beforeAutospacing="1" w:after="100" w:afterAutospacing="1" w:line="240" w:lineRule="auto"/>
        <w:rPr>
          <w:rFonts w:eastAsia="Times New Roman" w:cstheme="minorHAnsi"/>
          <w:color w:val="555555"/>
          <w:sz w:val="20"/>
          <w:szCs w:val="20"/>
          <w:lang w:eastAsia="en-IN"/>
        </w:rPr>
      </w:pPr>
      <w:r w:rsidRPr="00DE42D1">
        <w:rPr>
          <w:rFonts w:eastAsia="Times New Roman" w:cstheme="minorHAnsi"/>
          <w:b/>
          <w:bCs/>
          <w:color w:val="555555"/>
          <w:sz w:val="20"/>
          <w:szCs w:val="20"/>
          <w:lang w:eastAsia="en-IN"/>
        </w:rPr>
        <w:t>Result</w:t>
      </w:r>
    </w:p>
    <w:p w14:paraId="4CD41EF4" w14:textId="2308C955" w:rsidR="00DE42D1" w:rsidRPr="00DE42D1" w:rsidRDefault="00DE42D1" w:rsidP="00DE42D1">
      <w:pPr>
        <w:shd w:val="clear" w:color="auto" w:fill="FFFFFF"/>
        <w:spacing w:before="100" w:beforeAutospacing="1" w:after="100" w:afterAutospacing="1" w:line="240" w:lineRule="auto"/>
        <w:rPr>
          <w:rFonts w:eastAsia="Times New Roman" w:cstheme="minorHAnsi"/>
          <w:color w:val="555555"/>
          <w:sz w:val="20"/>
          <w:szCs w:val="20"/>
          <w:lang w:eastAsia="en-IN"/>
        </w:rPr>
      </w:pPr>
      <w:r w:rsidRPr="001C7A86">
        <w:rPr>
          <w:rFonts w:eastAsia="Times New Roman" w:cstheme="minorHAnsi"/>
          <w:noProof/>
          <w:color w:val="555555"/>
          <w:sz w:val="20"/>
          <w:szCs w:val="20"/>
          <w:lang w:eastAsia="en-IN"/>
        </w:rPr>
        <w:drawing>
          <wp:inline distT="0" distB="0" distL="0" distR="0" wp14:anchorId="1399E31B" wp14:editId="51BE0849">
            <wp:extent cx="4786850" cy="339080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019" cy="3400840"/>
                    </a:xfrm>
                    <a:prstGeom prst="rect">
                      <a:avLst/>
                    </a:prstGeom>
                    <a:noFill/>
                    <a:ln>
                      <a:noFill/>
                    </a:ln>
                  </pic:spPr>
                </pic:pic>
              </a:graphicData>
            </a:graphic>
          </wp:inline>
        </w:drawing>
      </w:r>
    </w:p>
    <w:p w14:paraId="4B2A0AB5" w14:textId="77777777" w:rsidR="003D327E" w:rsidRDefault="003D327E" w:rsidP="00DE42D1">
      <w:pPr>
        <w:shd w:val="clear" w:color="auto" w:fill="FFFFFF"/>
        <w:spacing w:before="100" w:beforeAutospacing="1" w:after="100" w:afterAutospacing="1" w:line="240" w:lineRule="auto"/>
        <w:rPr>
          <w:rFonts w:eastAsia="Times New Roman" w:cstheme="minorHAnsi"/>
          <w:b/>
          <w:bCs/>
          <w:color w:val="555555"/>
          <w:sz w:val="20"/>
          <w:szCs w:val="20"/>
          <w:lang w:eastAsia="en-IN"/>
        </w:rPr>
      </w:pPr>
    </w:p>
    <w:p w14:paraId="6AE9090D" w14:textId="77777777" w:rsidR="003D327E" w:rsidRDefault="003D327E" w:rsidP="00DE42D1">
      <w:pPr>
        <w:shd w:val="clear" w:color="auto" w:fill="FFFFFF"/>
        <w:spacing w:before="100" w:beforeAutospacing="1" w:after="100" w:afterAutospacing="1" w:line="240" w:lineRule="auto"/>
        <w:rPr>
          <w:rFonts w:eastAsia="Times New Roman" w:cstheme="minorHAnsi"/>
          <w:b/>
          <w:bCs/>
          <w:color w:val="555555"/>
          <w:sz w:val="20"/>
          <w:szCs w:val="20"/>
          <w:lang w:eastAsia="en-IN"/>
        </w:rPr>
      </w:pPr>
    </w:p>
    <w:p w14:paraId="5AE533BE" w14:textId="77777777" w:rsidR="003D327E" w:rsidRDefault="003D327E" w:rsidP="00DE42D1">
      <w:pPr>
        <w:shd w:val="clear" w:color="auto" w:fill="FFFFFF"/>
        <w:spacing w:before="100" w:beforeAutospacing="1" w:after="100" w:afterAutospacing="1" w:line="240" w:lineRule="auto"/>
        <w:rPr>
          <w:rFonts w:eastAsia="Times New Roman" w:cstheme="minorHAnsi"/>
          <w:b/>
          <w:bCs/>
          <w:color w:val="555555"/>
          <w:sz w:val="20"/>
          <w:szCs w:val="20"/>
          <w:lang w:eastAsia="en-IN"/>
        </w:rPr>
      </w:pPr>
    </w:p>
    <w:p w14:paraId="3712E459" w14:textId="090D3635" w:rsidR="00DE42D1" w:rsidRPr="00DE42D1" w:rsidRDefault="00DE42D1" w:rsidP="00DE42D1">
      <w:pPr>
        <w:shd w:val="clear" w:color="auto" w:fill="FFFFFF"/>
        <w:spacing w:before="100" w:beforeAutospacing="1" w:after="100" w:afterAutospacing="1" w:line="240" w:lineRule="auto"/>
        <w:rPr>
          <w:rFonts w:eastAsia="Times New Roman" w:cstheme="minorHAnsi"/>
          <w:color w:val="555555"/>
          <w:sz w:val="20"/>
          <w:szCs w:val="20"/>
          <w:lang w:eastAsia="en-IN"/>
        </w:rPr>
      </w:pPr>
      <w:r w:rsidRPr="00DE42D1">
        <w:rPr>
          <w:rFonts w:eastAsia="Times New Roman" w:cstheme="minorHAnsi"/>
          <w:b/>
          <w:bCs/>
          <w:color w:val="555555"/>
          <w:sz w:val="20"/>
          <w:szCs w:val="20"/>
          <w:highlight w:val="yellow"/>
          <w:lang w:eastAsia="en-IN"/>
        </w:rPr>
        <w:lastRenderedPageBreak/>
        <w:t>Using Failover Cluster Manager GUI</w:t>
      </w:r>
    </w:p>
    <w:p w14:paraId="6ACEFAE1" w14:textId="77777777" w:rsidR="00DE42D1" w:rsidRPr="00DE42D1" w:rsidRDefault="00DE42D1" w:rsidP="00DE42D1">
      <w:pPr>
        <w:shd w:val="clear" w:color="auto" w:fill="FFFFFF"/>
        <w:spacing w:before="100" w:beforeAutospacing="1" w:after="100" w:afterAutospacing="1" w:line="240" w:lineRule="auto"/>
        <w:rPr>
          <w:rFonts w:eastAsia="Times New Roman" w:cstheme="minorHAnsi"/>
          <w:sz w:val="20"/>
          <w:szCs w:val="20"/>
          <w:lang w:eastAsia="en-IN"/>
        </w:rPr>
      </w:pPr>
      <w:r w:rsidRPr="00DE42D1">
        <w:rPr>
          <w:rFonts w:eastAsia="Times New Roman" w:cstheme="minorHAnsi"/>
          <w:sz w:val="20"/>
          <w:szCs w:val="20"/>
          <w:lang w:eastAsia="en-IN"/>
        </w:rPr>
        <w:t>Open Failover Cluster Manager and click on Roles. Then go to the bottom of the window and click on Resources. You will get the same cluster information as described in the below screenshot.</w:t>
      </w:r>
    </w:p>
    <w:p w14:paraId="3F9C4691" w14:textId="77777777" w:rsidR="003D327E" w:rsidRDefault="00DE42D1" w:rsidP="00DE42D1">
      <w:pPr>
        <w:rPr>
          <w:rFonts w:cstheme="minorHAnsi"/>
          <w:b/>
          <w:bCs/>
          <w:color w:val="555555"/>
          <w:sz w:val="20"/>
          <w:szCs w:val="20"/>
        </w:rPr>
      </w:pPr>
      <w:r w:rsidRPr="001C7A86">
        <w:rPr>
          <w:rFonts w:cstheme="minorHAnsi"/>
          <w:noProof/>
          <w:color w:val="555555"/>
          <w:sz w:val="20"/>
          <w:szCs w:val="20"/>
        </w:rPr>
        <w:drawing>
          <wp:inline distT="0" distB="0" distL="0" distR="0" wp14:anchorId="62E70931" wp14:editId="64BAFC84">
            <wp:extent cx="6696710" cy="4869180"/>
            <wp:effectExtent l="0" t="0" r="8890" b="7620"/>
            <wp:docPr id="8" name="Picture 8" descr="Failover Clust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ilover Cluster Mana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710" cy="4869180"/>
                    </a:xfrm>
                    <a:prstGeom prst="rect">
                      <a:avLst/>
                    </a:prstGeom>
                    <a:noFill/>
                    <a:ln>
                      <a:noFill/>
                    </a:ln>
                  </pic:spPr>
                </pic:pic>
              </a:graphicData>
            </a:graphic>
          </wp:inline>
        </w:drawing>
      </w:r>
    </w:p>
    <w:p w14:paraId="5713013F" w14:textId="25FEEB79" w:rsidR="00DE42D1" w:rsidRPr="003D327E" w:rsidRDefault="00DE42D1" w:rsidP="00DE42D1">
      <w:pPr>
        <w:rPr>
          <w:rFonts w:cstheme="minorHAnsi"/>
          <w:b/>
          <w:bCs/>
          <w:color w:val="555555"/>
          <w:sz w:val="20"/>
          <w:szCs w:val="20"/>
        </w:rPr>
      </w:pPr>
      <w:r w:rsidRPr="00D1595E">
        <w:rPr>
          <w:rFonts w:cstheme="minorHAnsi"/>
          <w:b/>
          <w:bCs/>
          <w:color w:val="555555"/>
          <w:sz w:val="20"/>
          <w:szCs w:val="20"/>
          <w:highlight w:val="yellow"/>
        </w:rPr>
        <w:t>Failover Cluster Manager</w:t>
      </w:r>
    </w:p>
    <w:p w14:paraId="0F23C46D" w14:textId="77777777" w:rsidR="00DE42D1" w:rsidRPr="003D327E" w:rsidRDefault="00DE42D1" w:rsidP="00DE42D1">
      <w:pPr>
        <w:pStyle w:val="NormalWeb"/>
        <w:rPr>
          <w:rFonts w:asciiTheme="minorHAnsi" w:hAnsiTheme="minorHAnsi" w:cstheme="minorHAnsi"/>
          <w:b/>
          <w:bCs/>
          <w:color w:val="555555"/>
          <w:sz w:val="20"/>
          <w:szCs w:val="20"/>
        </w:rPr>
      </w:pPr>
      <w:r w:rsidRPr="003D327E">
        <w:rPr>
          <w:rFonts w:asciiTheme="minorHAnsi" w:hAnsiTheme="minorHAnsi" w:cstheme="minorHAnsi"/>
          <w:b/>
          <w:bCs/>
          <w:color w:val="555555"/>
          <w:sz w:val="20"/>
          <w:szCs w:val="20"/>
        </w:rPr>
        <w:t>when you click on nodes, you will see all the nodes participated in the cluster.</w:t>
      </w:r>
    </w:p>
    <w:p w14:paraId="1E430492" w14:textId="595FF5CE" w:rsidR="00DE42D1" w:rsidRPr="001C7A86" w:rsidRDefault="00DE42D1" w:rsidP="00DE42D1">
      <w:pPr>
        <w:rPr>
          <w:rFonts w:cstheme="minorHAnsi"/>
          <w:sz w:val="20"/>
          <w:szCs w:val="20"/>
        </w:rPr>
      </w:pPr>
      <w:r w:rsidRPr="001C7A86">
        <w:rPr>
          <w:rFonts w:cstheme="minorHAnsi"/>
          <w:noProof/>
          <w:color w:val="555555"/>
          <w:sz w:val="20"/>
          <w:szCs w:val="20"/>
        </w:rPr>
        <w:drawing>
          <wp:inline distT="0" distB="0" distL="0" distR="0" wp14:anchorId="54588BC5" wp14:editId="645FE99C">
            <wp:extent cx="6696710" cy="1552575"/>
            <wp:effectExtent l="0" t="0" r="8890" b="9525"/>
            <wp:docPr id="7" name="Picture 7" descr="Cluster Nod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uster Node 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710" cy="1552575"/>
                    </a:xfrm>
                    <a:prstGeom prst="rect">
                      <a:avLst/>
                    </a:prstGeom>
                    <a:noFill/>
                    <a:ln>
                      <a:noFill/>
                    </a:ln>
                  </pic:spPr>
                </pic:pic>
              </a:graphicData>
            </a:graphic>
          </wp:inline>
        </w:drawing>
      </w:r>
      <w:r w:rsidRPr="001C7A86">
        <w:rPr>
          <w:rFonts w:cstheme="minorHAnsi"/>
          <w:sz w:val="20"/>
          <w:szCs w:val="20"/>
        </w:rPr>
        <w:t xml:space="preserve"> </w:t>
      </w:r>
    </w:p>
    <w:p w14:paraId="1A6FA5F7" w14:textId="77777777" w:rsidR="00CB1A7F" w:rsidRPr="001C7A86" w:rsidRDefault="00CB1A7F" w:rsidP="00CB1A7F">
      <w:pPr>
        <w:rPr>
          <w:rFonts w:cstheme="minorHAnsi"/>
          <w:sz w:val="20"/>
          <w:szCs w:val="20"/>
        </w:rPr>
      </w:pPr>
    </w:p>
    <w:sectPr w:rsidR="00CB1A7F" w:rsidRPr="001C7A86" w:rsidSect="006964B7">
      <w:pgSz w:w="11906" w:h="16838"/>
      <w:pgMar w:top="1134" w:right="680" w:bottom="1134"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930"/>
    <w:multiLevelType w:val="multilevel"/>
    <w:tmpl w:val="196EE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10A25"/>
    <w:multiLevelType w:val="multilevel"/>
    <w:tmpl w:val="A0E850D0"/>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00417"/>
    <w:multiLevelType w:val="multilevel"/>
    <w:tmpl w:val="05A8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F074B"/>
    <w:multiLevelType w:val="multilevel"/>
    <w:tmpl w:val="D4A2F2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25A1"/>
    <w:multiLevelType w:val="multilevel"/>
    <w:tmpl w:val="ABDA4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93137"/>
    <w:multiLevelType w:val="multilevel"/>
    <w:tmpl w:val="9744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73A5F"/>
    <w:multiLevelType w:val="multilevel"/>
    <w:tmpl w:val="FA3EA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C6C4A"/>
    <w:multiLevelType w:val="multilevel"/>
    <w:tmpl w:val="5844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16A93"/>
    <w:multiLevelType w:val="multilevel"/>
    <w:tmpl w:val="CEC2689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F5AF6"/>
    <w:multiLevelType w:val="multilevel"/>
    <w:tmpl w:val="9CD87D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F5926"/>
    <w:multiLevelType w:val="multilevel"/>
    <w:tmpl w:val="BF4EA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17C7E"/>
    <w:multiLevelType w:val="multilevel"/>
    <w:tmpl w:val="79948B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82123"/>
    <w:multiLevelType w:val="multilevel"/>
    <w:tmpl w:val="69C8B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25466"/>
    <w:multiLevelType w:val="multilevel"/>
    <w:tmpl w:val="07B04B1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90153"/>
    <w:multiLevelType w:val="multilevel"/>
    <w:tmpl w:val="E3BC233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763F1"/>
    <w:multiLevelType w:val="multilevel"/>
    <w:tmpl w:val="B688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C3377"/>
    <w:multiLevelType w:val="multilevel"/>
    <w:tmpl w:val="15D262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E2229"/>
    <w:multiLevelType w:val="multilevel"/>
    <w:tmpl w:val="796CC2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347AC"/>
    <w:multiLevelType w:val="multilevel"/>
    <w:tmpl w:val="C7941F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24B01"/>
    <w:multiLevelType w:val="multilevel"/>
    <w:tmpl w:val="36F836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458AA"/>
    <w:multiLevelType w:val="multilevel"/>
    <w:tmpl w:val="84981C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E0E45"/>
    <w:multiLevelType w:val="multilevel"/>
    <w:tmpl w:val="2C729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81BD0"/>
    <w:multiLevelType w:val="multilevel"/>
    <w:tmpl w:val="748694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F0B8C"/>
    <w:multiLevelType w:val="multilevel"/>
    <w:tmpl w:val="77EE6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69616E"/>
    <w:multiLevelType w:val="multilevel"/>
    <w:tmpl w:val="228250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C40165"/>
    <w:multiLevelType w:val="multilevel"/>
    <w:tmpl w:val="6812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070105"/>
    <w:multiLevelType w:val="multilevel"/>
    <w:tmpl w:val="8D9AEC3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633BAE"/>
    <w:multiLevelType w:val="multilevel"/>
    <w:tmpl w:val="6F9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B0213"/>
    <w:multiLevelType w:val="multilevel"/>
    <w:tmpl w:val="82EE8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A43D47"/>
    <w:multiLevelType w:val="multilevel"/>
    <w:tmpl w:val="0D90A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2"/>
  </w:num>
  <w:num w:numId="4">
    <w:abstractNumId w:val="29"/>
  </w:num>
  <w:num w:numId="5">
    <w:abstractNumId w:val="13"/>
  </w:num>
  <w:num w:numId="6">
    <w:abstractNumId w:val="23"/>
  </w:num>
  <w:num w:numId="7">
    <w:abstractNumId w:val="24"/>
  </w:num>
  <w:num w:numId="8">
    <w:abstractNumId w:val="25"/>
  </w:num>
  <w:num w:numId="9">
    <w:abstractNumId w:val="17"/>
  </w:num>
  <w:num w:numId="10">
    <w:abstractNumId w:val="28"/>
  </w:num>
  <w:num w:numId="11">
    <w:abstractNumId w:val="3"/>
  </w:num>
  <w:num w:numId="12">
    <w:abstractNumId w:val="21"/>
  </w:num>
  <w:num w:numId="13">
    <w:abstractNumId w:val="16"/>
  </w:num>
  <w:num w:numId="14">
    <w:abstractNumId w:val="4"/>
  </w:num>
  <w:num w:numId="15">
    <w:abstractNumId w:val="20"/>
  </w:num>
  <w:num w:numId="16">
    <w:abstractNumId w:val="14"/>
  </w:num>
  <w:num w:numId="17">
    <w:abstractNumId w:val="9"/>
  </w:num>
  <w:num w:numId="18">
    <w:abstractNumId w:val="10"/>
  </w:num>
  <w:num w:numId="19">
    <w:abstractNumId w:val="8"/>
  </w:num>
  <w:num w:numId="20">
    <w:abstractNumId w:val="26"/>
  </w:num>
  <w:num w:numId="21">
    <w:abstractNumId w:val="18"/>
  </w:num>
  <w:num w:numId="22">
    <w:abstractNumId w:val="11"/>
  </w:num>
  <w:num w:numId="23">
    <w:abstractNumId w:val="19"/>
  </w:num>
  <w:num w:numId="24">
    <w:abstractNumId w:val="1"/>
  </w:num>
  <w:num w:numId="25">
    <w:abstractNumId w:val="22"/>
  </w:num>
  <w:num w:numId="26">
    <w:abstractNumId w:val="6"/>
  </w:num>
  <w:num w:numId="27">
    <w:abstractNumId w:val="2"/>
  </w:num>
  <w:num w:numId="28">
    <w:abstractNumId w:val="27"/>
  </w:num>
  <w:num w:numId="29">
    <w:abstractNumId w:val="7"/>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751F3"/>
    <w:rsid w:val="000B6378"/>
    <w:rsid w:val="000E1DAE"/>
    <w:rsid w:val="001037E5"/>
    <w:rsid w:val="0018264F"/>
    <w:rsid w:val="001B365F"/>
    <w:rsid w:val="001C7A86"/>
    <w:rsid w:val="00235700"/>
    <w:rsid w:val="00332CCD"/>
    <w:rsid w:val="00351B79"/>
    <w:rsid w:val="003D327E"/>
    <w:rsid w:val="003D4BE1"/>
    <w:rsid w:val="004860D7"/>
    <w:rsid w:val="004C1D1B"/>
    <w:rsid w:val="004E7E95"/>
    <w:rsid w:val="00510365"/>
    <w:rsid w:val="00547B3E"/>
    <w:rsid w:val="00556D9E"/>
    <w:rsid w:val="0062685C"/>
    <w:rsid w:val="00665844"/>
    <w:rsid w:val="00671314"/>
    <w:rsid w:val="006964B7"/>
    <w:rsid w:val="006F3F0D"/>
    <w:rsid w:val="00717CA8"/>
    <w:rsid w:val="00752CE4"/>
    <w:rsid w:val="007A5768"/>
    <w:rsid w:val="007F4271"/>
    <w:rsid w:val="00880473"/>
    <w:rsid w:val="008D21A1"/>
    <w:rsid w:val="009100E2"/>
    <w:rsid w:val="00911705"/>
    <w:rsid w:val="009C5098"/>
    <w:rsid w:val="009D46A3"/>
    <w:rsid w:val="00A316C3"/>
    <w:rsid w:val="00A653AC"/>
    <w:rsid w:val="00AD7A65"/>
    <w:rsid w:val="00AE1FB7"/>
    <w:rsid w:val="00AF5B5C"/>
    <w:rsid w:val="00B26E3E"/>
    <w:rsid w:val="00B415E6"/>
    <w:rsid w:val="00B61B87"/>
    <w:rsid w:val="00BC63CB"/>
    <w:rsid w:val="00C25CE1"/>
    <w:rsid w:val="00C31541"/>
    <w:rsid w:val="00CB1A7F"/>
    <w:rsid w:val="00CD0528"/>
    <w:rsid w:val="00CE44F7"/>
    <w:rsid w:val="00D1595E"/>
    <w:rsid w:val="00D76AEB"/>
    <w:rsid w:val="00DD06C4"/>
    <w:rsid w:val="00DE42D1"/>
    <w:rsid w:val="00E343F1"/>
    <w:rsid w:val="00E3749B"/>
    <w:rsid w:val="00E5038D"/>
    <w:rsid w:val="00E96859"/>
    <w:rsid w:val="00EE3688"/>
    <w:rsid w:val="00F217F5"/>
    <w:rsid w:val="00F86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E4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42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semiHidden/>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bg-white">
    <w:name w:val="bg-white"/>
    <w:basedOn w:val="DefaultParagraphFont"/>
    <w:rsid w:val="00C31541"/>
  </w:style>
  <w:style w:type="character" w:customStyle="1" w:styleId="crayon-e">
    <w:name w:val="crayon-e"/>
    <w:basedOn w:val="DefaultParagraphFont"/>
    <w:rsid w:val="00332CCD"/>
  </w:style>
  <w:style w:type="character" w:customStyle="1" w:styleId="crayon-sy">
    <w:name w:val="crayon-sy"/>
    <w:basedOn w:val="DefaultParagraphFont"/>
    <w:rsid w:val="00332CCD"/>
  </w:style>
  <w:style w:type="character" w:customStyle="1" w:styleId="crayon-s">
    <w:name w:val="crayon-s"/>
    <w:basedOn w:val="DefaultParagraphFont"/>
    <w:rsid w:val="00332CCD"/>
  </w:style>
  <w:style w:type="character" w:customStyle="1" w:styleId="crayon-h">
    <w:name w:val="crayon-h"/>
    <w:basedOn w:val="DefaultParagraphFont"/>
    <w:rsid w:val="00CB1A7F"/>
  </w:style>
  <w:style w:type="character" w:customStyle="1" w:styleId="crayon-v">
    <w:name w:val="crayon-v"/>
    <w:basedOn w:val="DefaultParagraphFont"/>
    <w:rsid w:val="00CB1A7F"/>
  </w:style>
  <w:style w:type="character" w:customStyle="1" w:styleId="crayon-st">
    <w:name w:val="crayon-st"/>
    <w:basedOn w:val="DefaultParagraphFont"/>
    <w:rsid w:val="00CB1A7F"/>
  </w:style>
  <w:style w:type="character" w:customStyle="1" w:styleId="Heading3Char">
    <w:name w:val="Heading 3 Char"/>
    <w:basedOn w:val="DefaultParagraphFont"/>
    <w:link w:val="Heading3"/>
    <w:uiPriority w:val="9"/>
    <w:semiHidden/>
    <w:rsid w:val="00DE42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42D1"/>
    <w:rPr>
      <w:rFonts w:asciiTheme="majorHAnsi" w:eastAsiaTheme="majorEastAsia" w:hAnsiTheme="majorHAnsi" w:cstheme="majorBidi"/>
      <w:i/>
      <w:iCs/>
      <w:color w:val="2F5496" w:themeColor="accent1" w:themeShade="BF"/>
    </w:rPr>
  </w:style>
  <w:style w:type="character" w:customStyle="1" w:styleId="f-title">
    <w:name w:val="f-title"/>
    <w:basedOn w:val="DefaultParagraphFont"/>
    <w:rsid w:val="00DE42D1"/>
  </w:style>
  <w:style w:type="paragraph" w:styleId="z-TopofForm">
    <w:name w:val="HTML Top of Form"/>
    <w:basedOn w:val="Normal"/>
    <w:next w:val="Normal"/>
    <w:link w:val="z-TopofFormChar"/>
    <w:hidden/>
    <w:uiPriority w:val="99"/>
    <w:semiHidden/>
    <w:unhideWhenUsed/>
    <w:rsid w:val="00DE42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E42D1"/>
    <w:rPr>
      <w:rFonts w:ascii="Arial" w:eastAsia="Times New Roman" w:hAnsi="Arial" w:cs="Arial"/>
      <w:vanish/>
      <w:sz w:val="16"/>
      <w:szCs w:val="16"/>
      <w:lang w:eastAsia="en-IN"/>
    </w:rPr>
  </w:style>
  <w:style w:type="paragraph" w:customStyle="1" w:styleId="comment-notes">
    <w:name w:val="comment-notes"/>
    <w:basedOn w:val="Normal"/>
    <w:rsid w:val="00DE4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DE42D1"/>
  </w:style>
  <w:style w:type="paragraph" w:customStyle="1" w:styleId="comment-form-cookies-consent">
    <w:name w:val="comment-form-cookies-consent"/>
    <w:basedOn w:val="Normal"/>
    <w:rsid w:val="00DE4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DE4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E42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E42D1"/>
    <w:rPr>
      <w:rFonts w:ascii="Arial" w:eastAsia="Times New Roman" w:hAnsi="Arial" w:cs="Arial"/>
      <w:vanish/>
      <w:sz w:val="16"/>
      <w:szCs w:val="16"/>
      <w:lang w:eastAsia="en-IN"/>
    </w:rPr>
  </w:style>
  <w:style w:type="paragraph" w:customStyle="1" w:styleId="cat-item">
    <w:name w:val="cat-item"/>
    <w:basedOn w:val="Normal"/>
    <w:rsid w:val="00DE4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centcomments">
    <w:name w:val="recentcomments"/>
    <w:basedOn w:val="Normal"/>
    <w:rsid w:val="00DE4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uthor-link">
    <w:name w:val="comment-author-link"/>
    <w:basedOn w:val="DefaultParagraphFont"/>
    <w:rsid w:val="00DE4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4861">
      <w:bodyDiv w:val="1"/>
      <w:marLeft w:val="0"/>
      <w:marRight w:val="0"/>
      <w:marTop w:val="0"/>
      <w:marBottom w:val="0"/>
      <w:divBdr>
        <w:top w:val="none" w:sz="0" w:space="0" w:color="auto"/>
        <w:left w:val="none" w:sz="0" w:space="0" w:color="auto"/>
        <w:bottom w:val="none" w:sz="0" w:space="0" w:color="auto"/>
        <w:right w:val="none" w:sz="0" w:space="0" w:color="auto"/>
      </w:divBdr>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374700241">
      <w:bodyDiv w:val="1"/>
      <w:marLeft w:val="0"/>
      <w:marRight w:val="0"/>
      <w:marTop w:val="0"/>
      <w:marBottom w:val="0"/>
      <w:divBdr>
        <w:top w:val="none" w:sz="0" w:space="0" w:color="auto"/>
        <w:left w:val="none" w:sz="0" w:space="0" w:color="auto"/>
        <w:bottom w:val="none" w:sz="0" w:space="0" w:color="auto"/>
        <w:right w:val="none" w:sz="0" w:space="0" w:color="auto"/>
      </w:divBdr>
    </w:div>
    <w:div w:id="448940456">
      <w:bodyDiv w:val="1"/>
      <w:marLeft w:val="0"/>
      <w:marRight w:val="0"/>
      <w:marTop w:val="0"/>
      <w:marBottom w:val="0"/>
      <w:divBdr>
        <w:top w:val="none" w:sz="0" w:space="0" w:color="auto"/>
        <w:left w:val="none" w:sz="0" w:space="0" w:color="auto"/>
        <w:bottom w:val="none" w:sz="0" w:space="0" w:color="auto"/>
        <w:right w:val="none" w:sz="0" w:space="0" w:color="auto"/>
      </w:divBdr>
    </w:div>
    <w:div w:id="581648483">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99154725">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194614837">
      <w:bodyDiv w:val="1"/>
      <w:marLeft w:val="0"/>
      <w:marRight w:val="0"/>
      <w:marTop w:val="0"/>
      <w:marBottom w:val="0"/>
      <w:divBdr>
        <w:top w:val="none" w:sz="0" w:space="0" w:color="auto"/>
        <w:left w:val="none" w:sz="0" w:space="0" w:color="auto"/>
        <w:bottom w:val="none" w:sz="0" w:space="0" w:color="auto"/>
        <w:right w:val="none" w:sz="0" w:space="0" w:color="auto"/>
      </w:divBdr>
      <w:divsChild>
        <w:div w:id="192234689">
          <w:marLeft w:val="0"/>
          <w:marRight w:val="0"/>
          <w:marTop w:val="180"/>
          <w:marBottom w:val="180"/>
          <w:divBdr>
            <w:top w:val="none" w:sz="0" w:space="0" w:color="auto"/>
            <w:left w:val="none" w:sz="0" w:space="0" w:color="auto"/>
            <w:bottom w:val="none" w:sz="0" w:space="0" w:color="auto"/>
            <w:right w:val="none" w:sz="0" w:space="0" w:color="auto"/>
          </w:divBdr>
        </w:div>
      </w:divsChild>
    </w:div>
    <w:div w:id="1199321824">
      <w:bodyDiv w:val="1"/>
      <w:marLeft w:val="0"/>
      <w:marRight w:val="0"/>
      <w:marTop w:val="0"/>
      <w:marBottom w:val="0"/>
      <w:divBdr>
        <w:top w:val="none" w:sz="0" w:space="0" w:color="auto"/>
        <w:left w:val="none" w:sz="0" w:space="0" w:color="auto"/>
        <w:bottom w:val="none" w:sz="0" w:space="0" w:color="auto"/>
        <w:right w:val="none" w:sz="0" w:space="0" w:color="auto"/>
      </w:divBdr>
    </w:div>
    <w:div w:id="1273972919">
      <w:bodyDiv w:val="1"/>
      <w:marLeft w:val="0"/>
      <w:marRight w:val="0"/>
      <w:marTop w:val="0"/>
      <w:marBottom w:val="0"/>
      <w:divBdr>
        <w:top w:val="none" w:sz="0" w:space="0" w:color="auto"/>
        <w:left w:val="none" w:sz="0" w:space="0" w:color="auto"/>
        <w:bottom w:val="none" w:sz="0" w:space="0" w:color="auto"/>
        <w:right w:val="none" w:sz="0" w:space="0" w:color="auto"/>
      </w:divBdr>
    </w:div>
    <w:div w:id="1297684930">
      <w:bodyDiv w:val="1"/>
      <w:marLeft w:val="0"/>
      <w:marRight w:val="0"/>
      <w:marTop w:val="0"/>
      <w:marBottom w:val="0"/>
      <w:divBdr>
        <w:top w:val="none" w:sz="0" w:space="0" w:color="auto"/>
        <w:left w:val="none" w:sz="0" w:space="0" w:color="auto"/>
        <w:bottom w:val="none" w:sz="0" w:space="0" w:color="auto"/>
        <w:right w:val="none" w:sz="0" w:space="0" w:color="auto"/>
      </w:divBdr>
    </w:div>
    <w:div w:id="1441681241">
      <w:bodyDiv w:val="1"/>
      <w:marLeft w:val="0"/>
      <w:marRight w:val="0"/>
      <w:marTop w:val="0"/>
      <w:marBottom w:val="0"/>
      <w:divBdr>
        <w:top w:val="none" w:sz="0" w:space="0" w:color="auto"/>
        <w:left w:val="none" w:sz="0" w:space="0" w:color="auto"/>
        <w:bottom w:val="none" w:sz="0" w:space="0" w:color="auto"/>
        <w:right w:val="none" w:sz="0" w:space="0" w:color="auto"/>
      </w:divBdr>
    </w:div>
    <w:div w:id="1475876473">
      <w:bodyDiv w:val="1"/>
      <w:marLeft w:val="0"/>
      <w:marRight w:val="0"/>
      <w:marTop w:val="0"/>
      <w:marBottom w:val="0"/>
      <w:divBdr>
        <w:top w:val="none" w:sz="0" w:space="0" w:color="auto"/>
        <w:left w:val="none" w:sz="0" w:space="0" w:color="auto"/>
        <w:bottom w:val="none" w:sz="0" w:space="0" w:color="auto"/>
        <w:right w:val="none" w:sz="0" w:space="0" w:color="auto"/>
      </w:divBdr>
    </w:div>
    <w:div w:id="1605068321">
      <w:bodyDiv w:val="1"/>
      <w:marLeft w:val="0"/>
      <w:marRight w:val="0"/>
      <w:marTop w:val="0"/>
      <w:marBottom w:val="0"/>
      <w:divBdr>
        <w:top w:val="none" w:sz="0" w:space="0" w:color="auto"/>
        <w:left w:val="none" w:sz="0" w:space="0" w:color="auto"/>
        <w:bottom w:val="none" w:sz="0" w:space="0" w:color="auto"/>
        <w:right w:val="none" w:sz="0" w:space="0" w:color="auto"/>
      </w:divBdr>
    </w:div>
    <w:div w:id="1768187169">
      <w:bodyDiv w:val="1"/>
      <w:marLeft w:val="0"/>
      <w:marRight w:val="0"/>
      <w:marTop w:val="0"/>
      <w:marBottom w:val="0"/>
      <w:divBdr>
        <w:top w:val="none" w:sz="0" w:space="0" w:color="auto"/>
        <w:left w:val="none" w:sz="0" w:space="0" w:color="auto"/>
        <w:bottom w:val="none" w:sz="0" w:space="0" w:color="auto"/>
        <w:right w:val="none" w:sz="0" w:space="0" w:color="auto"/>
      </w:divBdr>
    </w:div>
    <w:div w:id="1770539880">
      <w:bodyDiv w:val="1"/>
      <w:marLeft w:val="0"/>
      <w:marRight w:val="0"/>
      <w:marTop w:val="0"/>
      <w:marBottom w:val="0"/>
      <w:divBdr>
        <w:top w:val="none" w:sz="0" w:space="0" w:color="auto"/>
        <w:left w:val="none" w:sz="0" w:space="0" w:color="auto"/>
        <w:bottom w:val="none" w:sz="0" w:space="0" w:color="auto"/>
        <w:right w:val="none" w:sz="0" w:space="0" w:color="auto"/>
      </w:divBdr>
      <w:divsChild>
        <w:div w:id="1517884226">
          <w:marLeft w:val="0"/>
          <w:marRight w:val="0"/>
          <w:marTop w:val="180"/>
          <w:marBottom w:val="180"/>
          <w:divBdr>
            <w:top w:val="none" w:sz="0" w:space="0" w:color="auto"/>
            <w:left w:val="none" w:sz="0" w:space="0" w:color="auto"/>
            <w:bottom w:val="none" w:sz="0" w:space="0" w:color="auto"/>
            <w:right w:val="none" w:sz="0" w:space="0" w:color="auto"/>
          </w:divBdr>
        </w:div>
      </w:divsChild>
    </w:div>
    <w:div w:id="2038965794">
      <w:bodyDiv w:val="1"/>
      <w:marLeft w:val="0"/>
      <w:marRight w:val="0"/>
      <w:marTop w:val="0"/>
      <w:marBottom w:val="0"/>
      <w:divBdr>
        <w:top w:val="none" w:sz="0" w:space="0" w:color="auto"/>
        <w:left w:val="none" w:sz="0" w:space="0" w:color="auto"/>
        <w:bottom w:val="none" w:sz="0" w:space="0" w:color="auto"/>
        <w:right w:val="none" w:sz="0" w:space="0" w:color="auto"/>
      </w:divBdr>
      <w:divsChild>
        <w:div w:id="1154760695">
          <w:marLeft w:val="0"/>
          <w:marRight w:val="0"/>
          <w:marTop w:val="0"/>
          <w:marBottom w:val="0"/>
          <w:divBdr>
            <w:top w:val="none" w:sz="0" w:space="0" w:color="auto"/>
            <w:left w:val="none" w:sz="0" w:space="0" w:color="auto"/>
            <w:bottom w:val="none" w:sz="0" w:space="0" w:color="auto"/>
            <w:right w:val="none" w:sz="0" w:space="0" w:color="auto"/>
          </w:divBdr>
          <w:divsChild>
            <w:div w:id="248315945">
              <w:marLeft w:val="0"/>
              <w:marRight w:val="0"/>
              <w:marTop w:val="0"/>
              <w:marBottom w:val="0"/>
              <w:divBdr>
                <w:top w:val="none" w:sz="0" w:space="0" w:color="auto"/>
                <w:left w:val="none" w:sz="0" w:space="0" w:color="auto"/>
                <w:bottom w:val="none" w:sz="0" w:space="0" w:color="auto"/>
                <w:right w:val="none" w:sz="0" w:space="0" w:color="auto"/>
              </w:divBdr>
            </w:div>
            <w:div w:id="1024096126">
              <w:marLeft w:val="0"/>
              <w:marRight w:val="0"/>
              <w:marTop w:val="0"/>
              <w:marBottom w:val="0"/>
              <w:divBdr>
                <w:top w:val="none" w:sz="0" w:space="0" w:color="auto"/>
                <w:left w:val="none" w:sz="0" w:space="0" w:color="auto"/>
                <w:bottom w:val="none" w:sz="0" w:space="0" w:color="auto"/>
                <w:right w:val="none" w:sz="0" w:space="0" w:color="auto"/>
              </w:divBdr>
            </w:div>
            <w:div w:id="1853757866">
              <w:marLeft w:val="-225"/>
              <w:marRight w:val="-225"/>
              <w:marTop w:val="0"/>
              <w:marBottom w:val="0"/>
              <w:divBdr>
                <w:top w:val="none" w:sz="0" w:space="0" w:color="auto"/>
                <w:left w:val="none" w:sz="0" w:space="0" w:color="auto"/>
                <w:bottom w:val="none" w:sz="0" w:space="0" w:color="auto"/>
                <w:right w:val="none" w:sz="0" w:space="0" w:color="auto"/>
              </w:divBdr>
              <w:divsChild>
                <w:div w:id="1520460471">
                  <w:marLeft w:val="0"/>
                  <w:marRight w:val="0"/>
                  <w:marTop w:val="0"/>
                  <w:marBottom w:val="0"/>
                  <w:divBdr>
                    <w:top w:val="none" w:sz="0" w:space="0" w:color="auto"/>
                    <w:left w:val="none" w:sz="0" w:space="0" w:color="auto"/>
                    <w:bottom w:val="none" w:sz="0" w:space="0" w:color="auto"/>
                    <w:right w:val="none" w:sz="0" w:space="0" w:color="auto"/>
                  </w:divBdr>
                  <w:divsChild>
                    <w:div w:id="380247701">
                      <w:marLeft w:val="0"/>
                      <w:marRight w:val="0"/>
                      <w:marTop w:val="0"/>
                      <w:marBottom w:val="0"/>
                      <w:divBdr>
                        <w:top w:val="none" w:sz="0" w:space="0" w:color="auto"/>
                        <w:left w:val="none" w:sz="0" w:space="0" w:color="auto"/>
                        <w:bottom w:val="none" w:sz="0" w:space="0" w:color="auto"/>
                        <w:right w:val="none" w:sz="0" w:space="0" w:color="auto"/>
                      </w:divBdr>
                      <w:divsChild>
                        <w:div w:id="11921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8573">
                  <w:marLeft w:val="0"/>
                  <w:marRight w:val="0"/>
                  <w:marTop w:val="0"/>
                  <w:marBottom w:val="0"/>
                  <w:divBdr>
                    <w:top w:val="none" w:sz="0" w:space="0" w:color="auto"/>
                    <w:left w:val="none" w:sz="0" w:space="0" w:color="auto"/>
                    <w:bottom w:val="none" w:sz="0" w:space="0" w:color="auto"/>
                    <w:right w:val="none" w:sz="0" w:space="0" w:color="auto"/>
                  </w:divBdr>
                  <w:divsChild>
                    <w:div w:id="298919976">
                      <w:marLeft w:val="0"/>
                      <w:marRight w:val="0"/>
                      <w:marTop w:val="0"/>
                      <w:marBottom w:val="0"/>
                      <w:divBdr>
                        <w:top w:val="none" w:sz="0" w:space="0" w:color="auto"/>
                        <w:left w:val="none" w:sz="0" w:space="0" w:color="auto"/>
                        <w:bottom w:val="none" w:sz="0" w:space="0" w:color="auto"/>
                        <w:right w:val="none" w:sz="0" w:space="0" w:color="auto"/>
                      </w:divBdr>
                      <w:divsChild>
                        <w:div w:id="12003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5925">
              <w:marLeft w:val="0"/>
              <w:marRight w:val="0"/>
              <w:marTop w:val="0"/>
              <w:marBottom w:val="0"/>
              <w:divBdr>
                <w:top w:val="none" w:sz="0" w:space="0" w:color="auto"/>
                <w:left w:val="none" w:sz="0" w:space="0" w:color="auto"/>
                <w:bottom w:val="none" w:sz="0" w:space="0" w:color="auto"/>
                <w:right w:val="none" w:sz="0" w:space="0" w:color="auto"/>
              </w:divBdr>
              <w:divsChild>
                <w:div w:id="426269222">
                  <w:marLeft w:val="0"/>
                  <w:marRight w:val="0"/>
                  <w:marTop w:val="0"/>
                  <w:marBottom w:val="0"/>
                  <w:divBdr>
                    <w:top w:val="none" w:sz="0" w:space="0" w:color="auto"/>
                    <w:left w:val="none" w:sz="0" w:space="0" w:color="auto"/>
                    <w:bottom w:val="none" w:sz="0" w:space="0" w:color="auto"/>
                    <w:right w:val="none" w:sz="0" w:space="0" w:color="auto"/>
                  </w:divBdr>
                </w:div>
                <w:div w:id="2033072802">
                  <w:marLeft w:val="0"/>
                  <w:marRight w:val="0"/>
                  <w:marTop w:val="0"/>
                  <w:marBottom w:val="0"/>
                  <w:divBdr>
                    <w:top w:val="none" w:sz="0" w:space="0" w:color="auto"/>
                    <w:left w:val="none" w:sz="0" w:space="0" w:color="auto"/>
                    <w:bottom w:val="none" w:sz="0" w:space="0" w:color="auto"/>
                    <w:right w:val="none" w:sz="0" w:space="0" w:color="auto"/>
                  </w:divBdr>
                  <w:divsChild>
                    <w:div w:id="1185513114">
                      <w:marLeft w:val="0"/>
                      <w:marRight w:val="0"/>
                      <w:marTop w:val="0"/>
                      <w:marBottom w:val="0"/>
                      <w:divBdr>
                        <w:top w:val="none" w:sz="0" w:space="0" w:color="auto"/>
                        <w:left w:val="none" w:sz="0" w:space="0" w:color="auto"/>
                        <w:bottom w:val="none" w:sz="0" w:space="0" w:color="auto"/>
                        <w:right w:val="none" w:sz="0" w:space="0" w:color="auto"/>
                      </w:divBdr>
                      <w:divsChild>
                        <w:div w:id="240219811">
                          <w:marLeft w:val="0"/>
                          <w:marRight w:val="0"/>
                          <w:marTop w:val="0"/>
                          <w:marBottom w:val="0"/>
                          <w:divBdr>
                            <w:top w:val="none" w:sz="0" w:space="0" w:color="auto"/>
                            <w:left w:val="none" w:sz="0" w:space="0" w:color="auto"/>
                            <w:bottom w:val="none" w:sz="0" w:space="0" w:color="auto"/>
                            <w:right w:val="none" w:sz="0" w:space="0" w:color="auto"/>
                          </w:divBdr>
                        </w:div>
                        <w:div w:id="2093117211">
                          <w:marLeft w:val="0"/>
                          <w:marRight w:val="0"/>
                          <w:marTop w:val="0"/>
                          <w:marBottom w:val="0"/>
                          <w:divBdr>
                            <w:top w:val="none" w:sz="0" w:space="0" w:color="auto"/>
                            <w:left w:val="none" w:sz="0" w:space="0" w:color="auto"/>
                            <w:bottom w:val="none" w:sz="0" w:space="0" w:color="auto"/>
                            <w:right w:val="none" w:sz="0" w:space="0" w:color="auto"/>
                          </w:divBdr>
                        </w:div>
                        <w:div w:id="139886209">
                          <w:marLeft w:val="-225"/>
                          <w:marRight w:val="-225"/>
                          <w:marTop w:val="0"/>
                          <w:marBottom w:val="0"/>
                          <w:divBdr>
                            <w:top w:val="none" w:sz="0" w:space="0" w:color="auto"/>
                            <w:left w:val="none" w:sz="0" w:space="0" w:color="auto"/>
                            <w:bottom w:val="none" w:sz="0" w:space="0" w:color="auto"/>
                            <w:right w:val="none" w:sz="0" w:space="0" w:color="auto"/>
                          </w:divBdr>
                          <w:divsChild>
                            <w:div w:id="329143292">
                              <w:marLeft w:val="0"/>
                              <w:marRight w:val="0"/>
                              <w:marTop w:val="0"/>
                              <w:marBottom w:val="0"/>
                              <w:divBdr>
                                <w:top w:val="none" w:sz="0" w:space="0" w:color="auto"/>
                                <w:left w:val="none" w:sz="0" w:space="0" w:color="auto"/>
                                <w:bottom w:val="none" w:sz="0" w:space="0" w:color="auto"/>
                                <w:right w:val="none" w:sz="0" w:space="0" w:color="auto"/>
                              </w:divBdr>
                            </w:div>
                            <w:div w:id="419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602586">
          <w:marLeft w:val="0"/>
          <w:marRight w:val="0"/>
          <w:marTop w:val="0"/>
          <w:marBottom w:val="0"/>
          <w:divBdr>
            <w:top w:val="none" w:sz="0" w:space="0" w:color="auto"/>
            <w:left w:val="none" w:sz="0" w:space="0" w:color="auto"/>
            <w:bottom w:val="none" w:sz="0" w:space="0" w:color="auto"/>
            <w:right w:val="none" w:sz="0" w:space="0" w:color="auto"/>
          </w:divBdr>
          <w:divsChild>
            <w:div w:id="649095901">
              <w:marLeft w:val="0"/>
              <w:marRight w:val="0"/>
              <w:marTop w:val="0"/>
              <w:marBottom w:val="0"/>
              <w:divBdr>
                <w:top w:val="none" w:sz="0" w:space="0" w:color="auto"/>
                <w:left w:val="none" w:sz="0" w:space="0" w:color="auto"/>
                <w:bottom w:val="none" w:sz="0" w:space="0" w:color="auto"/>
                <w:right w:val="none" w:sz="0" w:space="0" w:color="auto"/>
              </w:divBdr>
              <w:divsChild>
                <w:div w:id="1959097710">
                  <w:marLeft w:val="0"/>
                  <w:marRight w:val="0"/>
                  <w:marTop w:val="0"/>
                  <w:marBottom w:val="0"/>
                  <w:divBdr>
                    <w:top w:val="none" w:sz="0" w:space="0" w:color="auto"/>
                    <w:left w:val="none" w:sz="0" w:space="0" w:color="auto"/>
                    <w:bottom w:val="none" w:sz="0" w:space="0" w:color="auto"/>
                    <w:right w:val="none" w:sz="0" w:space="0" w:color="auto"/>
                  </w:divBdr>
                  <w:divsChild>
                    <w:div w:id="122383631">
                      <w:marLeft w:val="0"/>
                      <w:marRight w:val="0"/>
                      <w:marTop w:val="0"/>
                      <w:marBottom w:val="0"/>
                      <w:divBdr>
                        <w:top w:val="none" w:sz="0" w:space="0" w:color="auto"/>
                        <w:left w:val="none" w:sz="0" w:space="0" w:color="auto"/>
                        <w:bottom w:val="none" w:sz="0" w:space="0" w:color="auto"/>
                        <w:right w:val="none" w:sz="0" w:space="0" w:color="auto"/>
                      </w:divBdr>
                    </w:div>
                  </w:divsChild>
                </w:div>
                <w:div w:id="1745300160">
                  <w:marLeft w:val="0"/>
                  <w:marRight w:val="0"/>
                  <w:marTop w:val="0"/>
                  <w:marBottom w:val="0"/>
                  <w:divBdr>
                    <w:top w:val="none" w:sz="0" w:space="0" w:color="auto"/>
                    <w:left w:val="none" w:sz="0" w:space="0" w:color="auto"/>
                    <w:bottom w:val="none" w:sz="0" w:space="0" w:color="auto"/>
                    <w:right w:val="none" w:sz="0" w:space="0" w:color="auto"/>
                  </w:divBdr>
                  <w:divsChild>
                    <w:div w:id="750156465">
                      <w:marLeft w:val="0"/>
                      <w:marRight w:val="0"/>
                      <w:marTop w:val="0"/>
                      <w:marBottom w:val="0"/>
                      <w:divBdr>
                        <w:top w:val="none" w:sz="0" w:space="0" w:color="auto"/>
                        <w:left w:val="none" w:sz="0" w:space="0" w:color="auto"/>
                        <w:bottom w:val="none" w:sz="0" w:space="0" w:color="auto"/>
                        <w:right w:val="none" w:sz="0" w:space="0" w:color="auto"/>
                      </w:divBdr>
                    </w:div>
                  </w:divsChild>
                </w:div>
                <w:div w:id="1504658920">
                  <w:marLeft w:val="0"/>
                  <w:marRight w:val="0"/>
                  <w:marTop w:val="0"/>
                  <w:marBottom w:val="0"/>
                  <w:divBdr>
                    <w:top w:val="none" w:sz="0" w:space="0" w:color="auto"/>
                    <w:left w:val="none" w:sz="0" w:space="0" w:color="auto"/>
                    <w:bottom w:val="none" w:sz="0" w:space="0" w:color="auto"/>
                    <w:right w:val="none" w:sz="0" w:space="0" w:color="auto"/>
                  </w:divBdr>
                  <w:divsChild>
                    <w:div w:id="478503510">
                      <w:marLeft w:val="0"/>
                      <w:marRight w:val="0"/>
                      <w:marTop w:val="0"/>
                      <w:marBottom w:val="0"/>
                      <w:divBdr>
                        <w:top w:val="none" w:sz="0" w:space="0" w:color="auto"/>
                        <w:left w:val="none" w:sz="0" w:space="0" w:color="auto"/>
                        <w:bottom w:val="none" w:sz="0" w:space="0" w:color="auto"/>
                        <w:right w:val="none" w:sz="0" w:space="0" w:color="auto"/>
                      </w:divBdr>
                    </w:div>
                  </w:divsChild>
                </w:div>
                <w:div w:id="1006782994">
                  <w:marLeft w:val="0"/>
                  <w:marRight w:val="0"/>
                  <w:marTop w:val="0"/>
                  <w:marBottom w:val="0"/>
                  <w:divBdr>
                    <w:top w:val="none" w:sz="0" w:space="0" w:color="auto"/>
                    <w:left w:val="none" w:sz="0" w:space="0" w:color="auto"/>
                    <w:bottom w:val="none" w:sz="0" w:space="0" w:color="auto"/>
                    <w:right w:val="none" w:sz="0" w:space="0" w:color="auto"/>
                  </w:divBdr>
                  <w:divsChild>
                    <w:div w:id="1806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5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urtechideas.com/blog/sql-cluster-detail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15</cp:revision>
  <dcterms:created xsi:type="dcterms:W3CDTF">2020-04-24T08:07:00Z</dcterms:created>
  <dcterms:modified xsi:type="dcterms:W3CDTF">2020-04-24T08:13:00Z</dcterms:modified>
</cp:coreProperties>
</file>