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6985" w14:textId="77777777" w:rsidR="00A614A6" w:rsidRPr="00015BFA" w:rsidRDefault="00A614A6" w:rsidP="00A614A6">
      <w:pPr>
        <w:jc w:val="center"/>
      </w:pPr>
    </w:p>
    <w:p w14:paraId="609CD314" w14:textId="77777777" w:rsidR="00A614A6" w:rsidRPr="00015BFA" w:rsidRDefault="00A614A6" w:rsidP="00A614A6">
      <w:pPr>
        <w:jc w:val="center"/>
      </w:pPr>
      <w:r w:rsidRPr="00015BFA">
        <w:rPr>
          <w:rFonts w:eastAsia="Times"/>
          <w:noProof/>
          <w:sz w:val="18"/>
        </w:rPr>
        <w:drawing>
          <wp:inline distT="0" distB="0" distL="0" distR="0" wp14:anchorId="1406B592" wp14:editId="60704DDF">
            <wp:extent cx="4136574" cy="907883"/>
            <wp:effectExtent l="0" t="0" r="3810" b="0"/>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6574" cy="907883"/>
                    </a:xfrm>
                    <a:prstGeom prst="rect">
                      <a:avLst/>
                    </a:prstGeom>
                  </pic:spPr>
                </pic:pic>
              </a:graphicData>
            </a:graphic>
          </wp:inline>
        </w:drawing>
      </w:r>
    </w:p>
    <w:p w14:paraId="7B5A9635" w14:textId="77777777" w:rsidR="00A614A6" w:rsidRPr="00015BFA" w:rsidRDefault="00A614A6" w:rsidP="00A614A6">
      <w:pPr>
        <w:rPr>
          <w:rFonts w:ascii="Times New Roman" w:eastAsia="Times" w:hAnsi="Times New Roman" w:cs="Times New Roman"/>
          <w:b/>
          <w:sz w:val="18"/>
          <w:u w:val="single"/>
        </w:rPr>
      </w:pPr>
    </w:p>
    <w:p w14:paraId="5D415754" w14:textId="77777777" w:rsidR="00A614A6" w:rsidRPr="00015BFA" w:rsidRDefault="00A614A6" w:rsidP="00A614A6">
      <w:pPr>
        <w:jc w:val="center"/>
        <w:rPr>
          <w:rFonts w:ascii="Times New Roman" w:hAnsi="Times New Roman" w:cs="Times New Roman"/>
          <w:b/>
          <w:bCs/>
          <w:sz w:val="36"/>
          <w:szCs w:val="36"/>
        </w:rPr>
      </w:pPr>
      <w:r w:rsidRPr="00015BFA">
        <w:rPr>
          <w:rFonts w:ascii="Times New Roman" w:hAnsi="Times New Roman" w:cs="Times New Roman"/>
          <w:b/>
          <w:bCs/>
          <w:sz w:val="36"/>
          <w:szCs w:val="36"/>
        </w:rPr>
        <w:t>J.E. CAIRNES SCHOOL OF BUSINESS &amp; ECONOMICS</w:t>
      </w:r>
    </w:p>
    <w:p w14:paraId="1A3B1FD1" w14:textId="2D744E06" w:rsidR="00A614A6" w:rsidRPr="00A614A6" w:rsidRDefault="00A614A6" w:rsidP="00A614A6">
      <w:pPr>
        <w:pStyle w:val="NormalWeb"/>
        <w:jc w:val="center"/>
        <w:rPr>
          <w:b/>
          <w:bCs/>
          <w:sz w:val="28"/>
          <w:szCs w:val="28"/>
          <w:lang w:val="en-IE"/>
        </w:rPr>
      </w:pPr>
      <w:r w:rsidRPr="00015BFA">
        <w:rPr>
          <w:rFonts w:ascii="Times New Roman" w:hAnsi="Times New Roman"/>
          <w:b/>
          <w:bCs/>
          <w:sz w:val="28"/>
          <w:szCs w:val="28"/>
          <w:lang w:val="en-IE"/>
        </w:rPr>
        <w:t xml:space="preserve">END-OF-MODULE ASSIGNMENT </w:t>
      </w:r>
      <w:r>
        <w:rPr>
          <w:b/>
          <w:bCs/>
          <w:sz w:val="28"/>
          <w:szCs w:val="28"/>
          <w:lang w:val="en-IE"/>
        </w:rPr>
        <w:t>(</w:t>
      </w:r>
      <w:r w:rsidRPr="00015BFA">
        <w:rPr>
          <w:rFonts w:ascii="Times New Roman" w:hAnsi="Times New Roman"/>
          <w:b/>
          <w:bCs/>
          <w:sz w:val="28"/>
          <w:szCs w:val="28"/>
          <w:lang w:val="en-IE"/>
        </w:rPr>
        <w:t xml:space="preserve">PART </w:t>
      </w:r>
      <w:r>
        <w:rPr>
          <w:rFonts w:ascii="Times New Roman" w:hAnsi="Times New Roman"/>
          <w:b/>
          <w:bCs/>
          <w:sz w:val="28"/>
          <w:szCs w:val="28"/>
          <w:lang w:val="en-IE"/>
        </w:rPr>
        <w:t>A</w:t>
      </w:r>
      <w:r>
        <w:rPr>
          <w:b/>
          <w:bCs/>
          <w:sz w:val="28"/>
          <w:szCs w:val="28"/>
          <w:lang w:val="en-IE"/>
        </w:rPr>
        <w:t>)</w:t>
      </w:r>
    </w:p>
    <w:tbl>
      <w:tblPr>
        <w:tblStyle w:val="TableGrid"/>
        <w:tblW w:w="0" w:type="auto"/>
        <w:tblLook w:val="04A0" w:firstRow="1" w:lastRow="0" w:firstColumn="1" w:lastColumn="0" w:noHBand="0" w:noVBand="1"/>
      </w:tblPr>
      <w:tblGrid>
        <w:gridCol w:w="3402"/>
        <w:gridCol w:w="5608"/>
      </w:tblGrid>
      <w:tr w:rsidR="00A614A6" w:rsidRPr="00373FFF" w14:paraId="2D50BFD1" w14:textId="77777777" w:rsidTr="00270A18">
        <w:trPr>
          <w:trHeight w:val="495"/>
        </w:trPr>
        <w:tc>
          <w:tcPr>
            <w:tcW w:w="3402" w:type="dxa"/>
          </w:tcPr>
          <w:p w14:paraId="6940597C" w14:textId="77777777" w:rsidR="00A614A6" w:rsidRPr="00373FFF" w:rsidRDefault="00A614A6" w:rsidP="00270A18">
            <w:pPr>
              <w:rPr>
                <w:rFonts w:ascii="Times New Roman" w:hAnsi="Times New Roman" w:cs="Times New Roman"/>
                <w:b/>
                <w:bCs/>
                <w:sz w:val="28"/>
                <w:szCs w:val="28"/>
              </w:rPr>
            </w:pPr>
            <w:r w:rsidRPr="00373FFF">
              <w:rPr>
                <w:rFonts w:ascii="Times New Roman" w:hAnsi="Times New Roman" w:cs="Times New Roman"/>
                <w:b/>
                <w:bCs/>
                <w:sz w:val="28"/>
                <w:szCs w:val="28"/>
              </w:rPr>
              <w:t>Module Code</w:t>
            </w:r>
          </w:p>
        </w:tc>
        <w:tc>
          <w:tcPr>
            <w:tcW w:w="5608" w:type="dxa"/>
          </w:tcPr>
          <w:p w14:paraId="64B5CB9A" w14:textId="77777777" w:rsidR="00A614A6" w:rsidRPr="00373FFF" w:rsidRDefault="00A614A6" w:rsidP="00270A18">
            <w:pPr>
              <w:rPr>
                <w:rFonts w:ascii="Times New Roman" w:eastAsia="Times" w:hAnsi="Times New Roman" w:cs="Times New Roman"/>
                <w:b/>
                <w:sz w:val="28"/>
                <w:szCs w:val="28"/>
                <w:u w:val="single"/>
              </w:rPr>
            </w:pPr>
            <w:r w:rsidRPr="00373FFF">
              <w:rPr>
                <w:rFonts w:ascii="Times New Roman" w:eastAsia="Times" w:hAnsi="Times New Roman" w:cs="Times New Roman"/>
                <w:b/>
                <w:sz w:val="28"/>
                <w:szCs w:val="28"/>
                <w:u w:val="single"/>
              </w:rPr>
              <w:t>MS5106</w:t>
            </w:r>
          </w:p>
        </w:tc>
      </w:tr>
      <w:tr w:rsidR="00A614A6" w:rsidRPr="00373FFF" w14:paraId="5B203707" w14:textId="77777777" w:rsidTr="00270A18">
        <w:trPr>
          <w:trHeight w:val="455"/>
        </w:trPr>
        <w:tc>
          <w:tcPr>
            <w:tcW w:w="3402" w:type="dxa"/>
          </w:tcPr>
          <w:p w14:paraId="0DDB8BD9" w14:textId="77777777" w:rsidR="00A614A6" w:rsidRPr="00373FFF" w:rsidRDefault="00A614A6" w:rsidP="00270A18">
            <w:pPr>
              <w:rPr>
                <w:rFonts w:ascii="Times New Roman" w:hAnsi="Times New Roman" w:cs="Times New Roman"/>
                <w:b/>
                <w:bCs/>
                <w:sz w:val="28"/>
                <w:szCs w:val="28"/>
              </w:rPr>
            </w:pPr>
            <w:r w:rsidRPr="00373FFF">
              <w:rPr>
                <w:rFonts w:ascii="Times New Roman" w:hAnsi="Times New Roman" w:cs="Times New Roman"/>
                <w:b/>
                <w:bCs/>
                <w:sz w:val="28"/>
                <w:szCs w:val="28"/>
              </w:rPr>
              <w:t>Student Name and ID</w:t>
            </w:r>
          </w:p>
        </w:tc>
        <w:tc>
          <w:tcPr>
            <w:tcW w:w="5608" w:type="dxa"/>
          </w:tcPr>
          <w:p w14:paraId="3A90ABEB" w14:textId="77777777" w:rsidR="00A614A6" w:rsidRPr="00373FFF" w:rsidRDefault="00A614A6" w:rsidP="00270A18">
            <w:pPr>
              <w:rPr>
                <w:rFonts w:ascii="Times New Roman" w:eastAsia="Times" w:hAnsi="Times New Roman" w:cs="Times New Roman"/>
                <w:b/>
                <w:sz w:val="28"/>
                <w:szCs w:val="28"/>
                <w:u w:val="single"/>
              </w:rPr>
            </w:pPr>
            <w:r w:rsidRPr="00373FFF">
              <w:rPr>
                <w:rFonts w:ascii="Times New Roman" w:eastAsia="Times" w:hAnsi="Times New Roman" w:cs="Times New Roman"/>
                <w:b/>
                <w:sz w:val="28"/>
                <w:szCs w:val="28"/>
                <w:u w:val="single"/>
              </w:rPr>
              <w:t>AMIT KUMAR - 24236930</w:t>
            </w:r>
          </w:p>
        </w:tc>
      </w:tr>
    </w:tbl>
    <w:p w14:paraId="466B6688" w14:textId="77777777" w:rsidR="00A614A6" w:rsidRDefault="00A614A6" w:rsidP="00A614A6">
      <w:pPr>
        <w:spacing w:line="240" w:lineRule="auto"/>
        <w:jc w:val="both"/>
        <w:rPr>
          <w:rFonts w:ascii="Times New Roman" w:hAnsi="Times New Roman" w:cs="Times New Roman"/>
          <w:sz w:val="24"/>
          <w:szCs w:val="24"/>
        </w:rPr>
      </w:pPr>
    </w:p>
    <w:p w14:paraId="341ADF1C" w14:textId="0162CD52" w:rsidR="00A614A6" w:rsidRPr="00373FFF" w:rsidRDefault="00A614A6" w:rsidP="00A614A6">
      <w:pPr>
        <w:spacing w:line="240" w:lineRule="auto"/>
        <w:jc w:val="both"/>
        <w:rPr>
          <w:rFonts w:ascii="Times New Roman" w:hAnsi="Times New Roman" w:cs="Times New Roman"/>
          <w:sz w:val="24"/>
          <w:szCs w:val="24"/>
        </w:rPr>
      </w:pPr>
      <w:r w:rsidRPr="00373FFF">
        <w:rPr>
          <w:rFonts w:ascii="Times New Roman" w:hAnsi="Times New Roman" w:cs="Times New Roman"/>
          <w:sz w:val="24"/>
          <w:szCs w:val="24"/>
        </w:rPr>
        <w:t>In submitting this assignment, I am aware that it is my responsibility to adhere to the submission guidelines. Please tick (double click… or Yes/No) for the following: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1"/>
        <w:gridCol w:w="992"/>
        <w:gridCol w:w="992"/>
      </w:tblGrid>
      <w:tr w:rsidR="00A614A6" w:rsidRPr="00373FFF" w14:paraId="320743D7" w14:textId="77777777" w:rsidTr="00270A18">
        <w:tc>
          <w:tcPr>
            <w:tcW w:w="6941" w:type="dxa"/>
            <w:vAlign w:val="center"/>
          </w:tcPr>
          <w:p w14:paraId="05EDF35E" w14:textId="77777777" w:rsidR="00A614A6" w:rsidRPr="00373FFF" w:rsidRDefault="00A614A6" w:rsidP="00270A18">
            <w:pPr>
              <w:spacing w:line="240" w:lineRule="auto"/>
              <w:rPr>
                <w:rFonts w:ascii="Times New Roman" w:hAnsi="Times New Roman" w:cs="Times New Roman"/>
                <w:sz w:val="24"/>
                <w:szCs w:val="24"/>
              </w:rPr>
            </w:pPr>
          </w:p>
        </w:tc>
        <w:tc>
          <w:tcPr>
            <w:tcW w:w="992" w:type="dxa"/>
          </w:tcPr>
          <w:p w14:paraId="149E077C" w14:textId="77777777" w:rsidR="00A614A6" w:rsidRPr="00373FFF" w:rsidRDefault="00A614A6" w:rsidP="00270A18">
            <w:pPr>
              <w:spacing w:line="240" w:lineRule="auto"/>
              <w:jc w:val="center"/>
              <w:rPr>
                <w:rFonts w:ascii="Times New Roman" w:hAnsi="Times New Roman" w:cs="Times New Roman"/>
                <w:b/>
                <w:bCs/>
                <w:sz w:val="24"/>
                <w:szCs w:val="24"/>
              </w:rPr>
            </w:pPr>
            <w:r w:rsidRPr="00373FFF">
              <w:rPr>
                <w:rFonts w:ascii="Times New Roman" w:hAnsi="Times New Roman" w:cs="Times New Roman"/>
                <w:b/>
                <w:bCs/>
                <w:sz w:val="24"/>
                <w:szCs w:val="24"/>
              </w:rPr>
              <w:t>Yes</w:t>
            </w:r>
          </w:p>
        </w:tc>
        <w:tc>
          <w:tcPr>
            <w:tcW w:w="992" w:type="dxa"/>
          </w:tcPr>
          <w:p w14:paraId="0D91EB94" w14:textId="77777777" w:rsidR="00A614A6" w:rsidRPr="00373FFF" w:rsidRDefault="00A614A6" w:rsidP="00270A18">
            <w:pPr>
              <w:spacing w:line="240" w:lineRule="auto"/>
              <w:jc w:val="center"/>
              <w:rPr>
                <w:rFonts w:ascii="Times New Roman" w:hAnsi="Times New Roman" w:cs="Times New Roman"/>
                <w:b/>
                <w:bCs/>
                <w:sz w:val="24"/>
                <w:szCs w:val="24"/>
              </w:rPr>
            </w:pPr>
            <w:r w:rsidRPr="00373FFF">
              <w:rPr>
                <w:rFonts w:ascii="Times New Roman" w:hAnsi="Times New Roman" w:cs="Times New Roman"/>
                <w:b/>
                <w:bCs/>
                <w:sz w:val="24"/>
                <w:szCs w:val="24"/>
              </w:rPr>
              <w:t>No</w:t>
            </w:r>
          </w:p>
        </w:tc>
      </w:tr>
      <w:tr w:rsidR="00A614A6" w:rsidRPr="00373FFF" w14:paraId="18011508" w14:textId="77777777" w:rsidTr="00A614A6">
        <w:trPr>
          <w:trHeight w:val="678"/>
        </w:trPr>
        <w:tc>
          <w:tcPr>
            <w:tcW w:w="6941" w:type="dxa"/>
            <w:vAlign w:val="center"/>
          </w:tcPr>
          <w:p w14:paraId="5BC255FC" w14:textId="77777777" w:rsidR="00A614A6" w:rsidRPr="00373FFF" w:rsidRDefault="00A614A6" w:rsidP="00270A18">
            <w:pPr>
              <w:spacing w:line="240" w:lineRule="auto"/>
              <w:rPr>
                <w:rFonts w:ascii="Times New Roman" w:hAnsi="Times New Roman" w:cs="Times New Roman"/>
                <w:sz w:val="24"/>
                <w:szCs w:val="24"/>
              </w:rPr>
            </w:pPr>
            <w:r w:rsidRPr="00373FFF">
              <w:rPr>
                <w:rFonts w:ascii="Times New Roman" w:hAnsi="Times New Roman" w:cs="Times New Roman"/>
                <w:sz w:val="24"/>
                <w:szCs w:val="24"/>
              </w:rPr>
              <w:t>I am aware of what the University of Galway plagiarism policy entails.</w:t>
            </w:r>
          </w:p>
        </w:tc>
        <w:tc>
          <w:tcPr>
            <w:tcW w:w="992" w:type="dxa"/>
            <w:vAlign w:val="center"/>
          </w:tcPr>
          <w:p w14:paraId="49699E4E" w14:textId="77777777" w:rsidR="00A614A6" w:rsidRPr="00373FFF" w:rsidRDefault="00A614A6" w:rsidP="00270A18">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1"/>
                  </w:checkBox>
                </w:ffData>
              </w:fldChar>
            </w:r>
            <w:bookmarkStart w:id="0" w:name="Check1"/>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bookmarkEnd w:id="0"/>
          </w:p>
        </w:tc>
        <w:tc>
          <w:tcPr>
            <w:tcW w:w="992" w:type="dxa"/>
            <w:vAlign w:val="center"/>
          </w:tcPr>
          <w:p w14:paraId="73EAF68B" w14:textId="77777777" w:rsidR="00A614A6" w:rsidRPr="00373FFF" w:rsidRDefault="00A614A6" w:rsidP="00270A18">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0"/>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r>
      <w:tr w:rsidR="00A614A6" w:rsidRPr="00373FFF" w14:paraId="6F13E1EA" w14:textId="77777777" w:rsidTr="00270A18">
        <w:tc>
          <w:tcPr>
            <w:tcW w:w="6941" w:type="dxa"/>
            <w:vAlign w:val="center"/>
          </w:tcPr>
          <w:p w14:paraId="7C9081FC" w14:textId="77777777" w:rsidR="00A614A6" w:rsidRPr="00373FFF" w:rsidRDefault="00A614A6" w:rsidP="00270A18">
            <w:pPr>
              <w:spacing w:line="240" w:lineRule="auto"/>
              <w:rPr>
                <w:rFonts w:ascii="Times New Roman" w:hAnsi="Times New Roman" w:cs="Times New Roman"/>
                <w:sz w:val="24"/>
                <w:szCs w:val="24"/>
              </w:rPr>
            </w:pPr>
            <w:r w:rsidRPr="00373FFF">
              <w:rPr>
                <w:rFonts w:ascii="Times New Roman" w:hAnsi="Times New Roman" w:cs="Times New Roman"/>
                <w:sz w:val="24"/>
                <w:szCs w:val="24"/>
              </w:rPr>
              <w:t xml:space="preserve">I have named the assignment file (MS Word docx or doc) to contain my student ID and the module code and assignment number (e.g., 24236930_MS5106_A1.docx). </w:t>
            </w:r>
          </w:p>
        </w:tc>
        <w:tc>
          <w:tcPr>
            <w:tcW w:w="992" w:type="dxa"/>
            <w:vAlign w:val="center"/>
          </w:tcPr>
          <w:p w14:paraId="4ED79596" w14:textId="77777777" w:rsidR="00A614A6" w:rsidRPr="00373FFF" w:rsidRDefault="00A614A6" w:rsidP="00270A18">
            <w:pPr>
              <w:spacing w:line="240" w:lineRule="auto"/>
              <w:jc w:val="center"/>
              <w:rPr>
                <w:rFonts w:ascii="Times New Roman" w:hAnsi="Times New Roman" w:cs="Times New Roman"/>
                <w:b/>
                <w:bCs/>
                <w:noProof/>
                <w:sz w:val="24"/>
                <w:szCs w:val="24"/>
              </w:rPr>
            </w:pPr>
            <w:r w:rsidRPr="00373FFF">
              <w:rPr>
                <w:rFonts w:ascii="Times New Roman" w:hAnsi="Times New Roman" w:cs="Times New Roman"/>
                <w:sz w:val="24"/>
                <w:szCs w:val="24"/>
              </w:rPr>
              <w:fldChar w:fldCharType="begin">
                <w:ffData>
                  <w:name w:val=""/>
                  <w:enabled/>
                  <w:calcOnExit w:val="0"/>
                  <w:checkBox>
                    <w:sizeAuto/>
                    <w:default w:val="1"/>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c>
          <w:tcPr>
            <w:tcW w:w="992" w:type="dxa"/>
            <w:vAlign w:val="center"/>
          </w:tcPr>
          <w:p w14:paraId="3F926AB1" w14:textId="77777777" w:rsidR="00A614A6" w:rsidRPr="00373FFF" w:rsidRDefault="00A614A6" w:rsidP="00270A18">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0"/>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r>
    </w:tbl>
    <w:p w14:paraId="34CD8508" w14:textId="77777777" w:rsidR="00A614A6" w:rsidRDefault="00A614A6" w:rsidP="00A614A6">
      <w:pPr>
        <w:spacing w:line="240" w:lineRule="auto"/>
        <w:rPr>
          <w:rFonts w:ascii="Times New Roman" w:hAnsi="Times New Roman" w:cs="Times New Roman"/>
          <w:b/>
          <w:bCs/>
          <w:sz w:val="24"/>
          <w:szCs w:val="24"/>
        </w:rPr>
      </w:pPr>
    </w:p>
    <w:p w14:paraId="5C6E718A" w14:textId="61E1F6FF" w:rsidR="00A614A6" w:rsidRPr="00A614A6" w:rsidRDefault="00A614A6" w:rsidP="00A614A6">
      <w:pPr>
        <w:spacing w:line="240" w:lineRule="auto"/>
        <w:rPr>
          <w:rFonts w:ascii="Times New Roman" w:hAnsi="Times New Roman" w:cs="Times New Roman"/>
          <w:b/>
          <w:bCs/>
          <w:i/>
          <w:iCs/>
          <w:sz w:val="24"/>
          <w:szCs w:val="24"/>
        </w:rPr>
      </w:pPr>
      <w:r w:rsidRPr="00A614A6">
        <w:rPr>
          <w:rFonts w:ascii="Times New Roman" w:hAnsi="Times New Roman" w:cs="Times New Roman"/>
          <w:b/>
          <w:bCs/>
          <w:sz w:val="24"/>
          <w:szCs w:val="24"/>
        </w:rPr>
        <w:t>Declaration for this Assignment Submission</w:t>
      </w:r>
      <w:r w:rsidRPr="00A614A6">
        <w:rPr>
          <w:rFonts w:ascii="Times New Roman" w:hAnsi="Times New Roman" w:cs="Times New Roman"/>
          <w:b/>
          <w:bCs/>
          <w:i/>
          <w:iCs/>
          <w:sz w:val="24"/>
          <w:szCs w:val="24"/>
        </w:rPr>
        <w:t>:</w:t>
      </w:r>
    </w:p>
    <w:p w14:paraId="6B4C0726" w14:textId="77777777" w:rsidR="00A614A6" w:rsidRPr="00A614A6" w:rsidRDefault="00A614A6" w:rsidP="00A614A6">
      <w:pPr>
        <w:rPr>
          <w:rFonts w:ascii="Times New Roman" w:hAnsi="Times New Roman" w:cs="Times New Roman"/>
          <w:i/>
          <w:iCs/>
          <w:sz w:val="24"/>
          <w:szCs w:val="24"/>
        </w:rPr>
      </w:pPr>
      <w:r w:rsidRPr="00A614A6">
        <w:rPr>
          <w:rFonts w:ascii="Times New Roman" w:hAnsi="Times New Roman" w:cs="Times New Roman"/>
          <w:i/>
          <w:iCs/>
          <w:sz w:val="24"/>
          <w:szCs w:val="24"/>
        </w:rPr>
        <w:t>By submitting this work, I confirm that it is entirely my own and has not been copied or shared in whole or in part with others or generated by AI. I understand that</w:t>
      </w:r>
      <w:r w:rsidRPr="00A614A6">
        <w:rPr>
          <w:rFonts w:ascii="Times New Roman" w:hAnsi="Times New Roman" w:cs="Times New Roman"/>
          <w:b/>
          <w:bCs/>
          <w:i/>
          <w:iCs/>
          <w:sz w:val="24"/>
          <w:szCs w:val="24"/>
        </w:rPr>
        <w:t xml:space="preserve"> </w:t>
      </w:r>
      <w:r w:rsidRPr="00A614A6">
        <w:rPr>
          <w:rFonts w:ascii="Times New Roman" w:hAnsi="Times New Roman" w:cs="Times New Roman"/>
          <w:i/>
          <w:iCs/>
          <w:sz w:val="24"/>
          <w:szCs w:val="24"/>
        </w:rPr>
        <w:t>this is</w:t>
      </w:r>
      <w:r w:rsidRPr="00A614A6">
        <w:rPr>
          <w:rFonts w:ascii="Times New Roman" w:hAnsi="Times New Roman" w:cs="Times New Roman"/>
          <w:b/>
          <w:bCs/>
          <w:i/>
          <w:iCs/>
          <w:sz w:val="24"/>
          <w:szCs w:val="24"/>
        </w:rPr>
        <w:t xml:space="preserve"> individual assignment </w:t>
      </w:r>
      <w:r w:rsidRPr="00A614A6">
        <w:rPr>
          <w:rFonts w:ascii="Times New Roman" w:hAnsi="Times New Roman" w:cs="Times New Roman"/>
          <w:i/>
          <w:iCs/>
          <w:sz w:val="24"/>
          <w:szCs w:val="24"/>
        </w:rPr>
        <w:t>and that</w:t>
      </w:r>
      <w:r w:rsidRPr="00A614A6">
        <w:rPr>
          <w:rFonts w:ascii="Times New Roman" w:hAnsi="Times New Roman" w:cs="Times New Roman"/>
          <w:b/>
          <w:bCs/>
          <w:i/>
          <w:iCs/>
          <w:sz w:val="24"/>
          <w:szCs w:val="24"/>
        </w:rPr>
        <w:t xml:space="preserve"> </w:t>
      </w:r>
      <w:r w:rsidRPr="00A614A6">
        <w:rPr>
          <w:rFonts w:ascii="Times New Roman" w:hAnsi="Times New Roman" w:cs="Times New Roman"/>
          <w:i/>
          <w:iCs/>
          <w:sz w:val="24"/>
          <w:szCs w:val="24"/>
        </w:rPr>
        <w:t xml:space="preserve">working with another person on an individual assignment, including  sharing solutions, ideas, discussing solutions, or approaches to solutions, is considered to be collusion. </w:t>
      </w:r>
    </w:p>
    <w:p w14:paraId="6F961261" w14:textId="5EBB3D01" w:rsidR="00A614A6" w:rsidRDefault="00A614A6" w:rsidP="00A614A6">
      <w:pPr>
        <w:spacing w:line="240" w:lineRule="auto"/>
        <w:rPr>
          <w:rFonts w:ascii="Times New Roman" w:hAnsi="Times New Roman" w:cs="Times New Roman"/>
          <w:i/>
          <w:iCs/>
          <w:sz w:val="24"/>
          <w:szCs w:val="24"/>
        </w:rPr>
      </w:pPr>
      <w:r w:rsidRPr="00A614A6">
        <w:rPr>
          <w:rFonts w:ascii="Times New Roman" w:hAnsi="Times New Roman" w:cs="Times New Roman"/>
          <w:i/>
          <w:iCs/>
          <w:sz w:val="24"/>
          <w:szCs w:val="24"/>
        </w:rPr>
        <w:t xml:space="preserve">I am aware of what the University of Galway plagiarism policy entails. </w:t>
      </w:r>
      <w:hyperlink r:id="rId9" w:history="1">
        <w:r w:rsidRPr="00A614A6">
          <w:rPr>
            <w:rStyle w:val="Hyperlink"/>
            <w:rFonts w:ascii="Times New Roman" w:hAnsi="Times New Roman" w:cs="Times New Roman"/>
            <w:i/>
            <w:iCs/>
            <w:sz w:val="24"/>
            <w:szCs w:val="24"/>
          </w:rPr>
          <w:t>https://www.universityofgalway.ie/academicintegrity/policies/</w:t>
        </w:r>
      </w:hyperlink>
      <w:r w:rsidRPr="00A614A6">
        <w:rPr>
          <w:rFonts w:ascii="Times New Roman" w:hAnsi="Times New Roman" w:cs="Times New Roman"/>
          <w:i/>
          <w:iCs/>
          <w:sz w:val="24"/>
          <w:szCs w:val="24"/>
        </w:rPr>
        <w:t>.</w:t>
      </w:r>
    </w:p>
    <w:sdt>
      <w:sdtPr>
        <w:id w:val="1997614216"/>
        <w:docPartObj>
          <w:docPartGallery w:val="Table of Contents"/>
          <w:docPartUnique/>
        </w:docPartObj>
      </w:sdtPr>
      <w:sdtEndPr>
        <w:rPr>
          <w:caps w:val="0"/>
          <w:noProof/>
          <w:color w:val="auto"/>
          <w:spacing w:val="0"/>
        </w:rPr>
      </w:sdtEndPr>
      <w:sdtContent>
        <w:p w14:paraId="1842B7AA" w14:textId="46E43319" w:rsidR="003478D5" w:rsidRPr="00A477AB" w:rsidRDefault="003478D5">
          <w:pPr>
            <w:pStyle w:val="TOCHeading"/>
          </w:pPr>
          <w:r w:rsidRPr="00A477AB">
            <w:t>Table of Contents</w:t>
          </w:r>
        </w:p>
        <w:p w14:paraId="128A363E" w14:textId="44D49B8E" w:rsidR="00A477AB" w:rsidRPr="00A477AB" w:rsidRDefault="003478D5">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r w:rsidRPr="00A477AB">
            <w:rPr>
              <w:rFonts w:ascii="Times New Roman" w:hAnsi="Times New Roman" w:cs="Times New Roman"/>
              <w:b w:val="0"/>
              <w:bCs w:val="0"/>
              <w:sz w:val="24"/>
              <w:szCs w:val="24"/>
            </w:rPr>
            <w:fldChar w:fldCharType="begin"/>
          </w:r>
          <w:r w:rsidRPr="00A477AB">
            <w:rPr>
              <w:rFonts w:ascii="Times New Roman" w:hAnsi="Times New Roman" w:cs="Times New Roman"/>
              <w:sz w:val="24"/>
              <w:szCs w:val="24"/>
            </w:rPr>
            <w:instrText xml:space="preserve"> TOC \o "1-3" \h \z \u </w:instrText>
          </w:r>
          <w:r w:rsidRPr="00A477AB">
            <w:rPr>
              <w:rFonts w:ascii="Times New Roman" w:hAnsi="Times New Roman" w:cs="Times New Roman"/>
              <w:b w:val="0"/>
              <w:bCs w:val="0"/>
              <w:sz w:val="24"/>
              <w:szCs w:val="24"/>
            </w:rPr>
            <w:fldChar w:fldCharType="separate"/>
          </w:r>
          <w:hyperlink w:anchor="_Toc198060867" w:history="1">
            <w:r w:rsidR="00A477AB" w:rsidRPr="00A477AB">
              <w:rPr>
                <w:rStyle w:val="Hyperlink"/>
                <w:rFonts w:ascii="Times New Roman" w:hAnsi="Times New Roman" w:cs="Times New Roman"/>
                <w:noProof/>
                <w:sz w:val="24"/>
                <w:szCs w:val="24"/>
              </w:rPr>
              <w:t>Introduction</w:t>
            </w:r>
            <w:r w:rsidR="00A477AB" w:rsidRPr="00A477AB">
              <w:rPr>
                <w:rFonts w:ascii="Times New Roman" w:hAnsi="Times New Roman" w:cs="Times New Roman"/>
                <w:noProof/>
                <w:webHidden/>
                <w:sz w:val="24"/>
                <w:szCs w:val="24"/>
              </w:rPr>
              <w:tab/>
            </w:r>
            <w:r w:rsidR="00A477AB" w:rsidRPr="00A477AB">
              <w:rPr>
                <w:rFonts w:ascii="Times New Roman" w:hAnsi="Times New Roman" w:cs="Times New Roman"/>
                <w:noProof/>
                <w:webHidden/>
                <w:sz w:val="24"/>
                <w:szCs w:val="24"/>
              </w:rPr>
              <w:fldChar w:fldCharType="begin"/>
            </w:r>
            <w:r w:rsidR="00A477AB" w:rsidRPr="00A477AB">
              <w:rPr>
                <w:rFonts w:ascii="Times New Roman" w:hAnsi="Times New Roman" w:cs="Times New Roman"/>
                <w:noProof/>
                <w:webHidden/>
                <w:sz w:val="24"/>
                <w:szCs w:val="24"/>
              </w:rPr>
              <w:instrText xml:space="preserve"> PAGEREF _Toc198060867 \h </w:instrText>
            </w:r>
            <w:r w:rsidR="00A477AB" w:rsidRPr="00A477AB">
              <w:rPr>
                <w:rFonts w:ascii="Times New Roman" w:hAnsi="Times New Roman" w:cs="Times New Roman"/>
                <w:noProof/>
                <w:webHidden/>
                <w:sz w:val="24"/>
                <w:szCs w:val="24"/>
              </w:rPr>
            </w:r>
            <w:r w:rsidR="00A477AB" w:rsidRPr="00A477AB">
              <w:rPr>
                <w:rFonts w:ascii="Times New Roman" w:hAnsi="Times New Roman" w:cs="Times New Roman"/>
                <w:noProof/>
                <w:webHidden/>
                <w:sz w:val="24"/>
                <w:szCs w:val="24"/>
              </w:rPr>
              <w:fldChar w:fldCharType="separate"/>
            </w:r>
            <w:r w:rsidR="00A477AB" w:rsidRPr="00A477AB">
              <w:rPr>
                <w:rFonts w:ascii="Times New Roman" w:hAnsi="Times New Roman" w:cs="Times New Roman"/>
                <w:noProof/>
                <w:webHidden/>
                <w:sz w:val="24"/>
                <w:szCs w:val="24"/>
              </w:rPr>
              <w:t>2</w:t>
            </w:r>
            <w:r w:rsidR="00A477AB" w:rsidRPr="00A477AB">
              <w:rPr>
                <w:rFonts w:ascii="Times New Roman" w:hAnsi="Times New Roman" w:cs="Times New Roman"/>
                <w:noProof/>
                <w:webHidden/>
                <w:sz w:val="24"/>
                <w:szCs w:val="24"/>
              </w:rPr>
              <w:fldChar w:fldCharType="end"/>
            </w:r>
          </w:hyperlink>
        </w:p>
        <w:p w14:paraId="5B4FB5EC" w14:textId="0D9D2754"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68" w:history="1">
            <w:r w:rsidRPr="00A477AB">
              <w:rPr>
                <w:rStyle w:val="Hyperlink"/>
                <w:rFonts w:ascii="Times New Roman" w:hAnsi="Times New Roman" w:cs="Times New Roman"/>
                <w:noProof/>
                <w:sz w:val="24"/>
                <w:szCs w:val="24"/>
              </w:rPr>
              <w:t>Understanding Veloxa&amp;Co’s Data Needs and Constraints</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_Toc198060868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3</w:t>
            </w:r>
            <w:r w:rsidRPr="00A477AB">
              <w:rPr>
                <w:rFonts w:ascii="Times New Roman" w:hAnsi="Times New Roman" w:cs="Times New Roman"/>
                <w:noProof/>
                <w:webHidden/>
                <w:sz w:val="24"/>
                <w:szCs w:val="24"/>
              </w:rPr>
              <w:fldChar w:fldCharType="end"/>
            </w:r>
          </w:hyperlink>
        </w:p>
        <w:p w14:paraId="1C0310ED" w14:textId="06C28C8F"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69" w:history="1">
            <w:r w:rsidRPr="00A477AB">
              <w:rPr>
                <w:rStyle w:val="Hyperlink"/>
                <w:rFonts w:ascii="Times New Roman" w:hAnsi="Times New Roman" w:cs="Times New Roman"/>
                <w:noProof/>
                <w:sz w:val="24"/>
                <w:szCs w:val="24"/>
              </w:rPr>
              <w:t>Technology Options and Comparisons</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_Toc198060869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3</w:t>
            </w:r>
            <w:r w:rsidRPr="00A477AB">
              <w:rPr>
                <w:rFonts w:ascii="Times New Roman" w:hAnsi="Times New Roman" w:cs="Times New Roman"/>
                <w:noProof/>
                <w:webHidden/>
                <w:sz w:val="24"/>
                <w:szCs w:val="24"/>
              </w:rPr>
              <w:fldChar w:fldCharType="end"/>
            </w:r>
          </w:hyperlink>
        </w:p>
        <w:p w14:paraId="3CAD270B" w14:textId="1C2CFABC"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0" w:history="1">
            <w:r w:rsidRPr="00A477AB">
              <w:rPr>
                <w:rStyle w:val="Hyperlink"/>
                <w:rFonts w:ascii="Times New Roman" w:hAnsi="Times New Roman" w:cs="Times New Roman"/>
                <w:noProof/>
                <w:sz w:val="24"/>
                <w:szCs w:val="24"/>
              </w:rPr>
              <w:t>1. Apache Hadoop</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_Toc198060870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4</w:t>
            </w:r>
            <w:r w:rsidRPr="00A477AB">
              <w:rPr>
                <w:rFonts w:ascii="Times New Roman" w:hAnsi="Times New Roman" w:cs="Times New Roman"/>
                <w:noProof/>
                <w:webHidden/>
                <w:sz w:val="24"/>
                <w:szCs w:val="24"/>
              </w:rPr>
              <w:fldChar w:fldCharType="end"/>
            </w:r>
          </w:hyperlink>
        </w:p>
        <w:p w14:paraId="59BFADC2" w14:textId="35AD5523"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1" w:history="1">
            <w:r w:rsidRPr="00A477AB">
              <w:rPr>
                <w:rStyle w:val="Hyperlink"/>
                <w:rFonts w:ascii="Times New Roman" w:hAnsi="Times New Roman" w:cs="Times New Roman"/>
                <w:noProof/>
                <w:sz w:val="24"/>
                <w:szCs w:val="24"/>
              </w:rPr>
              <w:t>2. Apache Spark</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_Toc198060871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5</w:t>
            </w:r>
            <w:r w:rsidRPr="00A477AB">
              <w:rPr>
                <w:rFonts w:ascii="Times New Roman" w:hAnsi="Times New Roman" w:cs="Times New Roman"/>
                <w:noProof/>
                <w:webHidden/>
                <w:sz w:val="24"/>
                <w:szCs w:val="24"/>
              </w:rPr>
              <w:fldChar w:fldCharType="end"/>
            </w:r>
          </w:hyperlink>
        </w:p>
        <w:p w14:paraId="2979C05F" w14:textId="48968B4B"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2" w:history="1">
            <w:r w:rsidRPr="00A477AB">
              <w:rPr>
                <w:rStyle w:val="Hyperlink"/>
                <w:rFonts w:ascii="Times New Roman" w:hAnsi="Times New Roman" w:cs="Times New Roman"/>
                <w:noProof/>
                <w:sz w:val="24"/>
                <w:szCs w:val="24"/>
              </w:rPr>
              <w:t>3. Cloud-Based Platforms (e.g., AWS, Google Cloud, Azure)</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_Toc198060872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5</w:t>
            </w:r>
            <w:r w:rsidRPr="00A477AB">
              <w:rPr>
                <w:rFonts w:ascii="Times New Roman" w:hAnsi="Times New Roman" w:cs="Times New Roman"/>
                <w:noProof/>
                <w:webHidden/>
                <w:sz w:val="24"/>
                <w:szCs w:val="24"/>
              </w:rPr>
              <w:fldChar w:fldCharType="end"/>
            </w:r>
          </w:hyperlink>
        </w:p>
        <w:p w14:paraId="3ED5CEA2" w14:textId="1D01F4CA"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3" w:history="1">
            <w:r w:rsidRPr="00A477AB">
              <w:rPr>
                <w:rStyle w:val="Hyperlink"/>
                <w:rFonts w:ascii="Times New Roman" w:hAnsi="Times New Roman" w:cs="Times New Roman"/>
                <w:noProof/>
                <w:sz w:val="24"/>
                <w:szCs w:val="24"/>
              </w:rPr>
              <w:t>Comparison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_Toc198060873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5</w:t>
            </w:r>
            <w:r w:rsidRPr="00A477AB">
              <w:rPr>
                <w:rFonts w:ascii="Times New Roman" w:hAnsi="Times New Roman" w:cs="Times New Roman"/>
                <w:noProof/>
                <w:webHidden/>
                <w:sz w:val="24"/>
                <w:szCs w:val="24"/>
              </w:rPr>
              <w:fldChar w:fldCharType="end"/>
            </w:r>
          </w:hyperlink>
        </w:p>
        <w:p w14:paraId="2B64F9B0" w14:textId="31A669C4"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74" w:history="1">
            <w:r w:rsidRPr="00A477AB">
              <w:rPr>
                <w:rStyle w:val="Hyperlink"/>
                <w:rFonts w:ascii="Times New Roman" w:hAnsi="Times New Roman" w:cs="Times New Roman"/>
                <w:noProof/>
                <w:sz w:val="24"/>
                <w:szCs w:val="24"/>
              </w:rPr>
              <w:t>Recommendation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_Toc198060874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6</w:t>
            </w:r>
            <w:r w:rsidRPr="00A477AB">
              <w:rPr>
                <w:rFonts w:ascii="Times New Roman" w:hAnsi="Times New Roman" w:cs="Times New Roman"/>
                <w:noProof/>
                <w:webHidden/>
                <w:sz w:val="24"/>
                <w:szCs w:val="24"/>
              </w:rPr>
              <w:fldChar w:fldCharType="end"/>
            </w:r>
          </w:hyperlink>
        </w:p>
        <w:p w14:paraId="5BCBB0CC" w14:textId="04B0CE3C"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75" w:history="1">
            <w:r w:rsidRPr="00A477AB">
              <w:rPr>
                <w:rStyle w:val="Hyperlink"/>
                <w:rFonts w:ascii="Times New Roman" w:hAnsi="Times New Roman" w:cs="Times New Roman"/>
                <w:noProof/>
                <w:sz w:val="24"/>
                <w:szCs w:val="24"/>
              </w:rPr>
              <w:t>Data system solution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_Toc198060875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6</w:t>
            </w:r>
            <w:r w:rsidRPr="00A477AB">
              <w:rPr>
                <w:rFonts w:ascii="Times New Roman" w:hAnsi="Times New Roman" w:cs="Times New Roman"/>
                <w:noProof/>
                <w:webHidden/>
                <w:sz w:val="24"/>
                <w:szCs w:val="24"/>
              </w:rPr>
              <w:fldChar w:fldCharType="end"/>
            </w:r>
          </w:hyperlink>
        </w:p>
        <w:p w14:paraId="304A7679" w14:textId="1F90EE78"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76" w:history="1">
            <w:r w:rsidRPr="00A477AB">
              <w:rPr>
                <w:rStyle w:val="Hyperlink"/>
                <w:rFonts w:ascii="Times New Roman" w:hAnsi="Times New Roman" w:cs="Times New Roman"/>
                <w:noProof/>
                <w:sz w:val="24"/>
                <w:szCs w:val="24"/>
              </w:rPr>
              <w:t>Tools Overview &amp; Comparison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_Toc198060876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7</w:t>
            </w:r>
            <w:r w:rsidRPr="00A477AB">
              <w:rPr>
                <w:rFonts w:ascii="Times New Roman" w:hAnsi="Times New Roman" w:cs="Times New Roman"/>
                <w:noProof/>
                <w:webHidden/>
                <w:sz w:val="24"/>
                <w:szCs w:val="24"/>
              </w:rPr>
              <w:fldChar w:fldCharType="end"/>
            </w:r>
          </w:hyperlink>
        </w:p>
        <w:p w14:paraId="33AFDD2B" w14:textId="47F48117"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7" w:history="1">
            <w:r w:rsidRPr="00A477AB">
              <w:rPr>
                <w:rStyle w:val="Hyperlink"/>
                <w:rFonts w:ascii="Times New Roman" w:hAnsi="Times New Roman" w:cs="Times New Roman"/>
                <w:noProof/>
                <w:sz w:val="24"/>
                <w:szCs w:val="24"/>
              </w:rPr>
              <w:t>1. Apache Hive</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_Toc198060877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7</w:t>
            </w:r>
            <w:r w:rsidRPr="00A477AB">
              <w:rPr>
                <w:rFonts w:ascii="Times New Roman" w:hAnsi="Times New Roman" w:cs="Times New Roman"/>
                <w:noProof/>
                <w:webHidden/>
                <w:sz w:val="24"/>
                <w:szCs w:val="24"/>
              </w:rPr>
              <w:fldChar w:fldCharType="end"/>
            </w:r>
          </w:hyperlink>
        </w:p>
        <w:p w14:paraId="7CC492F5" w14:textId="7B33B57B"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8" w:history="1">
            <w:r w:rsidRPr="00A477AB">
              <w:rPr>
                <w:rStyle w:val="Hyperlink"/>
                <w:rFonts w:ascii="Times New Roman" w:hAnsi="Times New Roman" w:cs="Times New Roman"/>
                <w:noProof/>
                <w:sz w:val="24"/>
                <w:szCs w:val="24"/>
              </w:rPr>
              <w:t>2. Spark SQL</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_Toc198060878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7</w:t>
            </w:r>
            <w:r w:rsidRPr="00A477AB">
              <w:rPr>
                <w:rFonts w:ascii="Times New Roman" w:hAnsi="Times New Roman" w:cs="Times New Roman"/>
                <w:noProof/>
                <w:webHidden/>
                <w:sz w:val="24"/>
                <w:szCs w:val="24"/>
              </w:rPr>
              <w:fldChar w:fldCharType="end"/>
            </w:r>
          </w:hyperlink>
        </w:p>
        <w:p w14:paraId="1C46C721" w14:textId="132B8FC6"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79" w:history="1">
            <w:r w:rsidRPr="00A477AB">
              <w:rPr>
                <w:rStyle w:val="Hyperlink"/>
                <w:rFonts w:ascii="Times New Roman" w:hAnsi="Times New Roman" w:cs="Times New Roman"/>
                <w:noProof/>
                <w:sz w:val="24"/>
                <w:szCs w:val="24"/>
              </w:rPr>
              <w:t>3. Cloud SQL Services (e.g., Amazon Athena, Google BigQuery)</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_Toc198060879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7</w:t>
            </w:r>
            <w:r w:rsidRPr="00A477AB">
              <w:rPr>
                <w:rFonts w:ascii="Times New Roman" w:hAnsi="Times New Roman" w:cs="Times New Roman"/>
                <w:noProof/>
                <w:webHidden/>
                <w:sz w:val="24"/>
                <w:szCs w:val="24"/>
              </w:rPr>
              <w:fldChar w:fldCharType="end"/>
            </w:r>
          </w:hyperlink>
        </w:p>
        <w:p w14:paraId="6251F5B5" w14:textId="30CB98D7" w:rsidR="00A477AB" w:rsidRPr="00A477AB" w:rsidRDefault="00A477AB">
          <w:pPr>
            <w:pStyle w:val="TOC2"/>
            <w:tabs>
              <w:tab w:val="right" w:leader="dot" w:pos="9016"/>
            </w:tabs>
            <w:rPr>
              <w:rFonts w:ascii="Times New Roman" w:hAnsi="Times New Roman" w:cs="Times New Roman"/>
              <w:i w:val="0"/>
              <w:iCs w:val="0"/>
              <w:noProof/>
              <w:kern w:val="2"/>
              <w:sz w:val="24"/>
              <w:szCs w:val="24"/>
              <w:lang w:eastAsia="en-GB"/>
              <w14:ligatures w14:val="standardContextual"/>
            </w:rPr>
          </w:pPr>
          <w:hyperlink w:anchor="_Toc198060880" w:history="1">
            <w:r w:rsidRPr="00A477AB">
              <w:rPr>
                <w:rStyle w:val="Hyperlink"/>
                <w:rFonts w:ascii="Times New Roman" w:hAnsi="Times New Roman" w:cs="Times New Roman"/>
                <w:noProof/>
                <w:sz w:val="24"/>
                <w:szCs w:val="24"/>
              </w:rPr>
              <w:t>Comparison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_Toc198060880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8</w:t>
            </w:r>
            <w:r w:rsidRPr="00A477AB">
              <w:rPr>
                <w:rFonts w:ascii="Times New Roman" w:hAnsi="Times New Roman" w:cs="Times New Roman"/>
                <w:noProof/>
                <w:webHidden/>
                <w:sz w:val="24"/>
                <w:szCs w:val="24"/>
              </w:rPr>
              <w:fldChar w:fldCharType="end"/>
            </w:r>
          </w:hyperlink>
        </w:p>
        <w:p w14:paraId="7D4C0DD9" w14:textId="726BC265"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81" w:history="1">
            <w:r w:rsidRPr="00A477AB">
              <w:rPr>
                <w:rStyle w:val="Hyperlink"/>
                <w:rFonts w:ascii="Times New Roman" w:hAnsi="Times New Roman" w:cs="Times New Roman"/>
                <w:noProof/>
                <w:sz w:val="24"/>
                <w:szCs w:val="24"/>
              </w:rPr>
              <w:t>Recommendation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_Toc198060881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8</w:t>
            </w:r>
            <w:r w:rsidRPr="00A477AB">
              <w:rPr>
                <w:rFonts w:ascii="Times New Roman" w:hAnsi="Times New Roman" w:cs="Times New Roman"/>
                <w:noProof/>
                <w:webHidden/>
                <w:sz w:val="24"/>
                <w:szCs w:val="24"/>
              </w:rPr>
              <w:fldChar w:fldCharType="end"/>
            </w:r>
          </w:hyperlink>
        </w:p>
        <w:p w14:paraId="69BC29A7" w14:textId="69F3FF10"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82" w:history="1">
            <w:r w:rsidRPr="00A477AB">
              <w:rPr>
                <w:rStyle w:val="Hyperlink"/>
                <w:rFonts w:ascii="Times New Roman" w:hAnsi="Times New Roman" w:cs="Times New Roman"/>
                <w:noProof/>
                <w:sz w:val="24"/>
                <w:szCs w:val="24"/>
              </w:rPr>
              <w:t>Conclusion</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_Toc198060882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8</w:t>
            </w:r>
            <w:r w:rsidRPr="00A477AB">
              <w:rPr>
                <w:rFonts w:ascii="Times New Roman" w:hAnsi="Times New Roman" w:cs="Times New Roman"/>
                <w:noProof/>
                <w:webHidden/>
                <w:sz w:val="24"/>
                <w:szCs w:val="24"/>
              </w:rPr>
              <w:fldChar w:fldCharType="end"/>
            </w:r>
          </w:hyperlink>
        </w:p>
        <w:p w14:paraId="7296D431" w14:textId="2B9AA7A4" w:rsidR="00A477AB" w:rsidRPr="00A477AB" w:rsidRDefault="00A477AB">
          <w:pPr>
            <w:pStyle w:val="TOC1"/>
            <w:tabs>
              <w:tab w:val="right" w:leader="dot" w:pos="9016"/>
            </w:tabs>
            <w:rPr>
              <w:rFonts w:ascii="Times New Roman" w:hAnsi="Times New Roman" w:cs="Times New Roman"/>
              <w:b w:val="0"/>
              <w:bCs w:val="0"/>
              <w:noProof/>
              <w:kern w:val="2"/>
              <w:sz w:val="24"/>
              <w:szCs w:val="24"/>
              <w:lang w:eastAsia="en-GB"/>
              <w14:ligatures w14:val="standardContextual"/>
            </w:rPr>
          </w:pPr>
          <w:hyperlink w:anchor="_Toc198060883" w:history="1">
            <w:r w:rsidRPr="00A477AB">
              <w:rPr>
                <w:rStyle w:val="Hyperlink"/>
                <w:rFonts w:ascii="Times New Roman" w:hAnsi="Times New Roman" w:cs="Times New Roman"/>
                <w:noProof/>
                <w:sz w:val="24"/>
                <w:szCs w:val="24"/>
              </w:rPr>
              <w:t>References</w:t>
            </w:r>
            <w:r w:rsidRPr="00A477AB">
              <w:rPr>
                <w:rFonts w:ascii="Times New Roman" w:hAnsi="Times New Roman" w:cs="Times New Roman"/>
                <w:noProof/>
                <w:webHidden/>
                <w:sz w:val="24"/>
                <w:szCs w:val="24"/>
              </w:rPr>
              <w:tab/>
            </w:r>
            <w:r w:rsidRPr="00A477AB">
              <w:rPr>
                <w:rFonts w:ascii="Times New Roman" w:hAnsi="Times New Roman" w:cs="Times New Roman"/>
                <w:noProof/>
                <w:webHidden/>
                <w:sz w:val="24"/>
                <w:szCs w:val="24"/>
              </w:rPr>
              <w:fldChar w:fldCharType="begin"/>
            </w:r>
            <w:r w:rsidRPr="00A477AB">
              <w:rPr>
                <w:rFonts w:ascii="Times New Roman" w:hAnsi="Times New Roman" w:cs="Times New Roman"/>
                <w:noProof/>
                <w:webHidden/>
                <w:sz w:val="24"/>
                <w:szCs w:val="24"/>
              </w:rPr>
              <w:instrText xml:space="preserve"> PAGEREF _Toc198060883 \h </w:instrText>
            </w:r>
            <w:r w:rsidRPr="00A477AB">
              <w:rPr>
                <w:rFonts w:ascii="Times New Roman" w:hAnsi="Times New Roman" w:cs="Times New Roman"/>
                <w:noProof/>
                <w:webHidden/>
                <w:sz w:val="24"/>
                <w:szCs w:val="24"/>
              </w:rPr>
            </w:r>
            <w:r w:rsidRPr="00A477AB">
              <w:rPr>
                <w:rFonts w:ascii="Times New Roman" w:hAnsi="Times New Roman" w:cs="Times New Roman"/>
                <w:noProof/>
                <w:webHidden/>
                <w:sz w:val="24"/>
                <w:szCs w:val="24"/>
              </w:rPr>
              <w:fldChar w:fldCharType="separate"/>
            </w:r>
            <w:r w:rsidRPr="00A477AB">
              <w:rPr>
                <w:rFonts w:ascii="Times New Roman" w:hAnsi="Times New Roman" w:cs="Times New Roman"/>
                <w:noProof/>
                <w:webHidden/>
                <w:sz w:val="24"/>
                <w:szCs w:val="24"/>
              </w:rPr>
              <w:t>8</w:t>
            </w:r>
            <w:r w:rsidRPr="00A477AB">
              <w:rPr>
                <w:rFonts w:ascii="Times New Roman" w:hAnsi="Times New Roman" w:cs="Times New Roman"/>
                <w:noProof/>
                <w:webHidden/>
                <w:sz w:val="24"/>
                <w:szCs w:val="24"/>
              </w:rPr>
              <w:fldChar w:fldCharType="end"/>
            </w:r>
          </w:hyperlink>
        </w:p>
        <w:p w14:paraId="528CAB9B" w14:textId="1F57448E" w:rsidR="003478D5" w:rsidRPr="00A477AB" w:rsidRDefault="003478D5">
          <w:pPr>
            <w:rPr>
              <w:rFonts w:ascii="Times New Roman" w:hAnsi="Times New Roman" w:cs="Times New Roman"/>
              <w:sz w:val="24"/>
              <w:szCs w:val="24"/>
            </w:rPr>
          </w:pPr>
          <w:r w:rsidRPr="00A477AB">
            <w:rPr>
              <w:rFonts w:ascii="Times New Roman" w:hAnsi="Times New Roman" w:cs="Times New Roman"/>
              <w:b/>
              <w:bCs/>
              <w:noProof/>
              <w:sz w:val="24"/>
              <w:szCs w:val="24"/>
            </w:rPr>
            <w:fldChar w:fldCharType="end"/>
          </w:r>
        </w:p>
      </w:sdtContent>
    </w:sdt>
    <w:p w14:paraId="7204FD35" w14:textId="77777777" w:rsidR="003478D5" w:rsidRPr="00A477AB" w:rsidRDefault="003478D5" w:rsidP="005E013D">
      <w:pPr>
        <w:spacing w:line="360" w:lineRule="auto"/>
        <w:jc w:val="both"/>
        <w:rPr>
          <w:rFonts w:ascii="Times New Roman" w:hAnsi="Times New Roman" w:cs="Times New Roman"/>
          <w:sz w:val="24"/>
          <w:szCs w:val="24"/>
        </w:rPr>
      </w:pPr>
    </w:p>
    <w:p w14:paraId="33579C86" w14:textId="77777777" w:rsidR="005E013D" w:rsidRPr="00A477AB" w:rsidRDefault="005E013D" w:rsidP="005E013D">
      <w:pPr>
        <w:spacing w:line="360" w:lineRule="auto"/>
        <w:jc w:val="both"/>
        <w:rPr>
          <w:rFonts w:ascii="Times New Roman" w:hAnsi="Times New Roman" w:cs="Times New Roman"/>
          <w:sz w:val="24"/>
          <w:szCs w:val="24"/>
        </w:rPr>
      </w:pPr>
    </w:p>
    <w:p w14:paraId="39DF8352" w14:textId="77777777" w:rsidR="005E013D" w:rsidRDefault="005E013D" w:rsidP="005E013D">
      <w:pPr>
        <w:spacing w:line="360" w:lineRule="auto"/>
        <w:jc w:val="both"/>
        <w:rPr>
          <w:rFonts w:ascii="Times New Roman" w:hAnsi="Times New Roman" w:cs="Times New Roman"/>
          <w:sz w:val="24"/>
          <w:szCs w:val="24"/>
        </w:rPr>
      </w:pPr>
    </w:p>
    <w:p w14:paraId="5C212D07" w14:textId="77777777" w:rsidR="005E013D" w:rsidRDefault="005E013D" w:rsidP="005E013D">
      <w:pPr>
        <w:spacing w:line="360" w:lineRule="auto"/>
        <w:jc w:val="both"/>
        <w:rPr>
          <w:rFonts w:ascii="Times New Roman" w:hAnsi="Times New Roman" w:cs="Times New Roman"/>
          <w:sz w:val="24"/>
          <w:szCs w:val="24"/>
        </w:rPr>
      </w:pPr>
    </w:p>
    <w:p w14:paraId="28DCB325" w14:textId="77777777" w:rsidR="005E013D" w:rsidRDefault="005E013D" w:rsidP="005E013D">
      <w:pPr>
        <w:spacing w:line="360" w:lineRule="auto"/>
        <w:jc w:val="both"/>
        <w:rPr>
          <w:rFonts w:ascii="Times New Roman" w:hAnsi="Times New Roman" w:cs="Times New Roman"/>
          <w:sz w:val="24"/>
          <w:szCs w:val="24"/>
        </w:rPr>
      </w:pPr>
    </w:p>
    <w:p w14:paraId="3DD4FC19" w14:textId="77777777" w:rsidR="005E013D" w:rsidRDefault="005E013D" w:rsidP="005E013D">
      <w:pPr>
        <w:spacing w:line="360" w:lineRule="auto"/>
        <w:jc w:val="both"/>
        <w:rPr>
          <w:rFonts w:ascii="Times New Roman" w:hAnsi="Times New Roman" w:cs="Times New Roman"/>
          <w:sz w:val="24"/>
          <w:szCs w:val="24"/>
        </w:rPr>
      </w:pPr>
    </w:p>
    <w:p w14:paraId="662FA8AB" w14:textId="77777777" w:rsidR="005E013D" w:rsidRPr="005E013D" w:rsidRDefault="005E013D" w:rsidP="005E013D">
      <w:pPr>
        <w:spacing w:line="360" w:lineRule="auto"/>
        <w:jc w:val="both"/>
        <w:rPr>
          <w:rFonts w:ascii="Times New Roman" w:hAnsi="Times New Roman" w:cs="Times New Roman"/>
          <w:sz w:val="24"/>
          <w:szCs w:val="24"/>
        </w:rPr>
      </w:pPr>
    </w:p>
    <w:p w14:paraId="69F90215" w14:textId="77777777" w:rsidR="005E013D" w:rsidRPr="005E013D" w:rsidRDefault="005E013D" w:rsidP="005E013D">
      <w:pPr>
        <w:pStyle w:val="Heading1"/>
        <w:rPr>
          <w:b w:val="0"/>
          <w:bCs w:val="0"/>
        </w:rPr>
      </w:pPr>
      <w:bookmarkStart w:id="1" w:name="_Toc198060867"/>
      <w:r w:rsidRPr="005E013D">
        <w:rPr>
          <w:rStyle w:val="Strong"/>
          <w:b/>
          <w:bCs/>
        </w:rPr>
        <w:lastRenderedPageBreak/>
        <w:t>Introduction</w:t>
      </w:r>
      <w:bookmarkEnd w:id="1"/>
    </w:p>
    <w:p w14:paraId="72DC17AF" w14:textId="77777777" w:rsidR="005E013D" w:rsidRDefault="005E013D" w:rsidP="005E013D">
      <w:pPr>
        <w:pStyle w:val="NormalWeb"/>
        <w:spacing w:line="360" w:lineRule="auto"/>
        <w:jc w:val="both"/>
        <w:rPr>
          <w:rFonts w:ascii="Times New Roman" w:hAnsi="Times New Roman" w:cs="Times New Roman"/>
          <w:color w:val="000000"/>
          <w:sz w:val="24"/>
          <w:szCs w:val="24"/>
        </w:rPr>
      </w:pPr>
      <w:r w:rsidRPr="005E013D">
        <w:rPr>
          <w:rFonts w:ascii="Times New Roman" w:hAnsi="Times New Roman" w:cs="Times New Roman"/>
          <w:color w:val="000000"/>
          <w:sz w:val="24"/>
          <w:szCs w:val="24"/>
        </w:rPr>
        <w:t>Big data refers to extremely large and complex datasets that traditional tools cannot process efficiently. It is defined by its high</w:t>
      </w:r>
      <w:r w:rsidRPr="005E013D">
        <w:rPr>
          <w:rStyle w:val="apple-converted-space"/>
          <w:rFonts w:ascii="Times New Roman" w:hAnsi="Times New Roman" w:cs="Times New Roman"/>
          <w:color w:val="000000"/>
          <w:sz w:val="24"/>
          <w:szCs w:val="24"/>
        </w:rPr>
        <w:t> </w:t>
      </w:r>
      <w:r w:rsidRPr="005E013D">
        <w:rPr>
          <w:rStyle w:val="Strong"/>
          <w:rFonts w:ascii="Times New Roman" w:hAnsi="Times New Roman" w:cs="Times New Roman"/>
          <w:b w:val="0"/>
          <w:bCs w:val="0"/>
          <w:color w:val="000000"/>
          <w:sz w:val="24"/>
          <w:szCs w:val="24"/>
        </w:rPr>
        <w:t>volume</w:t>
      </w:r>
      <w:r w:rsidRPr="005E013D">
        <w:rPr>
          <w:rFonts w:ascii="Times New Roman" w:hAnsi="Times New Roman" w:cs="Times New Roman"/>
          <w:color w:val="000000"/>
          <w:sz w:val="24"/>
          <w:szCs w:val="24"/>
        </w:rPr>
        <w:t>,</w:t>
      </w:r>
      <w:r w:rsidRPr="005E013D">
        <w:rPr>
          <w:rStyle w:val="apple-converted-space"/>
          <w:rFonts w:ascii="Times New Roman" w:hAnsi="Times New Roman" w:cs="Times New Roman"/>
          <w:color w:val="000000"/>
          <w:sz w:val="24"/>
          <w:szCs w:val="24"/>
        </w:rPr>
        <w:t> </w:t>
      </w:r>
      <w:r w:rsidRPr="005E013D">
        <w:rPr>
          <w:rStyle w:val="Strong"/>
          <w:rFonts w:ascii="Times New Roman" w:hAnsi="Times New Roman" w:cs="Times New Roman"/>
          <w:b w:val="0"/>
          <w:bCs w:val="0"/>
          <w:color w:val="000000"/>
          <w:sz w:val="24"/>
          <w:szCs w:val="24"/>
        </w:rPr>
        <w:t>velocity</w:t>
      </w:r>
      <w:r w:rsidRPr="005E013D">
        <w:rPr>
          <w:rFonts w:ascii="Times New Roman" w:hAnsi="Times New Roman" w:cs="Times New Roman"/>
          <w:color w:val="000000"/>
          <w:sz w:val="24"/>
          <w:szCs w:val="24"/>
        </w:rPr>
        <w:t>, and</w:t>
      </w:r>
      <w:r w:rsidRPr="005E013D">
        <w:rPr>
          <w:rStyle w:val="apple-converted-space"/>
          <w:rFonts w:ascii="Times New Roman" w:hAnsi="Times New Roman" w:cs="Times New Roman"/>
          <w:color w:val="000000"/>
          <w:sz w:val="24"/>
          <w:szCs w:val="24"/>
        </w:rPr>
        <w:t> </w:t>
      </w:r>
      <w:r w:rsidRPr="005E013D">
        <w:rPr>
          <w:rStyle w:val="Strong"/>
          <w:rFonts w:ascii="Times New Roman" w:hAnsi="Times New Roman" w:cs="Times New Roman"/>
          <w:b w:val="0"/>
          <w:bCs w:val="0"/>
          <w:color w:val="000000"/>
          <w:sz w:val="24"/>
          <w:szCs w:val="24"/>
        </w:rPr>
        <w:t>variety</w:t>
      </w:r>
      <w:r w:rsidRPr="005E013D">
        <w:rPr>
          <w:rFonts w:ascii="Times New Roman" w:hAnsi="Times New Roman" w:cs="Times New Roman"/>
          <w:color w:val="000000"/>
          <w:sz w:val="24"/>
          <w:szCs w:val="24"/>
        </w:rPr>
        <w:t xml:space="preserve">. For companies like </w:t>
      </w:r>
      <w:proofErr w:type="spellStart"/>
      <w:r w:rsidRPr="005E013D">
        <w:rPr>
          <w:rFonts w:ascii="Times New Roman" w:hAnsi="Times New Roman" w:cs="Times New Roman"/>
          <w:color w:val="000000"/>
          <w:sz w:val="24"/>
          <w:szCs w:val="24"/>
        </w:rPr>
        <w:t>Veloxa&amp;Co</w:t>
      </w:r>
      <w:proofErr w:type="spellEnd"/>
      <w:r w:rsidRPr="005E013D">
        <w:rPr>
          <w:rFonts w:ascii="Times New Roman" w:hAnsi="Times New Roman" w:cs="Times New Roman"/>
          <w:color w:val="000000"/>
          <w:sz w:val="24"/>
          <w:szCs w:val="24"/>
        </w:rPr>
        <w:t xml:space="preserve">, which operate in competitive environments, big data offers the opportunity to gain real-time insights and improve decision-making. </w:t>
      </w:r>
    </w:p>
    <w:p w14:paraId="25F40C55" w14:textId="29D5D530" w:rsidR="005E013D" w:rsidRDefault="005E013D" w:rsidP="005E013D">
      <w:pPr>
        <w:pStyle w:val="NormalWeb"/>
        <w:spacing w:line="360" w:lineRule="auto"/>
        <w:jc w:val="center"/>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0B604A0A" wp14:editId="26660829">
            <wp:extent cx="2660073" cy="2660073"/>
            <wp:effectExtent l="0" t="0" r="0" b="0"/>
            <wp:docPr id="1798406720" name="Picture 2"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6720" name="Picture 2" descr="A diagram of different colored circles&#10;&#10;AI-generated content may be incorrect."/>
                    <pic:cNvPicPr/>
                  </pic:nvPicPr>
                  <pic:blipFill>
                    <a:blip r:embed="rId10"/>
                    <a:stretch>
                      <a:fillRect/>
                    </a:stretch>
                  </pic:blipFill>
                  <pic:spPr>
                    <a:xfrm>
                      <a:off x="0" y="0"/>
                      <a:ext cx="2669251" cy="2669251"/>
                    </a:xfrm>
                    <a:prstGeom prst="rect">
                      <a:avLst/>
                    </a:prstGeom>
                  </pic:spPr>
                </pic:pic>
              </a:graphicData>
            </a:graphic>
          </wp:inline>
        </w:drawing>
      </w:r>
    </w:p>
    <w:p w14:paraId="1FB4E786" w14:textId="77777777" w:rsidR="005E013D" w:rsidRDefault="005E013D" w:rsidP="005E013D">
      <w:pPr>
        <w:pStyle w:val="NormalWeb"/>
        <w:numPr>
          <w:ilvl w:val="0"/>
          <w:numId w:val="2"/>
        </w:numPr>
        <w:spacing w:line="360" w:lineRule="auto"/>
        <w:jc w:val="both"/>
        <w:rPr>
          <w:rStyle w:val="apple-converted-space"/>
          <w:rFonts w:ascii="Times New Roman" w:hAnsi="Times New Roman" w:cs="Times New Roman"/>
          <w:color w:val="000000"/>
          <w:sz w:val="24"/>
          <w:szCs w:val="24"/>
        </w:rPr>
      </w:pPr>
      <w:r w:rsidRPr="005E013D">
        <w:rPr>
          <w:rFonts w:ascii="Times New Roman" w:hAnsi="Times New Roman" w:cs="Times New Roman"/>
          <w:color w:val="000000"/>
          <w:sz w:val="24"/>
          <w:szCs w:val="24"/>
        </w:rPr>
        <w:t>A</w:t>
      </w:r>
      <w:r w:rsidRPr="005E013D">
        <w:rPr>
          <w:rStyle w:val="apple-converted-space"/>
          <w:rFonts w:ascii="Times New Roman" w:hAnsi="Times New Roman" w:cs="Times New Roman"/>
          <w:color w:val="000000"/>
          <w:sz w:val="24"/>
          <w:szCs w:val="24"/>
        </w:rPr>
        <w:t> </w:t>
      </w:r>
      <w:r w:rsidRPr="005E013D">
        <w:rPr>
          <w:rStyle w:val="Strong"/>
          <w:rFonts w:ascii="Times New Roman" w:hAnsi="Times New Roman" w:cs="Times New Roman"/>
          <w:b w:val="0"/>
          <w:bCs w:val="0"/>
          <w:color w:val="000000"/>
          <w:sz w:val="24"/>
          <w:szCs w:val="24"/>
        </w:rPr>
        <w:t>cluster</w:t>
      </w:r>
      <w:r w:rsidRPr="005E013D">
        <w:rPr>
          <w:rStyle w:val="apple-converted-space"/>
          <w:rFonts w:ascii="Times New Roman" w:hAnsi="Times New Roman" w:cs="Times New Roman"/>
          <w:color w:val="000000"/>
          <w:sz w:val="24"/>
          <w:szCs w:val="24"/>
        </w:rPr>
        <w:t> </w:t>
      </w:r>
      <w:r w:rsidRPr="005E013D">
        <w:rPr>
          <w:rFonts w:ascii="Times New Roman" w:hAnsi="Times New Roman" w:cs="Times New Roman"/>
          <w:color w:val="000000"/>
          <w:sz w:val="24"/>
          <w:szCs w:val="24"/>
        </w:rPr>
        <w:t>is a group of connected computers working together to handle large-scale processing.</w:t>
      </w:r>
      <w:r w:rsidRPr="005E013D">
        <w:rPr>
          <w:rStyle w:val="apple-converted-space"/>
          <w:rFonts w:ascii="Times New Roman" w:hAnsi="Times New Roman" w:cs="Times New Roman"/>
          <w:color w:val="000000"/>
          <w:sz w:val="24"/>
          <w:szCs w:val="24"/>
        </w:rPr>
        <w:t> </w:t>
      </w:r>
    </w:p>
    <w:p w14:paraId="248151B1" w14:textId="77777777" w:rsidR="005E013D" w:rsidRDefault="005E013D" w:rsidP="005E013D">
      <w:pPr>
        <w:pStyle w:val="NormalWeb"/>
        <w:numPr>
          <w:ilvl w:val="0"/>
          <w:numId w:val="2"/>
        </w:numPr>
        <w:spacing w:line="360" w:lineRule="auto"/>
        <w:jc w:val="both"/>
        <w:rPr>
          <w:rStyle w:val="apple-converted-space"/>
          <w:rFonts w:ascii="Times New Roman" w:hAnsi="Times New Roman" w:cs="Times New Roman"/>
          <w:color w:val="000000"/>
          <w:sz w:val="24"/>
          <w:szCs w:val="24"/>
        </w:rPr>
      </w:pPr>
      <w:r w:rsidRPr="005E013D">
        <w:rPr>
          <w:rStyle w:val="Strong"/>
          <w:rFonts w:ascii="Times New Roman" w:hAnsi="Times New Roman" w:cs="Times New Roman"/>
          <w:b w:val="0"/>
          <w:bCs w:val="0"/>
          <w:color w:val="000000"/>
          <w:sz w:val="24"/>
          <w:szCs w:val="24"/>
        </w:rPr>
        <w:t>Cloud platforms</w:t>
      </w:r>
      <w:r w:rsidRPr="005E013D">
        <w:rPr>
          <w:rStyle w:val="apple-converted-space"/>
          <w:rFonts w:ascii="Times New Roman" w:hAnsi="Times New Roman" w:cs="Times New Roman"/>
          <w:color w:val="000000"/>
          <w:sz w:val="24"/>
          <w:szCs w:val="24"/>
        </w:rPr>
        <w:t> </w:t>
      </w:r>
      <w:r w:rsidRPr="005E013D">
        <w:rPr>
          <w:rFonts w:ascii="Times New Roman" w:hAnsi="Times New Roman" w:cs="Times New Roman"/>
          <w:color w:val="000000"/>
          <w:sz w:val="24"/>
          <w:szCs w:val="24"/>
        </w:rPr>
        <w:t>provide scalable, on-demand computing resources with minimal setup.</w:t>
      </w:r>
      <w:r w:rsidRPr="005E013D">
        <w:rPr>
          <w:rStyle w:val="apple-converted-space"/>
          <w:rFonts w:ascii="Times New Roman" w:hAnsi="Times New Roman" w:cs="Times New Roman"/>
          <w:color w:val="000000"/>
          <w:sz w:val="24"/>
          <w:szCs w:val="24"/>
        </w:rPr>
        <w:t> </w:t>
      </w:r>
    </w:p>
    <w:p w14:paraId="4571BCA1" w14:textId="04F79168" w:rsidR="005E013D" w:rsidRPr="005E013D" w:rsidRDefault="005E013D" w:rsidP="005E013D">
      <w:pPr>
        <w:pStyle w:val="NormalWeb"/>
        <w:numPr>
          <w:ilvl w:val="0"/>
          <w:numId w:val="2"/>
        </w:numPr>
        <w:spacing w:line="360" w:lineRule="auto"/>
        <w:jc w:val="both"/>
        <w:rPr>
          <w:rFonts w:ascii="Times New Roman" w:hAnsi="Times New Roman" w:cs="Times New Roman"/>
          <w:color w:val="000000"/>
          <w:sz w:val="24"/>
          <w:szCs w:val="24"/>
        </w:rPr>
      </w:pPr>
      <w:r w:rsidRPr="005E013D">
        <w:rPr>
          <w:rStyle w:val="Strong"/>
          <w:rFonts w:ascii="Times New Roman" w:hAnsi="Times New Roman" w:cs="Times New Roman"/>
          <w:b w:val="0"/>
          <w:bCs w:val="0"/>
          <w:color w:val="000000"/>
          <w:sz w:val="24"/>
          <w:szCs w:val="24"/>
        </w:rPr>
        <w:t>Hadoop</w:t>
      </w:r>
      <w:r w:rsidRPr="005E013D">
        <w:rPr>
          <w:rStyle w:val="apple-converted-space"/>
          <w:rFonts w:ascii="Times New Roman" w:hAnsi="Times New Roman" w:cs="Times New Roman"/>
          <w:color w:val="000000"/>
          <w:sz w:val="24"/>
          <w:szCs w:val="24"/>
        </w:rPr>
        <w:t> </w:t>
      </w:r>
      <w:r w:rsidRPr="005E013D">
        <w:rPr>
          <w:rFonts w:ascii="Times New Roman" w:hAnsi="Times New Roman" w:cs="Times New Roman"/>
          <w:color w:val="000000"/>
          <w:sz w:val="24"/>
          <w:szCs w:val="24"/>
        </w:rPr>
        <w:t>and</w:t>
      </w:r>
      <w:r w:rsidRPr="005E013D">
        <w:rPr>
          <w:rStyle w:val="apple-converted-space"/>
          <w:rFonts w:ascii="Times New Roman" w:hAnsi="Times New Roman" w:cs="Times New Roman"/>
          <w:color w:val="000000"/>
          <w:sz w:val="24"/>
          <w:szCs w:val="24"/>
        </w:rPr>
        <w:t> </w:t>
      </w:r>
      <w:r w:rsidRPr="005E013D">
        <w:rPr>
          <w:rStyle w:val="Strong"/>
          <w:rFonts w:ascii="Times New Roman" w:hAnsi="Times New Roman" w:cs="Times New Roman"/>
          <w:b w:val="0"/>
          <w:bCs w:val="0"/>
          <w:color w:val="000000"/>
          <w:sz w:val="24"/>
          <w:szCs w:val="24"/>
        </w:rPr>
        <w:t>Spark</w:t>
      </w:r>
      <w:r w:rsidRPr="005E013D">
        <w:rPr>
          <w:rStyle w:val="apple-converted-space"/>
          <w:rFonts w:ascii="Times New Roman" w:hAnsi="Times New Roman" w:cs="Times New Roman"/>
          <w:color w:val="000000"/>
          <w:sz w:val="24"/>
          <w:szCs w:val="24"/>
        </w:rPr>
        <w:t> </w:t>
      </w:r>
      <w:r w:rsidRPr="005E013D">
        <w:rPr>
          <w:rFonts w:ascii="Times New Roman" w:hAnsi="Times New Roman" w:cs="Times New Roman"/>
          <w:color w:val="000000"/>
          <w:sz w:val="24"/>
          <w:szCs w:val="24"/>
        </w:rPr>
        <w:t xml:space="preserve">are open-source big data frameworks used for batch and real-time data processing, respectively. </w:t>
      </w:r>
    </w:p>
    <w:p w14:paraId="5D67ABE4" w14:textId="75DF5942" w:rsidR="00DB4DD7" w:rsidRPr="00514D59" w:rsidRDefault="00DB4DD7" w:rsidP="00514D59">
      <w:pPr>
        <w:pStyle w:val="Heading1"/>
        <w:spacing w:line="360" w:lineRule="auto"/>
      </w:pPr>
      <w:bookmarkStart w:id="2" w:name="_Toc198060868"/>
      <w:r w:rsidRPr="00514D59">
        <w:rPr>
          <w:rStyle w:val="Strong"/>
          <w:b/>
          <w:bCs/>
        </w:rPr>
        <w:t>Understanding Veloxa&amp;Co’s Data Needs and Constraints</w:t>
      </w:r>
      <w:bookmarkEnd w:id="2"/>
    </w:p>
    <w:p w14:paraId="6E625BA8" w14:textId="449A5A88" w:rsidR="00DB4DD7" w:rsidRDefault="00DB4DD7" w:rsidP="00514D59">
      <w:pPr>
        <w:pStyle w:val="NormalWeb"/>
        <w:spacing w:line="360" w:lineRule="auto"/>
        <w:jc w:val="both"/>
        <w:rPr>
          <w:rFonts w:ascii="Times New Roman" w:hAnsi="Times New Roman" w:cs="Times New Roman"/>
          <w:color w:val="000000"/>
          <w:sz w:val="24"/>
          <w:szCs w:val="24"/>
        </w:rPr>
      </w:pP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is an e-commerce company that collects huge amounts of data every day from online sales, customer </w:t>
      </w:r>
      <w:r w:rsidR="00514D59" w:rsidRPr="00514D59">
        <w:rPr>
          <w:rFonts w:ascii="Times New Roman" w:hAnsi="Times New Roman" w:cs="Times New Roman"/>
          <w:color w:val="000000"/>
          <w:sz w:val="24"/>
          <w:szCs w:val="24"/>
        </w:rPr>
        <w:t>behaviour</w:t>
      </w:r>
      <w:r w:rsidRPr="00514D59">
        <w:rPr>
          <w:rFonts w:ascii="Times New Roman" w:hAnsi="Times New Roman" w:cs="Times New Roman"/>
          <w:color w:val="000000"/>
          <w:sz w:val="24"/>
          <w:szCs w:val="24"/>
        </w:rPr>
        <w:t xml:space="preserve">, and competitor pricing. This type of data is often described as “big data” because it comes in large volumes, arrives quickly, and comes in different formats (structured and unstructured). To stay competitive,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needs to analyse this data in real time to adjust prices and plan promotions. However, their staff have limited programming knowledge, which makes using traditional big data tools difficult. They also want a system that is easy to scale, cost-effective, and simple enough for non-technical users to understand and use.</w:t>
      </w:r>
    </w:p>
    <w:p w14:paraId="4573DF59" w14:textId="77777777" w:rsidR="004F37B3" w:rsidRPr="00092DA1" w:rsidRDefault="004F37B3" w:rsidP="004F37B3">
      <w:pPr>
        <w:pStyle w:val="NormalWeb"/>
        <w:spacing w:line="360" w:lineRule="auto"/>
        <w:jc w:val="both"/>
        <w:rPr>
          <w:rFonts w:ascii="Times New Roman" w:hAnsi="Times New Roman" w:cs="Times New Roman"/>
          <w:color w:val="000000"/>
          <w:sz w:val="24"/>
          <w:szCs w:val="24"/>
        </w:rPr>
      </w:pPr>
      <w:r w:rsidRPr="00092DA1">
        <w:rPr>
          <w:rFonts w:ascii="Times New Roman" w:hAnsi="Times New Roman" w:cs="Times New Roman"/>
          <w:color w:val="000000"/>
          <w:sz w:val="24"/>
          <w:szCs w:val="24"/>
        </w:rPr>
        <w:lastRenderedPageBreak/>
        <w:t xml:space="preserve">The figure below outlines a suggested roadmap </w:t>
      </w:r>
      <w:proofErr w:type="spellStart"/>
      <w:r w:rsidRPr="00092DA1">
        <w:rPr>
          <w:rFonts w:ascii="Times New Roman" w:hAnsi="Times New Roman" w:cs="Times New Roman"/>
          <w:color w:val="000000"/>
          <w:sz w:val="24"/>
          <w:szCs w:val="24"/>
        </w:rPr>
        <w:t>Veloxa&amp;Co</w:t>
      </w:r>
      <w:proofErr w:type="spellEnd"/>
      <w:r w:rsidRPr="00092DA1">
        <w:rPr>
          <w:rFonts w:ascii="Times New Roman" w:hAnsi="Times New Roman" w:cs="Times New Roman"/>
          <w:color w:val="000000"/>
          <w:sz w:val="24"/>
          <w:szCs w:val="24"/>
        </w:rPr>
        <w:t xml:space="preserve"> can follow to implement the recommended big data platform. It includes steps from identifying business goals to monitoring performance and costs.</w:t>
      </w:r>
    </w:p>
    <w:p w14:paraId="5E88E988" w14:textId="323E05EE" w:rsidR="004F37B3" w:rsidRPr="00514D59" w:rsidRDefault="004F37B3" w:rsidP="00514D59">
      <w:pPr>
        <w:pStyle w:val="NormalWeb"/>
        <w:spacing w:line="360"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14:anchorId="10763CCD" wp14:editId="230746F0">
            <wp:extent cx="5292731" cy="3528291"/>
            <wp:effectExtent l="0" t="0" r="3175" b="2540"/>
            <wp:docPr id="172644361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3616" name="Picture 1" descr="A diagram of a process&#10;&#10;AI-generated content may be incorrect."/>
                    <pic:cNvPicPr/>
                  </pic:nvPicPr>
                  <pic:blipFill>
                    <a:blip r:embed="rId11"/>
                    <a:stretch>
                      <a:fillRect/>
                    </a:stretch>
                  </pic:blipFill>
                  <pic:spPr>
                    <a:xfrm>
                      <a:off x="0" y="0"/>
                      <a:ext cx="5313722" cy="3542284"/>
                    </a:xfrm>
                    <a:prstGeom prst="rect">
                      <a:avLst/>
                    </a:prstGeom>
                  </pic:spPr>
                </pic:pic>
              </a:graphicData>
            </a:graphic>
          </wp:inline>
        </w:drawing>
      </w:r>
    </w:p>
    <w:p w14:paraId="21C0390F" w14:textId="126E10D2" w:rsidR="00092DA1" w:rsidRPr="004F37B3" w:rsidRDefault="00DB4DD7" w:rsidP="004F37B3">
      <w:pPr>
        <w:pStyle w:val="Heading1"/>
      </w:pPr>
      <w:bookmarkStart w:id="3" w:name="_Toc198060869"/>
      <w:r w:rsidRPr="00514D59">
        <w:rPr>
          <w:rStyle w:val="Strong"/>
          <w:b/>
          <w:bCs/>
        </w:rPr>
        <w:t>Technology Options and Comparisons</w:t>
      </w:r>
      <w:bookmarkEnd w:id="3"/>
    </w:p>
    <w:p w14:paraId="02BC348B" w14:textId="67617B33"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To meet its big data needs,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can choose from several technologies. Each has different strengths in areas like speed, ease of use, cost, and ability to grow with the business. Below are the most relevant technologies.</w:t>
      </w:r>
    </w:p>
    <w:p w14:paraId="093863BC" w14:textId="77777777" w:rsidR="00DB4DD7" w:rsidRPr="00514D59" w:rsidRDefault="00DB4DD7" w:rsidP="00514D59">
      <w:pPr>
        <w:pStyle w:val="Heading2"/>
      </w:pPr>
      <w:bookmarkStart w:id="4" w:name="_Toc198060870"/>
      <w:r w:rsidRPr="00514D59">
        <w:rPr>
          <w:rStyle w:val="Strong"/>
          <w:rFonts w:ascii="Times New Roman" w:hAnsi="Times New Roman" w:cs="Times New Roman"/>
          <w:b w:val="0"/>
          <w:bCs w:val="0"/>
          <w:color w:val="000000"/>
          <w:sz w:val="24"/>
          <w:szCs w:val="24"/>
        </w:rPr>
        <w:t>1. Apache Hadoop</w:t>
      </w:r>
      <w:bookmarkEnd w:id="4"/>
    </w:p>
    <w:p w14:paraId="5356CF5B" w14:textId="67794DA3"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Hadoop is an open-source framework used to store and process large datasets across many computers. It uses HDFS (Hadoop Distributed File System) to store data and MapReduce to process it in batches. Hadoop is good at handling huge amounts of data and is known for being fault</w:t>
      </w:r>
      <w:r w:rsidR="00514D59">
        <w:rPr>
          <w:rFonts w:ascii="Times New Roman" w:hAnsi="Times New Roman" w:cs="Times New Roman"/>
          <w:color w:val="000000"/>
          <w:sz w:val="24"/>
          <w:szCs w:val="24"/>
        </w:rPr>
        <w:t xml:space="preserve"> </w:t>
      </w:r>
      <w:r w:rsidRPr="00514D59">
        <w:rPr>
          <w:rFonts w:ascii="Times New Roman" w:hAnsi="Times New Roman" w:cs="Times New Roman"/>
          <w:color w:val="000000"/>
          <w:sz w:val="24"/>
          <w:szCs w:val="24"/>
        </w:rPr>
        <w:t>tolerant and scalable [1].</w:t>
      </w:r>
    </w:p>
    <w:p w14:paraId="445DBF66" w14:textId="72613136"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However, Hadoop is not designed for real-time analytics. It processes data in batches, which means results can take minutes or even hours to appear. This delay makes it a poor fit for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who need to react quickly to price changes and customer </w:t>
      </w:r>
      <w:r w:rsidR="00514D59" w:rsidRPr="00514D59">
        <w:rPr>
          <w:rFonts w:ascii="Times New Roman" w:hAnsi="Times New Roman" w:cs="Times New Roman"/>
          <w:color w:val="000000"/>
          <w:sz w:val="24"/>
          <w:szCs w:val="24"/>
        </w:rPr>
        <w:t>behaviour</w:t>
      </w:r>
      <w:r w:rsidRPr="00514D59">
        <w:rPr>
          <w:rFonts w:ascii="Times New Roman" w:hAnsi="Times New Roman" w:cs="Times New Roman"/>
          <w:color w:val="000000"/>
          <w:sz w:val="24"/>
          <w:szCs w:val="24"/>
        </w:rPr>
        <w:t xml:space="preserve"> [2]. Another </w:t>
      </w:r>
      <w:r w:rsidRPr="00514D59">
        <w:rPr>
          <w:rFonts w:ascii="Times New Roman" w:hAnsi="Times New Roman" w:cs="Times New Roman"/>
          <w:color w:val="000000"/>
          <w:sz w:val="24"/>
          <w:szCs w:val="24"/>
        </w:rPr>
        <w:lastRenderedPageBreak/>
        <w:t xml:space="preserve">problem is that MapReduce requires programming knowledge, usually in Java or Python, </w:t>
      </w:r>
      <w:r w:rsidR="00514D59">
        <w:rPr>
          <w:rFonts w:ascii="Times New Roman" w:hAnsi="Times New Roman" w:cs="Times New Roman"/>
          <w:color w:val="000000"/>
          <w:sz w:val="24"/>
          <w:szCs w:val="24"/>
        </w:rPr>
        <w:t xml:space="preserve">in </w:t>
      </w:r>
      <w:r w:rsidRPr="00514D59">
        <w:rPr>
          <w:rFonts w:ascii="Times New Roman" w:hAnsi="Times New Roman" w:cs="Times New Roman"/>
          <w:color w:val="000000"/>
          <w:sz w:val="24"/>
          <w:szCs w:val="24"/>
        </w:rPr>
        <w:t xml:space="preserve">which </w:t>
      </w:r>
      <w:proofErr w:type="spellStart"/>
      <w:r w:rsidRPr="00514D59">
        <w:rPr>
          <w:rFonts w:ascii="Times New Roman" w:hAnsi="Times New Roman" w:cs="Times New Roman"/>
          <w:color w:val="000000"/>
          <w:sz w:val="24"/>
          <w:szCs w:val="24"/>
        </w:rPr>
        <w:t>Veloxa&amp;Co’s</w:t>
      </w:r>
      <w:proofErr w:type="spellEnd"/>
      <w:r w:rsidRPr="00514D59">
        <w:rPr>
          <w:rFonts w:ascii="Times New Roman" w:hAnsi="Times New Roman" w:cs="Times New Roman"/>
          <w:color w:val="000000"/>
          <w:sz w:val="24"/>
          <w:szCs w:val="24"/>
        </w:rPr>
        <w:t xml:space="preserve"> team </w:t>
      </w:r>
      <w:r w:rsidR="00514D59">
        <w:rPr>
          <w:rFonts w:ascii="Times New Roman" w:hAnsi="Times New Roman" w:cs="Times New Roman"/>
          <w:color w:val="000000"/>
          <w:sz w:val="24"/>
          <w:szCs w:val="24"/>
        </w:rPr>
        <w:t>is lacking</w:t>
      </w:r>
      <w:r w:rsidRPr="00514D59">
        <w:rPr>
          <w:rFonts w:ascii="Times New Roman" w:hAnsi="Times New Roman" w:cs="Times New Roman"/>
          <w:color w:val="000000"/>
          <w:sz w:val="24"/>
          <w:szCs w:val="24"/>
        </w:rPr>
        <w:t xml:space="preserve"> [1].</w:t>
      </w:r>
    </w:p>
    <w:p w14:paraId="5B848571" w14:textId="77777777" w:rsidR="00DB4DD7" w:rsidRPr="00514D59" w:rsidRDefault="00DB4DD7" w:rsidP="00514D59">
      <w:pPr>
        <w:pStyle w:val="Heading2"/>
      </w:pPr>
      <w:bookmarkStart w:id="5" w:name="_Toc198060871"/>
      <w:r w:rsidRPr="00514D59">
        <w:rPr>
          <w:rStyle w:val="Strong"/>
          <w:rFonts w:ascii="Times New Roman" w:hAnsi="Times New Roman" w:cs="Times New Roman"/>
          <w:b w:val="0"/>
          <w:bCs w:val="0"/>
          <w:color w:val="000000"/>
          <w:sz w:val="24"/>
          <w:szCs w:val="24"/>
        </w:rPr>
        <w:t>2. Apache Spark</w:t>
      </w:r>
      <w:bookmarkEnd w:id="5"/>
    </w:p>
    <w:p w14:paraId="060034A5" w14:textId="5FCF510B"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Spark is a faster, more modern alternative to Hadoop’s MapReduce. It processes data in memory, which makes it up to 100 times faster for certain tasks [2]. Spark also supports real-time processing through its Structured Streaming feature, which means it can analyse data as it arrives</w:t>
      </w:r>
      <w:r w:rsidR="00514D59">
        <w:rPr>
          <w:rFonts w:ascii="Times New Roman" w:hAnsi="Times New Roman" w:cs="Times New Roman"/>
          <w:color w:val="000000"/>
          <w:sz w:val="24"/>
          <w:szCs w:val="24"/>
        </w:rPr>
        <w:t>,</w:t>
      </w:r>
      <w:r w:rsidR="009E7C2F">
        <w:rPr>
          <w:rFonts w:ascii="Times New Roman" w:hAnsi="Times New Roman" w:cs="Times New Roman"/>
          <w:color w:val="000000"/>
          <w:sz w:val="24"/>
          <w:szCs w:val="24"/>
        </w:rPr>
        <w:t xml:space="preserve"> </w:t>
      </w:r>
      <w:r w:rsidR="00514D59">
        <w:rPr>
          <w:rFonts w:ascii="Times New Roman" w:hAnsi="Times New Roman" w:cs="Times New Roman"/>
          <w:color w:val="000000"/>
          <w:sz w:val="24"/>
          <w:szCs w:val="24"/>
        </w:rPr>
        <w:t>which makes it</w:t>
      </w:r>
      <w:r w:rsidRPr="00514D59">
        <w:rPr>
          <w:rFonts w:ascii="Times New Roman" w:hAnsi="Times New Roman" w:cs="Times New Roman"/>
          <w:color w:val="000000"/>
          <w:sz w:val="24"/>
          <w:szCs w:val="24"/>
        </w:rPr>
        <w:t xml:space="preserve"> perfect for real-time pricing decisions.</w:t>
      </w:r>
    </w:p>
    <w:p w14:paraId="50F04354"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Spark is also easier to use than Hadoop. It supports high-level APIs in Python, Scala, and Java, and has a module called Spark SQL that allows users to query data using SQL instead of writing complex code [2]. This makes it more suitable for teams with limited programming skills. Spark can also handle multiple types of data tasks, including machine learning, graph analysis, and batch processing, all in one platform [2].</w:t>
      </w:r>
    </w:p>
    <w:p w14:paraId="2C53DFDC" w14:textId="09F7CE7F"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However, Spark uses a lot of memory. Running it efficiently requires good hardware or a managed cloud service, which could increase costs for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if not managed properly.</w:t>
      </w:r>
    </w:p>
    <w:p w14:paraId="28BFB571" w14:textId="77777777" w:rsidR="00DB4DD7" w:rsidRPr="00514D59" w:rsidRDefault="00DB4DD7" w:rsidP="00514D59">
      <w:pPr>
        <w:pStyle w:val="Heading2"/>
      </w:pPr>
      <w:bookmarkStart w:id="6" w:name="_Toc198060872"/>
      <w:r w:rsidRPr="00514D59">
        <w:rPr>
          <w:rStyle w:val="Strong"/>
          <w:rFonts w:ascii="Times New Roman" w:hAnsi="Times New Roman" w:cs="Times New Roman"/>
          <w:b w:val="0"/>
          <w:bCs w:val="0"/>
          <w:color w:val="000000"/>
          <w:sz w:val="24"/>
          <w:szCs w:val="24"/>
        </w:rPr>
        <w:t>3. Cloud-Based Platforms (e.g., AWS, Google Cloud, Azure)</w:t>
      </w:r>
      <w:bookmarkEnd w:id="6"/>
    </w:p>
    <w:p w14:paraId="5DA08492"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Instead of building and managing their own systems,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can use cloud services that offer big data tools as managed services. For example, Amazon Web Services offers Amazon EMR for running Hadoop and Spark, and Amazon Athena for SQL queries on large datasets. Google Cloud offers </w:t>
      </w:r>
      <w:proofErr w:type="spellStart"/>
      <w:r w:rsidRPr="00514D59">
        <w:rPr>
          <w:rFonts w:ascii="Times New Roman" w:hAnsi="Times New Roman" w:cs="Times New Roman"/>
          <w:color w:val="000000"/>
          <w:sz w:val="24"/>
          <w:szCs w:val="24"/>
        </w:rPr>
        <w:t>BigQuery</w:t>
      </w:r>
      <w:proofErr w:type="spellEnd"/>
      <w:r w:rsidRPr="00514D59">
        <w:rPr>
          <w:rFonts w:ascii="Times New Roman" w:hAnsi="Times New Roman" w:cs="Times New Roman"/>
          <w:color w:val="000000"/>
          <w:sz w:val="24"/>
          <w:szCs w:val="24"/>
        </w:rPr>
        <w:t>, a powerful tool that allows users to run fast SQL queries on massive datasets without needing to manage any servers [3].</w:t>
      </w:r>
    </w:p>
    <w:p w14:paraId="720AAAAE"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Cloud platforms are easy to use, especially for companies without much IT experience. They take care of server maintenance, data storage, and updates. Most cloud platforms also offer user-friendly dashboards and pay-as-you-go pricing, which helps control costs [3].</w:t>
      </w:r>
    </w:p>
    <w:p w14:paraId="1E42C6A8"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The main downside of cloud platforms is that costs can grow quickly if data usage is very high. However, for a company like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just starting out with big data, cloud platforms are a flexible, low-risk option.</w:t>
      </w:r>
    </w:p>
    <w:p w14:paraId="02CBCEA9" w14:textId="0AF7E0D0" w:rsidR="00DB4DD7" w:rsidRDefault="00DB4DD7" w:rsidP="00514D59">
      <w:pPr>
        <w:pStyle w:val="Heading2"/>
        <w:rPr>
          <w:rStyle w:val="Strong"/>
          <w:rFonts w:ascii="Times New Roman" w:hAnsi="Times New Roman" w:cs="Times New Roman"/>
          <w:b w:val="0"/>
          <w:bCs w:val="0"/>
          <w:color w:val="000000"/>
          <w:sz w:val="24"/>
          <w:szCs w:val="24"/>
        </w:rPr>
      </w:pPr>
      <w:bookmarkStart w:id="7" w:name="_Toc198060873"/>
      <w:r w:rsidRPr="00514D59">
        <w:rPr>
          <w:rStyle w:val="Strong"/>
          <w:rFonts w:ascii="Times New Roman" w:hAnsi="Times New Roman" w:cs="Times New Roman"/>
          <w:b w:val="0"/>
          <w:bCs w:val="0"/>
          <w:color w:val="000000"/>
          <w:sz w:val="24"/>
          <w:szCs w:val="24"/>
        </w:rPr>
        <w:t>Comparison</w:t>
      </w:r>
      <w:bookmarkEnd w:id="7"/>
      <w:r w:rsidRPr="00514D59">
        <w:rPr>
          <w:rStyle w:val="Strong"/>
          <w:rFonts w:ascii="Times New Roman" w:hAnsi="Times New Roman" w:cs="Times New Roman"/>
          <w:b w:val="0"/>
          <w:bCs w:val="0"/>
          <w:color w:val="000000"/>
          <w:sz w:val="24"/>
          <w:szCs w:val="24"/>
        </w:rPr>
        <w:t xml:space="preserve"> </w:t>
      </w:r>
    </w:p>
    <w:p w14:paraId="1CE32D0A" w14:textId="77777777" w:rsidR="00514D59" w:rsidRPr="00514D59" w:rsidRDefault="00514D59" w:rsidP="00441147">
      <w:pPr>
        <w:spacing w:before="0" w:after="0" w:line="240" w:lineRule="auto"/>
      </w:pPr>
    </w:p>
    <w:tbl>
      <w:tblPr>
        <w:tblStyle w:val="GridTable5Dark-Accent4"/>
        <w:tblW w:w="0" w:type="auto"/>
        <w:tblLook w:val="04A0" w:firstRow="1" w:lastRow="0" w:firstColumn="1" w:lastColumn="0" w:noHBand="0" w:noVBand="1"/>
      </w:tblPr>
      <w:tblGrid>
        <w:gridCol w:w="1329"/>
        <w:gridCol w:w="1208"/>
        <w:gridCol w:w="1661"/>
        <w:gridCol w:w="1115"/>
        <w:gridCol w:w="1857"/>
        <w:gridCol w:w="1846"/>
      </w:tblGrid>
      <w:tr w:rsidR="00514D59" w:rsidRPr="00514D59" w14:paraId="06F6964C" w14:textId="77777777" w:rsidTr="00441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3E2A3" w14:textId="77777777" w:rsidR="00DB4DD7" w:rsidRPr="00441147" w:rsidRDefault="00DB4DD7" w:rsidP="00514D59">
            <w:pPr>
              <w:spacing w:line="360" w:lineRule="auto"/>
              <w:jc w:val="both"/>
              <w:rPr>
                <w:rFonts w:ascii="Times New Roman" w:hAnsi="Times New Roman" w:cs="Times New Roman"/>
                <w:color w:val="auto"/>
                <w:sz w:val="21"/>
                <w:szCs w:val="21"/>
              </w:rPr>
            </w:pPr>
            <w:r w:rsidRPr="00441147">
              <w:rPr>
                <w:rFonts w:ascii="Times New Roman" w:hAnsi="Times New Roman" w:cs="Times New Roman"/>
                <w:b w:val="0"/>
                <w:bCs w:val="0"/>
                <w:sz w:val="21"/>
                <w:szCs w:val="21"/>
              </w:rPr>
              <w:t>Technology</w:t>
            </w:r>
          </w:p>
        </w:tc>
        <w:tc>
          <w:tcPr>
            <w:tcW w:w="1208" w:type="dxa"/>
            <w:hideMark/>
          </w:tcPr>
          <w:p w14:paraId="78DA7EBA" w14:textId="77777777" w:rsidR="00DB4DD7" w:rsidRPr="00441147" w:rsidRDefault="00DB4DD7" w:rsidP="00514D5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41147">
              <w:rPr>
                <w:rFonts w:ascii="Times New Roman" w:hAnsi="Times New Roman" w:cs="Times New Roman"/>
                <w:b w:val="0"/>
                <w:bCs w:val="0"/>
                <w:sz w:val="21"/>
                <w:szCs w:val="21"/>
              </w:rPr>
              <w:t>Real-Time Processing</w:t>
            </w:r>
          </w:p>
        </w:tc>
        <w:tc>
          <w:tcPr>
            <w:tcW w:w="1661" w:type="dxa"/>
            <w:hideMark/>
          </w:tcPr>
          <w:p w14:paraId="713C8B8C" w14:textId="77777777" w:rsidR="00DB4DD7" w:rsidRPr="00441147" w:rsidRDefault="00DB4DD7" w:rsidP="00514D5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41147">
              <w:rPr>
                <w:rFonts w:ascii="Times New Roman" w:hAnsi="Times New Roman" w:cs="Times New Roman"/>
                <w:b w:val="0"/>
                <w:bCs w:val="0"/>
                <w:sz w:val="21"/>
                <w:szCs w:val="21"/>
              </w:rPr>
              <w:t>Ease of Use</w:t>
            </w:r>
          </w:p>
        </w:tc>
        <w:tc>
          <w:tcPr>
            <w:tcW w:w="1032" w:type="dxa"/>
            <w:hideMark/>
          </w:tcPr>
          <w:p w14:paraId="3AC25BF1" w14:textId="77777777" w:rsidR="00DB4DD7" w:rsidRPr="00441147" w:rsidRDefault="00DB4DD7" w:rsidP="00514D5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41147">
              <w:rPr>
                <w:rFonts w:ascii="Times New Roman" w:hAnsi="Times New Roman" w:cs="Times New Roman"/>
                <w:b w:val="0"/>
                <w:bCs w:val="0"/>
                <w:sz w:val="21"/>
                <w:szCs w:val="21"/>
              </w:rPr>
              <w:t>Scalability</w:t>
            </w:r>
          </w:p>
        </w:tc>
        <w:tc>
          <w:tcPr>
            <w:tcW w:w="1857" w:type="dxa"/>
            <w:hideMark/>
          </w:tcPr>
          <w:p w14:paraId="4D4DFD8C" w14:textId="77777777" w:rsidR="00DB4DD7" w:rsidRPr="00441147" w:rsidRDefault="00DB4DD7" w:rsidP="00514D5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41147">
              <w:rPr>
                <w:rFonts w:ascii="Times New Roman" w:hAnsi="Times New Roman" w:cs="Times New Roman"/>
                <w:b w:val="0"/>
                <w:bCs w:val="0"/>
                <w:sz w:val="21"/>
                <w:szCs w:val="21"/>
              </w:rPr>
              <w:t>Cost</w:t>
            </w:r>
          </w:p>
        </w:tc>
        <w:tc>
          <w:tcPr>
            <w:tcW w:w="0" w:type="auto"/>
            <w:hideMark/>
          </w:tcPr>
          <w:p w14:paraId="4404CB43" w14:textId="77777777" w:rsidR="00DB4DD7" w:rsidRPr="00441147" w:rsidRDefault="00DB4DD7" w:rsidP="00514D5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41147">
              <w:rPr>
                <w:rFonts w:ascii="Times New Roman" w:hAnsi="Times New Roman" w:cs="Times New Roman"/>
                <w:b w:val="0"/>
                <w:bCs w:val="0"/>
                <w:sz w:val="21"/>
                <w:szCs w:val="21"/>
              </w:rPr>
              <w:t>Summary</w:t>
            </w:r>
          </w:p>
        </w:tc>
      </w:tr>
      <w:tr w:rsidR="00514D59" w:rsidRPr="00514D59" w14:paraId="0EFE9369" w14:textId="77777777" w:rsidTr="0044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083A1" w14:textId="77777777" w:rsidR="00DB4DD7" w:rsidRPr="00441147" w:rsidRDefault="00DB4DD7" w:rsidP="00514D59">
            <w:pPr>
              <w:spacing w:line="360" w:lineRule="auto"/>
              <w:jc w:val="both"/>
              <w:rPr>
                <w:rFonts w:ascii="Times New Roman" w:hAnsi="Times New Roman" w:cs="Times New Roman"/>
                <w:b w:val="0"/>
                <w:bCs w:val="0"/>
                <w:sz w:val="21"/>
                <w:szCs w:val="21"/>
              </w:rPr>
            </w:pPr>
            <w:r w:rsidRPr="00441147">
              <w:rPr>
                <w:rFonts w:ascii="Times New Roman" w:hAnsi="Times New Roman" w:cs="Times New Roman"/>
                <w:sz w:val="21"/>
                <w:szCs w:val="21"/>
              </w:rPr>
              <w:t>Hadoop</w:t>
            </w:r>
          </w:p>
        </w:tc>
        <w:tc>
          <w:tcPr>
            <w:tcW w:w="1208" w:type="dxa"/>
            <w:hideMark/>
          </w:tcPr>
          <w:p w14:paraId="71F67CCB" w14:textId="3B4ABA60" w:rsidR="00DB4DD7" w:rsidRPr="00441147" w:rsidRDefault="00C221C0"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 xml:space="preserve">No </w:t>
            </w:r>
          </w:p>
        </w:tc>
        <w:tc>
          <w:tcPr>
            <w:tcW w:w="1661" w:type="dxa"/>
            <w:hideMark/>
          </w:tcPr>
          <w:p w14:paraId="181E78A0"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Low (requires coding)</w:t>
            </w:r>
          </w:p>
        </w:tc>
        <w:tc>
          <w:tcPr>
            <w:tcW w:w="1032" w:type="dxa"/>
            <w:hideMark/>
          </w:tcPr>
          <w:p w14:paraId="640655C9"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High</w:t>
            </w:r>
          </w:p>
        </w:tc>
        <w:tc>
          <w:tcPr>
            <w:tcW w:w="1857" w:type="dxa"/>
            <w:hideMark/>
          </w:tcPr>
          <w:p w14:paraId="6215DAAE"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Low (open-source, but setup cost)</w:t>
            </w:r>
          </w:p>
        </w:tc>
        <w:tc>
          <w:tcPr>
            <w:tcW w:w="0" w:type="auto"/>
            <w:hideMark/>
          </w:tcPr>
          <w:p w14:paraId="7B733D2B"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Great for batch jobs, not real-time</w:t>
            </w:r>
          </w:p>
        </w:tc>
      </w:tr>
      <w:tr w:rsidR="00514D59" w:rsidRPr="00514D59" w14:paraId="540A1E54" w14:textId="77777777" w:rsidTr="00441147">
        <w:tc>
          <w:tcPr>
            <w:cnfStyle w:val="001000000000" w:firstRow="0" w:lastRow="0" w:firstColumn="1" w:lastColumn="0" w:oddVBand="0" w:evenVBand="0" w:oddHBand="0" w:evenHBand="0" w:firstRowFirstColumn="0" w:firstRowLastColumn="0" w:lastRowFirstColumn="0" w:lastRowLastColumn="0"/>
            <w:tcW w:w="0" w:type="auto"/>
            <w:hideMark/>
          </w:tcPr>
          <w:p w14:paraId="5769CF20" w14:textId="77777777" w:rsidR="00DB4DD7" w:rsidRPr="00441147" w:rsidRDefault="00DB4DD7" w:rsidP="00514D59">
            <w:pPr>
              <w:spacing w:line="360" w:lineRule="auto"/>
              <w:jc w:val="both"/>
              <w:rPr>
                <w:rFonts w:ascii="Times New Roman" w:hAnsi="Times New Roman" w:cs="Times New Roman"/>
                <w:sz w:val="21"/>
                <w:szCs w:val="21"/>
              </w:rPr>
            </w:pPr>
            <w:r w:rsidRPr="00441147">
              <w:rPr>
                <w:rFonts w:ascii="Times New Roman" w:hAnsi="Times New Roman" w:cs="Times New Roman"/>
                <w:sz w:val="21"/>
                <w:szCs w:val="21"/>
              </w:rPr>
              <w:t>Spark</w:t>
            </w:r>
          </w:p>
        </w:tc>
        <w:tc>
          <w:tcPr>
            <w:tcW w:w="1208" w:type="dxa"/>
            <w:hideMark/>
          </w:tcPr>
          <w:p w14:paraId="113BF05F" w14:textId="5E76DC08" w:rsidR="00DB4DD7" w:rsidRPr="00441147" w:rsidRDefault="00C221C0" w:rsidP="00514D5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Yes</w:t>
            </w:r>
          </w:p>
        </w:tc>
        <w:tc>
          <w:tcPr>
            <w:tcW w:w="1661" w:type="dxa"/>
            <w:hideMark/>
          </w:tcPr>
          <w:p w14:paraId="438115A6" w14:textId="77777777" w:rsidR="00DB4DD7" w:rsidRPr="00441147" w:rsidRDefault="00DB4DD7" w:rsidP="00514D5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Medium (some coding)</w:t>
            </w:r>
          </w:p>
        </w:tc>
        <w:tc>
          <w:tcPr>
            <w:tcW w:w="1032" w:type="dxa"/>
            <w:hideMark/>
          </w:tcPr>
          <w:p w14:paraId="4A28506E" w14:textId="77777777" w:rsidR="00DB4DD7" w:rsidRPr="00441147" w:rsidRDefault="00DB4DD7" w:rsidP="00514D5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High</w:t>
            </w:r>
          </w:p>
        </w:tc>
        <w:tc>
          <w:tcPr>
            <w:tcW w:w="1857" w:type="dxa"/>
            <w:hideMark/>
          </w:tcPr>
          <w:p w14:paraId="07A25E9C" w14:textId="77777777" w:rsidR="00DB4DD7" w:rsidRPr="00441147" w:rsidRDefault="00DB4DD7" w:rsidP="00514D5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Medium (memory intensive)</w:t>
            </w:r>
          </w:p>
        </w:tc>
        <w:tc>
          <w:tcPr>
            <w:tcW w:w="0" w:type="auto"/>
            <w:hideMark/>
          </w:tcPr>
          <w:p w14:paraId="7B14478E" w14:textId="77777777" w:rsidR="00DB4DD7" w:rsidRPr="00441147" w:rsidRDefault="00DB4DD7" w:rsidP="00514D5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Ideal for real-time and batch analytics</w:t>
            </w:r>
          </w:p>
        </w:tc>
      </w:tr>
      <w:tr w:rsidR="00514D59" w:rsidRPr="00514D59" w14:paraId="3C15B429" w14:textId="77777777" w:rsidTr="0044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A4D37" w14:textId="77777777" w:rsidR="00DB4DD7" w:rsidRPr="00441147" w:rsidRDefault="00DB4DD7" w:rsidP="00514D59">
            <w:pPr>
              <w:spacing w:line="360" w:lineRule="auto"/>
              <w:jc w:val="both"/>
              <w:rPr>
                <w:rFonts w:ascii="Times New Roman" w:hAnsi="Times New Roman" w:cs="Times New Roman"/>
                <w:sz w:val="21"/>
                <w:szCs w:val="21"/>
              </w:rPr>
            </w:pPr>
            <w:r w:rsidRPr="00441147">
              <w:rPr>
                <w:rFonts w:ascii="Times New Roman" w:hAnsi="Times New Roman" w:cs="Times New Roman"/>
                <w:sz w:val="21"/>
                <w:szCs w:val="21"/>
              </w:rPr>
              <w:t>Cloud Services</w:t>
            </w:r>
          </w:p>
        </w:tc>
        <w:tc>
          <w:tcPr>
            <w:tcW w:w="1208" w:type="dxa"/>
            <w:hideMark/>
          </w:tcPr>
          <w:p w14:paraId="0EB10283" w14:textId="1AAC6780" w:rsidR="00DB4DD7" w:rsidRPr="00441147" w:rsidRDefault="00C221C0"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Yes</w:t>
            </w:r>
          </w:p>
        </w:tc>
        <w:tc>
          <w:tcPr>
            <w:tcW w:w="1661" w:type="dxa"/>
            <w:hideMark/>
          </w:tcPr>
          <w:p w14:paraId="37BA12AA"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High (user-friendly)</w:t>
            </w:r>
          </w:p>
        </w:tc>
        <w:tc>
          <w:tcPr>
            <w:tcW w:w="1032" w:type="dxa"/>
            <w:hideMark/>
          </w:tcPr>
          <w:p w14:paraId="786ACAA3"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Very High</w:t>
            </w:r>
          </w:p>
        </w:tc>
        <w:tc>
          <w:tcPr>
            <w:tcW w:w="1857" w:type="dxa"/>
            <w:hideMark/>
          </w:tcPr>
          <w:p w14:paraId="33ECC8F9" w14:textId="4366E690"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Varies</w:t>
            </w:r>
            <w:r w:rsidR="00C221C0" w:rsidRPr="00441147">
              <w:rPr>
                <w:rFonts w:ascii="Times New Roman" w:hAnsi="Times New Roman" w:cs="Times New Roman"/>
                <w:sz w:val="21"/>
                <w:szCs w:val="21"/>
              </w:rPr>
              <w:t xml:space="preserve"> </w:t>
            </w:r>
            <w:r w:rsidRPr="00441147">
              <w:rPr>
                <w:rFonts w:ascii="Times New Roman" w:hAnsi="Times New Roman" w:cs="Times New Roman"/>
                <w:sz w:val="21"/>
                <w:szCs w:val="21"/>
              </w:rPr>
              <w:t>(pay-per-use)</w:t>
            </w:r>
          </w:p>
        </w:tc>
        <w:tc>
          <w:tcPr>
            <w:tcW w:w="0" w:type="auto"/>
            <w:hideMark/>
          </w:tcPr>
          <w:p w14:paraId="1DE6D8BE" w14:textId="77777777" w:rsidR="00DB4DD7" w:rsidRPr="00441147" w:rsidRDefault="00DB4DD7" w:rsidP="00514D5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Best mix of speed, ease, and flexibility</w:t>
            </w:r>
          </w:p>
        </w:tc>
      </w:tr>
    </w:tbl>
    <w:p w14:paraId="7B2067ED" w14:textId="0ABF0C93" w:rsidR="00DB4DD7" w:rsidRPr="00514D59" w:rsidRDefault="00DB4DD7" w:rsidP="00514D59">
      <w:pPr>
        <w:pStyle w:val="Heading1"/>
      </w:pPr>
      <w:bookmarkStart w:id="8" w:name="_Toc198060874"/>
      <w:r w:rsidRPr="00514D59">
        <w:rPr>
          <w:rStyle w:val="Strong"/>
          <w:b/>
          <w:bCs/>
        </w:rPr>
        <w:t>Recommendation</w:t>
      </w:r>
      <w:bookmarkEnd w:id="8"/>
      <w:r w:rsidRPr="00514D59">
        <w:rPr>
          <w:rStyle w:val="Strong"/>
          <w:b/>
          <w:bCs/>
        </w:rPr>
        <w:t xml:space="preserve"> </w:t>
      </w:r>
    </w:p>
    <w:p w14:paraId="253FFB5E" w14:textId="4CA3D525"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Based on </w:t>
      </w:r>
      <w:proofErr w:type="spellStart"/>
      <w:r w:rsidRPr="00514D59">
        <w:rPr>
          <w:rFonts w:ascii="Times New Roman" w:hAnsi="Times New Roman" w:cs="Times New Roman"/>
          <w:color w:val="000000"/>
          <w:sz w:val="24"/>
          <w:szCs w:val="24"/>
        </w:rPr>
        <w:t>Veloxa&amp;Co’s</w:t>
      </w:r>
      <w:proofErr w:type="spellEnd"/>
      <w:r w:rsidRPr="00514D59">
        <w:rPr>
          <w:rFonts w:ascii="Times New Roman" w:hAnsi="Times New Roman" w:cs="Times New Roman"/>
          <w:color w:val="000000"/>
          <w:sz w:val="24"/>
          <w:szCs w:val="24"/>
        </w:rPr>
        <w:t xml:space="preserve"> needs</w:t>
      </w:r>
      <w:r w:rsidR="00C221C0">
        <w:rPr>
          <w:rFonts w:ascii="Times New Roman" w:hAnsi="Times New Roman" w:cs="Times New Roman"/>
          <w:color w:val="000000"/>
          <w:sz w:val="24"/>
          <w:szCs w:val="24"/>
        </w:rPr>
        <w:t xml:space="preserve">, </w:t>
      </w:r>
      <w:r w:rsidRPr="00514D59">
        <w:rPr>
          <w:rFonts w:ascii="Times New Roman" w:hAnsi="Times New Roman" w:cs="Times New Roman"/>
          <w:color w:val="000000"/>
          <w:sz w:val="24"/>
          <w:szCs w:val="24"/>
        </w:rPr>
        <w:t>real-time analytics, ease of use, limited programming expertise, and scalability</w:t>
      </w:r>
      <w:r w:rsidR="00C221C0">
        <w:rPr>
          <w:rFonts w:ascii="Times New Roman" w:hAnsi="Times New Roman" w:cs="Times New Roman"/>
          <w:color w:val="000000"/>
          <w:sz w:val="24"/>
          <w:szCs w:val="24"/>
        </w:rPr>
        <w:t xml:space="preserve">, </w:t>
      </w:r>
      <w:r w:rsidRPr="00514D59">
        <w:rPr>
          <w:rFonts w:ascii="Times New Roman" w:hAnsi="Times New Roman" w:cs="Times New Roman"/>
          <w:color w:val="000000"/>
          <w:sz w:val="24"/>
          <w:szCs w:val="24"/>
        </w:rPr>
        <w:t>a</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cloud-based Apache Spark platform with a SQL interface (like Spark SQL or Hive)</w:t>
      </w:r>
      <w:r w:rsidRPr="00514D59">
        <w:rPr>
          <w:rStyle w:val="apple-converted-space"/>
          <w:rFonts w:ascii="Times New Roman" w:hAnsi="Times New Roman" w:cs="Times New Roman"/>
          <w:color w:val="000000"/>
          <w:sz w:val="24"/>
          <w:szCs w:val="24"/>
        </w:rPr>
        <w:t> </w:t>
      </w:r>
      <w:r w:rsidRPr="00514D59">
        <w:rPr>
          <w:rFonts w:ascii="Times New Roman" w:hAnsi="Times New Roman" w:cs="Times New Roman"/>
          <w:color w:val="000000"/>
          <w:sz w:val="24"/>
          <w:szCs w:val="24"/>
        </w:rPr>
        <w:t>is the most suitable solution.</w:t>
      </w:r>
    </w:p>
    <w:p w14:paraId="229AF9D3" w14:textId="5E46511E"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Spark allows</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real-time processing</w:t>
      </w:r>
      <w:r w:rsidRPr="00514D59">
        <w:rPr>
          <w:rFonts w:ascii="Times New Roman" w:hAnsi="Times New Roman" w:cs="Times New Roman"/>
          <w:color w:val="000000"/>
          <w:sz w:val="24"/>
          <w:szCs w:val="24"/>
        </w:rPr>
        <w:t xml:space="preserve">, which is crucial for tasks like updating product prices based on current sales trends or competitor pricing. Unlike Hadoop’s slower batch model, Spark’s in-memory capabilities offer faster results, helping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make quick business decisions.</w:t>
      </w:r>
    </w:p>
    <w:p w14:paraId="2E6EE1BB" w14:textId="0B01C542"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Using</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Spark SQL</w:t>
      </w:r>
      <w:r w:rsidRPr="00514D59">
        <w:rPr>
          <w:rStyle w:val="apple-converted-space"/>
          <w:rFonts w:ascii="Times New Roman" w:hAnsi="Times New Roman" w:cs="Times New Roman"/>
          <w:color w:val="000000"/>
          <w:sz w:val="24"/>
          <w:szCs w:val="24"/>
        </w:rPr>
        <w:t> </w:t>
      </w:r>
      <w:r w:rsidRPr="00514D59">
        <w:rPr>
          <w:rFonts w:ascii="Times New Roman" w:hAnsi="Times New Roman" w:cs="Times New Roman"/>
          <w:color w:val="000000"/>
          <w:sz w:val="24"/>
          <w:szCs w:val="24"/>
        </w:rPr>
        <w:t>allows analysts to write familiar SQL queries instead of learning complex programming. This lowers the technical barrier and helps the company use existing skills effectively [2]. For even easier access,</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managed cloud services</w:t>
      </w:r>
      <w:r w:rsidRPr="00514D59">
        <w:rPr>
          <w:rStyle w:val="apple-converted-space"/>
          <w:rFonts w:ascii="Times New Roman" w:hAnsi="Times New Roman" w:cs="Times New Roman"/>
          <w:color w:val="000000"/>
          <w:sz w:val="24"/>
          <w:szCs w:val="24"/>
        </w:rPr>
        <w:t> </w:t>
      </w:r>
      <w:r w:rsidRPr="00514D59">
        <w:rPr>
          <w:rFonts w:ascii="Times New Roman" w:hAnsi="Times New Roman" w:cs="Times New Roman"/>
          <w:color w:val="000000"/>
          <w:sz w:val="24"/>
          <w:szCs w:val="24"/>
        </w:rPr>
        <w:t xml:space="preserve">like Amazon EMR (for Spark), Databricks, or Google Cloud </w:t>
      </w:r>
      <w:proofErr w:type="spellStart"/>
      <w:r w:rsidRPr="00514D59">
        <w:rPr>
          <w:rFonts w:ascii="Times New Roman" w:hAnsi="Times New Roman" w:cs="Times New Roman"/>
          <w:color w:val="000000"/>
          <w:sz w:val="24"/>
          <w:szCs w:val="24"/>
        </w:rPr>
        <w:t>Dataproc</w:t>
      </w:r>
      <w:proofErr w:type="spellEnd"/>
      <w:r w:rsidRPr="00514D59">
        <w:rPr>
          <w:rFonts w:ascii="Times New Roman" w:hAnsi="Times New Roman" w:cs="Times New Roman"/>
          <w:color w:val="000000"/>
          <w:sz w:val="24"/>
          <w:szCs w:val="24"/>
        </w:rPr>
        <w:t xml:space="preserve"> offer user-friendly dashboards, automatic scaling, and integrated data storage. These platforms handle infrastructure setup and maintenance, reducing complexity and saving time.</w:t>
      </w:r>
    </w:p>
    <w:p w14:paraId="6ED680BF"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Cost-wise, the</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pay-as-you-go model</w:t>
      </w:r>
      <w:r w:rsidRPr="00514D59">
        <w:rPr>
          <w:rStyle w:val="apple-converted-space"/>
          <w:rFonts w:ascii="Times New Roman" w:hAnsi="Times New Roman" w:cs="Times New Roman"/>
          <w:color w:val="000000"/>
          <w:sz w:val="24"/>
          <w:szCs w:val="24"/>
        </w:rPr>
        <w:t> </w:t>
      </w:r>
      <w:r w:rsidRPr="00514D59">
        <w:rPr>
          <w:rFonts w:ascii="Times New Roman" w:hAnsi="Times New Roman" w:cs="Times New Roman"/>
          <w:color w:val="000000"/>
          <w:sz w:val="24"/>
          <w:szCs w:val="24"/>
        </w:rPr>
        <w:t xml:space="preserve">in the cloud ensures flexibility.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xml:space="preserve"> can start small and scale their system as their data grows. This is especially helpful for businesses that want modern analytics without heavy initial investment [3].</w:t>
      </w:r>
    </w:p>
    <w:p w14:paraId="361619F8" w14:textId="77777777" w:rsidR="00DB4DD7"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In short, Spark on the cloud with SQL support provides the right mix of</w:t>
      </w:r>
      <w:r w:rsidRPr="00514D59">
        <w:rPr>
          <w:rStyle w:val="apple-converted-space"/>
          <w:rFonts w:ascii="Times New Roman" w:hAnsi="Times New Roman" w:cs="Times New Roman"/>
          <w:color w:val="000000"/>
          <w:sz w:val="24"/>
          <w:szCs w:val="24"/>
        </w:rPr>
        <w:t> </w:t>
      </w:r>
      <w:r w:rsidRPr="00514D59">
        <w:rPr>
          <w:rStyle w:val="Strong"/>
          <w:rFonts w:ascii="Times New Roman" w:hAnsi="Times New Roman" w:cs="Times New Roman"/>
          <w:b w:val="0"/>
          <w:bCs w:val="0"/>
          <w:color w:val="000000"/>
          <w:sz w:val="24"/>
          <w:szCs w:val="24"/>
        </w:rPr>
        <w:t>speed, simplicity, and scalability</w:t>
      </w:r>
      <w:r w:rsidRPr="00514D59">
        <w:rPr>
          <w:rFonts w:ascii="Times New Roman" w:hAnsi="Times New Roman" w:cs="Times New Roman"/>
          <w:color w:val="000000"/>
          <w:sz w:val="24"/>
          <w:szCs w:val="24"/>
        </w:rPr>
        <w:t xml:space="preserve">, making it the best choice for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w:t>
      </w:r>
    </w:p>
    <w:p w14:paraId="1A68B490" w14:textId="5FF15433" w:rsidR="00DB4DD7" w:rsidRPr="00514D59" w:rsidRDefault="00092DA1" w:rsidP="00514D59">
      <w:pPr>
        <w:pStyle w:val="Heading1"/>
      </w:pPr>
      <w:bookmarkStart w:id="9" w:name="_Toc198060875"/>
      <w:r>
        <w:rPr>
          <w:rStyle w:val="Strong"/>
          <w:b/>
          <w:bCs/>
        </w:rPr>
        <w:t>Data system solution</w:t>
      </w:r>
      <w:bookmarkEnd w:id="9"/>
      <w:r>
        <w:rPr>
          <w:rStyle w:val="Strong"/>
          <w:b/>
          <w:bCs/>
        </w:rPr>
        <w:t xml:space="preserve"> </w:t>
      </w:r>
    </w:p>
    <w:p w14:paraId="3DE3B78D" w14:textId="3992057F" w:rsidR="00DB4DD7" w:rsidRPr="00C221C0" w:rsidRDefault="00DB4DD7" w:rsidP="00514D59">
      <w:pPr>
        <w:pStyle w:val="NormalWeb"/>
        <w:spacing w:line="360" w:lineRule="auto"/>
        <w:jc w:val="both"/>
        <w:rPr>
          <w:rFonts w:ascii="Times New Roman" w:hAnsi="Times New Roman" w:cs="Times New Roman"/>
          <w:color w:val="000000"/>
          <w:sz w:val="24"/>
          <w:szCs w:val="24"/>
        </w:rPr>
      </w:pPr>
      <w:proofErr w:type="spellStart"/>
      <w:r w:rsidRPr="00514D59">
        <w:rPr>
          <w:rFonts w:ascii="Times New Roman" w:hAnsi="Times New Roman" w:cs="Times New Roman"/>
          <w:color w:val="000000"/>
          <w:sz w:val="24"/>
          <w:szCs w:val="24"/>
        </w:rPr>
        <w:lastRenderedPageBreak/>
        <w:t>Veloxa&amp;Co’s</w:t>
      </w:r>
      <w:proofErr w:type="spellEnd"/>
      <w:r w:rsidRPr="00514D59">
        <w:rPr>
          <w:rFonts w:ascii="Times New Roman" w:hAnsi="Times New Roman" w:cs="Times New Roman"/>
          <w:color w:val="000000"/>
          <w:sz w:val="24"/>
          <w:szCs w:val="24"/>
        </w:rPr>
        <w:t xml:space="preserve"> team has experience with structured data and SQL, but limited programming skills. This makes it important to offer</w:t>
      </w:r>
      <w:r w:rsidRPr="00514D59">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tools that support SQL</w:t>
      </w:r>
      <w:r w:rsidR="00C221C0">
        <w:rPr>
          <w:rStyle w:val="Strong"/>
          <w:rFonts w:ascii="Times New Roman" w:hAnsi="Times New Roman" w:cs="Times New Roman"/>
          <w:b w:val="0"/>
          <w:bCs w:val="0"/>
          <w:color w:val="000000"/>
          <w:sz w:val="24"/>
          <w:szCs w:val="24"/>
        </w:rPr>
        <w:t xml:space="preserve"> </w:t>
      </w:r>
      <w:r w:rsidRPr="00C221C0">
        <w:rPr>
          <w:rStyle w:val="Strong"/>
          <w:rFonts w:ascii="Times New Roman" w:hAnsi="Times New Roman" w:cs="Times New Roman"/>
          <w:b w:val="0"/>
          <w:bCs w:val="0"/>
          <w:color w:val="000000"/>
          <w:sz w:val="24"/>
          <w:szCs w:val="24"/>
        </w:rPr>
        <w:t>like querying</w:t>
      </w:r>
      <w:r w:rsidRPr="00C221C0">
        <w:rPr>
          <w:rStyle w:val="apple-converted-space"/>
          <w:rFonts w:ascii="Times New Roman" w:hAnsi="Times New Roman" w:cs="Times New Roman"/>
          <w:color w:val="000000"/>
          <w:sz w:val="24"/>
          <w:szCs w:val="24"/>
        </w:rPr>
        <w:t> </w:t>
      </w:r>
      <w:r w:rsidRPr="00C221C0">
        <w:rPr>
          <w:rFonts w:ascii="Times New Roman" w:hAnsi="Times New Roman" w:cs="Times New Roman"/>
          <w:color w:val="000000"/>
          <w:sz w:val="24"/>
          <w:szCs w:val="24"/>
        </w:rPr>
        <w:t>instead of writing complex code. Traditional big data systems like MapReduce or low</w:t>
      </w:r>
      <w:r w:rsidR="00C221C0">
        <w:rPr>
          <w:rFonts w:ascii="Times New Roman" w:hAnsi="Times New Roman" w:cs="Times New Roman"/>
          <w:color w:val="000000"/>
          <w:sz w:val="24"/>
          <w:szCs w:val="24"/>
        </w:rPr>
        <w:t xml:space="preserve"> </w:t>
      </w:r>
      <w:r w:rsidRPr="00C221C0">
        <w:rPr>
          <w:rFonts w:ascii="Times New Roman" w:hAnsi="Times New Roman" w:cs="Times New Roman"/>
          <w:color w:val="000000"/>
          <w:sz w:val="24"/>
          <w:szCs w:val="24"/>
        </w:rPr>
        <w:t xml:space="preserve">level Spark APIs can be difficult for </w:t>
      </w:r>
      <w:r w:rsidR="00C221C0" w:rsidRPr="00C221C0">
        <w:rPr>
          <w:rFonts w:ascii="Times New Roman" w:hAnsi="Times New Roman" w:cs="Times New Roman"/>
          <w:color w:val="000000"/>
          <w:sz w:val="24"/>
          <w:szCs w:val="24"/>
        </w:rPr>
        <w:t>non</w:t>
      </w:r>
      <w:r w:rsidR="00C221C0">
        <w:rPr>
          <w:rFonts w:ascii="Times New Roman" w:hAnsi="Times New Roman" w:cs="Times New Roman"/>
          <w:color w:val="000000"/>
          <w:sz w:val="24"/>
          <w:szCs w:val="24"/>
        </w:rPr>
        <w:t>-</w:t>
      </w:r>
      <w:r w:rsidR="00C221C0" w:rsidRPr="00C221C0">
        <w:rPr>
          <w:rFonts w:ascii="Times New Roman" w:hAnsi="Times New Roman" w:cs="Times New Roman"/>
          <w:color w:val="000000"/>
          <w:sz w:val="24"/>
          <w:szCs w:val="24"/>
        </w:rPr>
        <w:t>programmers</w:t>
      </w:r>
      <w:r w:rsidRPr="00C221C0">
        <w:rPr>
          <w:rFonts w:ascii="Times New Roman" w:hAnsi="Times New Roman" w:cs="Times New Roman"/>
          <w:color w:val="000000"/>
          <w:sz w:val="24"/>
          <w:szCs w:val="24"/>
        </w:rPr>
        <w:t xml:space="preserve"> to use effectively [1]. By using SQL</w:t>
      </w:r>
      <w:r w:rsidR="00C221C0">
        <w:rPr>
          <w:rFonts w:ascii="Times New Roman" w:hAnsi="Times New Roman" w:cs="Times New Roman"/>
          <w:color w:val="000000"/>
          <w:sz w:val="24"/>
          <w:szCs w:val="24"/>
        </w:rPr>
        <w:t xml:space="preserve"> </w:t>
      </w:r>
      <w:r w:rsidRPr="00C221C0">
        <w:rPr>
          <w:rFonts w:ascii="Times New Roman" w:hAnsi="Times New Roman" w:cs="Times New Roman"/>
          <w:color w:val="000000"/>
          <w:sz w:val="24"/>
          <w:szCs w:val="24"/>
        </w:rPr>
        <w:t>based tools, the staff can easily run queries to analyse sales data, customer behaviour, or pricing trends using skills they already have. SQL</w:t>
      </w:r>
      <w:r w:rsidR="00C221C0">
        <w:rPr>
          <w:rFonts w:ascii="Times New Roman" w:hAnsi="Times New Roman" w:cs="Times New Roman"/>
          <w:color w:val="000000"/>
          <w:sz w:val="24"/>
          <w:szCs w:val="24"/>
        </w:rPr>
        <w:t xml:space="preserve"> </w:t>
      </w:r>
      <w:r w:rsidRPr="00C221C0">
        <w:rPr>
          <w:rFonts w:ascii="Times New Roman" w:hAnsi="Times New Roman" w:cs="Times New Roman"/>
          <w:color w:val="000000"/>
          <w:sz w:val="24"/>
          <w:szCs w:val="24"/>
        </w:rPr>
        <w:t>like tools also reduce training needs and allow faster adoption across teams. In short,</w:t>
      </w:r>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SQL</w:t>
      </w:r>
      <w:r w:rsidR="00C221C0">
        <w:rPr>
          <w:rStyle w:val="Strong"/>
          <w:rFonts w:ascii="Times New Roman" w:hAnsi="Times New Roman" w:cs="Times New Roman"/>
          <w:b w:val="0"/>
          <w:bCs w:val="0"/>
          <w:color w:val="000000"/>
          <w:sz w:val="24"/>
          <w:szCs w:val="24"/>
        </w:rPr>
        <w:t xml:space="preserve"> </w:t>
      </w:r>
      <w:r w:rsidRPr="00C221C0">
        <w:rPr>
          <w:rStyle w:val="Strong"/>
          <w:rFonts w:ascii="Times New Roman" w:hAnsi="Times New Roman" w:cs="Times New Roman"/>
          <w:b w:val="0"/>
          <w:bCs w:val="0"/>
          <w:color w:val="000000"/>
          <w:sz w:val="24"/>
          <w:szCs w:val="24"/>
        </w:rPr>
        <w:t>based interfaces help make big data more accessible, efficient, and user-friendly</w:t>
      </w:r>
      <w:r w:rsidRPr="00C221C0">
        <w:rPr>
          <w:rStyle w:val="apple-converted-space"/>
          <w:rFonts w:ascii="Times New Roman" w:hAnsi="Times New Roman" w:cs="Times New Roman"/>
          <w:color w:val="000000"/>
          <w:sz w:val="24"/>
          <w:szCs w:val="24"/>
        </w:rPr>
        <w:t> </w:t>
      </w:r>
      <w:r w:rsidRPr="00C221C0">
        <w:rPr>
          <w:rFonts w:ascii="Times New Roman" w:hAnsi="Times New Roman" w:cs="Times New Roman"/>
          <w:color w:val="000000"/>
          <w:sz w:val="24"/>
          <w:szCs w:val="24"/>
        </w:rPr>
        <w:t>[2].</w:t>
      </w:r>
    </w:p>
    <w:p w14:paraId="14B5C2E3" w14:textId="0A1CBD71" w:rsidR="00DB4DD7" w:rsidRPr="00C221C0" w:rsidRDefault="00DB4DD7" w:rsidP="00514D59">
      <w:pPr>
        <w:pStyle w:val="Heading1"/>
        <w:rPr>
          <w:b w:val="0"/>
          <w:bCs w:val="0"/>
        </w:rPr>
      </w:pPr>
      <w:bookmarkStart w:id="10" w:name="_Toc198060876"/>
      <w:r w:rsidRPr="00C221C0">
        <w:rPr>
          <w:rStyle w:val="Strong"/>
          <w:b/>
          <w:bCs/>
        </w:rPr>
        <w:t>Tools Overview &amp; Comparison</w:t>
      </w:r>
      <w:bookmarkEnd w:id="10"/>
    </w:p>
    <w:p w14:paraId="1C023863"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There are several SQL-like tools available that allow users to query big data without writing complex programs. These tools make it easier for non-programmers to interact with large datasets using familiar SQL syntax. Below are the most relevant ones for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w:t>
      </w:r>
    </w:p>
    <w:p w14:paraId="1C39F11A" w14:textId="77777777" w:rsidR="00DB4DD7" w:rsidRPr="00514D59" w:rsidRDefault="00DB4DD7" w:rsidP="00514D59">
      <w:pPr>
        <w:pStyle w:val="Heading2"/>
      </w:pPr>
      <w:bookmarkStart w:id="11" w:name="_Toc198060877"/>
      <w:r w:rsidRPr="00514D59">
        <w:rPr>
          <w:rStyle w:val="Strong"/>
          <w:rFonts w:ascii="Times New Roman" w:hAnsi="Times New Roman" w:cs="Times New Roman"/>
          <w:b w:val="0"/>
          <w:bCs w:val="0"/>
          <w:color w:val="000000"/>
          <w:sz w:val="24"/>
          <w:szCs w:val="24"/>
        </w:rPr>
        <w:t>1. Apache Hive</w:t>
      </w:r>
      <w:bookmarkEnd w:id="11"/>
    </w:p>
    <w:p w14:paraId="75E342B1"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Hive is built on top of Hadoop and uses HiveQL, a language similar to SQL. It allows users to write queries to process large datasets stored in Hadoop Distributed File System (HDFS) [1]. Hive automatically converts these queries into MapReduce jobs. It is especially good for batch processing and data summarisation. However, older versions of Hive can be slow because of their reliance on MapReduce. Newer versions using engines like Tez or Spark have improved performance [2].</w:t>
      </w:r>
    </w:p>
    <w:p w14:paraId="2A826EBF" w14:textId="77777777" w:rsidR="00DB4DD7" w:rsidRPr="00514D59" w:rsidRDefault="00DB4DD7" w:rsidP="00514D59">
      <w:pPr>
        <w:pStyle w:val="Heading2"/>
      </w:pPr>
      <w:bookmarkStart w:id="12" w:name="_Toc198060878"/>
      <w:r w:rsidRPr="00514D59">
        <w:rPr>
          <w:rStyle w:val="Strong"/>
          <w:rFonts w:ascii="Times New Roman" w:hAnsi="Times New Roman" w:cs="Times New Roman"/>
          <w:b w:val="0"/>
          <w:bCs w:val="0"/>
          <w:color w:val="000000"/>
          <w:sz w:val="24"/>
          <w:szCs w:val="24"/>
        </w:rPr>
        <w:t>2. Spark SQL</w:t>
      </w:r>
      <w:bookmarkEnd w:id="12"/>
    </w:p>
    <w:p w14:paraId="68DF652F" w14:textId="03A26538"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Spark SQL is part of Apache Spark and allows users to run SQL queries on big data stored in files or tables. It is faster than Hive and more suitable for real-time analysis [3]. Spark SQL can also be used inside notebooks and integrated with BI tools, making it a good option for data analysts. It works well with other Spark features like machine learning and streaming.</w:t>
      </w:r>
    </w:p>
    <w:p w14:paraId="5D39A712" w14:textId="77777777" w:rsidR="00DB4DD7" w:rsidRPr="00514D59" w:rsidRDefault="00DB4DD7" w:rsidP="00514D59">
      <w:pPr>
        <w:pStyle w:val="Heading2"/>
      </w:pPr>
      <w:bookmarkStart w:id="13" w:name="_Toc198060879"/>
      <w:r w:rsidRPr="00514D59">
        <w:rPr>
          <w:rStyle w:val="Strong"/>
          <w:rFonts w:ascii="Times New Roman" w:hAnsi="Times New Roman" w:cs="Times New Roman"/>
          <w:b w:val="0"/>
          <w:bCs w:val="0"/>
          <w:color w:val="000000"/>
          <w:sz w:val="24"/>
          <w:szCs w:val="24"/>
        </w:rPr>
        <w:t>3. Cloud SQL Services (e.g., Amazon Athena, Google BigQuery)</w:t>
      </w:r>
      <w:bookmarkEnd w:id="13"/>
    </w:p>
    <w:p w14:paraId="07CB4611" w14:textId="77777777" w:rsidR="00DB4DD7" w:rsidRPr="00514D59"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These services allow SQL queries directly on cloud-based data (like files stored in AWS S3 or Google Cloud Storage). Users do not need to manage infrastructure or set up clusters. These tools are very easy to use through web interfaces and are ideal for quick, ad-hoc analysis [4]. </w:t>
      </w:r>
      <w:r w:rsidRPr="00514D59">
        <w:rPr>
          <w:rFonts w:ascii="Times New Roman" w:hAnsi="Times New Roman" w:cs="Times New Roman"/>
          <w:color w:val="000000"/>
          <w:sz w:val="24"/>
          <w:szCs w:val="24"/>
        </w:rPr>
        <w:lastRenderedPageBreak/>
        <w:t>However, since pricing is based on the amount of data scanned per query, costs can grow if not carefully managed.</w:t>
      </w:r>
    </w:p>
    <w:p w14:paraId="1C4BBC91" w14:textId="6A517EAC" w:rsidR="00DB4DD7" w:rsidRDefault="00DB4DD7" w:rsidP="00514D59">
      <w:pPr>
        <w:pStyle w:val="Heading2"/>
        <w:rPr>
          <w:rStyle w:val="Strong"/>
          <w:rFonts w:ascii="Times New Roman" w:hAnsi="Times New Roman" w:cs="Times New Roman"/>
          <w:b w:val="0"/>
          <w:bCs w:val="0"/>
          <w:color w:val="000000"/>
          <w:sz w:val="24"/>
          <w:szCs w:val="24"/>
        </w:rPr>
      </w:pPr>
      <w:bookmarkStart w:id="14" w:name="_Toc198060880"/>
      <w:r w:rsidRPr="00514D59">
        <w:rPr>
          <w:rStyle w:val="Strong"/>
          <w:rFonts w:ascii="Times New Roman" w:hAnsi="Times New Roman" w:cs="Times New Roman"/>
          <w:b w:val="0"/>
          <w:bCs w:val="0"/>
          <w:color w:val="000000"/>
          <w:sz w:val="24"/>
          <w:szCs w:val="24"/>
        </w:rPr>
        <w:t>Comparison</w:t>
      </w:r>
      <w:bookmarkEnd w:id="14"/>
    </w:p>
    <w:p w14:paraId="39080486" w14:textId="77777777" w:rsidR="00C221C0" w:rsidRPr="00C221C0" w:rsidRDefault="00C221C0" w:rsidP="00441147">
      <w:pPr>
        <w:spacing w:before="0" w:after="0" w:line="240" w:lineRule="auto"/>
      </w:pPr>
    </w:p>
    <w:tbl>
      <w:tblPr>
        <w:tblStyle w:val="GridTable5Dark-Accent4"/>
        <w:tblW w:w="0" w:type="auto"/>
        <w:tblLook w:val="04A0" w:firstRow="1" w:lastRow="0" w:firstColumn="1" w:lastColumn="0" w:noHBand="0" w:noVBand="1"/>
      </w:tblPr>
      <w:tblGrid>
        <w:gridCol w:w="1803"/>
        <w:gridCol w:w="1367"/>
        <w:gridCol w:w="1443"/>
        <w:gridCol w:w="2243"/>
        <w:gridCol w:w="2070"/>
      </w:tblGrid>
      <w:tr w:rsidR="00C221C0" w:rsidRPr="00514D59" w14:paraId="5379762E" w14:textId="77777777" w:rsidTr="00441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DB79B" w14:textId="77777777" w:rsidR="00DB4DD7" w:rsidRPr="00514D59" w:rsidRDefault="00DB4DD7" w:rsidP="003478D5">
            <w:pPr>
              <w:spacing w:line="360" w:lineRule="auto"/>
              <w:jc w:val="center"/>
              <w:rPr>
                <w:rFonts w:ascii="Times New Roman" w:hAnsi="Times New Roman" w:cs="Times New Roman"/>
                <w:color w:val="auto"/>
                <w:sz w:val="24"/>
                <w:szCs w:val="24"/>
              </w:rPr>
            </w:pPr>
            <w:r w:rsidRPr="00514D59">
              <w:rPr>
                <w:rFonts w:ascii="Times New Roman" w:hAnsi="Times New Roman" w:cs="Times New Roman"/>
                <w:b w:val="0"/>
                <w:bCs w:val="0"/>
                <w:sz w:val="24"/>
                <w:szCs w:val="24"/>
              </w:rPr>
              <w:t>Tool</w:t>
            </w:r>
          </w:p>
        </w:tc>
        <w:tc>
          <w:tcPr>
            <w:tcW w:w="1367" w:type="dxa"/>
            <w:hideMark/>
          </w:tcPr>
          <w:p w14:paraId="77C9803C" w14:textId="77777777" w:rsidR="00DB4DD7" w:rsidRPr="00514D59" w:rsidRDefault="00DB4DD7" w:rsidP="003478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14D59">
              <w:rPr>
                <w:rFonts w:ascii="Times New Roman" w:hAnsi="Times New Roman" w:cs="Times New Roman"/>
                <w:b w:val="0"/>
                <w:bCs w:val="0"/>
                <w:sz w:val="24"/>
                <w:szCs w:val="24"/>
              </w:rPr>
              <w:t>Ease of Use</w:t>
            </w:r>
          </w:p>
        </w:tc>
        <w:tc>
          <w:tcPr>
            <w:tcW w:w="1443" w:type="dxa"/>
            <w:hideMark/>
          </w:tcPr>
          <w:p w14:paraId="08497037" w14:textId="77777777" w:rsidR="00DB4DD7" w:rsidRPr="00514D59" w:rsidRDefault="00DB4DD7" w:rsidP="003478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14D59">
              <w:rPr>
                <w:rFonts w:ascii="Times New Roman" w:hAnsi="Times New Roman" w:cs="Times New Roman"/>
                <w:b w:val="0"/>
                <w:bCs w:val="0"/>
                <w:sz w:val="24"/>
                <w:szCs w:val="24"/>
              </w:rPr>
              <w:t>Performance</w:t>
            </w:r>
          </w:p>
        </w:tc>
        <w:tc>
          <w:tcPr>
            <w:tcW w:w="2243" w:type="dxa"/>
            <w:hideMark/>
          </w:tcPr>
          <w:p w14:paraId="0462AF8C" w14:textId="77777777" w:rsidR="00DB4DD7" w:rsidRPr="00514D59" w:rsidRDefault="00DB4DD7" w:rsidP="003478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14D59">
              <w:rPr>
                <w:rFonts w:ascii="Times New Roman" w:hAnsi="Times New Roman" w:cs="Times New Roman"/>
                <w:b w:val="0"/>
                <w:bCs w:val="0"/>
                <w:sz w:val="24"/>
                <w:szCs w:val="24"/>
              </w:rPr>
              <w:t>Best Use Case</w:t>
            </w:r>
          </w:p>
        </w:tc>
        <w:tc>
          <w:tcPr>
            <w:tcW w:w="2070" w:type="dxa"/>
            <w:hideMark/>
          </w:tcPr>
          <w:p w14:paraId="58F53EDC" w14:textId="77777777" w:rsidR="00DB4DD7" w:rsidRPr="00514D59" w:rsidRDefault="00DB4DD7" w:rsidP="003478D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14D59">
              <w:rPr>
                <w:rFonts w:ascii="Times New Roman" w:hAnsi="Times New Roman" w:cs="Times New Roman"/>
                <w:b w:val="0"/>
                <w:bCs w:val="0"/>
                <w:sz w:val="24"/>
                <w:szCs w:val="24"/>
              </w:rPr>
              <w:t>Notes</w:t>
            </w:r>
          </w:p>
        </w:tc>
      </w:tr>
      <w:tr w:rsidR="00C221C0" w:rsidRPr="00514D59" w14:paraId="1C7F1934" w14:textId="77777777" w:rsidTr="0044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7B101" w14:textId="77777777" w:rsidR="00DB4DD7" w:rsidRPr="00441147" w:rsidRDefault="00DB4DD7" w:rsidP="003478D5">
            <w:pPr>
              <w:spacing w:line="360" w:lineRule="auto"/>
              <w:jc w:val="center"/>
              <w:rPr>
                <w:rFonts w:ascii="Times New Roman" w:hAnsi="Times New Roman" w:cs="Times New Roman"/>
                <w:b w:val="0"/>
                <w:bCs w:val="0"/>
                <w:sz w:val="21"/>
                <w:szCs w:val="21"/>
              </w:rPr>
            </w:pPr>
            <w:r w:rsidRPr="00441147">
              <w:rPr>
                <w:rFonts w:ascii="Times New Roman" w:hAnsi="Times New Roman" w:cs="Times New Roman"/>
                <w:sz w:val="21"/>
                <w:szCs w:val="21"/>
              </w:rPr>
              <w:t>Apache Hive</w:t>
            </w:r>
          </w:p>
        </w:tc>
        <w:tc>
          <w:tcPr>
            <w:tcW w:w="1367" w:type="dxa"/>
            <w:hideMark/>
          </w:tcPr>
          <w:p w14:paraId="230E5B97"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High (SQL-like)</w:t>
            </w:r>
          </w:p>
        </w:tc>
        <w:tc>
          <w:tcPr>
            <w:tcW w:w="1443" w:type="dxa"/>
            <w:hideMark/>
          </w:tcPr>
          <w:p w14:paraId="78DC7CCE"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Medium (batch)</w:t>
            </w:r>
          </w:p>
        </w:tc>
        <w:tc>
          <w:tcPr>
            <w:tcW w:w="2243" w:type="dxa"/>
            <w:hideMark/>
          </w:tcPr>
          <w:p w14:paraId="3DACD995"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Large batch queries, summarisation</w:t>
            </w:r>
          </w:p>
        </w:tc>
        <w:tc>
          <w:tcPr>
            <w:tcW w:w="2070" w:type="dxa"/>
            <w:hideMark/>
          </w:tcPr>
          <w:p w14:paraId="2B23EE70"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Slower on large jobs unless optimized</w:t>
            </w:r>
          </w:p>
        </w:tc>
      </w:tr>
      <w:tr w:rsidR="00C221C0" w:rsidRPr="00514D59" w14:paraId="5E07DED1" w14:textId="77777777" w:rsidTr="00441147">
        <w:tc>
          <w:tcPr>
            <w:cnfStyle w:val="001000000000" w:firstRow="0" w:lastRow="0" w:firstColumn="1" w:lastColumn="0" w:oddVBand="0" w:evenVBand="0" w:oddHBand="0" w:evenHBand="0" w:firstRowFirstColumn="0" w:firstRowLastColumn="0" w:lastRowFirstColumn="0" w:lastRowLastColumn="0"/>
            <w:tcW w:w="0" w:type="auto"/>
            <w:hideMark/>
          </w:tcPr>
          <w:p w14:paraId="52F6A38D" w14:textId="77777777" w:rsidR="00DB4DD7" w:rsidRPr="00441147" w:rsidRDefault="00DB4DD7" w:rsidP="003478D5">
            <w:pPr>
              <w:spacing w:line="360" w:lineRule="auto"/>
              <w:jc w:val="center"/>
              <w:rPr>
                <w:rFonts w:ascii="Times New Roman" w:hAnsi="Times New Roman" w:cs="Times New Roman"/>
                <w:sz w:val="21"/>
                <w:szCs w:val="21"/>
              </w:rPr>
            </w:pPr>
            <w:r w:rsidRPr="00441147">
              <w:rPr>
                <w:rFonts w:ascii="Times New Roman" w:hAnsi="Times New Roman" w:cs="Times New Roman"/>
                <w:sz w:val="21"/>
                <w:szCs w:val="21"/>
              </w:rPr>
              <w:t>Spark SQL</w:t>
            </w:r>
          </w:p>
        </w:tc>
        <w:tc>
          <w:tcPr>
            <w:tcW w:w="1367" w:type="dxa"/>
            <w:hideMark/>
          </w:tcPr>
          <w:p w14:paraId="5AED32E2" w14:textId="77777777" w:rsidR="00DB4DD7" w:rsidRPr="00441147" w:rsidRDefault="00DB4DD7" w:rsidP="003478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Medium–High (SQL)</w:t>
            </w:r>
          </w:p>
        </w:tc>
        <w:tc>
          <w:tcPr>
            <w:tcW w:w="1443" w:type="dxa"/>
            <w:hideMark/>
          </w:tcPr>
          <w:p w14:paraId="58C60010" w14:textId="77777777" w:rsidR="00DB4DD7" w:rsidRPr="00441147" w:rsidRDefault="00DB4DD7" w:rsidP="003478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High (in-memory)</w:t>
            </w:r>
          </w:p>
        </w:tc>
        <w:tc>
          <w:tcPr>
            <w:tcW w:w="2243" w:type="dxa"/>
            <w:hideMark/>
          </w:tcPr>
          <w:p w14:paraId="3EFD383C" w14:textId="77777777" w:rsidR="00DB4DD7" w:rsidRPr="00441147" w:rsidRDefault="00DB4DD7" w:rsidP="003478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Real-time and batch analysis</w:t>
            </w:r>
          </w:p>
        </w:tc>
        <w:tc>
          <w:tcPr>
            <w:tcW w:w="2070" w:type="dxa"/>
            <w:hideMark/>
          </w:tcPr>
          <w:p w14:paraId="13632825" w14:textId="6A418B95" w:rsidR="00DB4DD7" w:rsidRPr="00441147" w:rsidRDefault="00DB4DD7" w:rsidP="003478D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Faster than Hive</w:t>
            </w:r>
            <w:r w:rsidR="003478D5" w:rsidRPr="00441147">
              <w:rPr>
                <w:rFonts w:ascii="Times New Roman" w:hAnsi="Times New Roman" w:cs="Times New Roman"/>
                <w:sz w:val="21"/>
                <w:szCs w:val="21"/>
              </w:rPr>
              <w:t>,</w:t>
            </w:r>
            <w:r w:rsidRPr="00441147">
              <w:rPr>
                <w:rFonts w:ascii="Times New Roman" w:hAnsi="Times New Roman" w:cs="Times New Roman"/>
                <w:sz w:val="21"/>
                <w:szCs w:val="21"/>
              </w:rPr>
              <w:t xml:space="preserve"> works in notebooks</w:t>
            </w:r>
          </w:p>
        </w:tc>
      </w:tr>
      <w:tr w:rsidR="00C221C0" w:rsidRPr="00514D59" w14:paraId="2726D678" w14:textId="77777777" w:rsidTr="00441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BEDC9" w14:textId="77777777" w:rsidR="00DB4DD7" w:rsidRPr="00441147" w:rsidRDefault="00DB4DD7" w:rsidP="003478D5">
            <w:pPr>
              <w:spacing w:line="360" w:lineRule="auto"/>
              <w:jc w:val="center"/>
              <w:rPr>
                <w:rFonts w:ascii="Times New Roman" w:hAnsi="Times New Roman" w:cs="Times New Roman"/>
                <w:sz w:val="21"/>
                <w:szCs w:val="21"/>
              </w:rPr>
            </w:pPr>
            <w:proofErr w:type="spellStart"/>
            <w:r w:rsidRPr="00441147">
              <w:rPr>
                <w:rFonts w:ascii="Times New Roman" w:hAnsi="Times New Roman" w:cs="Times New Roman"/>
                <w:sz w:val="21"/>
                <w:szCs w:val="21"/>
              </w:rPr>
              <w:t>BigQuery</w:t>
            </w:r>
            <w:proofErr w:type="spellEnd"/>
            <w:r w:rsidRPr="00441147">
              <w:rPr>
                <w:rFonts w:ascii="Times New Roman" w:hAnsi="Times New Roman" w:cs="Times New Roman"/>
                <w:sz w:val="21"/>
                <w:szCs w:val="21"/>
              </w:rPr>
              <w:t>/Athena</w:t>
            </w:r>
          </w:p>
        </w:tc>
        <w:tc>
          <w:tcPr>
            <w:tcW w:w="1367" w:type="dxa"/>
            <w:hideMark/>
          </w:tcPr>
          <w:p w14:paraId="51DE2D82"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Very High (Web SQL)</w:t>
            </w:r>
          </w:p>
        </w:tc>
        <w:tc>
          <w:tcPr>
            <w:tcW w:w="1443" w:type="dxa"/>
            <w:hideMark/>
          </w:tcPr>
          <w:p w14:paraId="5384A6DF"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Very High (cloud)</w:t>
            </w:r>
          </w:p>
        </w:tc>
        <w:tc>
          <w:tcPr>
            <w:tcW w:w="2243" w:type="dxa"/>
            <w:hideMark/>
          </w:tcPr>
          <w:p w14:paraId="2302A044" w14:textId="77777777"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Ad-hoc analysis with no setup</w:t>
            </w:r>
          </w:p>
        </w:tc>
        <w:tc>
          <w:tcPr>
            <w:tcW w:w="2070" w:type="dxa"/>
            <w:hideMark/>
          </w:tcPr>
          <w:p w14:paraId="36CB0FB8" w14:textId="1DD0C294" w:rsidR="00DB4DD7" w:rsidRPr="00441147" w:rsidRDefault="00DB4DD7" w:rsidP="003478D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441147">
              <w:rPr>
                <w:rFonts w:ascii="Times New Roman" w:hAnsi="Times New Roman" w:cs="Times New Roman"/>
                <w:sz w:val="21"/>
                <w:szCs w:val="21"/>
              </w:rPr>
              <w:t>Pay per query</w:t>
            </w:r>
            <w:r w:rsidR="003478D5" w:rsidRPr="00441147">
              <w:rPr>
                <w:rFonts w:ascii="Times New Roman" w:hAnsi="Times New Roman" w:cs="Times New Roman"/>
                <w:sz w:val="21"/>
                <w:szCs w:val="21"/>
              </w:rPr>
              <w:t>,</w:t>
            </w:r>
            <w:r w:rsidRPr="00441147">
              <w:rPr>
                <w:rFonts w:ascii="Times New Roman" w:hAnsi="Times New Roman" w:cs="Times New Roman"/>
                <w:sz w:val="21"/>
                <w:szCs w:val="21"/>
              </w:rPr>
              <w:t xml:space="preserve"> great for non-tech users</w:t>
            </w:r>
          </w:p>
        </w:tc>
      </w:tr>
    </w:tbl>
    <w:p w14:paraId="5D1F7238" w14:textId="38C6CB29" w:rsidR="00DB4DD7" w:rsidRPr="00514D59" w:rsidRDefault="00DB4DD7" w:rsidP="00514D59">
      <w:pPr>
        <w:pStyle w:val="Heading1"/>
      </w:pPr>
      <w:bookmarkStart w:id="15" w:name="_Toc198060881"/>
      <w:r w:rsidRPr="00514D59">
        <w:rPr>
          <w:rStyle w:val="Strong"/>
          <w:b/>
          <w:bCs/>
        </w:rPr>
        <w:t>Recommendation</w:t>
      </w:r>
      <w:bookmarkEnd w:id="15"/>
    </w:p>
    <w:p w14:paraId="1A6DB05A" w14:textId="2387828C" w:rsidR="00DB4DD7" w:rsidRPr="00C221C0" w:rsidRDefault="00DB4DD7" w:rsidP="00514D59">
      <w:pPr>
        <w:pStyle w:val="NormalWeb"/>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 xml:space="preserve">For </w:t>
      </w:r>
      <w:proofErr w:type="spellStart"/>
      <w:r w:rsidRPr="00514D59">
        <w:rPr>
          <w:rFonts w:ascii="Times New Roman" w:hAnsi="Times New Roman" w:cs="Times New Roman"/>
          <w:color w:val="000000"/>
          <w:sz w:val="24"/>
          <w:szCs w:val="24"/>
        </w:rPr>
        <w:t>Veloxa&amp;Co</w:t>
      </w:r>
      <w:proofErr w:type="spellEnd"/>
      <w:r w:rsidRPr="00514D59">
        <w:rPr>
          <w:rFonts w:ascii="Times New Roman" w:hAnsi="Times New Roman" w:cs="Times New Roman"/>
          <w:color w:val="000000"/>
          <w:sz w:val="24"/>
          <w:szCs w:val="24"/>
        </w:rPr>
        <w:t>, the best approach is to combine</w:t>
      </w:r>
      <w:r w:rsidRPr="00514D59">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Spark SQL</w:t>
      </w:r>
      <w:r w:rsidRPr="00C221C0">
        <w:rPr>
          <w:rStyle w:val="apple-converted-space"/>
          <w:rFonts w:ascii="Times New Roman" w:hAnsi="Times New Roman" w:cs="Times New Roman"/>
          <w:color w:val="000000"/>
          <w:sz w:val="24"/>
          <w:szCs w:val="24"/>
        </w:rPr>
        <w:t> </w:t>
      </w:r>
      <w:r w:rsidRPr="00C221C0">
        <w:rPr>
          <w:rFonts w:ascii="Times New Roman" w:hAnsi="Times New Roman" w:cs="Times New Roman"/>
          <w:color w:val="000000"/>
          <w:sz w:val="24"/>
          <w:szCs w:val="24"/>
        </w:rPr>
        <w:t>for internal data analysis with a</w:t>
      </w:r>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 xml:space="preserve">cloud-based SQL </w:t>
      </w:r>
      <w:proofErr w:type="spellStart"/>
      <w:r w:rsidRPr="00C221C0">
        <w:rPr>
          <w:rStyle w:val="Strong"/>
          <w:rFonts w:ascii="Times New Roman" w:hAnsi="Times New Roman" w:cs="Times New Roman"/>
          <w:b w:val="0"/>
          <w:bCs w:val="0"/>
          <w:color w:val="000000"/>
          <w:sz w:val="24"/>
          <w:szCs w:val="24"/>
        </w:rPr>
        <w:t>service</w:t>
      </w:r>
      <w:r w:rsidRPr="00C221C0">
        <w:rPr>
          <w:rFonts w:ascii="Times New Roman" w:hAnsi="Times New Roman" w:cs="Times New Roman"/>
          <w:color w:val="000000"/>
          <w:sz w:val="24"/>
          <w:szCs w:val="24"/>
        </w:rPr>
        <w:t>like</w:t>
      </w:r>
      <w:proofErr w:type="spellEnd"/>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 xml:space="preserve">Amazon Athena or Google </w:t>
      </w:r>
      <w:proofErr w:type="spellStart"/>
      <w:r w:rsidRPr="00C221C0">
        <w:rPr>
          <w:rStyle w:val="Strong"/>
          <w:rFonts w:ascii="Times New Roman" w:hAnsi="Times New Roman" w:cs="Times New Roman"/>
          <w:b w:val="0"/>
          <w:bCs w:val="0"/>
          <w:color w:val="000000"/>
          <w:sz w:val="24"/>
          <w:szCs w:val="24"/>
        </w:rPr>
        <w:t>BigQuery</w:t>
      </w:r>
      <w:proofErr w:type="spellEnd"/>
      <w:r w:rsidRPr="00C221C0">
        <w:rPr>
          <w:rStyle w:val="apple-converted-space"/>
          <w:rFonts w:ascii="Times New Roman" w:hAnsi="Times New Roman" w:cs="Times New Roman"/>
          <w:color w:val="000000"/>
          <w:sz w:val="24"/>
          <w:szCs w:val="24"/>
        </w:rPr>
        <w:t> </w:t>
      </w:r>
      <w:r w:rsidRPr="00C221C0">
        <w:rPr>
          <w:rFonts w:ascii="Times New Roman" w:hAnsi="Times New Roman" w:cs="Times New Roman"/>
          <w:color w:val="000000"/>
          <w:sz w:val="24"/>
          <w:szCs w:val="24"/>
        </w:rPr>
        <w:t xml:space="preserve">for ease of access. Spark SQL works well with real-time data and integrates seamlessly with Spark’s processing engine, allowing more complex analytics when needed. Meanwhile, Athena or </w:t>
      </w:r>
      <w:proofErr w:type="spellStart"/>
      <w:r w:rsidRPr="00C221C0">
        <w:rPr>
          <w:rFonts w:ascii="Times New Roman" w:hAnsi="Times New Roman" w:cs="Times New Roman"/>
          <w:color w:val="000000"/>
          <w:sz w:val="24"/>
          <w:szCs w:val="24"/>
        </w:rPr>
        <w:t>BigQuery</w:t>
      </w:r>
      <w:proofErr w:type="spellEnd"/>
      <w:r w:rsidRPr="00C221C0">
        <w:rPr>
          <w:rFonts w:ascii="Times New Roman" w:hAnsi="Times New Roman" w:cs="Times New Roman"/>
          <w:color w:val="000000"/>
          <w:sz w:val="24"/>
          <w:szCs w:val="24"/>
        </w:rPr>
        <w:t xml:space="preserve"> provide simple, web-based interfaces where staff can write SQL queries without needing to manage any infrastructure. This setup allows both technical and non-technical team members to use big data effectively while keeping the system fast, flexible, and user-friendly.</w:t>
      </w:r>
    </w:p>
    <w:p w14:paraId="70021AE1" w14:textId="1CB12F0A" w:rsidR="00DB4DD7" w:rsidRPr="00A477AB" w:rsidRDefault="00DB4DD7" w:rsidP="00A477AB">
      <w:pPr>
        <w:pStyle w:val="Heading1"/>
        <w:rPr>
          <w:b w:val="0"/>
          <w:bCs w:val="0"/>
        </w:rPr>
      </w:pPr>
      <w:bookmarkStart w:id="16" w:name="_Toc198060882"/>
      <w:r w:rsidRPr="00A477AB">
        <w:rPr>
          <w:rStyle w:val="Strong"/>
          <w:b/>
          <w:bCs/>
        </w:rPr>
        <w:t>Conclusion</w:t>
      </w:r>
      <w:bookmarkEnd w:id="16"/>
    </w:p>
    <w:p w14:paraId="1BCE09F3" w14:textId="77777777" w:rsidR="00DB4DD7" w:rsidRDefault="00DB4DD7" w:rsidP="00514D59">
      <w:pPr>
        <w:pStyle w:val="NormalWeb"/>
        <w:spacing w:line="360" w:lineRule="auto"/>
        <w:jc w:val="both"/>
        <w:rPr>
          <w:rFonts w:ascii="Times New Roman" w:hAnsi="Times New Roman" w:cs="Times New Roman"/>
          <w:color w:val="000000"/>
          <w:sz w:val="24"/>
          <w:szCs w:val="24"/>
        </w:rPr>
      </w:pPr>
      <w:proofErr w:type="spellStart"/>
      <w:r w:rsidRPr="00C221C0">
        <w:rPr>
          <w:rFonts w:ascii="Times New Roman" w:hAnsi="Times New Roman" w:cs="Times New Roman"/>
          <w:color w:val="000000"/>
          <w:sz w:val="24"/>
          <w:szCs w:val="24"/>
        </w:rPr>
        <w:t>Veloxa&amp;Co</w:t>
      </w:r>
      <w:proofErr w:type="spellEnd"/>
      <w:r w:rsidRPr="00C221C0">
        <w:rPr>
          <w:rFonts w:ascii="Times New Roman" w:hAnsi="Times New Roman" w:cs="Times New Roman"/>
          <w:color w:val="000000"/>
          <w:sz w:val="24"/>
          <w:szCs w:val="24"/>
        </w:rPr>
        <w:t xml:space="preserve"> needs a big data solution that is fast, easy to use, and scalable. After comparing several technologies, the best option is to use</w:t>
      </w:r>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Apache Spark on a cloud platform</w:t>
      </w:r>
      <w:r w:rsidRPr="00C221C0">
        <w:rPr>
          <w:rFonts w:ascii="Times New Roman" w:hAnsi="Times New Roman" w:cs="Times New Roman"/>
          <w:color w:val="000000"/>
          <w:sz w:val="24"/>
          <w:szCs w:val="24"/>
        </w:rPr>
        <w:t>, combined with</w:t>
      </w:r>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SQL-based tools</w:t>
      </w:r>
      <w:r w:rsidRPr="00C221C0">
        <w:rPr>
          <w:rStyle w:val="apple-converted-space"/>
          <w:rFonts w:ascii="Times New Roman" w:hAnsi="Times New Roman" w:cs="Times New Roman"/>
          <w:color w:val="000000"/>
          <w:sz w:val="24"/>
          <w:szCs w:val="24"/>
        </w:rPr>
        <w:t> </w:t>
      </w:r>
      <w:r w:rsidRPr="00C221C0">
        <w:rPr>
          <w:rFonts w:ascii="Times New Roman" w:hAnsi="Times New Roman" w:cs="Times New Roman"/>
          <w:color w:val="000000"/>
          <w:sz w:val="24"/>
          <w:szCs w:val="24"/>
        </w:rPr>
        <w:t>like Spark SQL and a cloud service such as</w:t>
      </w:r>
      <w:r w:rsidRPr="00C221C0">
        <w:rPr>
          <w:rStyle w:val="apple-converted-space"/>
          <w:rFonts w:ascii="Times New Roman" w:hAnsi="Times New Roman" w:cs="Times New Roman"/>
          <w:color w:val="000000"/>
          <w:sz w:val="24"/>
          <w:szCs w:val="24"/>
        </w:rPr>
        <w:t> </w:t>
      </w:r>
      <w:r w:rsidRPr="00C221C0">
        <w:rPr>
          <w:rStyle w:val="Strong"/>
          <w:rFonts w:ascii="Times New Roman" w:hAnsi="Times New Roman" w:cs="Times New Roman"/>
          <w:b w:val="0"/>
          <w:bCs w:val="0"/>
          <w:color w:val="000000"/>
          <w:sz w:val="24"/>
          <w:szCs w:val="24"/>
        </w:rPr>
        <w:t xml:space="preserve">Amazon Athena or Google </w:t>
      </w:r>
      <w:proofErr w:type="spellStart"/>
      <w:r w:rsidRPr="00C221C0">
        <w:rPr>
          <w:rStyle w:val="Strong"/>
          <w:rFonts w:ascii="Times New Roman" w:hAnsi="Times New Roman" w:cs="Times New Roman"/>
          <w:b w:val="0"/>
          <w:bCs w:val="0"/>
          <w:color w:val="000000"/>
          <w:sz w:val="24"/>
          <w:szCs w:val="24"/>
        </w:rPr>
        <w:t>BigQuery</w:t>
      </w:r>
      <w:proofErr w:type="spellEnd"/>
      <w:r w:rsidRPr="00C221C0">
        <w:rPr>
          <w:rFonts w:ascii="Times New Roman" w:hAnsi="Times New Roman" w:cs="Times New Roman"/>
          <w:color w:val="000000"/>
          <w:sz w:val="24"/>
          <w:szCs w:val="24"/>
        </w:rPr>
        <w:t xml:space="preserve">. This setup offers real-time analytics, simple SQL interfaces for staff without programming experience, and flexibility to grow as the company expands. It also avoids high upfront costs by using a pay-as-you-go model. This approach will help </w:t>
      </w:r>
      <w:proofErr w:type="spellStart"/>
      <w:r w:rsidRPr="00C221C0">
        <w:rPr>
          <w:rFonts w:ascii="Times New Roman" w:hAnsi="Times New Roman" w:cs="Times New Roman"/>
          <w:color w:val="000000"/>
          <w:sz w:val="24"/>
          <w:szCs w:val="24"/>
        </w:rPr>
        <w:t>Veloxa&amp;Co</w:t>
      </w:r>
      <w:proofErr w:type="spellEnd"/>
      <w:r w:rsidRPr="00C221C0">
        <w:rPr>
          <w:rFonts w:ascii="Times New Roman" w:hAnsi="Times New Roman" w:cs="Times New Roman"/>
          <w:color w:val="000000"/>
          <w:sz w:val="24"/>
          <w:szCs w:val="24"/>
        </w:rPr>
        <w:t xml:space="preserve"> make smarter, faster decisions using their data more effectively.</w:t>
      </w:r>
    </w:p>
    <w:p w14:paraId="6175ECB8" w14:textId="77777777" w:rsidR="00A477AB" w:rsidRPr="00C221C0" w:rsidRDefault="00A477AB" w:rsidP="00514D59">
      <w:pPr>
        <w:pStyle w:val="NormalWeb"/>
        <w:spacing w:line="360" w:lineRule="auto"/>
        <w:jc w:val="both"/>
        <w:rPr>
          <w:rFonts w:ascii="Times New Roman" w:hAnsi="Times New Roman" w:cs="Times New Roman"/>
          <w:color w:val="000000"/>
          <w:sz w:val="24"/>
          <w:szCs w:val="24"/>
        </w:rPr>
      </w:pPr>
    </w:p>
    <w:p w14:paraId="0B2BB00E" w14:textId="77777777" w:rsidR="00DB4DD7" w:rsidRPr="00514D59" w:rsidRDefault="00DB4DD7" w:rsidP="00514D59">
      <w:pPr>
        <w:pStyle w:val="Heading1"/>
      </w:pPr>
      <w:bookmarkStart w:id="17" w:name="_Toc198060883"/>
      <w:r w:rsidRPr="00514D59">
        <w:rPr>
          <w:rStyle w:val="Strong"/>
          <w:b/>
          <w:bCs/>
        </w:rPr>
        <w:lastRenderedPageBreak/>
        <w:t>References</w:t>
      </w:r>
      <w:bookmarkEnd w:id="17"/>
    </w:p>
    <w:p w14:paraId="260DB1B3" w14:textId="77777777" w:rsidR="00DB4DD7" w:rsidRPr="00514D59" w:rsidRDefault="00DB4DD7" w:rsidP="00514D59">
      <w:pPr>
        <w:pStyle w:val="NormalWeb"/>
        <w:numPr>
          <w:ilvl w:val="0"/>
          <w:numId w:val="1"/>
        </w:numPr>
        <w:spacing w:line="360" w:lineRule="auto"/>
        <w:jc w:val="both"/>
        <w:rPr>
          <w:rFonts w:ascii="Times New Roman" w:hAnsi="Times New Roman" w:cs="Times New Roman"/>
          <w:color w:val="000000"/>
          <w:sz w:val="24"/>
          <w:szCs w:val="24"/>
        </w:rPr>
      </w:pPr>
      <w:r w:rsidRPr="00514D59">
        <w:rPr>
          <w:rFonts w:ascii="Times New Roman" w:hAnsi="Times New Roman" w:cs="Times New Roman"/>
          <w:color w:val="000000"/>
          <w:sz w:val="24"/>
          <w:szCs w:val="24"/>
        </w:rPr>
        <w:t>MS5106 Lecture Notes, University of Galway, 2025.</w:t>
      </w:r>
    </w:p>
    <w:p w14:paraId="7666E4BC" w14:textId="17E39396" w:rsidR="00DB4DD7" w:rsidRPr="00514D59" w:rsidRDefault="00DB4DD7" w:rsidP="00514D59">
      <w:pPr>
        <w:pStyle w:val="NormalWeb"/>
        <w:numPr>
          <w:ilvl w:val="0"/>
          <w:numId w:val="1"/>
        </w:numPr>
        <w:spacing w:line="360" w:lineRule="auto"/>
        <w:jc w:val="both"/>
        <w:rPr>
          <w:rFonts w:ascii="Times New Roman" w:hAnsi="Times New Roman" w:cs="Times New Roman"/>
          <w:color w:val="000000"/>
          <w:sz w:val="24"/>
          <w:szCs w:val="24"/>
        </w:rPr>
      </w:pPr>
      <w:proofErr w:type="spellStart"/>
      <w:r w:rsidRPr="00514D59">
        <w:rPr>
          <w:rFonts w:ascii="Times New Roman" w:hAnsi="Times New Roman" w:cs="Times New Roman"/>
          <w:color w:val="000000"/>
          <w:sz w:val="24"/>
          <w:szCs w:val="24"/>
        </w:rPr>
        <w:t>Zaharia</w:t>
      </w:r>
      <w:proofErr w:type="spellEnd"/>
      <w:r w:rsidRPr="00514D59">
        <w:rPr>
          <w:rFonts w:ascii="Times New Roman" w:hAnsi="Times New Roman" w:cs="Times New Roman"/>
          <w:color w:val="000000"/>
          <w:sz w:val="24"/>
          <w:szCs w:val="24"/>
        </w:rPr>
        <w:t>, M., Chowdhury, M., Franklin, M.J., Shenker, S. and Stoica, I. (2012) ‘Resilient distributed datasets: A fault-tolerant abstraction for in-memory cluster computing’,</w:t>
      </w:r>
      <w:r w:rsidRPr="00514D59">
        <w:rPr>
          <w:rStyle w:val="apple-converted-space"/>
          <w:rFonts w:ascii="Times New Roman" w:hAnsi="Times New Roman" w:cs="Times New Roman"/>
          <w:color w:val="000000"/>
          <w:sz w:val="24"/>
          <w:szCs w:val="24"/>
        </w:rPr>
        <w:t> </w:t>
      </w:r>
      <w:r w:rsidRPr="00514D59">
        <w:rPr>
          <w:rStyle w:val="Emphasis"/>
          <w:rFonts w:ascii="Times New Roman" w:hAnsi="Times New Roman" w:cs="Times New Roman"/>
          <w:color w:val="000000"/>
          <w:sz w:val="24"/>
          <w:szCs w:val="24"/>
        </w:rPr>
        <w:t>Proceedings of the 9th USENIX Conference on Networked Systems Design and Implementation (NSDI)</w:t>
      </w:r>
      <w:r w:rsidRPr="00514D59">
        <w:rPr>
          <w:rFonts w:ascii="Times New Roman" w:hAnsi="Times New Roman" w:cs="Times New Roman"/>
          <w:color w:val="000000"/>
          <w:sz w:val="24"/>
          <w:szCs w:val="24"/>
        </w:rPr>
        <w:t>, pp.</w:t>
      </w:r>
    </w:p>
    <w:p w14:paraId="6461EFCA" w14:textId="761CB362" w:rsidR="00DB4DD7" w:rsidRPr="00514D59" w:rsidRDefault="00DB4DD7" w:rsidP="00514D59">
      <w:pPr>
        <w:pStyle w:val="NormalWeb"/>
        <w:numPr>
          <w:ilvl w:val="0"/>
          <w:numId w:val="1"/>
        </w:numPr>
        <w:spacing w:line="360" w:lineRule="auto"/>
        <w:jc w:val="both"/>
        <w:rPr>
          <w:rFonts w:ascii="Times New Roman" w:hAnsi="Times New Roman" w:cs="Times New Roman"/>
          <w:color w:val="000000"/>
          <w:sz w:val="24"/>
          <w:szCs w:val="24"/>
        </w:rPr>
      </w:pPr>
      <w:proofErr w:type="spellStart"/>
      <w:r w:rsidRPr="00514D59">
        <w:rPr>
          <w:rFonts w:ascii="Times New Roman" w:hAnsi="Times New Roman" w:cs="Times New Roman"/>
          <w:color w:val="000000"/>
          <w:sz w:val="24"/>
          <w:szCs w:val="24"/>
        </w:rPr>
        <w:t>Thusoo</w:t>
      </w:r>
      <w:proofErr w:type="spellEnd"/>
      <w:r w:rsidRPr="00514D59">
        <w:rPr>
          <w:rFonts w:ascii="Times New Roman" w:hAnsi="Times New Roman" w:cs="Times New Roman"/>
          <w:color w:val="000000"/>
          <w:sz w:val="24"/>
          <w:szCs w:val="24"/>
        </w:rPr>
        <w:t>, A., Sarma, J.S., Jain, N., Zheng, Z., Chaudhuri, S., Liu, H., and Murthy, R. (2010) ‘Hive – A Petabyte Scale Data Warehouse Using Hadoop’,</w:t>
      </w:r>
      <w:r w:rsidRPr="00514D59">
        <w:rPr>
          <w:rStyle w:val="apple-converted-space"/>
          <w:rFonts w:ascii="Times New Roman" w:hAnsi="Times New Roman" w:cs="Times New Roman"/>
          <w:color w:val="000000"/>
          <w:sz w:val="24"/>
          <w:szCs w:val="24"/>
        </w:rPr>
        <w:t> </w:t>
      </w:r>
      <w:r w:rsidRPr="00514D59">
        <w:rPr>
          <w:rStyle w:val="Emphasis"/>
          <w:rFonts w:ascii="Times New Roman" w:hAnsi="Times New Roman" w:cs="Times New Roman"/>
          <w:color w:val="000000"/>
          <w:sz w:val="24"/>
          <w:szCs w:val="24"/>
        </w:rPr>
        <w:t>Proceedings of the 26th International Conference on Data Engineering (ICDE)</w:t>
      </w:r>
      <w:r w:rsidRPr="00514D59">
        <w:rPr>
          <w:rFonts w:ascii="Times New Roman" w:hAnsi="Times New Roman" w:cs="Times New Roman"/>
          <w:color w:val="000000"/>
          <w:sz w:val="24"/>
          <w:szCs w:val="24"/>
        </w:rPr>
        <w:t>, IEEE, pp.</w:t>
      </w:r>
    </w:p>
    <w:p w14:paraId="1C38FD04" w14:textId="7B4C6F88" w:rsidR="00DB4DD7" w:rsidRPr="00514D59" w:rsidRDefault="00DB4DD7" w:rsidP="00514D59">
      <w:pPr>
        <w:pStyle w:val="NormalWeb"/>
        <w:numPr>
          <w:ilvl w:val="0"/>
          <w:numId w:val="1"/>
        </w:numPr>
        <w:spacing w:line="360" w:lineRule="auto"/>
        <w:jc w:val="both"/>
        <w:rPr>
          <w:rFonts w:ascii="Times New Roman" w:hAnsi="Times New Roman" w:cs="Times New Roman"/>
          <w:color w:val="000000"/>
          <w:sz w:val="24"/>
          <w:szCs w:val="24"/>
        </w:rPr>
      </w:pPr>
      <w:proofErr w:type="spellStart"/>
      <w:r w:rsidRPr="00514D59">
        <w:rPr>
          <w:rFonts w:ascii="Times New Roman" w:hAnsi="Times New Roman" w:cs="Times New Roman"/>
          <w:color w:val="000000"/>
          <w:sz w:val="24"/>
          <w:szCs w:val="24"/>
        </w:rPr>
        <w:t>Bughin</w:t>
      </w:r>
      <w:proofErr w:type="spellEnd"/>
      <w:r w:rsidRPr="00514D59">
        <w:rPr>
          <w:rFonts w:ascii="Times New Roman" w:hAnsi="Times New Roman" w:cs="Times New Roman"/>
          <w:color w:val="000000"/>
          <w:sz w:val="24"/>
          <w:szCs w:val="24"/>
        </w:rPr>
        <w:t>, J., Chui, M. and Manyika, J. (2010) ‘Clouds, big data, and smart assets: Ten tech-enabled business trends to watch’,</w:t>
      </w:r>
      <w:r w:rsidRPr="00514D59">
        <w:rPr>
          <w:rStyle w:val="apple-converted-space"/>
          <w:rFonts w:ascii="Times New Roman" w:hAnsi="Times New Roman" w:cs="Times New Roman"/>
          <w:color w:val="000000"/>
          <w:sz w:val="24"/>
          <w:szCs w:val="24"/>
        </w:rPr>
        <w:t> </w:t>
      </w:r>
      <w:r w:rsidRPr="00514D59">
        <w:rPr>
          <w:rStyle w:val="Emphasis"/>
          <w:rFonts w:ascii="Times New Roman" w:hAnsi="Times New Roman" w:cs="Times New Roman"/>
          <w:color w:val="000000"/>
          <w:sz w:val="24"/>
          <w:szCs w:val="24"/>
        </w:rPr>
        <w:t>McKinsey &amp; Company</w:t>
      </w:r>
      <w:r w:rsidRPr="00514D59">
        <w:rPr>
          <w:rFonts w:ascii="Times New Roman" w:hAnsi="Times New Roman" w:cs="Times New Roman"/>
          <w:color w:val="000000"/>
          <w:sz w:val="24"/>
          <w:szCs w:val="24"/>
        </w:rPr>
        <w:t>. Available at:</w:t>
      </w:r>
      <w:r w:rsidRPr="00514D59">
        <w:rPr>
          <w:rStyle w:val="apple-converted-space"/>
          <w:rFonts w:ascii="Times New Roman" w:hAnsi="Times New Roman" w:cs="Times New Roman"/>
          <w:color w:val="000000"/>
          <w:sz w:val="24"/>
          <w:szCs w:val="24"/>
        </w:rPr>
        <w:t> </w:t>
      </w:r>
      <w:hyperlink r:id="rId12" w:tgtFrame="_new" w:history="1">
        <w:r w:rsidRPr="00514D59">
          <w:rPr>
            <w:rStyle w:val="Hyperlink"/>
            <w:rFonts w:ascii="Times New Roman" w:hAnsi="Times New Roman" w:cs="Times New Roman"/>
            <w:sz w:val="24"/>
            <w:szCs w:val="24"/>
          </w:rPr>
          <w:t>https://www.mckinsey.com/mgi/overview/in-the-news/clouds-big-data-and-smart-assets</w:t>
        </w:r>
      </w:hyperlink>
      <w:r w:rsidRPr="00514D59">
        <w:rPr>
          <w:rFonts w:ascii="Times New Roman" w:hAnsi="Times New Roman" w:cs="Times New Roman"/>
          <w:color w:val="000000"/>
          <w:sz w:val="24"/>
          <w:szCs w:val="24"/>
        </w:rPr>
        <w:t>.</w:t>
      </w:r>
    </w:p>
    <w:p w14:paraId="03BD2376" w14:textId="77777777" w:rsidR="00B324E6" w:rsidRPr="00514D59" w:rsidRDefault="00B324E6" w:rsidP="00514D59">
      <w:pPr>
        <w:spacing w:line="360" w:lineRule="auto"/>
        <w:jc w:val="both"/>
        <w:rPr>
          <w:rFonts w:ascii="Times New Roman" w:hAnsi="Times New Roman" w:cs="Times New Roman"/>
          <w:sz w:val="24"/>
          <w:szCs w:val="24"/>
        </w:rPr>
      </w:pPr>
    </w:p>
    <w:sectPr w:rsidR="00B324E6" w:rsidRPr="00514D59" w:rsidSect="003478D5">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7AC6" w14:textId="77777777" w:rsidR="006E5B2C" w:rsidRDefault="006E5B2C" w:rsidP="003478D5">
      <w:pPr>
        <w:spacing w:before="0" w:after="0" w:line="240" w:lineRule="auto"/>
      </w:pPr>
      <w:r>
        <w:separator/>
      </w:r>
    </w:p>
  </w:endnote>
  <w:endnote w:type="continuationSeparator" w:id="0">
    <w:p w14:paraId="3A4D0764" w14:textId="77777777" w:rsidR="006E5B2C" w:rsidRDefault="006E5B2C" w:rsidP="003478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2183336"/>
      <w:docPartObj>
        <w:docPartGallery w:val="Page Numbers (Bottom of Page)"/>
        <w:docPartUnique/>
      </w:docPartObj>
    </w:sdtPr>
    <w:sdtContent>
      <w:p w14:paraId="74EFDD30" w14:textId="38954A77" w:rsidR="003478D5" w:rsidRDefault="003478D5" w:rsidP="008425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DD32BA" w14:textId="77777777" w:rsidR="003478D5" w:rsidRDefault="003478D5" w:rsidP="003478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9299"/>
      <w:docPartObj>
        <w:docPartGallery w:val="Page Numbers (Bottom of Page)"/>
        <w:docPartUnique/>
      </w:docPartObj>
    </w:sdtPr>
    <w:sdtContent>
      <w:p w14:paraId="709C6E4E" w14:textId="3131C3AD" w:rsidR="003478D5" w:rsidRDefault="003478D5" w:rsidP="008425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79180C" w14:textId="77777777" w:rsidR="003478D5" w:rsidRDefault="003478D5" w:rsidP="003478D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FBCC" w14:textId="77777777" w:rsidR="006E5B2C" w:rsidRDefault="006E5B2C" w:rsidP="003478D5">
      <w:pPr>
        <w:spacing w:before="0" w:after="0" w:line="240" w:lineRule="auto"/>
      </w:pPr>
      <w:r>
        <w:separator/>
      </w:r>
    </w:p>
  </w:footnote>
  <w:footnote w:type="continuationSeparator" w:id="0">
    <w:p w14:paraId="06A0037A" w14:textId="77777777" w:rsidR="006E5B2C" w:rsidRDefault="006E5B2C" w:rsidP="003478D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006DD"/>
    <w:multiLevelType w:val="multilevel"/>
    <w:tmpl w:val="E488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6459FB"/>
    <w:multiLevelType w:val="hybridMultilevel"/>
    <w:tmpl w:val="59CEB2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77832335">
    <w:abstractNumId w:val="0"/>
  </w:num>
  <w:num w:numId="2" w16cid:durableId="21177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92"/>
    <w:rsid w:val="00092DA1"/>
    <w:rsid w:val="001D4592"/>
    <w:rsid w:val="003478D5"/>
    <w:rsid w:val="003B2B26"/>
    <w:rsid w:val="00441147"/>
    <w:rsid w:val="004F37B3"/>
    <w:rsid w:val="00514D59"/>
    <w:rsid w:val="005E013D"/>
    <w:rsid w:val="006E5B2C"/>
    <w:rsid w:val="009D5CFE"/>
    <w:rsid w:val="009E7C2F"/>
    <w:rsid w:val="00A477AB"/>
    <w:rsid w:val="00A614A6"/>
    <w:rsid w:val="00AE5C63"/>
    <w:rsid w:val="00B324E6"/>
    <w:rsid w:val="00C221C0"/>
    <w:rsid w:val="00DB4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D03A"/>
  <w15:chartTrackingRefBased/>
  <w15:docId w15:val="{C5D4716B-53C1-AB45-92C5-2976492BD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4A6"/>
    <w:rPr>
      <w:sz w:val="20"/>
      <w:szCs w:val="20"/>
    </w:rPr>
  </w:style>
  <w:style w:type="paragraph" w:styleId="Heading1">
    <w:name w:val="heading 1"/>
    <w:basedOn w:val="Normal"/>
    <w:next w:val="Normal"/>
    <w:link w:val="Heading1Char"/>
    <w:uiPriority w:val="9"/>
    <w:qFormat/>
    <w:rsid w:val="00514D5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jc w:val="both"/>
      <w:outlineLvl w:val="0"/>
    </w:pPr>
    <w:rPr>
      <w:rFonts w:ascii="Times New Roman" w:hAnsi="Times New Roman" w:cs="Times New Roman"/>
      <w:b/>
      <w:bCs/>
      <w:caps/>
      <w:color w:val="FFFFFF" w:themeColor="background1"/>
      <w:spacing w:val="15"/>
      <w:sz w:val="24"/>
      <w:szCs w:val="24"/>
    </w:rPr>
  </w:style>
  <w:style w:type="paragraph" w:styleId="Heading2">
    <w:name w:val="heading 2"/>
    <w:basedOn w:val="Normal"/>
    <w:next w:val="Normal"/>
    <w:link w:val="Heading2Char"/>
    <w:uiPriority w:val="9"/>
    <w:unhideWhenUsed/>
    <w:qFormat/>
    <w:rsid w:val="00A614A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A614A6"/>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A614A6"/>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A614A6"/>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A614A6"/>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A614A6"/>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A614A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614A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D59"/>
    <w:rPr>
      <w:rFonts w:ascii="Times New Roman" w:hAnsi="Times New Roman" w:cs="Times New Roman"/>
      <w:b/>
      <w:bCs/>
      <w:caps/>
      <w:color w:val="FFFFFF" w:themeColor="background1"/>
      <w:spacing w:val="15"/>
      <w:sz w:val="24"/>
      <w:szCs w:val="24"/>
      <w:shd w:val="clear" w:color="auto" w:fill="156082" w:themeFill="accent1"/>
    </w:rPr>
  </w:style>
  <w:style w:type="character" w:customStyle="1" w:styleId="Heading2Char">
    <w:name w:val="Heading 2 Char"/>
    <w:basedOn w:val="DefaultParagraphFont"/>
    <w:link w:val="Heading2"/>
    <w:uiPriority w:val="9"/>
    <w:rsid w:val="00A614A6"/>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614A6"/>
    <w:rPr>
      <w:caps/>
      <w:color w:val="0A2F40" w:themeColor="accent1" w:themeShade="7F"/>
      <w:spacing w:val="15"/>
    </w:rPr>
  </w:style>
  <w:style w:type="character" w:customStyle="1" w:styleId="Heading4Char">
    <w:name w:val="Heading 4 Char"/>
    <w:basedOn w:val="DefaultParagraphFont"/>
    <w:link w:val="Heading4"/>
    <w:uiPriority w:val="9"/>
    <w:semiHidden/>
    <w:rsid w:val="00A614A6"/>
    <w:rPr>
      <w:caps/>
      <w:color w:val="0F4761" w:themeColor="accent1" w:themeShade="BF"/>
      <w:spacing w:val="10"/>
    </w:rPr>
  </w:style>
  <w:style w:type="character" w:customStyle="1" w:styleId="Heading5Char">
    <w:name w:val="Heading 5 Char"/>
    <w:basedOn w:val="DefaultParagraphFont"/>
    <w:link w:val="Heading5"/>
    <w:uiPriority w:val="9"/>
    <w:semiHidden/>
    <w:rsid w:val="00A614A6"/>
    <w:rPr>
      <w:caps/>
      <w:color w:val="0F4761" w:themeColor="accent1" w:themeShade="BF"/>
      <w:spacing w:val="10"/>
    </w:rPr>
  </w:style>
  <w:style w:type="character" w:customStyle="1" w:styleId="Heading6Char">
    <w:name w:val="Heading 6 Char"/>
    <w:basedOn w:val="DefaultParagraphFont"/>
    <w:link w:val="Heading6"/>
    <w:uiPriority w:val="9"/>
    <w:semiHidden/>
    <w:rsid w:val="00A614A6"/>
    <w:rPr>
      <w:caps/>
      <w:color w:val="0F4761" w:themeColor="accent1" w:themeShade="BF"/>
      <w:spacing w:val="10"/>
    </w:rPr>
  </w:style>
  <w:style w:type="character" w:customStyle="1" w:styleId="Heading7Char">
    <w:name w:val="Heading 7 Char"/>
    <w:basedOn w:val="DefaultParagraphFont"/>
    <w:link w:val="Heading7"/>
    <w:uiPriority w:val="9"/>
    <w:semiHidden/>
    <w:rsid w:val="00A614A6"/>
    <w:rPr>
      <w:caps/>
      <w:color w:val="0F4761" w:themeColor="accent1" w:themeShade="BF"/>
      <w:spacing w:val="10"/>
    </w:rPr>
  </w:style>
  <w:style w:type="character" w:customStyle="1" w:styleId="Heading8Char">
    <w:name w:val="Heading 8 Char"/>
    <w:basedOn w:val="DefaultParagraphFont"/>
    <w:link w:val="Heading8"/>
    <w:uiPriority w:val="9"/>
    <w:semiHidden/>
    <w:rsid w:val="00A614A6"/>
    <w:rPr>
      <w:caps/>
      <w:spacing w:val="10"/>
      <w:sz w:val="18"/>
      <w:szCs w:val="18"/>
    </w:rPr>
  </w:style>
  <w:style w:type="character" w:customStyle="1" w:styleId="Heading9Char">
    <w:name w:val="Heading 9 Char"/>
    <w:basedOn w:val="DefaultParagraphFont"/>
    <w:link w:val="Heading9"/>
    <w:uiPriority w:val="9"/>
    <w:semiHidden/>
    <w:rsid w:val="00A614A6"/>
    <w:rPr>
      <w:i/>
      <w:caps/>
      <w:spacing w:val="10"/>
      <w:sz w:val="18"/>
      <w:szCs w:val="18"/>
    </w:rPr>
  </w:style>
  <w:style w:type="paragraph" w:styleId="Title">
    <w:name w:val="Title"/>
    <w:basedOn w:val="Normal"/>
    <w:next w:val="Normal"/>
    <w:link w:val="TitleChar"/>
    <w:uiPriority w:val="10"/>
    <w:qFormat/>
    <w:rsid w:val="00A614A6"/>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A614A6"/>
    <w:rPr>
      <w:caps/>
      <w:color w:val="156082" w:themeColor="accent1"/>
      <w:spacing w:val="10"/>
      <w:kern w:val="28"/>
      <w:sz w:val="52"/>
      <w:szCs w:val="52"/>
    </w:rPr>
  </w:style>
  <w:style w:type="paragraph" w:styleId="Subtitle">
    <w:name w:val="Subtitle"/>
    <w:basedOn w:val="Normal"/>
    <w:next w:val="Normal"/>
    <w:link w:val="SubtitleChar"/>
    <w:uiPriority w:val="11"/>
    <w:qFormat/>
    <w:rsid w:val="00A614A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614A6"/>
    <w:rPr>
      <w:caps/>
      <w:color w:val="595959" w:themeColor="text1" w:themeTint="A6"/>
      <w:spacing w:val="10"/>
      <w:sz w:val="24"/>
      <w:szCs w:val="24"/>
    </w:rPr>
  </w:style>
  <w:style w:type="paragraph" w:styleId="Quote">
    <w:name w:val="Quote"/>
    <w:basedOn w:val="Normal"/>
    <w:next w:val="Normal"/>
    <w:link w:val="QuoteChar"/>
    <w:uiPriority w:val="29"/>
    <w:qFormat/>
    <w:rsid w:val="00A614A6"/>
    <w:rPr>
      <w:i/>
      <w:iCs/>
    </w:rPr>
  </w:style>
  <w:style w:type="character" w:customStyle="1" w:styleId="QuoteChar">
    <w:name w:val="Quote Char"/>
    <w:basedOn w:val="DefaultParagraphFont"/>
    <w:link w:val="Quote"/>
    <w:uiPriority w:val="29"/>
    <w:rsid w:val="00A614A6"/>
    <w:rPr>
      <w:i/>
      <w:iCs/>
      <w:sz w:val="20"/>
      <w:szCs w:val="20"/>
    </w:rPr>
  </w:style>
  <w:style w:type="paragraph" w:styleId="ListParagraph">
    <w:name w:val="List Paragraph"/>
    <w:basedOn w:val="Normal"/>
    <w:uiPriority w:val="34"/>
    <w:qFormat/>
    <w:rsid w:val="00A614A6"/>
    <w:pPr>
      <w:ind w:left="720"/>
      <w:contextualSpacing/>
    </w:pPr>
  </w:style>
  <w:style w:type="character" w:styleId="IntenseEmphasis">
    <w:name w:val="Intense Emphasis"/>
    <w:uiPriority w:val="21"/>
    <w:qFormat/>
    <w:rsid w:val="00A614A6"/>
    <w:rPr>
      <w:b/>
      <w:bCs/>
      <w:caps/>
      <w:color w:val="0A2F40" w:themeColor="accent1" w:themeShade="7F"/>
      <w:spacing w:val="10"/>
    </w:rPr>
  </w:style>
  <w:style w:type="paragraph" w:styleId="IntenseQuote">
    <w:name w:val="Intense Quote"/>
    <w:basedOn w:val="Normal"/>
    <w:next w:val="Normal"/>
    <w:link w:val="IntenseQuoteChar"/>
    <w:uiPriority w:val="30"/>
    <w:qFormat/>
    <w:rsid w:val="00A614A6"/>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A614A6"/>
    <w:rPr>
      <w:i/>
      <w:iCs/>
      <w:color w:val="156082" w:themeColor="accent1"/>
      <w:sz w:val="20"/>
      <w:szCs w:val="20"/>
    </w:rPr>
  </w:style>
  <w:style w:type="character" w:styleId="IntenseReference">
    <w:name w:val="Intense Reference"/>
    <w:uiPriority w:val="32"/>
    <w:qFormat/>
    <w:rsid w:val="00A614A6"/>
    <w:rPr>
      <w:b/>
      <w:bCs/>
      <w:i/>
      <w:iCs/>
      <w:caps/>
      <w:color w:val="156082" w:themeColor="accent1"/>
    </w:rPr>
  </w:style>
  <w:style w:type="paragraph" w:styleId="Caption">
    <w:name w:val="caption"/>
    <w:basedOn w:val="Normal"/>
    <w:next w:val="Normal"/>
    <w:uiPriority w:val="35"/>
    <w:semiHidden/>
    <w:unhideWhenUsed/>
    <w:qFormat/>
    <w:rsid w:val="00A614A6"/>
    <w:rPr>
      <w:b/>
      <w:bCs/>
      <w:color w:val="0F4761" w:themeColor="accent1" w:themeShade="BF"/>
      <w:sz w:val="16"/>
      <w:szCs w:val="16"/>
    </w:rPr>
  </w:style>
  <w:style w:type="character" w:styleId="Strong">
    <w:name w:val="Strong"/>
    <w:uiPriority w:val="22"/>
    <w:qFormat/>
    <w:rsid w:val="00A614A6"/>
    <w:rPr>
      <w:b/>
      <w:bCs/>
    </w:rPr>
  </w:style>
  <w:style w:type="character" w:styleId="Emphasis">
    <w:name w:val="Emphasis"/>
    <w:uiPriority w:val="20"/>
    <w:qFormat/>
    <w:rsid w:val="00A614A6"/>
    <w:rPr>
      <w:caps/>
      <w:color w:val="0A2F40" w:themeColor="accent1" w:themeShade="7F"/>
      <w:spacing w:val="5"/>
    </w:rPr>
  </w:style>
  <w:style w:type="paragraph" w:styleId="NoSpacing">
    <w:name w:val="No Spacing"/>
    <w:basedOn w:val="Normal"/>
    <w:link w:val="NoSpacingChar"/>
    <w:uiPriority w:val="1"/>
    <w:qFormat/>
    <w:rsid w:val="00A614A6"/>
    <w:pPr>
      <w:spacing w:before="0" w:after="0" w:line="240" w:lineRule="auto"/>
    </w:pPr>
  </w:style>
  <w:style w:type="character" w:customStyle="1" w:styleId="NoSpacingChar">
    <w:name w:val="No Spacing Char"/>
    <w:basedOn w:val="DefaultParagraphFont"/>
    <w:link w:val="NoSpacing"/>
    <w:uiPriority w:val="1"/>
    <w:rsid w:val="00A614A6"/>
    <w:rPr>
      <w:sz w:val="20"/>
      <w:szCs w:val="20"/>
    </w:rPr>
  </w:style>
  <w:style w:type="character" w:styleId="SubtleEmphasis">
    <w:name w:val="Subtle Emphasis"/>
    <w:uiPriority w:val="19"/>
    <w:qFormat/>
    <w:rsid w:val="00A614A6"/>
    <w:rPr>
      <w:i/>
      <w:iCs/>
      <w:color w:val="0A2F40" w:themeColor="accent1" w:themeShade="7F"/>
    </w:rPr>
  </w:style>
  <w:style w:type="character" w:styleId="SubtleReference">
    <w:name w:val="Subtle Reference"/>
    <w:uiPriority w:val="31"/>
    <w:qFormat/>
    <w:rsid w:val="00A614A6"/>
    <w:rPr>
      <w:b/>
      <w:bCs/>
      <w:color w:val="156082" w:themeColor="accent1"/>
    </w:rPr>
  </w:style>
  <w:style w:type="character" w:styleId="BookTitle">
    <w:name w:val="Book Title"/>
    <w:uiPriority w:val="33"/>
    <w:qFormat/>
    <w:rsid w:val="00A614A6"/>
    <w:rPr>
      <w:b/>
      <w:bCs/>
      <w:i/>
      <w:iCs/>
      <w:spacing w:val="9"/>
    </w:rPr>
  </w:style>
  <w:style w:type="paragraph" w:styleId="TOCHeading">
    <w:name w:val="TOC Heading"/>
    <w:basedOn w:val="Heading1"/>
    <w:next w:val="Normal"/>
    <w:uiPriority w:val="39"/>
    <w:unhideWhenUsed/>
    <w:qFormat/>
    <w:rsid w:val="00A614A6"/>
    <w:pPr>
      <w:outlineLvl w:val="9"/>
    </w:pPr>
  </w:style>
  <w:style w:type="character" w:styleId="Hyperlink">
    <w:name w:val="Hyperlink"/>
    <w:basedOn w:val="DefaultParagraphFont"/>
    <w:uiPriority w:val="99"/>
    <w:unhideWhenUsed/>
    <w:rsid w:val="00A614A6"/>
    <w:rPr>
      <w:color w:val="467886" w:themeColor="hyperlink"/>
      <w:u w:val="single"/>
    </w:rPr>
  </w:style>
  <w:style w:type="paragraph" w:styleId="NormalWeb">
    <w:name w:val="Normal (Web)"/>
    <w:basedOn w:val="Normal"/>
    <w:uiPriority w:val="99"/>
    <w:unhideWhenUsed/>
    <w:rsid w:val="00A614A6"/>
    <w:pPr>
      <w:spacing w:before="100" w:beforeAutospacing="1" w:after="100" w:afterAutospacing="1"/>
    </w:pPr>
  </w:style>
  <w:style w:type="table" w:styleId="TableGrid">
    <w:name w:val="Table Grid"/>
    <w:basedOn w:val="TableNormal"/>
    <w:uiPriority w:val="39"/>
    <w:rsid w:val="00A61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B4DD7"/>
  </w:style>
  <w:style w:type="table" w:styleId="GridTable5Dark-Accent4">
    <w:name w:val="Grid Table 5 Dark Accent 4"/>
    <w:basedOn w:val="TableNormal"/>
    <w:uiPriority w:val="50"/>
    <w:rsid w:val="00514D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Footer">
    <w:name w:val="footer"/>
    <w:basedOn w:val="Normal"/>
    <w:link w:val="FooterChar"/>
    <w:uiPriority w:val="99"/>
    <w:unhideWhenUsed/>
    <w:rsid w:val="003478D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478D5"/>
    <w:rPr>
      <w:sz w:val="20"/>
      <w:szCs w:val="20"/>
    </w:rPr>
  </w:style>
  <w:style w:type="character" w:styleId="PageNumber">
    <w:name w:val="page number"/>
    <w:basedOn w:val="DefaultParagraphFont"/>
    <w:uiPriority w:val="99"/>
    <w:semiHidden/>
    <w:unhideWhenUsed/>
    <w:rsid w:val="003478D5"/>
  </w:style>
  <w:style w:type="paragraph" w:styleId="TOC1">
    <w:name w:val="toc 1"/>
    <w:basedOn w:val="Normal"/>
    <w:next w:val="Normal"/>
    <w:autoRedefine/>
    <w:uiPriority w:val="39"/>
    <w:unhideWhenUsed/>
    <w:rsid w:val="003478D5"/>
    <w:pPr>
      <w:spacing w:before="240" w:after="120"/>
    </w:pPr>
    <w:rPr>
      <w:b/>
      <w:bCs/>
    </w:rPr>
  </w:style>
  <w:style w:type="paragraph" w:styleId="TOC2">
    <w:name w:val="toc 2"/>
    <w:basedOn w:val="Normal"/>
    <w:next w:val="Normal"/>
    <w:autoRedefine/>
    <w:uiPriority w:val="39"/>
    <w:unhideWhenUsed/>
    <w:rsid w:val="003478D5"/>
    <w:pPr>
      <w:spacing w:before="120" w:after="0"/>
      <w:ind w:left="200"/>
    </w:pPr>
    <w:rPr>
      <w:i/>
      <w:iCs/>
    </w:rPr>
  </w:style>
  <w:style w:type="paragraph" w:styleId="TOC3">
    <w:name w:val="toc 3"/>
    <w:basedOn w:val="Normal"/>
    <w:next w:val="Normal"/>
    <w:autoRedefine/>
    <w:uiPriority w:val="39"/>
    <w:semiHidden/>
    <w:unhideWhenUsed/>
    <w:rsid w:val="003478D5"/>
    <w:pPr>
      <w:spacing w:before="0" w:after="0"/>
      <w:ind w:left="400"/>
    </w:pPr>
  </w:style>
  <w:style w:type="paragraph" w:styleId="TOC4">
    <w:name w:val="toc 4"/>
    <w:basedOn w:val="Normal"/>
    <w:next w:val="Normal"/>
    <w:autoRedefine/>
    <w:uiPriority w:val="39"/>
    <w:semiHidden/>
    <w:unhideWhenUsed/>
    <w:rsid w:val="003478D5"/>
    <w:pPr>
      <w:spacing w:before="0" w:after="0"/>
      <w:ind w:left="600"/>
    </w:pPr>
  </w:style>
  <w:style w:type="paragraph" w:styleId="TOC5">
    <w:name w:val="toc 5"/>
    <w:basedOn w:val="Normal"/>
    <w:next w:val="Normal"/>
    <w:autoRedefine/>
    <w:uiPriority w:val="39"/>
    <w:semiHidden/>
    <w:unhideWhenUsed/>
    <w:rsid w:val="003478D5"/>
    <w:pPr>
      <w:spacing w:before="0" w:after="0"/>
      <w:ind w:left="800"/>
    </w:pPr>
  </w:style>
  <w:style w:type="paragraph" w:styleId="TOC6">
    <w:name w:val="toc 6"/>
    <w:basedOn w:val="Normal"/>
    <w:next w:val="Normal"/>
    <w:autoRedefine/>
    <w:uiPriority w:val="39"/>
    <w:semiHidden/>
    <w:unhideWhenUsed/>
    <w:rsid w:val="003478D5"/>
    <w:pPr>
      <w:spacing w:before="0" w:after="0"/>
      <w:ind w:left="1000"/>
    </w:pPr>
  </w:style>
  <w:style w:type="paragraph" w:styleId="TOC7">
    <w:name w:val="toc 7"/>
    <w:basedOn w:val="Normal"/>
    <w:next w:val="Normal"/>
    <w:autoRedefine/>
    <w:uiPriority w:val="39"/>
    <w:semiHidden/>
    <w:unhideWhenUsed/>
    <w:rsid w:val="003478D5"/>
    <w:pPr>
      <w:spacing w:before="0" w:after="0"/>
      <w:ind w:left="1200"/>
    </w:pPr>
  </w:style>
  <w:style w:type="paragraph" w:styleId="TOC8">
    <w:name w:val="toc 8"/>
    <w:basedOn w:val="Normal"/>
    <w:next w:val="Normal"/>
    <w:autoRedefine/>
    <w:uiPriority w:val="39"/>
    <w:semiHidden/>
    <w:unhideWhenUsed/>
    <w:rsid w:val="003478D5"/>
    <w:pPr>
      <w:spacing w:before="0" w:after="0"/>
      <w:ind w:left="1400"/>
    </w:pPr>
  </w:style>
  <w:style w:type="paragraph" w:styleId="TOC9">
    <w:name w:val="toc 9"/>
    <w:basedOn w:val="Normal"/>
    <w:next w:val="Normal"/>
    <w:autoRedefine/>
    <w:uiPriority w:val="39"/>
    <w:semiHidden/>
    <w:unhideWhenUsed/>
    <w:rsid w:val="003478D5"/>
    <w:pPr>
      <w:spacing w:before="0" w:after="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01108">
      <w:bodyDiv w:val="1"/>
      <w:marLeft w:val="0"/>
      <w:marRight w:val="0"/>
      <w:marTop w:val="0"/>
      <w:marBottom w:val="0"/>
      <w:divBdr>
        <w:top w:val="none" w:sz="0" w:space="0" w:color="auto"/>
        <w:left w:val="none" w:sz="0" w:space="0" w:color="auto"/>
        <w:bottom w:val="none" w:sz="0" w:space="0" w:color="auto"/>
        <w:right w:val="none" w:sz="0" w:space="0" w:color="auto"/>
      </w:divBdr>
    </w:div>
    <w:div w:id="1072704097">
      <w:bodyDiv w:val="1"/>
      <w:marLeft w:val="0"/>
      <w:marRight w:val="0"/>
      <w:marTop w:val="0"/>
      <w:marBottom w:val="0"/>
      <w:divBdr>
        <w:top w:val="none" w:sz="0" w:space="0" w:color="auto"/>
        <w:left w:val="none" w:sz="0" w:space="0" w:color="auto"/>
        <w:bottom w:val="none" w:sz="0" w:space="0" w:color="auto"/>
        <w:right w:val="none" w:sz="0" w:space="0" w:color="auto"/>
      </w:divBdr>
    </w:div>
    <w:div w:id="1379012197">
      <w:bodyDiv w:val="1"/>
      <w:marLeft w:val="0"/>
      <w:marRight w:val="0"/>
      <w:marTop w:val="0"/>
      <w:marBottom w:val="0"/>
      <w:divBdr>
        <w:top w:val="none" w:sz="0" w:space="0" w:color="auto"/>
        <w:left w:val="none" w:sz="0" w:space="0" w:color="auto"/>
        <w:bottom w:val="none" w:sz="0" w:space="0" w:color="auto"/>
        <w:right w:val="none" w:sz="0" w:space="0" w:color="auto"/>
      </w:divBdr>
      <w:divsChild>
        <w:div w:id="1428890488">
          <w:marLeft w:val="0"/>
          <w:marRight w:val="0"/>
          <w:marTop w:val="0"/>
          <w:marBottom w:val="0"/>
          <w:divBdr>
            <w:top w:val="none" w:sz="0" w:space="0" w:color="auto"/>
            <w:left w:val="none" w:sz="0" w:space="0" w:color="auto"/>
            <w:bottom w:val="none" w:sz="0" w:space="0" w:color="auto"/>
            <w:right w:val="none" w:sz="0" w:space="0" w:color="auto"/>
          </w:divBdr>
          <w:divsChild>
            <w:div w:id="19875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00218">
      <w:bodyDiv w:val="1"/>
      <w:marLeft w:val="0"/>
      <w:marRight w:val="0"/>
      <w:marTop w:val="0"/>
      <w:marBottom w:val="0"/>
      <w:divBdr>
        <w:top w:val="none" w:sz="0" w:space="0" w:color="auto"/>
        <w:left w:val="none" w:sz="0" w:space="0" w:color="auto"/>
        <w:bottom w:val="none" w:sz="0" w:space="0" w:color="auto"/>
        <w:right w:val="none" w:sz="0" w:space="0" w:color="auto"/>
      </w:divBdr>
    </w:div>
    <w:div w:id="1398940763">
      <w:bodyDiv w:val="1"/>
      <w:marLeft w:val="0"/>
      <w:marRight w:val="0"/>
      <w:marTop w:val="0"/>
      <w:marBottom w:val="0"/>
      <w:divBdr>
        <w:top w:val="none" w:sz="0" w:space="0" w:color="auto"/>
        <w:left w:val="none" w:sz="0" w:space="0" w:color="auto"/>
        <w:bottom w:val="none" w:sz="0" w:space="0" w:color="auto"/>
        <w:right w:val="none" w:sz="0" w:space="0" w:color="auto"/>
      </w:divBdr>
    </w:div>
    <w:div w:id="1950433577">
      <w:bodyDiv w:val="1"/>
      <w:marLeft w:val="0"/>
      <w:marRight w:val="0"/>
      <w:marTop w:val="0"/>
      <w:marBottom w:val="0"/>
      <w:divBdr>
        <w:top w:val="none" w:sz="0" w:space="0" w:color="auto"/>
        <w:left w:val="none" w:sz="0" w:space="0" w:color="auto"/>
        <w:bottom w:val="none" w:sz="0" w:space="0" w:color="auto"/>
        <w:right w:val="none" w:sz="0" w:space="0" w:color="auto"/>
      </w:divBdr>
    </w:div>
    <w:div w:id="2094546902">
      <w:bodyDiv w:val="1"/>
      <w:marLeft w:val="0"/>
      <w:marRight w:val="0"/>
      <w:marTop w:val="0"/>
      <w:marBottom w:val="0"/>
      <w:divBdr>
        <w:top w:val="none" w:sz="0" w:space="0" w:color="auto"/>
        <w:left w:val="none" w:sz="0" w:space="0" w:color="auto"/>
        <w:bottom w:val="none" w:sz="0" w:space="0" w:color="auto"/>
        <w:right w:val="none" w:sz="0" w:space="0" w:color="auto"/>
      </w:divBdr>
    </w:div>
    <w:div w:id="2101677771">
      <w:bodyDiv w:val="1"/>
      <w:marLeft w:val="0"/>
      <w:marRight w:val="0"/>
      <w:marTop w:val="0"/>
      <w:marBottom w:val="0"/>
      <w:divBdr>
        <w:top w:val="none" w:sz="0" w:space="0" w:color="auto"/>
        <w:left w:val="none" w:sz="0" w:space="0" w:color="auto"/>
        <w:bottom w:val="none" w:sz="0" w:space="0" w:color="auto"/>
        <w:right w:val="none" w:sz="0" w:space="0" w:color="auto"/>
      </w:divBdr>
    </w:div>
    <w:div w:id="2126189260">
      <w:bodyDiv w:val="1"/>
      <w:marLeft w:val="0"/>
      <w:marRight w:val="0"/>
      <w:marTop w:val="0"/>
      <w:marBottom w:val="0"/>
      <w:divBdr>
        <w:top w:val="none" w:sz="0" w:space="0" w:color="auto"/>
        <w:left w:val="none" w:sz="0" w:space="0" w:color="auto"/>
        <w:bottom w:val="none" w:sz="0" w:space="0" w:color="auto"/>
        <w:right w:val="none" w:sz="0" w:space="0" w:color="auto"/>
      </w:divBdr>
      <w:divsChild>
        <w:div w:id="1162038147">
          <w:marLeft w:val="0"/>
          <w:marRight w:val="0"/>
          <w:marTop w:val="0"/>
          <w:marBottom w:val="0"/>
          <w:divBdr>
            <w:top w:val="none" w:sz="0" w:space="0" w:color="auto"/>
            <w:left w:val="none" w:sz="0" w:space="0" w:color="auto"/>
            <w:bottom w:val="none" w:sz="0" w:space="0" w:color="auto"/>
            <w:right w:val="none" w:sz="0" w:space="0" w:color="auto"/>
          </w:divBdr>
          <w:divsChild>
            <w:div w:id="20004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ckinsey.com/mgi/overview/in-the-news/clouds-big-data-and-smart-asse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universityofgalway.ie/academicintegrity/policie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58474-ECA5-4A4F-9163-1465FBB80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AMIT</dc:creator>
  <cp:keywords/>
  <dc:description/>
  <cp:lastModifiedBy>KUMAR, AMIT</cp:lastModifiedBy>
  <cp:revision>5</cp:revision>
  <dcterms:created xsi:type="dcterms:W3CDTF">2025-05-13T17:30:00Z</dcterms:created>
  <dcterms:modified xsi:type="dcterms:W3CDTF">2025-05-13T19:55:00Z</dcterms:modified>
</cp:coreProperties>
</file>