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3ECE" w14:textId="47BF581B" w:rsidR="00A72025" w:rsidRDefault="001756D2">
      <w:pPr>
        <w:spacing w:after="291" w:line="259" w:lineRule="auto"/>
        <w:ind w:left="16" w:right="0" w:firstLine="0"/>
        <w:jc w:val="center"/>
      </w:pPr>
      <w:r>
        <w:rPr>
          <w:b/>
          <w:sz w:val="48"/>
        </w:rPr>
        <w:t xml:space="preserve">AMIT KUMAR </w:t>
      </w:r>
    </w:p>
    <w:p w14:paraId="370D1A09" w14:textId="2E85AE69" w:rsidR="00A72025" w:rsidRDefault="00000000">
      <w:pPr>
        <w:spacing w:before="168" w:after="175" w:line="259" w:lineRule="auto"/>
        <w:ind w:left="0" w:right="0" w:firstLine="0"/>
      </w:pPr>
      <w:r>
        <w:rPr>
          <w:sz w:val="16"/>
        </w:rPr>
        <w:t>New Delhi, Delhi – 110071</w:t>
      </w:r>
      <w:r>
        <w:rPr>
          <w:b/>
          <w:sz w:val="16"/>
        </w:rPr>
        <w:t xml:space="preserve">  |</w:t>
      </w:r>
      <w:r>
        <w:rPr>
          <w:sz w:val="16"/>
        </w:rPr>
        <w:t xml:space="preserve">  • (+91) 8</w:t>
      </w:r>
      <w:r w:rsidR="00FE719B">
        <w:rPr>
          <w:sz w:val="16"/>
        </w:rPr>
        <w:t>178833148</w:t>
      </w:r>
      <w:r>
        <w:rPr>
          <w:b/>
          <w:sz w:val="16"/>
        </w:rPr>
        <w:t xml:space="preserve">  |  </w:t>
      </w:r>
      <w:r>
        <w:rPr>
          <w:sz w:val="16"/>
        </w:rPr>
        <w:t>•</w:t>
      </w:r>
      <w:r>
        <w:rPr>
          <w:b/>
          <w:color w:val="467886"/>
          <w:sz w:val="16"/>
          <w:u w:val="single" w:color="467886"/>
        </w:rPr>
        <w:t xml:space="preserve"> a</w:t>
      </w:r>
      <w:r w:rsidR="008337EA">
        <w:rPr>
          <w:b/>
          <w:color w:val="467886"/>
          <w:sz w:val="16"/>
          <w:u w:val="single" w:color="467886"/>
        </w:rPr>
        <w:t>mitkumar829448@gmail.com</w:t>
      </w:r>
      <w:r>
        <w:rPr>
          <w:sz w:val="16"/>
        </w:rPr>
        <w:t xml:space="preserve">• </w:t>
      </w:r>
      <w:r>
        <w:rPr>
          <w:color w:val="467886"/>
          <w:sz w:val="16"/>
          <w:u w:val="single" w:color="467886"/>
        </w:rPr>
        <w:t>https://www.linkedin.com/in/a</w:t>
      </w:r>
      <w:r w:rsidR="008337EA">
        <w:rPr>
          <w:color w:val="467886"/>
          <w:sz w:val="16"/>
          <w:u w:val="single" w:color="467886"/>
        </w:rPr>
        <w:t>mit-kumar-ab-132290/</w:t>
      </w:r>
      <w:hyperlink r:id="rId5">
        <w:r>
          <w:rPr>
            <w:sz w:val="16"/>
          </w:rPr>
          <w:t xml:space="preserve"> </w:t>
        </w:r>
      </w:hyperlink>
    </w:p>
    <w:p w14:paraId="0CACA3C3" w14:textId="77777777" w:rsidR="00A72025" w:rsidRDefault="00000000">
      <w:pPr>
        <w:spacing w:after="328" w:line="259" w:lineRule="auto"/>
        <w:ind w:left="0" w:right="0" w:firstLine="0"/>
      </w:pPr>
      <w:r>
        <w:rPr>
          <w:sz w:val="16"/>
        </w:rPr>
        <w:t xml:space="preserve"> </w:t>
      </w:r>
    </w:p>
    <w:p w14:paraId="5613372C" w14:textId="77777777" w:rsidR="00A72025" w:rsidRDefault="00000000">
      <w:pPr>
        <w:pStyle w:val="Heading1"/>
        <w:ind w:left="-5"/>
      </w:pPr>
      <w:r>
        <w:t>Professional Summary</w:t>
      </w:r>
      <w:r>
        <w:rPr>
          <w:sz w:val="24"/>
        </w:rPr>
        <w:t xml:space="preserve">  </w:t>
      </w:r>
    </w:p>
    <w:p w14:paraId="3A3869D4" w14:textId="77777777" w:rsidR="00A72025" w:rsidRDefault="00000000">
      <w:pPr>
        <w:spacing w:after="148"/>
        <w:ind w:left="-5"/>
      </w:pPr>
      <w:r>
        <w:t xml:space="preserve">I am a web developer/designer with ability in HTML5, CSS3, JavaScript and currently learning React.js. I have a strong background in web development and design principles. I enjoy creating visually attractive and easy-to-use websites. I stay up to date with the latest trends and technologies in the industry. </w:t>
      </w:r>
      <w:r>
        <w:rPr>
          <w:b/>
          <w:sz w:val="32"/>
        </w:rPr>
        <w:t xml:space="preserve"> </w:t>
      </w:r>
    </w:p>
    <w:p w14:paraId="2140B180" w14:textId="77777777" w:rsidR="00A72025" w:rsidRDefault="00000000">
      <w:pPr>
        <w:pStyle w:val="Heading1"/>
        <w:ind w:left="-5"/>
      </w:pPr>
      <w:r>
        <w:t>Education</w:t>
      </w:r>
      <w:r>
        <w:rPr>
          <w:b w:val="0"/>
          <w:sz w:val="24"/>
        </w:rPr>
        <w:t xml:space="preserve"> </w:t>
      </w:r>
    </w:p>
    <w:p w14:paraId="49E639EA" w14:textId="6E574B86" w:rsidR="00A72025" w:rsidRDefault="00000000">
      <w:pPr>
        <w:spacing w:after="154"/>
        <w:ind w:left="-5" w:right="3234"/>
      </w:pPr>
      <w:r>
        <w:t>10</w:t>
      </w:r>
      <w:proofErr w:type="gramStart"/>
      <w:r>
        <w:rPr>
          <w:vertAlign w:val="superscript"/>
        </w:rPr>
        <w:t>th</w:t>
      </w:r>
      <w:r>
        <w:t xml:space="preserve"> :</w:t>
      </w:r>
      <w:proofErr w:type="gramEnd"/>
      <w:r>
        <w:t xml:space="preserve"> 2020 </w:t>
      </w:r>
      <w:proofErr w:type="spellStart"/>
      <w:r w:rsidR="006D46AF">
        <w:t>Govt.Boys</w:t>
      </w:r>
      <w:proofErr w:type="spellEnd"/>
      <w:r w:rsidR="006D46AF">
        <w:t xml:space="preserve"> Sen Sc School </w:t>
      </w:r>
      <w:proofErr w:type="spellStart"/>
      <w:r w:rsidR="006D46AF">
        <w:t>Bijwasan</w:t>
      </w:r>
      <w:proofErr w:type="spellEnd"/>
      <w:r>
        <w:t xml:space="preserve"> New Delhi</w:t>
      </w:r>
      <w:r>
        <w:rPr>
          <w:rFonts w:ascii="Calibri" w:eastAsia="Calibri" w:hAnsi="Calibri" w:cs="Calibri"/>
        </w:rPr>
        <w:t xml:space="preserve"> </w:t>
      </w:r>
      <w:r>
        <w:t xml:space="preserve">82% </w:t>
      </w:r>
      <w:r>
        <w:rPr>
          <w:rFonts w:ascii="Calibri" w:eastAsia="Calibri" w:hAnsi="Calibri" w:cs="Calibri"/>
        </w:rPr>
        <w:t xml:space="preserve"> </w:t>
      </w:r>
    </w:p>
    <w:p w14:paraId="2048AB9D" w14:textId="684F3F69" w:rsidR="00A72025" w:rsidRDefault="00000000">
      <w:pPr>
        <w:spacing w:after="156"/>
        <w:ind w:left="-5" w:right="2268"/>
      </w:pPr>
      <w:r>
        <w:t>12</w:t>
      </w:r>
      <w:r>
        <w:rPr>
          <w:vertAlign w:val="superscript"/>
        </w:rPr>
        <w:t>th</w:t>
      </w:r>
      <w:r>
        <w:t xml:space="preserve">: </w:t>
      </w:r>
      <w:r w:rsidR="006D46AF">
        <w:t xml:space="preserve">2022 </w:t>
      </w:r>
      <w:r>
        <w:t xml:space="preserve">Science </w:t>
      </w:r>
      <w:r w:rsidR="006D46AF">
        <w:t xml:space="preserve">Govt. boys Sen Sec School </w:t>
      </w:r>
      <w:proofErr w:type="spellStart"/>
      <w:r w:rsidR="006D46AF">
        <w:t>Bijwasan</w:t>
      </w:r>
      <w:proofErr w:type="spellEnd"/>
      <w:r w:rsidR="006D46AF">
        <w:t xml:space="preserve"> </w:t>
      </w:r>
      <w:proofErr w:type="gramStart"/>
      <w:r w:rsidR="006D46AF">
        <w:t xml:space="preserve">Delhi </w:t>
      </w:r>
      <w:r>
        <w:rPr>
          <w:rFonts w:ascii="Calibri" w:eastAsia="Calibri" w:hAnsi="Calibri" w:cs="Calibri"/>
        </w:rPr>
        <w:t xml:space="preserve"> </w:t>
      </w:r>
      <w:r>
        <w:t>79</w:t>
      </w:r>
      <w:proofErr w:type="gramEnd"/>
      <w:r>
        <w:t>%</w:t>
      </w:r>
      <w:r>
        <w:rPr>
          <w:rFonts w:ascii="Calibri" w:eastAsia="Calibri" w:hAnsi="Calibri" w:cs="Calibri"/>
        </w:rPr>
        <w:t xml:space="preserve"> </w:t>
      </w:r>
    </w:p>
    <w:p w14:paraId="1EEC6534" w14:textId="77777777" w:rsidR="00A72025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7924"/>
        </w:tabs>
        <w:spacing w:after="12"/>
        <w:ind w:left="-15" w:right="0" w:firstLine="0"/>
      </w:pPr>
      <w:proofErr w:type="spellStart"/>
      <w:proofErr w:type="gramStart"/>
      <w:r>
        <w:t>B.Tech</w:t>
      </w:r>
      <w:proofErr w:type="spellEnd"/>
      <w:proofErr w:type="gramEnd"/>
      <w:r>
        <w:t xml:space="preserve"> (CSE) </w:t>
      </w:r>
      <w:r>
        <w:rPr>
          <w:b/>
        </w:rPr>
        <w:t xml:space="preserve">: </w:t>
      </w:r>
      <w:r>
        <w:t>2022-2026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t xml:space="preserve">           </w:t>
      </w:r>
    </w:p>
    <w:p w14:paraId="6DF33416" w14:textId="77777777" w:rsidR="00A72025" w:rsidRDefault="00000000">
      <w:pPr>
        <w:spacing w:after="127"/>
        <w:ind w:left="-5" w:right="0"/>
      </w:pPr>
      <w:r>
        <w:t xml:space="preserve">Pursuing Computer Science Engineering from MERI, New Delhi </w:t>
      </w:r>
    </w:p>
    <w:p w14:paraId="262212AD" w14:textId="77777777" w:rsidR="00A72025" w:rsidRDefault="00000000">
      <w:pPr>
        <w:spacing w:after="201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43332DF" w14:textId="77777777" w:rsidR="00A72025" w:rsidRDefault="00000000">
      <w:pPr>
        <w:pStyle w:val="Heading1"/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</w:tabs>
        <w:spacing w:after="60"/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7E8F32" wp14:editId="27483FB1">
                <wp:simplePos x="0" y="0"/>
                <wp:positionH relativeFrom="page">
                  <wp:posOffset>895668</wp:posOffset>
                </wp:positionH>
                <wp:positionV relativeFrom="page">
                  <wp:posOffset>879856</wp:posOffset>
                </wp:positionV>
                <wp:extent cx="5984241" cy="19050"/>
                <wp:effectExtent l="0" t="0" r="0" b="0"/>
                <wp:wrapTopAndBottom/>
                <wp:docPr id="1519" name="Group 1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9050"/>
                          <a:chOff x="0" y="0"/>
                          <a:chExt cx="5984241" cy="19050"/>
                        </a:xfrm>
                      </wpg:grpSpPr>
                      <wps:wsp>
                        <wps:cNvPr id="1891" name="Shape 1891"/>
                        <wps:cNvSpPr/>
                        <wps:spPr>
                          <a:xfrm>
                            <a:off x="0" y="0"/>
                            <a:ext cx="59842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905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9" style="width:471.2pt;height:1.5pt;position:absolute;mso-position-horizontal-relative:page;mso-position-horizontal:absolute;margin-left:70.525pt;mso-position-vertical-relative:page;margin-top:69.28pt;" coordsize="59842,190">
                <v:shape id="Shape 1892" style="position:absolute;width:59842;height:190;left:0;top:0;" coordsize="5984241,19050" path="m0,0l5984241,0l5984241,19050l0,1905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C02A91" wp14:editId="7C2DB82A">
                <wp:simplePos x="0" y="0"/>
                <wp:positionH relativeFrom="page">
                  <wp:posOffset>895668</wp:posOffset>
                </wp:positionH>
                <wp:positionV relativeFrom="page">
                  <wp:posOffset>9639300</wp:posOffset>
                </wp:positionV>
                <wp:extent cx="5984241" cy="19050"/>
                <wp:effectExtent l="0" t="0" r="0" b="0"/>
                <wp:wrapTopAndBottom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9050"/>
                          <a:chOff x="0" y="0"/>
                          <a:chExt cx="5984241" cy="19050"/>
                        </a:xfrm>
                      </wpg:grpSpPr>
                      <wps:wsp>
                        <wps:cNvPr id="1893" name="Shape 1893"/>
                        <wps:cNvSpPr/>
                        <wps:spPr>
                          <a:xfrm>
                            <a:off x="0" y="0"/>
                            <a:ext cx="59842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905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0" style="width:471.2pt;height:1.5pt;position:absolute;mso-position-horizontal-relative:page;mso-position-horizontal:absolute;margin-left:70.525pt;mso-position-vertical-relative:page;margin-top:759pt;" coordsize="59842,190">
                <v:shape id="Shape 1894" style="position:absolute;width:59842;height:190;left:0;top:0;" coordsize="5984241,19050" path="m0,0l5984241,0l5984241,19050l0,1905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>Skills</w:t>
      </w:r>
      <w:r>
        <w:rPr>
          <w:rFonts w:ascii="Calibri" w:eastAsia="Calibri" w:hAnsi="Calibri" w:cs="Calibri"/>
          <w:b w:val="0"/>
          <w:sz w:val="24"/>
        </w:rPr>
        <w:t xml:space="preserve"> </w:t>
      </w:r>
      <w:r>
        <w:rPr>
          <w:rFonts w:ascii="Calibri" w:eastAsia="Calibri" w:hAnsi="Calibri" w:cs="Calibri"/>
          <w:b w:val="0"/>
          <w:sz w:val="24"/>
        </w:rPr>
        <w:tab/>
        <w:t xml:space="preserve"> </w:t>
      </w:r>
      <w:r>
        <w:rPr>
          <w:rFonts w:ascii="Calibri" w:eastAsia="Calibri" w:hAnsi="Calibri" w:cs="Calibri"/>
          <w:b w:val="0"/>
          <w:sz w:val="24"/>
        </w:rPr>
        <w:tab/>
      </w:r>
      <w:r>
        <w:rPr>
          <w:b w:val="0"/>
          <w:sz w:val="24"/>
        </w:rPr>
        <w:t xml:space="preserve">     </w:t>
      </w:r>
      <w:r>
        <w:rPr>
          <w:rFonts w:ascii="Calibri" w:eastAsia="Calibri" w:hAnsi="Calibri" w:cs="Calibri"/>
          <w:b w:val="0"/>
          <w:sz w:val="24"/>
        </w:rPr>
        <w:t xml:space="preserve"> </w:t>
      </w:r>
      <w:r>
        <w:rPr>
          <w:rFonts w:ascii="Calibri" w:eastAsia="Calibri" w:hAnsi="Calibri" w:cs="Calibri"/>
          <w:b w:val="0"/>
          <w:sz w:val="24"/>
        </w:rPr>
        <w:tab/>
        <w:t xml:space="preserve"> </w:t>
      </w:r>
      <w:r>
        <w:rPr>
          <w:rFonts w:ascii="Calibri" w:eastAsia="Calibri" w:hAnsi="Calibri" w:cs="Calibri"/>
          <w:b w:val="0"/>
          <w:sz w:val="24"/>
        </w:rPr>
        <w:tab/>
        <w:t xml:space="preserve"> </w:t>
      </w:r>
      <w:r>
        <w:rPr>
          <w:rFonts w:ascii="Calibri" w:eastAsia="Calibri" w:hAnsi="Calibri" w:cs="Calibri"/>
          <w:b w:val="0"/>
          <w:sz w:val="24"/>
        </w:rPr>
        <w:tab/>
        <w:t xml:space="preserve"> </w:t>
      </w:r>
      <w:r>
        <w:rPr>
          <w:rFonts w:ascii="Calibri" w:eastAsia="Calibri" w:hAnsi="Calibri" w:cs="Calibri"/>
          <w:b w:val="0"/>
          <w:sz w:val="24"/>
        </w:rPr>
        <w:tab/>
        <w:t xml:space="preserve"> </w:t>
      </w:r>
      <w:r>
        <w:rPr>
          <w:rFonts w:ascii="Calibri" w:eastAsia="Calibri" w:hAnsi="Calibri" w:cs="Calibri"/>
          <w:b w:val="0"/>
          <w:sz w:val="24"/>
        </w:rPr>
        <w:tab/>
        <w:t xml:space="preserve"> </w:t>
      </w:r>
      <w:r>
        <w:rPr>
          <w:rFonts w:ascii="Calibri" w:eastAsia="Calibri" w:hAnsi="Calibri" w:cs="Calibri"/>
          <w:b w:val="0"/>
          <w:sz w:val="24"/>
        </w:rPr>
        <w:tab/>
        <w:t xml:space="preserve"> </w:t>
      </w:r>
      <w:r>
        <w:rPr>
          <w:rFonts w:ascii="Calibri" w:eastAsia="Calibri" w:hAnsi="Calibri" w:cs="Calibri"/>
          <w:b w:val="0"/>
          <w:sz w:val="24"/>
        </w:rPr>
        <w:tab/>
      </w:r>
      <w:r>
        <w:rPr>
          <w:rFonts w:ascii="Calibri" w:eastAsia="Calibri" w:hAnsi="Calibri" w:cs="Calibri"/>
          <w:sz w:val="28"/>
        </w:rPr>
        <w:t xml:space="preserve"> </w:t>
      </w:r>
    </w:p>
    <w:p w14:paraId="3B333515" w14:textId="77777777" w:rsidR="00A72025" w:rsidRDefault="00000000">
      <w:pPr>
        <w:numPr>
          <w:ilvl w:val="0"/>
          <w:numId w:val="1"/>
        </w:numPr>
        <w:spacing w:after="35"/>
        <w:ind w:right="0" w:hanging="160"/>
      </w:pPr>
      <w:r>
        <w:t>HTML 5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t>• JavaScript</w:t>
      </w:r>
      <w:r>
        <w:rPr>
          <w:sz w:val="28"/>
        </w:rPr>
        <w:t xml:space="preserve"> </w:t>
      </w:r>
    </w:p>
    <w:p w14:paraId="36883694" w14:textId="77777777" w:rsidR="00A72025" w:rsidRDefault="00000000">
      <w:pPr>
        <w:numPr>
          <w:ilvl w:val="0"/>
          <w:numId w:val="1"/>
        </w:numPr>
        <w:spacing w:after="12"/>
        <w:ind w:right="0" w:hanging="160"/>
      </w:pPr>
      <w:r>
        <w:t>CSS 3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t>• SQL</w:t>
      </w:r>
      <w:r>
        <w:rPr>
          <w:sz w:val="28"/>
        </w:rPr>
        <w:t xml:space="preserve"> </w:t>
      </w:r>
    </w:p>
    <w:p w14:paraId="22A29E57" w14:textId="77777777" w:rsidR="00A72025" w:rsidRDefault="00000000">
      <w:pPr>
        <w:numPr>
          <w:ilvl w:val="0"/>
          <w:numId w:val="1"/>
        </w:numPr>
        <w:ind w:right="0" w:hanging="160"/>
      </w:pPr>
      <w:r>
        <w:t>Python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t xml:space="preserve">• </w:t>
      </w:r>
      <w:proofErr w:type="gramStart"/>
      <w:r>
        <w:t xml:space="preserve">React.js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Currently learning and working towards gaining 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t xml:space="preserve">        proficiency.</w:t>
      </w:r>
      <w:r>
        <w:rPr>
          <w:sz w:val="28"/>
        </w:rPr>
        <w:t xml:space="preserve"> </w:t>
      </w:r>
    </w:p>
    <w:p w14:paraId="53A12986" w14:textId="77777777" w:rsidR="00A72025" w:rsidRDefault="00000000">
      <w:pPr>
        <w:spacing w:after="210" w:line="259" w:lineRule="auto"/>
        <w:ind w:left="0" w:right="0" w:firstLine="0"/>
      </w:pPr>
      <w:r>
        <w:t xml:space="preserve"> </w:t>
      </w:r>
    </w:p>
    <w:p w14:paraId="68C2E32D" w14:textId="77777777" w:rsidR="00A72025" w:rsidRDefault="00000000">
      <w:pPr>
        <w:pStyle w:val="Heading1"/>
        <w:spacing w:after="88"/>
        <w:ind w:left="-5"/>
      </w:pPr>
      <w:r>
        <w:t xml:space="preserve">Projects </w:t>
      </w:r>
    </w:p>
    <w:p w14:paraId="17922BF6" w14:textId="77777777" w:rsidR="00A72025" w:rsidRDefault="00000000">
      <w:pPr>
        <w:spacing w:after="39" w:line="259" w:lineRule="auto"/>
        <w:ind w:left="-5" w:right="5738"/>
      </w:pPr>
      <w:r>
        <w:rPr>
          <w:b/>
          <w:sz w:val="26"/>
        </w:rPr>
        <w:t>Amazon-Clone-Websit</w:t>
      </w:r>
      <w:r>
        <w:rPr>
          <w:b/>
        </w:rPr>
        <w:t>e</w:t>
      </w:r>
      <w:r>
        <w:rPr>
          <w:b/>
          <w:sz w:val="28"/>
        </w:rPr>
        <w:t xml:space="preserve"> </w:t>
      </w:r>
      <w:r>
        <w:t>Site-Link -</w:t>
      </w:r>
      <w:hyperlink r:id="rId6">
        <w:r>
          <w:t xml:space="preserve"> </w:t>
        </w:r>
      </w:hyperlink>
      <w:hyperlink r:id="rId7">
        <w:r>
          <w:rPr>
            <w:b/>
            <w:color w:val="0070C0"/>
            <w:u w:val="single" w:color="0070C0"/>
          </w:rPr>
          <w:t>Project</w:t>
        </w:r>
      </w:hyperlink>
      <w:hyperlink r:id="rId8">
        <w:r>
          <w:rPr>
            <w:b/>
            <w:color w:val="0070C0"/>
            <w:u w:val="single" w:color="0070C0"/>
          </w:rPr>
          <w:t>-</w:t>
        </w:r>
      </w:hyperlink>
      <w:hyperlink r:id="rId9">
        <w:r>
          <w:rPr>
            <w:b/>
            <w:color w:val="0070C0"/>
            <w:u w:val="single" w:color="0070C0"/>
          </w:rPr>
          <w:t xml:space="preserve">1 </w:t>
        </w:r>
        <w:proofErr w:type="spellStart"/>
        <w:r>
          <w:rPr>
            <w:b/>
            <w:color w:val="0070C0"/>
            <w:u w:val="single" w:color="0070C0"/>
          </w:rPr>
          <w:t>AmazonClone</w:t>
        </w:r>
        <w:proofErr w:type="spellEnd"/>
      </w:hyperlink>
      <w:hyperlink r:id="rId10">
        <w:r>
          <w:rPr>
            <w:b/>
          </w:rPr>
          <w:t xml:space="preserve"> </w:t>
        </w:r>
      </w:hyperlink>
    </w:p>
    <w:p w14:paraId="5DAD4472" w14:textId="77777777" w:rsidR="00A72025" w:rsidRDefault="00000000">
      <w:pPr>
        <w:ind w:left="-5" w:right="0"/>
      </w:pPr>
      <w:r>
        <w:t xml:space="preserve">Description - e-commerce Site which is responsive built using HTML and CSS. </w:t>
      </w:r>
    </w:p>
    <w:p w14:paraId="5B27BF93" w14:textId="77777777" w:rsidR="00A72025" w:rsidRDefault="00000000">
      <w:pPr>
        <w:spacing w:after="155" w:line="259" w:lineRule="auto"/>
        <w:ind w:left="0" w:right="0" w:firstLine="0"/>
      </w:pPr>
      <w:r>
        <w:t xml:space="preserve"> </w:t>
      </w:r>
    </w:p>
    <w:p w14:paraId="1EED5567" w14:textId="77777777" w:rsidR="00A72025" w:rsidRDefault="00000000">
      <w:pPr>
        <w:spacing w:after="15" w:line="259" w:lineRule="auto"/>
        <w:ind w:left="0" w:right="0" w:firstLine="0"/>
      </w:pPr>
      <w:r>
        <w:rPr>
          <w:b/>
          <w:sz w:val="26"/>
        </w:rPr>
        <w:t>Currency</w:t>
      </w:r>
      <w:r>
        <w:rPr>
          <w:sz w:val="26"/>
        </w:rPr>
        <w:t>-</w:t>
      </w:r>
      <w:r>
        <w:rPr>
          <w:b/>
          <w:sz w:val="26"/>
        </w:rPr>
        <w:t>converter</w:t>
      </w:r>
      <w:r>
        <w:t xml:space="preserve"> </w:t>
      </w:r>
    </w:p>
    <w:p w14:paraId="11F21295" w14:textId="77777777" w:rsidR="00A72025" w:rsidRDefault="00000000">
      <w:pPr>
        <w:spacing w:after="0" w:line="259" w:lineRule="auto"/>
        <w:ind w:left="-5" w:right="0"/>
      </w:pPr>
      <w:r>
        <w:t>Site-Link -</w:t>
      </w:r>
      <w:hyperlink r:id="rId11">
        <w:r>
          <w:t xml:space="preserve"> </w:t>
        </w:r>
      </w:hyperlink>
      <w:hyperlink r:id="rId12">
        <w:r>
          <w:rPr>
            <w:b/>
            <w:color w:val="0070C0"/>
            <w:u w:val="single" w:color="0070C0"/>
          </w:rPr>
          <w:t>Project</w:t>
        </w:r>
      </w:hyperlink>
      <w:hyperlink r:id="rId13">
        <w:r>
          <w:rPr>
            <w:b/>
            <w:color w:val="0070C0"/>
            <w:u w:val="single" w:color="0070C0"/>
          </w:rPr>
          <w:t>-</w:t>
        </w:r>
      </w:hyperlink>
      <w:hyperlink r:id="rId14">
        <w:r>
          <w:rPr>
            <w:b/>
            <w:color w:val="0070C0"/>
            <w:u w:val="single" w:color="0070C0"/>
          </w:rPr>
          <w:t xml:space="preserve">2 </w:t>
        </w:r>
        <w:proofErr w:type="spellStart"/>
        <w:r>
          <w:rPr>
            <w:b/>
            <w:color w:val="0070C0"/>
            <w:u w:val="single" w:color="0070C0"/>
          </w:rPr>
          <w:t>CurrencyConverter</w:t>
        </w:r>
        <w:proofErr w:type="spellEnd"/>
      </w:hyperlink>
      <w:hyperlink r:id="rId15">
        <w:r>
          <w:rPr>
            <w:b/>
          </w:rPr>
          <w:t xml:space="preserve"> </w:t>
        </w:r>
      </w:hyperlink>
    </w:p>
    <w:p w14:paraId="0EBFA085" w14:textId="77777777" w:rsidR="00A72025" w:rsidRDefault="00000000">
      <w:pPr>
        <w:ind w:left="-5" w:right="0"/>
      </w:pPr>
      <w:r>
        <w:t>Description – I have created The Dynamic Currency Converter web application using JavaScript Fetch API, and DOM (Document Object Model) concepts. This project empowers users to effortlessly convert currencies in real-time, providing a seamless and intuitive experience.</w:t>
      </w:r>
      <w:r>
        <w:rPr>
          <w:rFonts w:ascii="Cambria" w:eastAsia="Cambria" w:hAnsi="Cambria" w:cs="Cambria"/>
        </w:rPr>
        <w:t xml:space="preserve"> </w:t>
      </w:r>
    </w:p>
    <w:p w14:paraId="687DBF3E" w14:textId="77777777" w:rsidR="00A72025" w:rsidRDefault="00000000">
      <w:pPr>
        <w:spacing w:after="173" w:line="259" w:lineRule="auto"/>
        <w:ind w:left="0" w:right="0" w:firstLine="0"/>
      </w:pPr>
      <w:r>
        <w:t xml:space="preserve"> </w:t>
      </w:r>
    </w:p>
    <w:p w14:paraId="3B1E9ED1" w14:textId="77777777" w:rsidR="00A72025" w:rsidRDefault="00000000">
      <w:pPr>
        <w:spacing w:after="13" w:line="259" w:lineRule="auto"/>
        <w:ind w:left="0" w:right="0" w:firstLine="0"/>
      </w:pPr>
      <w:r>
        <w:rPr>
          <w:b/>
        </w:rPr>
        <w:t>Nike-</w:t>
      </w:r>
      <w:r>
        <w:rPr>
          <w:b/>
          <w:sz w:val="26"/>
        </w:rPr>
        <w:t>Clone</w:t>
      </w:r>
      <w:r>
        <w:rPr>
          <w:b/>
        </w:rPr>
        <w:t xml:space="preserve">-Website </w:t>
      </w:r>
    </w:p>
    <w:p w14:paraId="20BF83FB" w14:textId="77777777" w:rsidR="00A72025" w:rsidRDefault="00000000">
      <w:pPr>
        <w:spacing w:after="39" w:line="259" w:lineRule="auto"/>
        <w:ind w:left="-5" w:right="0"/>
      </w:pPr>
      <w:r>
        <w:lastRenderedPageBreak/>
        <w:t>Site-Link</w:t>
      </w:r>
      <w:r>
        <w:rPr>
          <w:b/>
        </w:rPr>
        <w:t xml:space="preserve"> -</w:t>
      </w:r>
      <w:hyperlink r:id="rId16">
        <w:r>
          <w:rPr>
            <w:b/>
            <w:color w:val="0070C0"/>
          </w:rPr>
          <w:t xml:space="preserve"> </w:t>
        </w:r>
      </w:hyperlink>
      <w:hyperlink r:id="rId17">
        <w:r>
          <w:rPr>
            <w:b/>
            <w:color w:val="0070C0"/>
            <w:u w:val="single" w:color="0070C0"/>
          </w:rPr>
          <w:t>Project</w:t>
        </w:r>
      </w:hyperlink>
      <w:hyperlink r:id="rId18">
        <w:r>
          <w:rPr>
            <w:b/>
            <w:color w:val="0070C0"/>
            <w:u w:val="single" w:color="0070C0"/>
          </w:rPr>
          <w:t>-</w:t>
        </w:r>
      </w:hyperlink>
      <w:hyperlink r:id="rId19">
        <w:r>
          <w:rPr>
            <w:b/>
            <w:color w:val="0070C0"/>
            <w:u w:val="single" w:color="0070C0"/>
          </w:rPr>
          <w:t xml:space="preserve">3 </w:t>
        </w:r>
        <w:proofErr w:type="spellStart"/>
        <w:r>
          <w:rPr>
            <w:b/>
            <w:color w:val="0070C0"/>
            <w:u w:val="single" w:color="0070C0"/>
          </w:rPr>
          <w:t>NikeClone</w:t>
        </w:r>
        <w:proofErr w:type="spellEnd"/>
      </w:hyperlink>
      <w:hyperlink r:id="rId20">
        <w:r>
          <w:rPr>
            <w:b/>
          </w:rPr>
          <w:t xml:space="preserve"> </w:t>
        </w:r>
      </w:hyperlink>
    </w:p>
    <w:p w14:paraId="6E36F5AB" w14:textId="77777777" w:rsidR="00A72025" w:rsidRDefault="00000000">
      <w:pPr>
        <w:ind w:left="-5" w:right="0"/>
      </w:pPr>
      <w:r>
        <w:t xml:space="preserve">Description – e-commerce Site which is fully responsive for every device, built using HTML and CSS. </w:t>
      </w:r>
    </w:p>
    <w:p w14:paraId="4D7B97E2" w14:textId="77777777" w:rsidR="00A72025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A72025">
      <w:pgSz w:w="12240" w:h="15840"/>
      <w:pgMar w:top="1440" w:right="1454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D563E"/>
    <w:multiLevelType w:val="hybridMultilevel"/>
    <w:tmpl w:val="C1266CF4"/>
    <w:lvl w:ilvl="0" w:tplc="6C8E1D90">
      <w:start w:val="1"/>
      <w:numFmt w:val="bullet"/>
      <w:lvlText w:val="•"/>
      <w:lvlJc w:val="left"/>
      <w:pPr>
        <w:ind w:left="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A85D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BA2B5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2747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FC3D8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AE9BD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FEA57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2C976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B84A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848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025"/>
    <w:rsid w:val="001756D2"/>
    <w:rsid w:val="006D46AF"/>
    <w:rsid w:val="008337EA"/>
    <w:rsid w:val="00A72025"/>
    <w:rsid w:val="00D75126"/>
    <w:rsid w:val="00DA4DB9"/>
    <w:rsid w:val="00FE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89EE"/>
  <w15:docId w15:val="{6BDA256B-8C49-4202-9696-4CB70C03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7" w:line="247" w:lineRule="auto"/>
      <w:ind w:left="10" w:right="12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1-amazon-clone.netlify.app/" TargetMode="External"/><Relationship Id="rId13" Type="http://schemas.openxmlformats.org/officeDocument/2006/relationships/hyperlink" Target="https://project2-currecy-converter.netlify.app/" TargetMode="External"/><Relationship Id="rId18" Type="http://schemas.openxmlformats.org/officeDocument/2006/relationships/hyperlink" Target="https://project3-nike-clone.netlify.ap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roject1-amazon-clone.netlify.app/" TargetMode="External"/><Relationship Id="rId12" Type="http://schemas.openxmlformats.org/officeDocument/2006/relationships/hyperlink" Target="https://project2-currecy-converter.netlify.app/" TargetMode="External"/><Relationship Id="rId17" Type="http://schemas.openxmlformats.org/officeDocument/2006/relationships/hyperlink" Target="https://project3-nike-clone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3-nike-clone.netlify.app/" TargetMode="External"/><Relationship Id="rId20" Type="http://schemas.openxmlformats.org/officeDocument/2006/relationships/hyperlink" Target="https://project3-nike-clone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ject1-amazon-clone.netlify.app/" TargetMode="External"/><Relationship Id="rId11" Type="http://schemas.openxmlformats.org/officeDocument/2006/relationships/hyperlink" Target="https://project2-currecy-converter.netlify.app/" TargetMode="External"/><Relationship Id="rId5" Type="http://schemas.openxmlformats.org/officeDocument/2006/relationships/hyperlink" Target="https://www.linkedin.com/in/aryan-rathor-938746283/" TargetMode="External"/><Relationship Id="rId15" Type="http://schemas.openxmlformats.org/officeDocument/2006/relationships/hyperlink" Target="https://project2-currecy-converter.netlify.app/" TargetMode="External"/><Relationship Id="rId10" Type="http://schemas.openxmlformats.org/officeDocument/2006/relationships/hyperlink" Target="https://project1-amazon-clone.netlify.app/" TargetMode="External"/><Relationship Id="rId19" Type="http://schemas.openxmlformats.org/officeDocument/2006/relationships/hyperlink" Target="https://project3-nike-clon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1-amazon-clone.netlify.app/" TargetMode="External"/><Relationship Id="rId14" Type="http://schemas.openxmlformats.org/officeDocument/2006/relationships/hyperlink" Target="https://project2-currecy-converter.netlify.a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cp:lastModifiedBy>Amit Kumar</cp:lastModifiedBy>
  <cp:revision>4</cp:revision>
  <dcterms:created xsi:type="dcterms:W3CDTF">2024-03-08T08:13:00Z</dcterms:created>
  <dcterms:modified xsi:type="dcterms:W3CDTF">2024-03-09T06:19:00Z</dcterms:modified>
</cp:coreProperties>
</file>