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8A244" w14:textId="00E810B9" w:rsidR="00400133" w:rsidRPr="00870102" w:rsidRDefault="002915C1">
      <w:pPr>
        <w:jc w:val="center"/>
        <w:rPr>
          <w:rFonts w:ascii="Arial" w:eastAsia="Calibri" w:hAnsi="Arial" w:cs="Arial"/>
          <w:b/>
          <w:bCs/>
          <w:sz w:val="36"/>
          <w:szCs w:val="36"/>
        </w:rPr>
      </w:pPr>
      <w:r w:rsidRPr="00870102">
        <w:rPr>
          <w:rFonts w:ascii="Arial" w:eastAsia="Calibri" w:hAnsi="Arial" w:cs="Arial"/>
          <w:b/>
          <w:bCs/>
          <w:noProof/>
          <w:sz w:val="36"/>
          <w:szCs w:val="36"/>
        </w:rPr>
        <mc:AlternateContent>
          <mc:Choice Requires="wps">
            <w:drawing>
              <wp:anchor distT="57150" distB="57150" distL="57150" distR="57150" simplePos="0" relativeHeight="251659264" behindDoc="0" locked="0" layoutInCell="1" allowOverlap="1" wp14:anchorId="37B133E0" wp14:editId="11F34128">
                <wp:simplePos x="0" y="0"/>
                <wp:positionH relativeFrom="column">
                  <wp:posOffset>-59690</wp:posOffset>
                </wp:positionH>
                <wp:positionV relativeFrom="line">
                  <wp:posOffset>456565</wp:posOffset>
                </wp:positionV>
                <wp:extent cx="6057900" cy="5299710"/>
                <wp:effectExtent l="0" t="0" r="0" b="0"/>
                <wp:wrapSquare wrapText="bothSides" distT="57150" distB="57150" distL="57150" distR="57150"/>
                <wp:docPr id="1073741825" name="officeArt object" descr="Card Payments…"/>
                <wp:cNvGraphicFramePr/>
                <a:graphic xmlns:a="http://schemas.openxmlformats.org/drawingml/2006/main">
                  <a:graphicData uri="http://schemas.microsoft.com/office/word/2010/wordprocessingShape">
                    <wps:wsp>
                      <wps:cNvSpPr txBox="1"/>
                      <wps:spPr>
                        <a:xfrm>
                          <a:off x="0" y="0"/>
                          <a:ext cx="6057900" cy="52997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911CBB" w14:textId="62E7BAE7" w:rsidR="002915C1" w:rsidRPr="002915C1" w:rsidRDefault="002915C1">
                            <w:pPr>
                              <w:pStyle w:val="BodyText2"/>
                              <w:spacing w:after="80"/>
                              <w:jc w:val="center"/>
                              <w:rPr>
                                <w:rFonts w:ascii="Calibri" w:hAnsi="Calibri"/>
                                <w:b/>
                                <w:bCs/>
                                <w:smallCaps/>
                                <w:sz w:val="96"/>
                                <w:szCs w:val="96"/>
                              </w:rPr>
                            </w:pPr>
                            <w:r w:rsidRPr="002915C1">
                              <w:rPr>
                                <w:rFonts w:ascii="Calibri" w:hAnsi="Calibri"/>
                                <w:b/>
                                <w:bCs/>
                                <w:smallCaps/>
                                <w:sz w:val="96"/>
                                <w:szCs w:val="96"/>
                              </w:rPr>
                              <w:t>CBA</w:t>
                            </w:r>
                          </w:p>
                          <w:p w14:paraId="089AB8EA" w14:textId="360679A4" w:rsidR="002915C1" w:rsidRDefault="002915C1">
                            <w:pPr>
                              <w:pStyle w:val="BodyText2"/>
                              <w:spacing w:after="80"/>
                              <w:jc w:val="center"/>
                              <w:rPr>
                                <w:rFonts w:ascii="Calibri" w:hAnsi="Calibri"/>
                                <w:b/>
                                <w:bCs/>
                                <w:smallCaps/>
                                <w:sz w:val="72"/>
                                <w:szCs w:val="72"/>
                              </w:rPr>
                            </w:pPr>
                          </w:p>
                          <w:p w14:paraId="31755E3A" w14:textId="7EAC92C9" w:rsidR="002915C1" w:rsidRDefault="002915C1">
                            <w:pPr>
                              <w:pStyle w:val="BodyText2"/>
                              <w:spacing w:after="80"/>
                              <w:jc w:val="center"/>
                              <w:rPr>
                                <w:rFonts w:ascii="Calibri" w:hAnsi="Calibri"/>
                                <w:b/>
                                <w:bCs/>
                                <w:smallCaps/>
                                <w:sz w:val="72"/>
                                <w:szCs w:val="72"/>
                              </w:rPr>
                            </w:pPr>
                          </w:p>
                          <w:p w14:paraId="2D6BD21A" w14:textId="51410587" w:rsidR="00253DAE" w:rsidRDefault="003C6E87" w:rsidP="005E5AF9">
                            <w:pPr>
                              <w:pStyle w:val="BodyText2"/>
                              <w:spacing w:after="80"/>
                              <w:jc w:val="center"/>
                              <w:rPr>
                                <w:rFonts w:ascii="Calibri" w:hAnsi="Calibri"/>
                                <w:b/>
                                <w:bCs/>
                                <w:smallCaps/>
                                <w:sz w:val="52"/>
                                <w:szCs w:val="52"/>
                              </w:rPr>
                            </w:pPr>
                            <w:r w:rsidRPr="002915C1">
                              <w:rPr>
                                <w:rFonts w:ascii="Calibri" w:hAnsi="Calibri"/>
                                <w:b/>
                                <w:bCs/>
                                <w:smallCaps/>
                                <w:sz w:val="52"/>
                                <w:szCs w:val="52"/>
                              </w:rPr>
                              <w:t>Payment</w:t>
                            </w:r>
                            <w:r w:rsidRPr="002915C1">
                              <w:rPr>
                                <w:rFonts w:ascii="Calibri" w:hAnsi="Calibri"/>
                                <w:b/>
                                <w:bCs/>
                                <w:smallCaps/>
                                <w:sz w:val="52"/>
                                <w:szCs w:val="52"/>
                              </w:rPr>
                              <w:t xml:space="preserve"> </w:t>
                            </w:r>
                            <w:r w:rsidR="00253DAE">
                              <w:rPr>
                                <w:rFonts w:ascii="Calibri" w:hAnsi="Calibri"/>
                                <w:b/>
                                <w:bCs/>
                                <w:smallCaps/>
                                <w:sz w:val="52"/>
                                <w:szCs w:val="52"/>
                              </w:rPr>
                              <w:t xml:space="preserve">Approval System </w:t>
                            </w:r>
                          </w:p>
                          <w:p w14:paraId="6BDA0DA0" w14:textId="3D8C3AE0" w:rsidR="005E5AF9" w:rsidRPr="00C44574" w:rsidRDefault="00253DAE" w:rsidP="005E5AF9">
                            <w:pPr>
                              <w:pStyle w:val="BodyText2"/>
                              <w:spacing w:after="80"/>
                              <w:jc w:val="center"/>
                              <w:rPr>
                                <w:sz w:val="48"/>
                                <w:szCs w:val="48"/>
                              </w:rPr>
                            </w:pPr>
                            <w:r>
                              <w:rPr>
                                <w:rFonts w:ascii="Calibri" w:hAnsi="Calibri"/>
                                <w:b/>
                                <w:bCs/>
                                <w:smallCaps/>
                                <w:sz w:val="52"/>
                                <w:szCs w:val="52"/>
                              </w:rPr>
                              <w:t xml:space="preserve">PAS </w:t>
                            </w:r>
                            <w:r w:rsidR="005E5AF9" w:rsidRPr="005E5AF9">
                              <w:rPr>
                                <w:rFonts w:ascii="Calibri" w:hAnsi="Calibri"/>
                                <w:b/>
                                <w:bCs/>
                                <w:smallCaps/>
                                <w:sz w:val="48"/>
                                <w:szCs w:val="48"/>
                              </w:rPr>
                              <w:t>Release 1</w:t>
                            </w:r>
                            <w:r w:rsidR="005E5AF9" w:rsidRPr="00C44574">
                              <w:rPr>
                                <w:rFonts w:ascii="Calibri" w:hAnsi="Calibri"/>
                                <w:smallCaps/>
                                <w:sz w:val="48"/>
                                <w:szCs w:val="48"/>
                              </w:rPr>
                              <w:t xml:space="preserve">  </w:t>
                            </w:r>
                          </w:p>
                          <w:p w14:paraId="57202E14" w14:textId="27499941" w:rsidR="00400133" w:rsidRDefault="003C6E87" w:rsidP="002915C1">
                            <w:pPr>
                              <w:pStyle w:val="BodyText2"/>
                              <w:spacing w:after="80"/>
                              <w:jc w:val="center"/>
                              <w:rPr>
                                <w:rFonts w:ascii="Calibri" w:hAnsi="Calibri"/>
                                <w:b/>
                                <w:bCs/>
                                <w:smallCaps/>
                                <w:sz w:val="52"/>
                                <w:szCs w:val="52"/>
                              </w:rPr>
                            </w:pPr>
                            <w:r w:rsidRPr="002915C1">
                              <w:rPr>
                                <w:rFonts w:ascii="Calibri" w:hAnsi="Calibri"/>
                                <w:b/>
                                <w:bCs/>
                                <w:smallCaps/>
                                <w:sz w:val="52"/>
                                <w:szCs w:val="52"/>
                              </w:rPr>
                              <w:t>Test Plan</w:t>
                            </w:r>
                          </w:p>
                          <w:p w14:paraId="018F120F" w14:textId="46622711" w:rsidR="00C44574" w:rsidRDefault="00C44574" w:rsidP="002915C1">
                            <w:pPr>
                              <w:pStyle w:val="BodyText2"/>
                              <w:spacing w:after="80"/>
                              <w:jc w:val="center"/>
                              <w:rPr>
                                <w:rFonts w:ascii="Calibri" w:hAnsi="Calibri"/>
                                <w:smallCaps/>
                                <w:sz w:val="48"/>
                                <w:szCs w:val="48"/>
                              </w:rPr>
                            </w:pPr>
                            <w:r w:rsidRPr="00C44574">
                              <w:rPr>
                                <w:rFonts w:ascii="Calibri" w:hAnsi="Calibri"/>
                                <w:smallCaps/>
                                <w:sz w:val="48"/>
                                <w:szCs w:val="48"/>
                              </w:rPr>
                              <w:t>Functional</w:t>
                            </w:r>
                            <w:r w:rsidR="0018589D">
                              <w:rPr>
                                <w:rFonts w:ascii="Calibri" w:hAnsi="Calibri"/>
                                <w:smallCaps/>
                                <w:sz w:val="48"/>
                                <w:szCs w:val="48"/>
                              </w:rPr>
                              <w:t xml:space="preserve"> / </w:t>
                            </w:r>
                            <w:r w:rsidRPr="00C44574">
                              <w:rPr>
                                <w:rFonts w:ascii="Calibri" w:hAnsi="Calibri"/>
                                <w:smallCaps/>
                                <w:sz w:val="48"/>
                                <w:szCs w:val="48"/>
                              </w:rPr>
                              <w:t>E2E Integration</w:t>
                            </w:r>
                          </w:p>
                          <w:p w14:paraId="3E818973" w14:textId="1D2BC685" w:rsidR="00814D1D" w:rsidRPr="00814D1D" w:rsidRDefault="00814D1D" w:rsidP="002915C1">
                            <w:pPr>
                              <w:pStyle w:val="BodyText2"/>
                              <w:spacing w:after="80"/>
                              <w:jc w:val="center"/>
                              <w:rPr>
                                <w:rFonts w:ascii="Calibri" w:eastAsia="Calibri" w:hAnsi="Calibri" w:cs="Calibri"/>
                                <w:smallCaps/>
                                <w:sz w:val="32"/>
                                <w:szCs w:val="32"/>
                              </w:rPr>
                            </w:pPr>
                            <w:r w:rsidRPr="00814D1D">
                              <w:rPr>
                                <w:rFonts w:ascii="Calibri" w:hAnsi="Calibri"/>
                                <w:smallCaps/>
                                <w:sz w:val="32"/>
                                <w:szCs w:val="32"/>
                              </w:rPr>
                              <w:t xml:space="preserve">Revision: </w:t>
                            </w:r>
                            <w:r w:rsidR="004F0164">
                              <w:rPr>
                                <w:rFonts w:ascii="Calibri" w:hAnsi="Calibri"/>
                                <w:smallCaps/>
                                <w:sz w:val="32"/>
                                <w:szCs w:val="32"/>
                              </w:rPr>
                              <w:t>B</w:t>
                            </w:r>
                          </w:p>
                        </w:txbxContent>
                      </wps:txbx>
                      <wps:bodyPr wrap="square" lIns="91439" tIns="91439" rIns="91439" bIns="91439" numCol="1" anchor="t">
                        <a:noAutofit/>
                      </wps:bodyPr>
                    </wps:wsp>
                  </a:graphicData>
                </a:graphic>
                <wp14:sizeRelV relativeFrom="margin">
                  <wp14:pctHeight>0</wp14:pctHeight>
                </wp14:sizeRelV>
              </wp:anchor>
            </w:drawing>
          </mc:Choice>
          <mc:Fallback>
            <w:pict>
              <v:shapetype w14:anchorId="37B133E0" id="_x0000_t202" coordsize="21600,21600" o:spt="202" path="m,l,21600r21600,l21600,xe">
                <v:stroke joinstyle="miter"/>
                <v:path gradientshapeok="t" o:connecttype="rect"/>
              </v:shapetype>
              <v:shape id="officeArt object" o:spid="_x0000_s1026" type="#_x0000_t202" alt="Card Payments…" style="position:absolute;left:0;text-align:left;margin-left:-4.7pt;margin-top:35.95pt;width:477pt;height:417.3pt;z-index:251659264;visibility:visible;mso-wrap-style:square;mso-height-percent:0;mso-wrap-distance-left:4.5pt;mso-wrap-distance-top:4.5pt;mso-wrap-distance-right:4.5pt;mso-wrap-distance-bottom:4.5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" filled="f" stroked="f">
                <v:textbox inset="2.53997mm,2.53997mm,2.53997mm,2.53997mm">
                  <w:txbxContent>
                    <w:p w14:paraId="79911CBB" w14:textId="62E7BAE7" w:rsidR="002915C1" w:rsidRPr="002915C1" w:rsidRDefault="002915C1">
                      <w:pPr>
                        <w:pStyle w:val="BodyText2"/>
                        <w:spacing w:after="80"/>
                        <w:jc w:val="center"/>
                        <w:rPr>
                          <w:rFonts w:ascii="Calibri" w:hAnsi="Calibri"/>
                          <w:b/>
                          <w:bCs/>
                          <w:smallCaps/>
                          <w:sz w:val="96"/>
                          <w:szCs w:val="96"/>
                        </w:rPr>
                      </w:pPr>
                      <w:r w:rsidRPr="002915C1">
                        <w:rPr>
                          <w:rFonts w:ascii="Calibri" w:hAnsi="Calibri"/>
                          <w:b/>
                          <w:bCs/>
                          <w:smallCaps/>
                          <w:sz w:val="96"/>
                          <w:szCs w:val="96"/>
                        </w:rPr>
                        <w:t>CBA</w:t>
                      </w:r>
                    </w:p>
                    <w:p w14:paraId="089AB8EA" w14:textId="360679A4" w:rsidR="002915C1" w:rsidRDefault="002915C1">
                      <w:pPr>
                        <w:pStyle w:val="BodyText2"/>
                        <w:spacing w:after="80"/>
                        <w:jc w:val="center"/>
                        <w:rPr>
                          <w:rFonts w:ascii="Calibri" w:hAnsi="Calibri"/>
                          <w:b/>
                          <w:bCs/>
                          <w:smallCaps/>
                          <w:sz w:val="72"/>
                          <w:szCs w:val="72"/>
                        </w:rPr>
                      </w:pPr>
                    </w:p>
                    <w:p w14:paraId="31755E3A" w14:textId="7EAC92C9" w:rsidR="002915C1" w:rsidRDefault="002915C1">
                      <w:pPr>
                        <w:pStyle w:val="BodyText2"/>
                        <w:spacing w:after="80"/>
                        <w:jc w:val="center"/>
                        <w:rPr>
                          <w:rFonts w:ascii="Calibri" w:hAnsi="Calibri"/>
                          <w:b/>
                          <w:bCs/>
                          <w:smallCaps/>
                          <w:sz w:val="72"/>
                          <w:szCs w:val="72"/>
                        </w:rPr>
                      </w:pPr>
                    </w:p>
                    <w:p w14:paraId="2D6BD21A" w14:textId="51410587" w:rsidR="00253DAE" w:rsidRDefault="003C6E87" w:rsidP="005E5AF9">
                      <w:pPr>
                        <w:pStyle w:val="BodyText2"/>
                        <w:spacing w:after="80"/>
                        <w:jc w:val="center"/>
                        <w:rPr>
                          <w:rFonts w:ascii="Calibri" w:hAnsi="Calibri"/>
                          <w:b/>
                          <w:bCs/>
                          <w:smallCaps/>
                          <w:sz w:val="52"/>
                          <w:szCs w:val="52"/>
                        </w:rPr>
                      </w:pPr>
                      <w:r w:rsidRPr="002915C1">
                        <w:rPr>
                          <w:rFonts w:ascii="Calibri" w:hAnsi="Calibri"/>
                          <w:b/>
                          <w:bCs/>
                          <w:smallCaps/>
                          <w:sz w:val="52"/>
                          <w:szCs w:val="52"/>
                        </w:rPr>
                        <w:t>Payment</w:t>
                      </w:r>
                      <w:r w:rsidRPr="002915C1">
                        <w:rPr>
                          <w:rFonts w:ascii="Calibri" w:hAnsi="Calibri"/>
                          <w:b/>
                          <w:bCs/>
                          <w:smallCaps/>
                          <w:sz w:val="52"/>
                          <w:szCs w:val="52"/>
                        </w:rPr>
                        <w:t xml:space="preserve"> </w:t>
                      </w:r>
                      <w:r w:rsidR="00253DAE">
                        <w:rPr>
                          <w:rFonts w:ascii="Calibri" w:hAnsi="Calibri"/>
                          <w:b/>
                          <w:bCs/>
                          <w:smallCaps/>
                          <w:sz w:val="52"/>
                          <w:szCs w:val="52"/>
                        </w:rPr>
                        <w:t xml:space="preserve">Approval System </w:t>
                      </w:r>
                    </w:p>
                    <w:p w14:paraId="6BDA0DA0" w14:textId="3D8C3AE0" w:rsidR="005E5AF9" w:rsidRPr="00C44574" w:rsidRDefault="00253DAE" w:rsidP="005E5AF9">
                      <w:pPr>
                        <w:pStyle w:val="BodyText2"/>
                        <w:spacing w:after="80"/>
                        <w:jc w:val="center"/>
                        <w:rPr>
                          <w:sz w:val="48"/>
                          <w:szCs w:val="48"/>
                        </w:rPr>
                      </w:pPr>
                      <w:r>
                        <w:rPr>
                          <w:rFonts w:ascii="Calibri" w:hAnsi="Calibri"/>
                          <w:b/>
                          <w:bCs/>
                          <w:smallCaps/>
                          <w:sz w:val="52"/>
                          <w:szCs w:val="52"/>
                        </w:rPr>
                        <w:t xml:space="preserve">PAS </w:t>
                      </w:r>
                      <w:r w:rsidR="005E5AF9" w:rsidRPr="005E5AF9">
                        <w:rPr>
                          <w:rFonts w:ascii="Calibri" w:hAnsi="Calibri"/>
                          <w:b/>
                          <w:bCs/>
                          <w:smallCaps/>
                          <w:sz w:val="48"/>
                          <w:szCs w:val="48"/>
                        </w:rPr>
                        <w:t>Release 1</w:t>
                      </w:r>
                      <w:r w:rsidR="005E5AF9" w:rsidRPr="00C44574">
                        <w:rPr>
                          <w:rFonts w:ascii="Calibri" w:hAnsi="Calibri"/>
                          <w:smallCaps/>
                          <w:sz w:val="48"/>
                          <w:szCs w:val="48"/>
                        </w:rPr>
                        <w:t xml:space="preserve">  </w:t>
                      </w:r>
                    </w:p>
                    <w:p w14:paraId="57202E14" w14:textId="27499941" w:rsidR="00400133" w:rsidRDefault="003C6E87" w:rsidP="002915C1">
                      <w:pPr>
                        <w:pStyle w:val="BodyText2"/>
                        <w:spacing w:after="80"/>
                        <w:jc w:val="center"/>
                        <w:rPr>
                          <w:rFonts w:ascii="Calibri" w:hAnsi="Calibri"/>
                          <w:b/>
                          <w:bCs/>
                          <w:smallCaps/>
                          <w:sz w:val="52"/>
                          <w:szCs w:val="52"/>
                        </w:rPr>
                      </w:pPr>
                      <w:r w:rsidRPr="002915C1">
                        <w:rPr>
                          <w:rFonts w:ascii="Calibri" w:hAnsi="Calibri"/>
                          <w:b/>
                          <w:bCs/>
                          <w:smallCaps/>
                          <w:sz w:val="52"/>
                          <w:szCs w:val="52"/>
                        </w:rPr>
                        <w:t>Test Plan</w:t>
                      </w:r>
                    </w:p>
                    <w:p w14:paraId="018F120F" w14:textId="46622711" w:rsidR="00C44574" w:rsidRDefault="00C44574" w:rsidP="002915C1">
                      <w:pPr>
                        <w:pStyle w:val="BodyText2"/>
                        <w:spacing w:after="80"/>
                        <w:jc w:val="center"/>
                        <w:rPr>
                          <w:rFonts w:ascii="Calibri" w:hAnsi="Calibri"/>
                          <w:smallCaps/>
                          <w:sz w:val="48"/>
                          <w:szCs w:val="48"/>
                        </w:rPr>
                      </w:pPr>
                      <w:r w:rsidRPr="00C44574">
                        <w:rPr>
                          <w:rFonts w:ascii="Calibri" w:hAnsi="Calibri"/>
                          <w:smallCaps/>
                          <w:sz w:val="48"/>
                          <w:szCs w:val="48"/>
                        </w:rPr>
                        <w:t>Functional</w:t>
                      </w:r>
                      <w:r w:rsidR="0018589D">
                        <w:rPr>
                          <w:rFonts w:ascii="Calibri" w:hAnsi="Calibri"/>
                          <w:smallCaps/>
                          <w:sz w:val="48"/>
                          <w:szCs w:val="48"/>
                        </w:rPr>
                        <w:t xml:space="preserve"> / </w:t>
                      </w:r>
                      <w:r w:rsidRPr="00C44574">
                        <w:rPr>
                          <w:rFonts w:ascii="Calibri" w:hAnsi="Calibri"/>
                          <w:smallCaps/>
                          <w:sz w:val="48"/>
                          <w:szCs w:val="48"/>
                        </w:rPr>
                        <w:t>E2E Integration</w:t>
                      </w:r>
                    </w:p>
                    <w:p w14:paraId="3E818973" w14:textId="1D2BC685" w:rsidR="00814D1D" w:rsidRPr="00814D1D" w:rsidRDefault="00814D1D" w:rsidP="002915C1">
                      <w:pPr>
                        <w:pStyle w:val="BodyText2"/>
                        <w:spacing w:after="80"/>
                        <w:jc w:val="center"/>
                        <w:rPr>
                          <w:rFonts w:ascii="Calibri" w:eastAsia="Calibri" w:hAnsi="Calibri" w:cs="Calibri"/>
                          <w:smallCaps/>
                          <w:sz w:val="32"/>
                          <w:szCs w:val="32"/>
                        </w:rPr>
                      </w:pPr>
                      <w:r w:rsidRPr="00814D1D">
                        <w:rPr>
                          <w:rFonts w:ascii="Calibri" w:hAnsi="Calibri"/>
                          <w:smallCaps/>
                          <w:sz w:val="32"/>
                          <w:szCs w:val="32"/>
                        </w:rPr>
                        <w:t xml:space="preserve">Revision: </w:t>
                      </w:r>
                      <w:r w:rsidR="004F0164">
                        <w:rPr>
                          <w:rFonts w:ascii="Calibri" w:hAnsi="Calibri"/>
                          <w:smallCaps/>
                          <w:sz w:val="32"/>
                          <w:szCs w:val="32"/>
                        </w:rPr>
                        <w:t>B</w:t>
                      </w:r>
                    </w:p>
                  </w:txbxContent>
                </v:textbox>
                <w10:wrap type="square" anchory="line"/>
              </v:shape>
            </w:pict>
          </mc:Fallback>
        </mc:AlternateContent>
      </w:r>
    </w:p>
    <w:p w14:paraId="3645BBC8" w14:textId="6BE6661B" w:rsidR="00400133" w:rsidRPr="00870102" w:rsidRDefault="00400133">
      <w:pPr>
        <w:jc w:val="center"/>
        <w:rPr>
          <w:rFonts w:ascii="Arial" w:eastAsia="Calibri" w:hAnsi="Arial" w:cs="Arial"/>
          <w:b/>
          <w:bCs/>
          <w:sz w:val="36"/>
          <w:szCs w:val="36"/>
        </w:rPr>
      </w:pPr>
    </w:p>
    <w:p w14:paraId="3675F5CC" w14:textId="77777777" w:rsidR="00400133" w:rsidRPr="00870102" w:rsidRDefault="00400133">
      <w:pPr>
        <w:rPr>
          <w:rFonts w:ascii="Arial" w:eastAsia="Calibri" w:hAnsi="Arial" w:cs="Arial"/>
          <w:i/>
          <w:iCs/>
          <w:sz w:val="28"/>
          <w:szCs w:val="28"/>
        </w:rPr>
      </w:pPr>
    </w:p>
    <w:p w14:paraId="66635BA3" w14:textId="77777777" w:rsidR="00400133" w:rsidRPr="00870102" w:rsidRDefault="00400133">
      <w:pPr>
        <w:rPr>
          <w:rFonts w:ascii="Arial" w:eastAsia="Calibri" w:hAnsi="Arial" w:cs="Arial"/>
          <w:i/>
          <w:iCs/>
          <w:sz w:val="28"/>
          <w:szCs w:val="28"/>
        </w:rPr>
      </w:pPr>
    </w:p>
    <w:p w14:paraId="0CBF75D4" w14:textId="77777777" w:rsidR="00400133" w:rsidRPr="00870102" w:rsidRDefault="00400133">
      <w:pPr>
        <w:rPr>
          <w:rFonts w:ascii="Arial" w:eastAsia="Calibri" w:hAnsi="Arial" w:cs="Arial"/>
          <w:i/>
          <w:iCs/>
          <w:sz w:val="28"/>
          <w:szCs w:val="28"/>
        </w:rPr>
      </w:pPr>
    </w:p>
    <w:p w14:paraId="2817F1ED" w14:textId="2A0615FE" w:rsidR="00400133" w:rsidRPr="00870102" w:rsidRDefault="00400133">
      <w:pPr>
        <w:rPr>
          <w:rFonts w:ascii="Arial" w:eastAsia="Calibri" w:hAnsi="Arial" w:cs="Arial"/>
          <w:i/>
          <w:iCs/>
          <w:sz w:val="28"/>
          <w:szCs w:val="28"/>
        </w:rPr>
      </w:pPr>
    </w:p>
    <w:p w14:paraId="46867BE7" w14:textId="304C2376" w:rsidR="00B244CE" w:rsidRPr="00870102" w:rsidRDefault="00B244CE">
      <w:pPr>
        <w:rPr>
          <w:rFonts w:ascii="Arial" w:eastAsia="Calibri" w:hAnsi="Arial" w:cs="Arial"/>
          <w:i/>
          <w:iCs/>
          <w:sz w:val="28"/>
          <w:szCs w:val="28"/>
        </w:rPr>
      </w:pPr>
    </w:p>
    <w:p w14:paraId="73F937D6" w14:textId="3AE00201" w:rsidR="00B244CE" w:rsidRPr="00870102" w:rsidRDefault="00B244CE">
      <w:pPr>
        <w:rPr>
          <w:rFonts w:ascii="Arial" w:eastAsia="Calibri" w:hAnsi="Arial" w:cs="Arial"/>
          <w:i/>
          <w:iCs/>
          <w:sz w:val="28"/>
          <w:szCs w:val="28"/>
        </w:rPr>
      </w:pPr>
    </w:p>
    <w:p w14:paraId="3EB9C48B" w14:textId="77B5DCB6" w:rsidR="00B244CE" w:rsidRPr="00870102" w:rsidRDefault="00B244CE">
      <w:pPr>
        <w:rPr>
          <w:rFonts w:ascii="Arial" w:eastAsia="Calibri" w:hAnsi="Arial" w:cs="Arial"/>
          <w:i/>
          <w:iCs/>
          <w:sz w:val="28"/>
          <w:szCs w:val="28"/>
        </w:rPr>
      </w:pPr>
    </w:p>
    <w:p w14:paraId="16E1389E" w14:textId="5945BAAC" w:rsidR="00B244CE" w:rsidRPr="00870102" w:rsidRDefault="00B244CE">
      <w:pPr>
        <w:rPr>
          <w:rFonts w:ascii="Arial" w:eastAsia="Calibri" w:hAnsi="Arial" w:cs="Arial"/>
          <w:i/>
          <w:iCs/>
          <w:sz w:val="28"/>
          <w:szCs w:val="28"/>
        </w:rPr>
      </w:pPr>
    </w:p>
    <w:p w14:paraId="631737F1" w14:textId="0CCA0221" w:rsidR="00B244CE" w:rsidRPr="00870102" w:rsidRDefault="00B244CE">
      <w:pPr>
        <w:rPr>
          <w:rFonts w:ascii="Arial" w:eastAsia="Calibri" w:hAnsi="Arial" w:cs="Arial"/>
          <w:i/>
          <w:iCs/>
          <w:sz w:val="28"/>
          <w:szCs w:val="28"/>
        </w:rPr>
      </w:pPr>
    </w:p>
    <w:p w14:paraId="3CC05CD8" w14:textId="3AB68E6E" w:rsidR="00B244CE" w:rsidRPr="00870102" w:rsidRDefault="00B244CE">
      <w:pPr>
        <w:rPr>
          <w:rFonts w:ascii="Arial" w:eastAsia="Calibri" w:hAnsi="Arial" w:cs="Arial"/>
          <w:i/>
          <w:iCs/>
          <w:sz w:val="28"/>
          <w:szCs w:val="28"/>
        </w:rPr>
      </w:pPr>
    </w:p>
    <w:p w14:paraId="0882E223" w14:textId="202A19D4" w:rsidR="00B244CE" w:rsidRPr="00870102" w:rsidRDefault="00B244CE">
      <w:pPr>
        <w:rPr>
          <w:rFonts w:ascii="Arial" w:eastAsia="Calibri" w:hAnsi="Arial" w:cs="Arial"/>
          <w:i/>
          <w:iCs/>
          <w:sz w:val="28"/>
          <w:szCs w:val="28"/>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37"/>
        <w:gridCol w:w="1634"/>
        <w:gridCol w:w="2461"/>
        <w:gridCol w:w="2918"/>
      </w:tblGrid>
      <w:tr w:rsidR="00400133" w:rsidRPr="00870102" w14:paraId="4DD91BE5" w14:textId="77777777" w:rsidTr="00DE0641">
        <w:trPr>
          <w:trHeight w:val="486"/>
        </w:trPr>
        <w:tc>
          <w:tcPr>
            <w:tcW w:w="2337"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0826F5F4" w14:textId="34FDE58A" w:rsidR="00400133" w:rsidRPr="00870102" w:rsidRDefault="004F0164">
            <w:pPr>
              <w:jc w:val="center"/>
              <w:rPr>
                <w:rFonts w:ascii="Arial" w:hAnsi="Arial" w:cs="Arial"/>
              </w:rPr>
            </w:pPr>
            <w:r w:rsidRPr="00870102">
              <w:rPr>
                <w:rFonts w:ascii="Arial" w:hAnsi="Arial" w:cs="Arial"/>
                <w:b/>
                <w:bCs/>
                <w:lang w:val="de-DE"/>
              </w:rPr>
              <w:t>Revision</w:t>
            </w:r>
            <w:r w:rsidR="003C6E87" w:rsidRPr="00870102">
              <w:rPr>
                <w:rFonts w:ascii="Arial" w:hAnsi="Arial" w:cs="Arial"/>
                <w:b/>
                <w:bCs/>
                <w:lang w:val="de-DE"/>
              </w:rPr>
              <w:t xml:space="preserve"> </w:t>
            </w:r>
          </w:p>
        </w:tc>
        <w:tc>
          <w:tcPr>
            <w:tcW w:w="1634"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59B64D82" w14:textId="77777777" w:rsidR="00400133" w:rsidRPr="00870102" w:rsidRDefault="003C6E87">
            <w:pPr>
              <w:jc w:val="center"/>
              <w:rPr>
                <w:rFonts w:ascii="Arial" w:hAnsi="Arial" w:cs="Arial"/>
              </w:rPr>
            </w:pPr>
            <w:r w:rsidRPr="00870102">
              <w:rPr>
                <w:rFonts w:ascii="Arial" w:hAnsi="Arial" w:cs="Arial"/>
                <w:b/>
                <w:bCs/>
                <w:lang w:val="de-DE"/>
              </w:rPr>
              <w:t>Change Date</w:t>
            </w:r>
          </w:p>
        </w:tc>
        <w:tc>
          <w:tcPr>
            <w:tcW w:w="2461"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41C85316" w14:textId="77777777" w:rsidR="00400133" w:rsidRPr="00870102" w:rsidRDefault="003C6E87">
            <w:pPr>
              <w:jc w:val="center"/>
              <w:rPr>
                <w:rFonts w:ascii="Arial" w:hAnsi="Arial" w:cs="Arial"/>
              </w:rPr>
            </w:pPr>
            <w:r w:rsidRPr="00870102">
              <w:rPr>
                <w:rFonts w:ascii="Arial" w:hAnsi="Arial" w:cs="Arial"/>
                <w:b/>
                <w:bCs/>
              </w:rPr>
              <w:t>By</w:t>
            </w:r>
          </w:p>
        </w:tc>
        <w:tc>
          <w:tcPr>
            <w:tcW w:w="291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3D284B2F" w14:textId="77777777" w:rsidR="00400133" w:rsidRPr="00870102" w:rsidRDefault="003C6E87">
            <w:pPr>
              <w:jc w:val="center"/>
              <w:rPr>
                <w:rFonts w:ascii="Arial" w:hAnsi="Arial" w:cs="Arial"/>
              </w:rPr>
            </w:pPr>
            <w:r w:rsidRPr="00870102">
              <w:rPr>
                <w:rFonts w:ascii="Arial" w:hAnsi="Arial" w:cs="Arial"/>
                <w:b/>
                <w:bCs/>
                <w:lang w:val="fr-FR"/>
              </w:rPr>
              <w:t>Description</w:t>
            </w:r>
          </w:p>
        </w:tc>
      </w:tr>
      <w:tr w:rsidR="00400133" w:rsidRPr="00870102" w14:paraId="761015A5" w14:textId="77777777" w:rsidTr="00DE0641">
        <w:trPr>
          <w:trHeight w:val="226"/>
        </w:trPr>
        <w:tc>
          <w:tcPr>
            <w:tcW w:w="2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00785" w14:textId="5FC1F16A" w:rsidR="00400133" w:rsidRPr="00870102" w:rsidRDefault="004F0164">
            <w:pPr>
              <w:jc w:val="center"/>
              <w:rPr>
                <w:rFonts w:ascii="Arial" w:hAnsi="Arial" w:cs="Arial"/>
              </w:rPr>
            </w:pPr>
            <w:r w:rsidRPr="00870102">
              <w:rPr>
                <w:rFonts w:ascii="Arial" w:hAnsi="Arial" w:cs="Arial"/>
                <w:color w:val="5B9BD5"/>
                <w:u w:color="5B9BD5"/>
              </w:rPr>
              <w:t>A</w:t>
            </w:r>
          </w:p>
        </w:tc>
        <w:tc>
          <w:tcPr>
            <w:tcW w:w="1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D3F4E" w14:textId="77777777" w:rsidR="00400133" w:rsidRPr="00870102" w:rsidRDefault="003C6E87">
            <w:pPr>
              <w:jc w:val="center"/>
              <w:rPr>
                <w:rFonts w:ascii="Arial" w:hAnsi="Arial" w:cs="Arial"/>
              </w:rPr>
            </w:pPr>
            <w:r w:rsidRPr="00870102">
              <w:rPr>
                <w:rFonts w:ascii="Arial" w:hAnsi="Arial" w:cs="Arial"/>
                <w:color w:val="5B9BD5"/>
                <w:u w:color="5B9BD5"/>
              </w:rPr>
              <w:t>21/08/2021</w:t>
            </w:r>
          </w:p>
        </w:tc>
        <w:tc>
          <w:tcPr>
            <w:tcW w:w="24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2397A" w14:textId="77777777" w:rsidR="00400133" w:rsidRPr="00870102" w:rsidRDefault="003C6E87">
            <w:pPr>
              <w:jc w:val="center"/>
              <w:rPr>
                <w:rFonts w:ascii="Arial" w:hAnsi="Arial" w:cs="Arial"/>
              </w:rPr>
            </w:pPr>
            <w:r w:rsidRPr="00870102">
              <w:rPr>
                <w:rFonts w:ascii="Arial" w:hAnsi="Arial" w:cs="Arial"/>
                <w:color w:val="5B9BD5"/>
                <w:u w:color="5B9BD5"/>
              </w:rPr>
              <w:t>Amit Malpure</w:t>
            </w:r>
          </w:p>
        </w:tc>
        <w:tc>
          <w:tcPr>
            <w:tcW w:w="2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3C242" w14:textId="77777777" w:rsidR="00400133" w:rsidRPr="00870102" w:rsidRDefault="003C6E87">
            <w:pPr>
              <w:jc w:val="center"/>
              <w:rPr>
                <w:rFonts w:ascii="Arial" w:hAnsi="Arial" w:cs="Arial"/>
              </w:rPr>
            </w:pPr>
            <w:r w:rsidRPr="00870102">
              <w:rPr>
                <w:rFonts w:ascii="Arial" w:hAnsi="Arial" w:cs="Arial"/>
                <w:color w:val="5B9BD5"/>
                <w:u w:color="5B9BD5"/>
              </w:rPr>
              <w:t>First draft</w:t>
            </w:r>
          </w:p>
        </w:tc>
      </w:tr>
      <w:tr w:rsidR="00400133" w:rsidRPr="00870102" w14:paraId="24DC9090" w14:textId="77777777" w:rsidTr="00DE0641">
        <w:trPr>
          <w:trHeight w:val="226"/>
        </w:trPr>
        <w:tc>
          <w:tcPr>
            <w:tcW w:w="2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B5992" w14:textId="42AF8731" w:rsidR="00400133" w:rsidRPr="00870102" w:rsidRDefault="004F0164">
            <w:pPr>
              <w:jc w:val="center"/>
              <w:rPr>
                <w:rFonts w:ascii="Arial" w:hAnsi="Arial" w:cs="Arial"/>
              </w:rPr>
            </w:pPr>
            <w:r w:rsidRPr="00870102">
              <w:rPr>
                <w:rFonts w:ascii="Arial" w:hAnsi="Arial" w:cs="Arial"/>
                <w:color w:val="5B9BD5"/>
                <w:u w:color="5B9BD5"/>
              </w:rPr>
              <w:t>B</w:t>
            </w:r>
          </w:p>
        </w:tc>
        <w:tc>
          <w:tcPr>
            <w:tcW w:w="1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80EFA" w14:textId="77777777" w:rsidR="00400133" w:rsidRPr="00870102" w:rsidRDefault="003C6E87">
            <w:pPr>
              <w:jc w:val="center"/>
              <w:rPr>
                <w:rFonts w:ascii="Arial" w:hAnsi="Arial" w:cs="Arial"/>
              </w:rPr>
            </w:pPr>
            <w:r w:rsidRPr="00870102">
              <w:rPr>
                <w:rFonts w:ascii="Arial" w:hAnsi="Arial" w:cs="Arial"/>
                <w:color w:val="5B9BD5"/>
                <w:u w:color="5B9BD5"/>
              </w:rPr>
              <w:t>22/08/2021</w:t>
            </w:r>
          </w:p>
        </w:tc>
        <w:tc>
          <w:tcPr>
            <w:tcW w:w="24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37DF6" w14:textId="77777777" w:rsidR="00400133" w:rsidRPr="00870102" w:rsidRDefault="003C6E87">
            <w:pPr>
              <w:jc w:val="center"/>
              <w:rPr>
                <w:rFonts w:ascii="Arial" w:hAnsi="Arial" w:cs="Arial"/>
              </w:rPr>
            </w:pPr>
            <w:r w:rsidRPr="00870102">
              <w:rPr>
                <w:rFonts w:ascii="Arial" w:hAnsi="Arial" w:cs="Arial"/>
                <w:color w:val="5B9BD5"/>
                <w:u w:color="5B9BD5"/>
              </w:rPr>
              <w:t>Amit Malpure</w:t>
            </w:r>
          </w:p>
        </w:tc>
        <w:tc>
          <w:tcPr>
            <w:tcW w:w="2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42AD9" w14:textId="77777777" w:rsidR="00400133" w:rsidRPr="00870102" w:rsidRDefault="003C6E87">
            <w:pPr>
              <w:jc w:val="center"/>
              <w:rPr>
                <w:rFonts w:ascii="Arial" w:hAnsi="Arial" w:cs="Arial"/>
              </w:rPr>
            </w:pPr>
            <w:r w:rsidRPr="00870102">
              <w:rPr>
                <w:rFonts w:ascii="Arial" w:hAnsi="Arial" w:cs="Arial"/>
                <w:color w:val="5B9BD5"/>
                <w:u w:color="5B9BD5"/>
              </w:rPr>
              <w:t>Final</w:t>
            </w:r>
          </w:p>
        </w:tc>
      </w:tr>
      <w:tr w:rsidR="00400133" w:rsidRPr="00870102" w14:paraId="16A0D35B" w14:textId="77777777" w:rsidTr="00DE0641">
        <w:trPr>
          <w:trHeight w:val="226"/>
        </w:trPr>
        <w:tc>
          <w:tcPr>
            <w:tcW w:w="2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A2B3F6" w14:textId="77777777" w:rsidR="00400133" w:rsidRPr="00870102" w:rsidRDefault="00400133">
            <w:pPr>
              <w:rPr>
                <w:rFonts w:ascii="Arial" w:hAnsi="Arial" w:cs="Arial"/>
              </w:rPr>
            </w:pPr>
          </w:p>
        </w:tc>
        <w:tc>
          <w:tcPr>
            <w:tcW w:w="1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EC16E" w14:textId="77777777" w:rsidR="00400133" w:rsidRPr="00870102" w:rsidRDefault="00400133">
            <w:pPr>
              <w:rPr>
                <w:rFonts w:ascii="Arial" w:hAnsi="Arial" w:cs="Arial"/>
              </w:rPr>
            </w:pPr>
          </w:p>
        </w:tc>
        <w:tc>
          <w:tcPr>
            <w:tcW w:w="24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F635E" w14:textId="77777777" w:rsidR="00400133" w:rsidRPr="00870102" w:rsidRDefault="00400133">
            <w:pPr>
              <w:rPr>
                <w:rFonts w:ascii="Arial" w:hAnsi="Arial" w:cs="Arial"/>
              </w:rPr>
            </w:pPr>
          </w:p>
        </w:tc>
        <w:tc>
          <w:tcPr>
            <w:tcW w:w="2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3CEC8" w14:textId="77777777" w:rsidR="00400133" w:rsidRPr="00870102" w:rsidRDefault="00400133">
            <w:pPr>
              <w:rPr>
                <w:rFonts w:ascii="Arial" w:hAnsi="Arial" w:cs="Arial"/>
              </w:rPr>
            </w:pPr>
          </w:p>
        </w:tc>
      </w:tr>
    </w:tbl>
    <w:p w14:paraId="32D917E9" w14:textId="77777777" w:rsidR="00400133" w:rsidRPr="00870102" w:rsidRDefault="00400133">
      <w:pPr>
        <w:widowControl w:val="0"/>
        <w:rPr>
          <w:rFonts w:ascii="Arial" w:eastAsia="Calibri" w:hAnsi="Arial" w:cs="Arial"/>
          <w:i/>
          <w:iCs/>
          <w:sz w:val="28"/>
          <w:szCs w:val="28"/>
        </w:rPr>
      </w:pPr>
    </w:p>
    <w:p w14:paraId="0129C577" w14:textId="77777777" w:rsidR="00B244CE" w:rsidRPr="00870102" w:rsidRDefault="00B244CE">
      <w:pPr>
        <w:rPr>
          <w:rFonts w:ascii="Arial" w:eastAsia="Calibri" w:hAnsi="Arial" w:cs="Arial"/>
        </w:rPr>
      </w:pPr>
    </w:p>
    <w:tbl>
      <w:tblPr>
        <w:tblW w:w="9356" w:type="dxa"/>
        <w:tblInd w:w="132" w:type="dxa"/>
        <w:tblCellMar>
          <w:left w:w="0" w:type="dxa"/>
          <w:right w:w="0" w:type="dxa"/>
        </w:tblCellMar>
        <w:tblLook w:val="04A0" w:firstRow="1" w:lastRow="0" w:firstColumn="1" w:lastColumn="0" w:noHBand="0" w:noVBand="1"/>
      </w:tblPr>
      <w:tblGrid>
        <w:gridCol w:w="3188"/>
        <w:gridCol w:w="6168"/>
      </w:tblGrid>
      <w:tr w:rsidR="004F7373" w:rsidRPr="00870102" w14:paraId="383ECB58" w14:textId="77777777" w:rsidTr="004F7373">
        <w:tc>
          <w:tcPr>
            <w:tcW w:w="9356" w:type="dxa"/>
            <w:gridSpan w:val="2"/>
            <w:tcBorders>
              <w:top w:val="single" w:sz="8" w:space="0" w:color="BFBFBF"/>
              <w:left w:val="single" w:sz="8" w:space="0" w:color="BFBFBF"/>
              <w:bottom w:val="single" w:sz="8" w:space="0" w:color="BFBFBF"/>
              <w:right w:val="single" w:sz="8" w:space="0" w:color="BFBFBF"/>
            </w:tcBorders>
            <w:shd w:val="clear" w:color="auto" w:fill="D9D9D9" w:themeFill="background1" w:themeFillShade="D9"/>
            <w:tcMar>
              <w:top w:w="0" w:type="dxa"/>
              <w:left w:w="108" w:type="dxa"/>
              <w:bottom w:w="0" w:type="dxa"/>
              <w:right w:w="108" w:type="dxa"/>
            </w:tcMar>
            <w:hideMark/>
          </w:tcPr>
          <w:p w14:paraId="3A8916DC" w14:textId="77777777" w:rsidR="00B244CE" w:rsidRPr="00870102" w:rsidRDefault="00B244CE" w:rsidP="002332D7">
            <w:pPr>
              <w:spacing w:after="240"/>
              <w:rPr>
                <w:rFonts w:ascii="Arial" w:hAnsi="Arial" w:cs="Arial"/>
                <w:color w:val="auto"/>
              </w:rPr>
            </w:pPr>
            <w:r w:rsidRPr="00870102">
              <w:rPr>
                <w:rFonts w:ascii="Arial" w:hAnsi="Arial" w:cs="Arial"/>
                <w:b/>
                <w:bCs/>
                <w:color w:val="auto"/>
              </w:rPr>
              <w:t>Document Information</w:t>
            </w:r>
          </w:p>
        </w:tc>
      </w:tr>
      <w:tr w:rsidR="00B244CE" w:rsidRPr="00870102" w14:paraId="08EF6FB8" w14:textId="77777777" w:rsidTr="00292A64">
        <w:trPr>
          <w:trHeight w:val="297"/>
        </w:trPr>
        <w:tc>
          <w:tcPr>
            <w:tcW w:w="3188" w:type="dxa"/>
            <w:tcBorders>
              <w:top w:val="nil"/>
              <w:left w:val="single" w:sz="8" w:space="0" w:color="BFBFBF"/>
              <w:bottom w:val="single" w:sz="8" w:space="0" w:color="BFBFBF"/>
              <w:right w:val="single" w:sz="8" w:space="0" w:color="BFBFBF"/>
            </w:tcBorders>
            <w:shd w:val="clear" w:color="auto" w:fill="FFFFFF"/>
            <w:tcMar>
              <w:top w:w="0" w:type="dxa"/>
              <w:left w:w="108" w:type="dxa"/>
              <w:bottom w:w="0" w:type="dxa"/>
              <w:right w:w="108" w:type="dxa"/>
            </w:tcMar>
            <w:hideMark/>
          </w:tcPr>
          <w:p w14:paraId="5C0BB09B" w14:textId="77777777" w:rsidR="00B244CE" w:rsidRPr="00870102" w:rsidRDefault="00B244CE" w:rsidP="002332D7">
            <w:pPr>
              <w:spacing w:before="60" w:after="60"/>
              <w:rPr>
                <w:rFonts w:ascii="Arial" w:hAnsi="Arial" w:cs="Arial"/>
                <w:b/>
                <w:bCs/>
              </w:rPr>
            </w:pPr>
            <w:r w:rsidRPr="00870102">
              <w:rPr>
                <w:rFonts w:ascii="Arial" w:hAnsi="Arial" w:cs="Arial"/>
                <w:b/>
                <w:bCs/>
              </w:rPr>
              <w:t>Document Number:</w:t>
            </w:r>
          </w:p>
        </w:tc>
        <w:tc>
          <w:tcPr>
            <w:tcW w:w="6168" w:type="dxa"/>
            <w:tcBorders>
              <w:top w:val="nil"/>
              <w:left w:val="nil"/>
              <w:bottom w:val="single" w:sz="8" w:space="0" w:color="BFBFBF"/>
              <w:right w:val="single" w:sz="8" w:space="0" w:color="BFBFBF"/>
            </w:tcBorders>
            <w:tcMar>
              <w:top w:w="0" w:type="dxa"/>
              <w:left w:w="108" w:type="dxa"/>
              <w:bottom w:w="0" w:type="dxa"/>
              <w:right w:w="108" w:type="dxa"/>
            </w:tcMar>
          </w:tcPr>
          <w:p w14:paraId="478308A5" w14:textId="1A275A47" w:rsidR="00B244CE" w:rsidRPr="00870102" w:rsidRDefault="00B244CE" w:rsidP="002332D7">
            <w:pPr>
              <w:spacing w:before="60" w:after="60"/>
              <w:rPr>
                <w:rFonts w:ascii="Arial" w:hAnsi="Arial" w:cs="Arial"/>
              </w:rPr>
            </w:pPr>
          </w:p>
        </w:tc>
      </w:tr>
      <w:tr w:rsidR="00B244CE" w:rsidRPr="00870102" w14:paraId="6E6875DC" w14:textId="77777777" w:rsidTr="00292A64">
        <w:trPr>
          <w:trHeight w:val="290"/>
        </w:trPr>
        <w:tc>
          <w:tcPr>
            <w:tcW w:w="3188" w:type="dxa"/>
            <w:tcBorders>
              <w:top w:val="nil"/>
              <w:left w:val="single" w:sz="8" w:space="0" w:color="BFBFBF"/>
              <w:bottom w:val="single" w:sz="8" w:space="0" w:color="BFBFBF"/>
              <w:right w:val="single" w:sz="8" w:space="0" w:color="BFBFBF"/>
            </w:tcBorders>
            <w:shd w:val="clear" w:color="auto" w:fill="FFFFFF"/>
            <w:tcMar>
              <w:top w:w="0" w:type="dxa"/>
              <w:left w:w="108" w:type="dxa"/>
              <w:bottom w:w="0" w:type="dxa"/>
              <w:right w:w="108" w:type="dxa"/>
            </w:tcMar>
            <w:hideMark/>
          </w:tcPr>
          <w:p w14:paraId="649DAE26" w14:textId="77777777" w:rsidR="00B244CE" w:rsidRPr="00870102" w:rsidRDefault="00B244CE" w:rsidP="002332D7">
            <w:pPr>
              <w:spacing w:before="60" w:after="60"/>
              <w:rPr>
                <w:rFonts w:ascii="Arial" w:hAnsi="Arial" w:cs="Arial"/>
                <w:b/>
                <w:bCs/>
              </w:rPr>
            </w:pPr>
            <w:r w:rsidRPr="00870102">
              <w:rPr>
                <w:rFonts w:ascii="Arial" w:hAnsi="Arial" w:cs="Arial"/>
                <w:b/>
                <w:bCs/>
              </w:rPr>
              <w:t>Issue Date:</w:t>
            </w:r>
          </w:p>
        </w:tc>
        <w:tc>
          <w:tcPr>
            <w:tcW w:w="6168" w:type="dxa"/>
            <w:tcBorders>
              <w:top w:val="nil"/>
              <w:left w:val="nil"/>
              <w:bottom w:val="single" w:sz="8" w:space="0" w:color="BFBFBF"/>
              <w:right w:val="single" w:sz="8" w:space="0" w:color="BFBFBF"/>
            </w:tcBorders>
            <w:tcMar>
              <w:top w:w="0" w:type="dxa"/>
              <w:left w:w="108" w:type="dxa"/>
              <w:bottom w:w="0" w:type="dxa"/>
              <w:right w:w="108" w:type="dxa"/>
            </w:tcMar>
            <w:hideMark/>
          </w:tcPr>
          <w:p w14:paraId="102ECC83" w14:textId="0564451E" w:rsidR="00B244CE" w:rsidRPr="00870102" w:rsidRDefault="00E54A33" w:rsidP="002332D7">
            <w:pPr>
              <w:spacing w:before="60" w:after="60"/>
              <w:rPr>
                <w:rFonts w:ascii="Arial" w:hAnsi="Arial" w:cs="Arial"/>
              </w:rPr>
            </w:pPr>
            <w:r w:rsidRPr="00870102">
              <w:rPr>
                <w:rFonts w:ascii="Arial" w:hAnsi="Arial" w:cs="Arial"/>
                <w:color w:val="5B9BD5"/>
                <w:u w:color="5B9BD5"/>
              </w:rPr>
              <w:t>22/08/2021</w:t>
            </w:r>
          </w:p>
        </w:tc>
      </w:tr>
      <w:tr w:rsidR="00B244CE" w:rsidRPr="00870102" w14:paraId="66A985A6" w14:textId="77777777" w:rsidTr="00292A64">
        <w:tc>
          <w:tcPr>
            <w:tcW w:w="3188" w:type="dxa"/>
            <w:tcBorders>
              <w:top w:val="nil"/>
              <w:left w:val="single" w:sz="8" w:space="0" w:color="BFBFBF"/>
              <w:bottom w:val="single" w:sz="8" w:space="0" w:color="BFBFBF"/>
              <w:right w:val="single" w:sz="8" w:space="0" w:color="BFBFBF"/>
            </w:tcBorders>
            <w:shd w:val="clear" w:color="auto" w:fill="FFFFFF"/>
            <w:tcMar>
              <w:top w:w="0" w:type="dxa"/>
              <w:left w:w="108" w:type="dxa"/>
              <w:bottom w:w="0" w:type="dxa"/>
              <w:right w:w="108" w:type="dxa"/>
            </w:tcMar>
            <w:hideMark/>
          </w:tcPr>
          <w:p w14:paraId="387E6292" w14:textId="77777777" w:rsidR="00B244CE" w:rsidRPr="00870102" w:rsidRDefault="00B244CE" w:rsidP="002332D7">
            <w:pPr>
              <w:spacing w:before="60" w:after="60"/>
              <w:rPr>
                <w:rFonts w:ascii="Arial" w:hAnsi="Arial" w:cs="Arial"/>
                <w:b/>
                <w:bCs/>
              </w:rPr>
            </w:pPr>
            <w:r w:rsidRPr="00870102">
              <w:rPr>
                <w:rFonts w:ascii="Arial" w:hAnsi="Arial" w:cs="Arial"/>
                <w:b/>
                <w:bCs/>
              </w:rPr>
              <w:t>Revision Number:</w:t>
            </w:r>
          </w:p>
        </w:tc>
        <w:tc>
          <w:tcPr>
            <w:tcW w:w="6168" w:type="dxa"/>
            <w:tcBorders>
              <w:top w:val="nil"/>
              <w:left w:val="nil"/>
              <w:bottom w:val="single" w:sz="8" w:space="0" w:color="BFBFBF"/>
              <w:right w:val="single" w:sz="8" w:space="0" w:color="BFBFBF"/>
            </w:tcBorders>
            <w:tcMar>
              <w:top w:w="0" w:type="dxa"/>
              <w:left w:w="108" w:type="dxa"/>
              <w:bottom w:w="0" w:type="dxa"/>
              <w:right w:w="108" w:type="dxa"/>
            </w:tcMar>
            <w:hideMark/>
          </w:tcPr>
          <w:p w14:paraId="6398595F" w14:textId="77777777" w:rsidR="00B244CE" w:rsidRPr="00870102" w:rsidRDefault="00B244CE" w:rsidP="002332D7">
            <w:pPr>
              <w:spacing w:before="60" w:after="60"/>
              <w:rPr>
                <w:rFonts w:ascii="Arial" w:hAnsi="Arial" w:cs="Arial"/>
              </w:rPr>
            </w:pPr>
            <w:r w:rsidRPr="00870102">
              <w:rPr>
                <w:rFonts w:ascii="Arial" w:hAnsi="Arial" w:cs="Arial"/>
              </w:rPr>
              <w:t>B</w:t>
            </w:r>
          </w:p>
        </w:tc>
      </w:tr>
      <w:tr w:rsidR="00B244CE" w:rsidRPr="00870102" w14:paraId="6C2A9B87" w14:textId="77777777" w:rsidTr="00292A64">
        <w:trPr>
          <w:trHeight w:val="60"/>
        </w:trPr>
        <w:tc>
          <w:tcPr>
            <w:tcW w:w="3188" w:type="dxa"/>
            <w:tcBorders>
              <w:top w:val="nil"/>
              <w:left w:val="single" w:sz="8" w:space="0" w:color="BFBFBF"/>
              <w:bottom w:val="single" w:sz="8" w:space="0" w:color="BFBFBF"/>
              <w:right w:val="single" w:sz="8" w:space="0" w:color="BFBFBF"/>
            </w:tcBorders>
            <w:shd w:val="clear" w:color="auto" w:fill="FFFFFF"/>
            <w:tcMar>
              <w:top w:w="0" w:type="dxa"/>
              <w:left w:w="108" w:type="dxa"/>
              <w:bottom w:w="0" w:type="dxa"/>
              <w:right w:w="108" w:type="dxa"/>
            </w:tcMar>
            <w:hideMark/>
          </w:tcPr>
          <w:p w14:paraId="10791FFA" w14:textId="77777777" w:rsidR="00B244CE" w:rsidRPr="00870102" w:rsidRDefault="00B244CE" w:rsidP="002332D7">
            <w:pPr>
              <w:spacing w:before="60" w:after="60"/>
              <w:rPr>
                <w:rFonts w:ascii="Arial" w:hAnsi="Arial" w:cs="Arial"/>
                <w:b/>
                <w:bCs/>
              </w:rPr>
            </w:pPr>
            <w:r w:rsidRPr="00870102">
              <w:rPr>
                <w:rFonts w:ascii="Arial" w:hAnsi="Arial" w:cs="Arial"/>
                <w:b/>
                <w:bCs/>
              </w:rPr>
              <w:t>Status:</w:t>
            </w:r>
          </w:p>
        </w:tc>
        <w:tc>
          <w:tcPr>
            <w:tcW w:w="6168" w:type="dxa"/>
            <w:tcBorders>
              <w:top w:val="nil"/>
              <w:left w:val="nil"/>
              <w:bottom w:val="single" w:sz="8" w:space="0" w:color="BFBFBF"/>
              <w:right w:val="single" w:sz="8" w:space="0" w:color="BFBFBF"/>
            </w:tcBorders>
            <w:tcMar>
              <w:top w:w="0" w:type="dxa"/>
              <w:left w:w="108" w:type="dxa"/>
              <w:bottom w:w="0" w:type="dxa"/>
              <w:right w:w="108" w:type="dxa"/>
            </w:tcMar>
            <w:hideMark/>
          </w:tcPr>
          <w:p w14:paraId="11CC782A" w14:textId="77777777" w:rsidR="00B244CE" w:rsidRPr="00870102" w:rsidRDefault="00B244CE" w:rsidP="002332D7">
            <w:pPr>
              <w:spacing w:before="60" w:after="60"/>
              <w:rPr>
                <w:rFonts w:ascii="Arial" w:hAnsi="Arial" w:cs="Arial"/>
              </w:rPr>
            </w:pPr>
            <w:r w:rsidRPr="00870102">
              <w:rPr>
                <w:rFonts w:ascii="Arial" w:hAnsi="Arial" w:cs="Arial"/>
              </w:rPr>
              <w:t>Final</w:t>
            </w:r>
          </w:p>
        </w:tc>
      </w:tr>
      <w:tr w:rsidR="00B244CE" w:rsidRPr="00870102" w14:paraId="18D2D9FE" w14:textId="77777777" w:rsidTr="00292A64">
        <w:trPr>
          <w:trHeight w:val="70"/>
        </w:trPr>
        <w:tc>
          <w:tcPr>
            <w:tcW w:w="3188" w:type="dxa"/>
            <w:tcBorders>
              <w:top w:val="nil"/>
              <w:left w:val="single" w:sz="8" w:space="0" w:color="BFBFBF"/>
              <w:bottom w:val="single" w:sz="8" w:space="0" w:color="BFBFBF"/>
              <w:right w:val="single" w:sz="8" w:space="0" w:color="BFBFBF"/>
            </w:tcBorders>
            <w:shd w:val="clear" w:color="auto" w:fill="FFFFFF"/>
            <w:tcMar>
              <w:top w:w="0" w:type="dxa"/>
              <w:left w:w="108" w:type="dxa"/>
              <w:bottom w:w="0" w:type="dxa"/>
              <w:right w:w="108" w:type="dxa"/>
            </w:tcMar>
            <w:hideMark/>
          </w:tcPr>
          <w:p w14:paraId="399D73B1" w14:textId="77777777" w:rsidR="00B244CE" w:rsidRPr="00870102" w:rsidRDefault="00B244CE" w:rsidP="002332D7">
            <w:pPr>
              <w:spacing w:before="60" w:after="60"/>
              <w:rPr>
                <w:rFonts w:ascii="Arial" w:hAnsi="Arial" w:cs="Arial"/>
                <w:b/>
                <w:bCs/>
              </w:rPr>
            </w:pPr>
            <w:r w:rsidRPr="00870102">
              <w:rPr>
                <w:rFonts w:ascii="Arial" w:hAnsi="Arial" w:cs="Arial"/>
                <w:b/>
                <w:bCs/>
              </w:rPr>
              <w:t>Author:</w:t>
            </w:r>
          </w:p>
        </w:tc>
        <w:tc>
          <w:tcPr>
            <w:tcW w:w="6168" w:type="dxa"/>
            <w:tcBorders>
              <w:top w:val="nil"/>
              <w:left w:val="nil"/>
              <w:bottom w:val="single" w:sz="8" w:space="0" w:color="BFBFBF"/>
              <w:right w:val="single" w:sz="8" w:space="0" w:color="BFBFBF"/>
            </w:tcBorders>
            <w:tcMar>
              <w:top w:w="0" w:type="dxa"/>
              <w:left w:w="108" w:type="dxa"/>
              <w:bottom w:w="0" w:type="dxa"/>
              <w:right w:w="108" w:type="dxa"/>
            </w:tcMar>
            <w:hideMark/>
          </w:tcPr>
          <w:p w14:paraId="686C2BA2" w14:textId="68C4FF2F" w:rsidR="00B244CE" w:rsidRPr="00870102" w:rsidRDefault="00D641E1" w:rsidP="002332D7">
            <w:pPr>
              <w:spacing w:before="60" w:after="60"/>
              <w:rPr>
                <w:rFonts w:ascii="Arial" w:hAnsi="Arial" w:cs="Arial"/>
              </w:rPr>
            </w:pPr>
            <w:r w:rsidRPr="00870102">
              <w:rPr>
                <w:rFonts w:ascii="Arial" w:hAnsi="Arial" w:cs="Arial"/>
              </w:rPr>
              <w:t>Amit Malpure</w:t>
            </w:r>
          </w:p>
        </w:tc>
      </w:tr>
      <w:tr w:rsidR="00B244CE" w:rsidRPr="00870102" w14:paraId="4892393A" w14:textId="77777777" w:rsidTr="00292A64">
        <w:trPr>
          <w:trHeight w:val="67"/>
        </w:trPr>
        <w:tc>
          <w:tcPr>
            <w:tcW w:w="3188" w:type="dxa"/>
            <w:tcBorders>
              <w:top w:val="nil"/>
              <w:left w:val="single" w:sz="8" w:space="0" w:color="BFBFBF"/>
              <w:bottom w:val="single" w:sz="8" w:space="0" w:color="BFBFBF"/>
              <w:right w:val="single" w:sz="8" w:space="0" w:color="BFBFBF"/>
            </w:tcBorders>
            <w:shd w:val="clear" w:color="auto" w:fill="FFFFFF"/>
            <w:tcMar>
              <w:top w:w="0" w:type="dxa"/>
              <w:left w:w="108" w:type="dxa"/>
              <w:bottom w:w="0" w:type="dxa"/>
              <w:right w:w="108" w:type="dxa"/>
            </w:tcMar>
            <w:hideMark/>
          </w:tcPr>
          <w:p w14:paraId="6C01AD94" w14:textId="77777777" w:rsidR="00B244CE" w:rsidRPr="00870102" w:rsidRDefault="00B244CE" w:rsidP="002332D7">
            <w:pPr>
              <w:spacing w:before="60" w:after="60"/>
              <w:rPr>
                <w:rFonts w:ascii="Arial" w:hAnsi="Arial" w:cs="Arial"/>
                <w:b/>
                <w:bCs/>
              </w:rPr>
            </w:pPr>
            <w:r w:rsidRPr="00870102">
              <w:rPr>
                <w:rFonts w:ascii="Arial" w:hAnsi="Arial" w:cs="Arial"/>
                <w:b/>
                <w:bCs/>
              </w:rPr>
              <w:t>Approver:</w:t>
            </w:r>
          </w:p>
        </w:tc>
        <w:tc>
          <w:tcPr>
            <w:tcW w:w="6168" w:type="dxa"/>
            <w:tcBorders>
              <w:top w:val="nil"/>
              <w:left w:val="nil"/>
              <w:bottom w:val="single" w:sz="8" w:space="0" w:color="BFBFBF"/>
              <w:right w:val="single" w:sz="8" w:space="0" w:color="BFBFBF"/>
            </w:tcBorders>
            <w:tcMar>
              <w:top w:w="0" w:type="dxa"/>
              <w:left w:w="108" w:type="dxa"/>
              <w:bottom w:w="0" w:type="dxa"/>
              <w:right w:w="108" w:type="dxa"/>
            </w:tcMar>
            <w:hideMark/>
          </w:tcPr>
          <w:p w14:paraId="176CEB79" w14:textId="53A3B648" w:rsidR="00B244CE" w:rsidRPr="00870102" w:rsidRDefault="00B244CE" w:rsidP="002332D7">
            <w:pPr>
              <w:spacing w:before="60" w:after="60"/>
              <w:rPr>
                <w:rFonts w:ascii="Arial" w:hAnsi="Arial" w:cs="Arial"/>
              </w:rPr>
            </w:pPr>
          </w:p>
        </w:tc>
      </w:tr>
      <w:tr w:rsidR="00B244CE" w:rsidRPr="00870102" w14:paraId="389006BF" w14:textId="77777777" w:rsidTr="00292A64">
        <w:trPr>
          <w:trHeight w:val="67"/>
        </w:trPr>
        <w:tc>
          <w:tcPr>
            <w:tcW w:w="3188" w:type="dxa"/>
            <w:tcBorders>
              <w:top w:val="nil"/>
              <w:left w:val="single" w:sz="8" w:space="0" w:color="BFBFBF"/>
              <w:bottom w:val="single" w:sz="8" w:space="0" w:color="BFBFBF"/>
              <w:right w:val="single" w:sz="8" w:space="0" w:color="BFBFBF"/>
            </w:tcBorders>
            <w:shd w:val="clear" w:color="auto" w:fill="FFFFFF"/>
            <w:tcMar>
              <w:top w:w="0" w:type="dxa"/>
              <w:left w:w="108" w:type="dxa"/>
              <w:bottom w:w="0" w:type="dxa"/>
              <w:right w:w="108" w:type="dxa"/>
            </w:tcMar>
          </w:tcPr>
          <w:p w14:paraId="2CAA4FB9" w14:textId="77777777" w:rsidR="00B244CE" w:rsidRPr="00870102" w:rsidRDefault="00B244CE" w:rsidP="002332D7">
            <w:pPr>
              <w:spacing w:before="60" w:after="60"/>
              <w:rPr>
                <w:rFonts w:ascii="Arial" w:hAnsi="Arial" w:cs="Arial"/>
                <w:b/>
                <w:bCs/>
                <w:lang w:eastAsia="en-AU"/>
              </w:rPr>
            </w:pPr>
          </w:p>
        </w:tc>
        <w:tc>
          <w:tcPr>
            <w:tcW w:w="6168" w:type="dxa"/>
            <w:tcBorders>
              <w:top w:val="nil"/>
              <w:left w:val="nil"/>
              <w:bottom w:val="single" w:sz="8" w:space="0" w:color="BFBFBF"/>
              <w:right w:val="single" w:sz="8" w:space="0" w:color="BFBFBF"/>
            </w:tcBorders>
            <w:tcMar>
              <w:top w:w="0" w:type="dxa"/>
              <w:left w:w="108" w:type="dxa"/>
              <w:bottom w:w="0" w:type="dxa"/>
              <w:right w:w="108" w:type="dxa"/>
            </w:tcMar>
          </w:tcPr>
          <w:p w14:paraId="1CC12408" w14:textId="77777777" w:rsidR="00B244CE" w:rsidRPr="00870102" w:rsidRDefault="00B244CE" w:rsidP="002332D7">
            <w:pPr>
              <w:spacing w:before="60" w:after="60"/>
              <w:rPr>
                <w:rFonts w:ascii="Arial" w:hAnsi="Arial" w:cs="Arial"/>
              </w:rPr>
            </w:pPr>
          </w:p>
        </w:tc>
      </w:tr>
    </w:tbl>
    <w:p w14:paraId="05D301B3" w14:textId="77777777" w:rsidR="00B244CE" w:rsidRPr="00870102" w:rsidRDefault="00B244CE">
      <w:pPr>
        <w:rPr>
          <w:rFonts w:ascii="Arial" w:eastAsia="Calibri" w:hAnsi="Arial" w:cs="Arial"/>
        </w:rPr>
      </w:pPr>
    </w:p>
    <w:p w14:paraId="1DA1F7FD" w14:textId="65140D6B" w:rsidR="005D69B9" w:rsidRPr="00870102" w:rsidRDefault="005D69B9">
      <w:pPr>
        <w:rPr>
          <w:rFonts w:ascii="Arial" w:eastAsia="Calibri" w:hAnsi="Arial" w:cs="Arial"/>
        </w:rPr>
      </w:pPr>
    </w:p>
    <w:p w14:paraId="4D539F75" w14:textId="1C192053" w:rsidR="0059388B" w:rsidRPr="00870102" w:rsidRDefault="0059388B">
      <w:pPr>
        <w:rPr>
          <w:rFonts w:ascii="Arial" w:eastAsia="Calibri" w:hAnsi="Arial" w:cs="Arial"/>
        </w:rPr>
      </w:pPr>
    </w:p>
    <w:tbl>
      <w:tblPr>
        <w:tblW w:w="9356" w:type="dxa"/>
        <w:tblInd w:w="132" w:type="dxa"/>
        <w:tblBorders>
          <w:top w:val="single" w:sz="8" w:space="0" w:color="1B587C"/>
          <w:left w:val="single" w:sz="8" w:space="0" w:color="1B587C"/>
          <w:bottom w:val="single" w:sz="8" w:space="0" w:color="1B587C"/>
          <w:right w:val="single" w:sz="8" w:space="0" w:color="1B587C"/>
        </w:tblBorders>
        <w:tblLook w:val="00A0" w:firstRow="1" w:lastRow="0" w:firstColumn="1" w:lastColumn="0" w:noHBand="0" w:noVBand="0"/>
      </w:tblPr>
      <w:tblGrid>
        <w:gridCol w:w="1851"/>
        <w:gridCol w:w="1439"/>
        <w:gridCol w:w="1880"/>
        <w:gridCol w:w="1861"/>
        <w:gridCol w:w="2325"/>
      </w:tblGrid>
      <w:tr w:rsidR="00093E2E" w:rsidRPr="00870102" w14:paraId="1E0C170D" w14:textId="77777777" w:rsidTr="00093E2E">
        <w:tc>
          <w:tcPr>
            <w:tcW w:w="9356" w:type="dxa"/>
            <w:gridSpan w:val="5"/>
            <w:tcBorders>
              <w:top w:val="single" w:sz="8" w:space="0" w:color="1B587C"/>
              <w:bottom w:val="single" w:sz="8" w:space="0" w:color="1B587C"/>
            </w:tcBorders>
            <w:shd w:val="clear" w:color="auto" w:fill="D9D9D9" w:themeFill="background1" w:themeFillShade="D9"/>
          </w:tcPr>
          <w:p w14:paraId="59188DFD" w14:textId="77777777" w:rsidR="00C42C64" w:rsidRPr="00870102" w:rsidRDefault="00C42C64" w:rsidP="002332D7">
            <w:pPr>
              <w:spacing w:after="240"/>
              <w:rPr>
                <w:rFonts w:ascii="Arial" w:hAnsi="Arial" w:cs="Arial"/>
                <w:b/>
                <w:bCs/>
                <w:color w:val="auto"/>
              </w:rPr>
            </w:pPr>
            <w:r w:rsidRPr="00870102">
              <w:rPr>
                <w:rFonts w:ascii="Arial" w:hAnsi="Arial" w:cs="Arial"/>
                <w:b/>
                <w:bCs/>
                <w:color w:val="auto"/>
              </w:rPr>
              <w:t>Document Approval</w:t>
            </w:r>
          </w:p>
        </w:tc>
      </w:tr>
      <w:tr w:rsidR="00093E2E" w:rsidRPr="00870102" w14:paraId="698E2D35" w14:textId="77777777" w:rsidTr="00093E2E">
        <w:tc>
          <w:tcPr>
            <w:tcW w:w="1985" w:type="dxa"/>
            <w:tcBorders>
              <w:top w:val="single" w:sz="8" w:space="0" w:color="1B587C"/>
              <w:bottom w:val="single" w:sz="8" w:space="0" w:color="1B587C"/>
              <w:right w:val="single" w:sz="8" w:space="0" w:color="FFFFFF"/>
            </w:tcBorders>
            <w:shd w:val="clear" w:color="auto" w:fill="D9D9D9" w:themeFill="background1" w:themeFillShade="D9"/>
          </w:tcPr>
          <w:p w14:paraId="50DD1607" w14:textId="77777777" w:rsidR="00C42C64" w:rsidRPr="00870102" w:rsidRDefault="00C42C64" w:rsidP="002332D7">
            <w:pPr>
              <w:spacing w:after="240"/>
              <w:jc w:val="center"/>
              <w:rPr>
                <w:rFonts w:ascii="Arial" w:hAnsi="Arial" w:cs="Arial"/>
                <w:b/>
                <w:bCs/>
                <w:color w:val="auto"/>
              </w:rPr>
            </w:pPr>
            <w:r w:rsidRPr="00870102">
              <w:rPr>
                <w:rFonts w:ascii="Arial" w:hAnsi="Arial" w:cs="Arial"/>
                <w:b/>
                <w:bCs/>
                <w:color w:val="auto"/>
              </w:rPr>
              <w:t>Name</w:t>
            </w:r>
          </w:p>
        </w:tc>
        <w:tc>
          <w:tcPr>
            <w:tcW w:w="800" w:type="dxa"/>
            <w:tcBorders>
              <w:top w:val="single" w:sz="8" w:space="0" w:color="1B587C"/>
              <w:left w:val="single" w:sz="8" w:space="0" w:color="FFFFFF"/>
              <w:bottom w:val="single" w:sz="8" w:space="0" w:color="1B587C"/>
              <w:right w:val="single" w:sz="8" w:space="0" w:color="FFFFFF"/>
            </w:tcBorders>
            <w:shd w:val="clear" w:color="auto" w:fill="D9D9D9" w:themeFill="background1" w:themeFillShade="D9"/>
          </w:tcPr>
          <w:p w14:paraId="4CA2EF3F" w14:textId="245A66C2" w:rsidR="00C42C64" w:rsidRPr="00870102" w:rsidRDefault="00270E22" w:rsidP="002332D7">
            <w:pPr>
              <w:spacing w:after="240"/>
              <w:jc w:val="center"/>
              <w:rPr>
                <w:rFonts w:ascii="Arial" w:hAnsi="Arial" w:cs="Arial"/>
                <w:b/>
                <w:bCs/>
                <w:color w:val="auto"/>
              </w:rPr>
            </w:pPr>
            <w:r w:rsidRPr="00870102">
              <w:rPr>
                <w:rFonts w:ascii="Arial" w:hAnsi="Arial" w:cs="Arial"/>
                <w:b/>
                <w:bCs/>
                <w:color w:val="auto"/>
              </w:rPr>
              <w:t>Organization</w:t>
            </w:r>
          </w:p>
        </w:tc>
        <w:tc>
          <w:tcPr>
            <w:tcW w:w="2035" w:type="dxa"/>
            <w:tcBorders>
              <w:top w:val="single" w:sz="8" w:space="0" w:color="1B587C"/>
              <w:left w:val="single" w:sz="8" w:space="0" w:color="FFFFFF"/>
              <w:bottom w:val="single" w:sz="8" w:space="0" w:color="1B587C"/>
              <w:right w:val="single" w:sz="8" w:space="0" w:color="FFFFFF"/>
            </w:tcBorders>
            <w:shd w:val="clear" w:color="auto" w:fill="D9D9D9" w:themeFill="background1" w:themeFillShade="D9"/>
          </w:tcPr>
          <w:p w14:paraId="21C12286" w14:textId="77777777" w:rsidR="00C42C64" w:rsidRPr="00870102" w:rsidRDefault="00C42C64" w:rsidP="002332D7">
            <w:pPr>
              <w:spacing w:after="240"/>
              <w:jc w:val="center"/>
              <w:rPr>
                <w:rFonts w:ascii="Arial" w:hAnsi="Arial" w:cs="Arial"/>
                <w:b/>
                <w:bCs/>
                <w:color w:val="auto"/>
              </w:rPr>
            </w:pPr>
            <w:r w:rsidRPr="00870102">
              <w:rPr>
                <w:rFonts w:ascii="Arial" w:hAnsi="Arial" w:cs="Arial"/>
                <w:b/>
                <w:bCs/>
                <w:color w:val="auto"/>
              </w:rPr>
              <w:t>Role</w:t>
            </w:r>
          </w:p>
        </w:tc>
        <w:tc>
          <w:tcPr>
            <w:tcW w:w="1984" w:type="dxa"/>
            <w:tcBorders>
              <w:top w:val="single" w:sz="8" w:space="0" w:color="1B587C"/>
              <w:left w:val="single" w:sz="8" w:space="0" w:color="FFFFFF"/>
              <w:bottom w:val="single" w:sz="8" w:space="0" w:color="1B587C"/>
            </w:tcBorders>
            <w:shd w:val="clear" w:color="auto" w:fill="D9D9D9" w:themeFill="background1" w:themeFillShade="D9"/>
          </w:tcPr>
          <w:p w14:paraId="095631F8" w14:textId="77777777" w:rsidR="00C42C64" w:rsidRPr="00870102" w:rsidRDefault="00C42C64" w:rsidP="002332D7">
            <w:pPr>
              <w:spacing w:after="240"/>
              <w:jc w:val="center"/>
              <w:rPr>
                <w:rFonts w:ascii="Arial" w:hAnsi="Arial" w:cs="Arial"/>
                <w:b/>
                <w:bCs/>
                <w:color w:val="auto"/>
              </w:rPr>
            </w:pPr>
            <w:r w:rsidRPr="00870102">
              <w:rPr>
                <w:rFonts w:ascii="Arial" w:hAnsi="Arial" w:cs="Arial"/>
                <w:b/>
                <w:bCs/>
                <w:color w:val="auto"/>
              </w:rPr>
              <w:t>Date</w:t>
            </w:r>
          </w:p>
        </w:tc>
        <w:tc>
          <w:tcPr>
            <w:tcW w:w="2552" w:type="dxa"/>
            <w:tcBorders>
              <w:top w:val="single" w:sz="8" w:space="0" w:color="1B587C"/>
              <w:left w:val="single" w:sz="8" w:space="0" w:color="FFFFFF"/>
              <w:bottom w:val="single" w:sz="8" w:space="0" w:color="1B587C"/>
            </w:tcBorders>
            <w:shd w:val="clear" w:color="auto" w:fill="D9D9D9" w:themeFill="background1" w:themeFillShade="D9"/>
          </w:tcPr>
          <w:p w14:paraId="4AC7AEEA" w14:textId="77777777" w:rsidR="00C42C64" w:rsidRPr="00870102" w:rsidRDefault="00C42C64" w:rsidP="002332D7">
            <w:pPr>
              <w:spacing w:after="240"/>
              <w:jc w:val="center"/>
              <w:rPr>
                <w:rFonts w:ascii="Arial" w:hAnsi="Arial" w:cs="Arial"/>
                <w:b/>
                <w:bCs/>
                <w:color w:val="auto"/>
              </w:rPr>
            </w:pPr>
            <w:r w:rsidRPr="00870102">
              <w:rPr>
                <w:rFonts w:ascii="Arial" w:hAnsi="Arial" w:cs="Arial"/>
                <w:b/>
                <w:bCs/>
                <w:color w:val="auto"/>
              </w:rPr>
              <w:t>Signature</w:t>
            </w:r>
          </w:p>
        </w:tc>
      </w:tr>
      <w:tr w:rsidR="00C42C64" w:rsidRPr="00870102" w14:paraId="70A29AB8" w14:textId="77777777" w:rsidTr="00801915">
        <w:tc>
          <w:tcPr>
            <w:tcW w:w="1985" w:type="dxa"/>
            <w:tcBorders>
              <w:top w:val="single" w:sz="8" w:space="0" w:color="1B587C"/>
              <w:bottom w:val="single" w:sz="8" w:space="0" w:color="1B587C"/>
              <w:right w:val="single" w:sz="8" w:space="0" w:color="1B587C"/>
            </w:tcBorders>
          </w:tcPr>
          <w:p w14:paraId="0E69412B" w14:textId="77777777" w:rsidR="00C42C64" w:rsidRPr="00870102" w:rsidRDefault="00C42C64" w:rsidP="002332D7">
            <w:pPr>
              <w:rPr>
                <w:rFonts w:ascii="Arial" w:hAnsi="Arial" w:cs="Arial"/>
                <w:b/>
                <w:bCs/>
              </w:rPr>
            </w:pPr>
            <w:r w:rsidRPr="00870102">
              <w:rPr>
                <w:rFonts w:ascii="Arial" w:hAnsi="Arial" w:cs="Arial"/>
                <w:b/>
                <w:bCs/>
              </w:rPr>
              <w:t>Prepared by</w:t>
            </w:r>
          </w:p>
          <w:p w14:paraId="76F5CC36" w14:textId="6311D9BD" w:rsidR="00C42C64" w:rsidRPr="00870102" w:rsidRDefault="00DC7564" w:rsidP="002332D7">
            <w:pPr>
              <w:rPr>
                <w:rFonts w:ascii="Arial" w:hAnsi="Arial" w:cs="Arial"/>
              </w:rPr>
            </w:pPr>
            <w:r w:rsidRPr="00870102">
              <w:rPr>
                <w:rFonts w:ascii="Arial" w:hAnsi="Arial" w:cs="Arial"/>
              </w:rPr>
              <w:t>Amit Malpure</w:t>
            </w:r>
          </w:p>
        </w:tc>
        <w:tc>
          <w:tcPr>
            <w:tcW w:w="800" w:type="dxa"/>
            <w:tcBorders>
              <w:top w:val="single" w:sz="8" w:space="0" w:color="1B587C"/>
              <w:left w:val="single" w:sz="8" w:space="0" w:color="1B587C"/>
              <w:bottom w:val="single" w:sz="8" w:space="0" w:color="1B587C"/>
              <w:right w:val="single" w:sz="8" w:space="0" w:color="1B587C"/>
            </w:tcBorders>
          </w:tcPr>
          <w:p w14:paraId="4EA8194B" w14:textId="7C61DA7A" w:rsidR="00C42C64" w:rsidRPr="00870102" w:rsidRDefault="00F45E6F" w:rsidP="002332D7">
            <w:pPr>
              <w:rPr>
                <w:rFonts w:ascii="Arial" w:hAnsi="Arial" w:cs="Arial"/>
              </w:rPr>
            </w:pPr>
            <w:r w:rsidRPr="00870102">
              <w:rPr>
                <w:rFonts w:ascii="Arial" w:hAnsi="Arial" w:cs="Arial"/>
              </w:rPr>
              <w:t>CBA</w:t>
            </w:r>
          </w:p>
        </w:tc>
        <w:tc>
          <w:tcPr>
            <w:tcW w:w="2035" w:type="dxa"/>
            <w:tcBorders>
              <w:top w:val="single" w:sz="8" w:space="0" w:color="1B587C"/>
              <w:left w:val="single" w:sz="8" w:space="0" w:color="1B587C"/>
              <w:bottom w:val="single" w:sz="8" w:space="0" w:color="1B587C"/>
              <w:right w:val="single" w:sz="8" w:space="0" w:color="1B587C"/>
            </w:tcBorders>
          </w:tcPr>
          <w:p w14:paraId="21DF3ED2" w14:textId="5DD33438" w:rsidR="00C42C64" w:rsidRPr="00870102" w:rsidRDefault="00DC7564" w:rsidP="002332D7">
            <w:pPr>
              <w:rPr>
                <w:rFonts w:ascii="Arial" w:hAnsi="Arial" w:cs="Arial"/>
              </w:rPr>
            </w:pPr>
            <w:r w:rsidRPr="00870102">
              <w:rPr>
                <w:rFonts w:ascii="Arial" w:hAnsi="Arial" w:cs="Arial"/>
              </w:rPr>
              <w:t>Lead – Principal SDET</w:t>
            </w:r>
          </w:p>
        </w:tc>
        <w:tc>
          <w:tcPr>
            <w:tcW w:w="1984" w:type="dxa"/>
            <w:tcBorders>
              <w:top w:val="single" w:sz="8" w:space="0" w:color="1B587C"/>
              <w:left w:val="single" w:sz="8" w:space="0" w:color="1B587C"/>
              <w:bottom w:val="single" w:sz="8" w:space="0" w:color="1B587C"/>
            </w:tcBorders>
          </w:tcPr>
          <w:p w14:paraId="0C79B956" w14:textId="5785E66F" w:rsidR="00C42C64" w:rsidRPr="00870102" w:rsidRDefault="00660FC1" w:rsidP="002332D7">
            <w:pPr>
              <w:rPr>
                <w:rFonts w:ascii="Arial" w:hAnsi="Arial" w:cs="Arial"/>
              </w:rPr>
            </w:pPr>
            <w:r w:rsidRPr="00870102">
              <w:rPr>
                <w:rFonts w:ascii="Arial" w:hAnsi="Arial" w:cs="Arial"/>
                <w:color w:val="5B9BD5"/>
                <w:u w:color="5B9BD5"/>
              </w:rPr>
              <w:t>22/08/2021</w:t>
            </w:r>
          </w:p>
        </w:tc>
        <w:tc>
          <w:tcPr>
            <w:tcW w:w="2552" w:type="dxa"/>
            <w:tcBorders>
              <w:top w:val="single" w:sz="8" w:space="0" w:color="1B587C"/>
              <w:left w:val="single" w:sz="8" w:space="0" w:color="1B587C"/>
              <w:bottom w:val="single" w:sz="8" w:space="0" w:color="1B587C"/>
            </w:tcBorders>
          </w:tcPr>
          <w:p w14:paraId="34C7D0D0" w14:textId="77777777" w:rsidR="00C42C64" w:rsidRPr="00870102" w:rsidRDefault="00C42C64" w:rsidP="002332D7">
            <w:pPr>
              <w:rPr>
                <w:rFonts w:ascii="Arial" w:hAnsi="Arial" w:cs="Arial"/>
              </w:rPr>
            </w:pPr>
          </w:p>
        </w:tc>
      </w:tr>
      <w:tr w:rsidR="00C42C64" w:rsidRPr="00870102" w14:paraId="7DE6DA30" w14:textId="77777777" w:rsidTr="00801915">
        <w:trPr>
          <w:trHeight w:val="457"/>
        </w:trPr>
        <w:tc>
          <w:tcPr>
            <w:tcW w:w="1985" w:type="dxa"/>
            <w:tcBorders>
              <w:top w:val="single" w:sz="8" w:space="0" w:color="1B587C"/>
              <w:bottom w:val="single" w:sz="8" w:space="0" w:color="1B587C"/>
              <w:right w:val="single" w:sz="8" w:space="0" w:color="1B587C"/>
            </w:tcBorders>
          </w:tcPr>
          <w:p w14:paraId="291678E9" w14:textId="77777777" w:rsidR="00C42C64" w:rsidRPr="00870102" w:rsidRDefault="00C42C64" w:rsidP="002332D7">
            <w:pPr>
              <w:rPr>
                <w:rFonts w:ascii="Arial" w:hAnsi="Arial" w:cs="Arial"/>
                <w:b/>
                <w:bCs/>
              </w:rPr>
            </w:pPr>
            <w:r w:rsidRPr="00870102">
              <w:rPr>
                <w:rFonts w:ascii="Arial" w:hAnsi="Arial" w:cs="Arial"/>
                <w:b/>
                <w:bCs/>
              </w:rPr>
              <w:t>Reviewed by</w:t>
            </w:r>
          </w:p>
          <w:p w14:paraId="5E29440E" w14:textId="3DE2E2EF" w:rsidR="00C42C64" w:rsidRPr="00870102" w:rsidRDefault="00C42C64" w:rsidP="002332D7">
            <w:pPr>
              <w:rPr>
                <w:rFonts w:ascii="Arial" w:hAnsi="Arial" w:cs="Arial"/>
              </w:rPr>
            </w:pPr>
          </w:p>
        </w:tc>
        <w:tc>
          <w:tcPr>
            <w:tcW w:w="800" w:type="dxa"/>
            <w:tcBorders>
              <w:top w:val="single" w:sz="8" w:space="0" w:color="1B587C"/>
              <w:left w:val="single" w:sz="8" w:space="0" w:color="1B587C"/>
              <w:bottom w:val="single" w:sz="8" w:space="0" w:color="1B587C"/>
              <w:right w:val="single" w:sz="8" w:space="0" w:color="1B587C"/>
            </w:tcBorders>
          </w:tcPr>
          <w:p w14:paraId="7024BCE0" w14:textId="28400B86" w:rsidR="00C42C64" w:rsidRPr="00870102" w:rsidRDefault="00F45E6F" w:rsidP="002332D7">
            <w:pPr>
              <w:rPr>
                <w:rFonts w:ascii="Arial" w:hAnsi="Arial" w:cs="Arial"/>
              </w:rPr>
            </w:pPr>
            <w:r w:rsidRPr="00870102">
              <w:rPr>
                <w:rFonts w:ascii="Arial" w:hAnsi="Arial" w:cs="Arial"/>
              </w:rPr>
              <w:t>CBA</w:t>
            </w:r>
          </w:p>
        </w:tc>
        <w:tc>
          <w:tcPr>
            <w:tcW w:w="2035" w:type="dxa"/>
            <w:tcBorders>
              <w:top w:val="single" w:sz="8" w:space="0" w:color="1B587C"/>
              <w:left w:val="single" w:sz="8" w:space="0" w:color="1B587C"/>
              <w:bottom w:val="single" w:sz="8" w:space="0" w:color="1B587C"/>
              <w:right w:val="single" w:sz="8" w:space="0" w:color="1B587C"/>
            </w:tcBorders>
          </w:tcPr>
          <w:p w14:paraId="4C6EDDE0" w14:textId="77777777" w:rsidR="00C42C64" w:rsidRPr="00870102" w:rsidRDefault="00C42C64" w:rsidP="002332D7">
            <w:pPr>
              <w:rPr>
                <w:rFonts w:ascii="Arial" w:hAnsi="Arial" w:cs="Arial"/>
              </w:rPr>
            </w:pPr>
            <w:r w:rsidRPr="00870102">
              <w:rPr>
                <w:rFonts w:ascii="Arial" w:hAnsi="Arial" w:cs="Arial"/>
              </w:rPr>
              <w:t>Test Project Manager</w:t>
            </w:r>
          </w:p>
        </w:tc>
        <w:tc>
          <w:tcPr>
            <w:tcW w:w="1984" w:type="dxa"/>
            <w:tcBorders>
              <w:top w:val="single" w:sz="8" w:space="0" w:color="1B587C"/>
              <w:left w:val="single" w:sz="8" w:space="0" w:color="1B587C"/>
              <w:bottom w:val="single" w:sz="8" w:space="0" w:color="1B587C"/>
            </w:tcBorders>
          </w:tcPr>
          <w:p w14:paraId="5442C7FF" w14:textId="77777777" w:rsidR="00C42C64" w:rsidRPr="00870102" w:rsidRDefault="00C42C64" w:rsidP="002332D7">
            <w:pPr>
              <w:rPr>
                <w:rFonts w:ascii="Arial" w:hAnsi="Arial" w:cs="Arial"/>
              </w:rPr>
            </w:pPr>
          </w:p>
        </w:tc>
        <w:tc>
          <w:tcPr>
            <w:tcW w:w="2552" w:type="dxa"/>
            <w:tcBorders>
              <w:top w:val="single" w:sz="8" w:space="0" w:color="1B587C"/>
              <w:left w:val="single" w:sz="8" w:space="0" w:color="1B587C"/>
              <w:bottom w:val="single" w:sz="8" w:space="0" w:color="1B587C"/>
            </w:tcBorders>
          </w:tcPr>
          <w:p w14:paraId="20FF5183" w14:textId="77777777" w:rsidR="00C42C64" w:rsidRPr="00870102" w:rsidRDefault="00C42C64" w:rsidP="002332D7">
            <w:pPr>
              <w:rPr>
                <w:rFonts w:ascii="Arial" w:hAnsi="Arial" w:cs="Arial"/>
              </w:rPr>
            </w:pPr>
          </w:p>
        </w:tc>
      </w:tr>
      <w:tr w:rsidR="00C42C64" w:rsidRPr="00870102" w14:paraId="7D4222CC" w14:textId="77777777" w:rsidTr="00801915">
        <w:tc>
          <w:tcPr>
            <w:tcW w:w="1985" w:type="dxa"/>
            <w:tcBorders>
              <w:top w:val="single" w:sz="8" w:space="0" w:color="1B587C"/>
              <w:bottom w:val="single" w:sz="8" w:space="0" w:color="1B587C"/>
              <w:right w:val="single" w:sz="8" w:space="0" w:color="1B587C"/>
            </w:tcBorders>
          </w:tcPr>
          <w:p w14:paraId="1C4D6E35" w14:textId="77777777" w:rsidR="00C42C64" w:rsidRPr="00870102" w:rsidRDefault="00C42C64" w:rsidP="002332D7">
            <w:pPr>
              <w:rPr>
                <w:rFonts w:ascii="Arial" w:hAnsi="Arial" w:cs="Arial"/>
                <w:b/>
                <w:bCs/>
              </w:rPr>
            </w:pPr>
            <w:r w:rsidRPr="00870102">
              <w:rPr>
                <w:rFonts w:ascii="Arial" w:hAnsi="Arial" w:cs="Arial"/>
                <w:b/>
                <w:bCs/>
              </w:rPr>
              <w:t>Reviewed by</w:t>
            </w:r>
          </w:p>
          <w:p w14:paraId="6189AA03" w14:textId="4428AFE8" w:rsidR="00C42C64" w:rsidRPr="00870102" w:rsidRDefault="00C42C64" w:rsidP="002332D7">
            <w:pPr>
              <w:rPr>
                <w:rFonts w:ascii="Arial" w:hAnsi="Arial" w:cs="Arial"/>
              </w:rPr>
            </w:pPr>
          </w:p>
        </w:tc>
        <w:tc>
          <w:tcPr>
            <w:tcW w:w="800" w:type="dxa"/>
            <w:tcBorders>
              <w:top w:val="single" w:sz="8" w:space="0" w:color="1B587C"/>
              <w:left w:val="single" w:sz="8" w:space="0" w:color="1B587C"/>
              <w:bottom w:val="single" w:sz="8" w:space="0" w:color="1B587C"/>
              <w:right w:val="single" w:sz="8" w:space="0" w:color="1B587C"/>
            </w:tcBorders>
          </w:tcPr>
          <w:p w14:paraId="794C2F38" w14:textId="3C06D3AB" w:rsidR="00C42C64" w:rsidRPr="00870102" w:rsidRDefault="00F45E6F" w:rsidP="002332D7">
            <w:pPr>
              <w:rPr>
                <w:rFonts w:ascii="Arial" w:hAnsi="Arial" w:cs="Arial"/>
                <w:lang w:val="sv-SE"/>
              </w:rPr>
            </w:pPr>
            <w:r w:rsidRPr="00870102">
              <w:rPr>
                <w:rFonts w:ascii="Arial" w:hAnsi="Arial" w:cs="Arial"/>
              </w:rPr>
              <w:t>CBA</w:t>
            </w:r>
          </w:p>
        </w:tc>
        <w:tc>
          <w:tcPr>
            <w:tcW w:w="2035" w:type="dxa"/>
            <w:tcBorders>
              <w:top w:val="single" w:sz="8" w:space="0" w:color="1B587C"/>
              <w:left w:val="single" w:sz="8" w:space="0" w:color="1B587C"/>
              <w:bottom w:val="single" w:sz="8" w:space="0" w:color="1B587C"/>
              <w:right w:val="single" w:sz="8" w:space="0" w:color="1B587C"/>
            </w:tcBorders>
          </w:tcPr>
          <w:p w14:paraId="7ABC7A64" w14:textId="77777777" w:rsidR="00C42C64" w:rsidRPr="00870102" w:rsidRDefault="00C42C64" w:rsidP="002332D7">
            <w:pPr>
              <w:rPr>
                <w:rFonts w:ascii="Arial" w:hAnsi="Arial" w:cs="Arial"/>
                <w:lang w:val="sv-SE"/>
              </w:rPr>
            </w:pPr>
            <w:proofErr w:type="spellStart"/>
            <w:r w:rsidRPr="00870102">
              <w:rPr>
                <w:rFonts w:ascii="Arial" w:hAnsi="Arial" w:cs="Arial"/>
                <w:lang w:val="sv-SE"/>
              </w:rPr>
              <w:t>Technical</w:t>
            </w:r>
            <w:proofErr w:type="spellEnd"/>
            <w:r w:rsidRPr="00870102">
              <w:rPr>
                <w:rFonts w:ascii="Arial" w:hAnsi="Arial" w:cs="Arial"/>
                <w:lang w:val="sv-SE"/>
              </w:rPr>
              <w:t xml:space="preserve"> </w:t>
            </w:r>
            <w:proofErr w:type="spellStart"/>
            <w:r w:rsidRPr="00870102">
              <w:rPr>
                <w:rFonts w:ascii="Arial" w:hAnsi="Arial" w:cs="Arial"/>
                <w:lang w:val="sv-SE"/>
              </w:rPr>
              <w:t>Delivery</w:t>
            </w:r>
            <w:proofErr w:type="spellEnd"/>
            <w:r w:rsidRPr="00870102">
              <w:rPr>
                <w:rFonts w:ascii="Arial" w:hAnsi="Arial" w:cs="Arial"/>
                <w:lang w:val="sv-SE"/>
              </w:rPr>
              <w:t xml:space="preserve"> Manager</w:t>
            </w:r>
          </w:p>
        </w:tc>
        <w:tc>
          <w:tcPr>
            <w:tcW w:w="1984" w:type="dxa"/>
            <w:tcBorders>
              <w:top w:val="single" w:sz="8" w:space="0" w:color="1B587C"/>
              <w:left w:val="single" w:sz="8" w:space="0" w:color="1B587C"/>
              <w:bottom w:val="single" w:sz="8" w:space="0" w:color="1B587C"/>
            </w:tcBorders>
          </w:tcPr>
          <w:p w14:paraId="2BB042B1" w14:textId="77777777" w:rsidR="00C42C64" w:rsidRPr="00870102" w:rsidRDefault="00C42C64" w:rsidP="002332D7">
            <w:pPr>
              <w:rPr>
                <w:rFonts w:ascii="Arial" w:hAnsi="Arial" w:cs="Arial"/>
                <w:lang w:val="sv-SE"/>
              </w:rPr>
            </w:pPr>
          </w:p>
        </w:tc>
        <w:tc>
          <w:tcPr>
            <w:tcW w:w="2552" w:type="dxa"/>
            <w:tcBorders>
              <w:top w:val="single" w:sz="8" w:space="0" w:color="1B587C"/>
              <w:left w:val="single" w:sz="8" w:space="0" w:color="1B587C"/>
              <w:bottom w:val="single" w:sz="8" w:space="0" w:color="1B587C"/>
            </w:tcBorders>
          </w:tcPr>
          <w:p w14:paraId="23FB5D97" w14:textId="77777777" w:rsidR="00C42C64" w:rsidRPr="00870102" w:rsidRDefault="00C42C64" w:rsidP="002332D7">
            <w:pPr>
              <w:rPr>
                <w:rFonts w:ascii="Arial" w:hAnsi="Arial" w:cs="Arial"/>
                <w:lang w:val="sv-SE"/>
              </w:rPr>
            </w:pPr>
          </w:p>
        </w:tc>
      </w:tr>
      <w:tr w:rsidR="00C42C64" w:rsidRPr="00870102" w14:paraId="08B58A52" w14:textId="77777777" w:rsidTr="00801915">
        <w:tc>
          <w:tcPr>
            <w:tcW w:w="1985" w:type="dxa"/>
            <w:tcBorders>
              <w:top w:val="single" w:sz="8" w:space="0" w:color="1B587C"/>
              <w:bottom w:val="single" w:sz="8" w:space="0" w:color="1B587C"/>
              <w:right w:val="single" w:sz="8" w:space="0" w:color="1B587C"/>
            </w:tcBorders>
          </w:tcPr>
          <w:p w14:paraId="6D3DEE1C" w14:textId="77777777" w:rsidR="00C42C64" w:rsidRPr="00870102" w:rsidRDefault="00C42C64" w:rsidP="002332D7">
            <w:pPr>
              <w:rPr>
                <w:rFonts w:ascii="Arial" w:hAnsi="Arial" w:cs="Arial"/>
                <w:b/>
                <w:bCs/>
              </w:rPr>
            </w:pPr>
            <w:r w:rsidRPr="00870102">
              <w:rPr>
                <w:rFonts w:ascii="Arial" w:hAnsi="Arial" w:cs="Arial"/>
                <w:b/>
                <w:bCs/>
              </w:rPr>
              <w:t>Reviewed by</w:t>
            </w:r>
          </w:p>
          <w:p w14:paraId="7BE487B4" w14:textId="67F14340" w:rsidR="00C42C64" w:rsidRPr="00870102" w:rsidRDefault="00C42C64" w:rsidP="002332D7">
            <w:pPr>
              <w:rPr>
                <w:rFonts w:ascii="Arial" w:hAnsi="Arial" w:cs="Arial"/>
              </w:rPr>
            </w:pPr>
          </w:p>
        </w:tc>
        <w:tc>
          <w:tcPr>
            <w:tcW w:w="800" w:type="dxa"/>
            <w:tcBorders>
              <w:top w:val="single" w:sz="8" w:space="0" w:color="1B587C"/>
              <w:left w:val="single" w:sz="8" w:space="0" w:color="1B587C"/>
              <w:bottom w:val="single" w:sz="8" w:space="0" w:color="1B587C"/>
              <w:right w:val="single" w:sz="8" w:space="0" w:color="1B587C"/>
            </w:tcBorders>
          </w:tcPr>
          <w:p w14:paraId="0936F503" w14:textId="6CF3259A" w:rsidR="00C42C64" w:rsidRPr="00870102" w:rsidRDefault="00F45E6F" w:rsidP="002332D7">
            <w:pPr>
              <w:rPr>
                <w:rFonts w:ascii="Arial" w:hAnsi="Arial" w:cs="Arial"/>
                <w:lang w:val="sv-SE"/>
              </w:rPr>
            </w:pPr>
            <w:r w:rsidRPr="00870102">
              <w:rPr>
                <w:rFonts w:ascii="Arial" w:hAnsi="Arial" w:cs="Arial"/>
              </w:rPr>
              <w:t>CBA</w:t>
            </w:r>
          </w:p>
        </w:tc>
        <w:tc>
          <w:tcPr>
            <w:tcW w:w="2035" w:type="dxa"/>
            <w:tcBorders>
              <w:top w:val="single" w:sz="8" w:space="0" w:color="1B587C"/>
              <w:left w:val="single" w:sz="8" w:space="0" w:color="1B587C"/>
              <w:bottom w:val="single" w:sz="8" w:space="0" w:color="1B587C"/>
              <w:right w:val="single" w:sz="8" w:space="0" w:color="1B587C"/>
            </w:tcBorders>
          </w:tcPr>
          <w:p w14:paraId="1C6227DE" w14:textId="77777777" w:rsidR="00C42C64" w:rsidRPr="00870102" w:rsidRDefault="00C42C64" w:rsidP="002332D7">
            <w:pPr>
              <w:rPr>
                <w:rFonts w:ascii="Arial" w:hAnsi="Arial" w:cs="Arial"/>
                <w:lang w:val="sv-SE"/>
              </w:rPr>
            </w:pPr>
            <w:r w:rsidRPr="00870102">
              <w:rPr>
                <w:rFonts w:ascii="Arial" w:hAnsi="Arial" w:cs="Arial"/>
                <w:lang w:val="sv-SE"/>
              </w:rPr>
              <w:t>Senior Program Manager</w:t>
            </w:r>
          </w:p>
        </w:tc>
        <w:tc>
          <w:tcPr>
            <w:tcW w:w="1984" w:type="dxa"/>
            <w:tcBorders>
              <w:top w:val="single" w:sz="8" w:space="0" w:color="1B587C"/>
              <w:left w:val="single" w:sz="8" w:space="0" w:color="1B587C"/>
              <w:bottom w:val="single" w:sz="8" w:space="0" w:color="1B587C"/>
            </w:tcBorders>
          </w:tcPr>
          <w:p w14:paraId="7CA036D4" w14:textId="77777777" w:rsidR="00C42C64" w:rsidRPr="00870102" w:rsidRDefault="00C42C64" w:rsidP="002332D7">
            <w:pPr>
              <w:rPr>
                <w:rFonts w:ascii="Arial" w:hAnsi="Arial" w:cs="Arial"/>
                <w:lang w:val="sv-SE"/>
              </w:rPr>
            </w:pPr>
          </w:p>
        </w:tc>
        <w:tc>
          <w:tcPr>
            <w:tcW w:w="2552" w:type="dxa"/>
            <w:tcBorders>
              <w:top w:val="single" w:sz="8" w:space="0" w:color="1B587C"/>
              <w:left w:val="single" w:sz="8" w:space="0" w:color="1B587C"/>
              <w:bottom w:val="single" w:sz="8" w:space="0" w:color="1B587C"/>
            </w:tcBorders>
          </w:tcPr>
          <w:p w14:paraId="29645249" w14:textId="77777777" w:rsidR="00C42C64" w:rsidRPr="00870102" w:rsidRDefault="00C42C64" w:rsidP="002332D7">
            <w:pPr>
              <w:rPr>
                <w:rFonts w:ascii="Arial" w:hAnsi="Arial" w:cs="Arial"/>
                <w:lang w:val="sv-SE"/>
              </w:rPr>
            </w:pPr>
          </w:p>
        </w:tc>
      </w:tr>
      <w:tr w:rsidR="00C42C64" w:rsidRPr="00870102" w14:paraId="4001D9AA" w14:textId="77777777" w:rsidTr="00801915">
        <w:tc>
          <w:tcPr>
            <w:tcW w:w="1985" w:type="dxa"/>
            <w:tcBorders>
              <w:top w:val="single" w:sz="8" w:space="0" w:color="1B587C"/>
              <w:bottom w:val="single" w:sz="8" w:space="0" w:color="1B587C"/>
              <w:right w:val="single" w:sz="8" w:space="0" w:color="1B587C"/>
            </w:tcBorders>
          </w:tcPr>
          <w:p w14:paraId="3788306D" w14:textId="77777777" w:rsidR="00C42C64" w:rsidRPr="00870102" w:rsidRDefault="00C42C64" w:rsidP="002332D7">
            <w:pPr>
              <w:rPr>
                <w:rFonts w:ascii="Arial" w:hAnsi="Arial" w:cs="Arial"/>
                <w:b/>
                <w:bCs/>
              </w:rPr>
            </w:pPr>
            <w:r w:rsidRPr="00870102">
              <w:rPr>
                <w:rFonts w:ascii="Arial" w:hAnsi="Arial" w:cs="Arial"/>
                <w:b/>
                <w:bCs/>
              </w:rPr>
              <w:t>Reviewed by</w:t>
            </w:r>
          </w:p>
          <w:p w14:paraId="7EB687C1" w14:textId="2DADE4A3" w:rsidR="00C42C64" w:rsidRPr="00870102" w:rsidRDefault="00C42C64" w:rsidP="002332D7">
            <w:pPr>
              <w:rPr>
                <w:rFonts w:ascii="Arial" w:hAnsi="Arial" w:cs="Arial"/>
              </w:rPr>
            </w:pPr>
          </w:p>
        </w:tc>
        <w:tc>
          <w:tcPr>
            <w:tcW w:w="800" w:type="dxa"/>
            <w:tcBorders>
              <w:top w:val="single" w:sz="8" w:space="0" w:color="1B587C"/>
              <w:left w:val="single" w:sz="8" w:space="0" w:color="1B587C"/>
              <w:bottom w:val="single" w:sz="8" w:space="0" w:color="1B587C"/>
              <w:right w:val="single" w:sz="8" w:space="0" w:color="1B587C"/>
            </w:tcBorders>
          </w:tcPr>
          <w:p w14:paraId="3B83063A" w14:textId="46F68705" w:rsidR="00C42C64" w:rsidRPr="00870102" w:rsidRDefault="00F45E6F" w:rsidP="002332D7">
            <w:pPr>
              <w:rPr>
                <w:rFonts w:ascii="Arial" w:hAnsi="Arial" w:cs="Arial"/>
              </w:rPr>
            </w:pPr>
            <w:r w:rsidRPr="00870102">
              <w:rPr>
                <w:rFonts w:ascii="Arial" w:hAnsi="Arial" w:cs="Arial"/>
              </w:rPr>
              <w:t>CBA</w:t>
            </w:r>
          </w:p>
        </w:tc>
        <w:tc>
          <w:tcPr>
            <w:tcW w:w="2035" w:type="dxa"/>
            <w:tcBorders>
              <w:top w:val="single" w:sz="8" w:space="0" w:color="1B587C"/>
              <w:left w:val="single" w:sz="8" w:space="0" w:color="1B587C"/>
              <w:bottom w:val="single" w:sz="8" w:space="0" w:color="1B587C"/>
              <w:right w:val="single" w:sz="8" w:space="0" w:color="1B587C"/>
            </w:tcBorders>
          </w:tcPr>
          <w:p w14:paraId="2C92B683" w14:textId="77777777" w:rsidR="00C42C64" w:rsidRPr="00870102" w:rsidRDefault="00C42C64" w:rsidP="002332D7">
            <w:pPr>
              <w:rPr>
                <w:rFonts w:ascii="Arial" w:hAnsi="Arial" w:cs="Arial"/>
              </w:rPr>
            </w:pPr>
            <w:r w:rsidRPr="00870102">
              <w:rPr>
                <w:rFonts w:ascii="Arial" w:hAnsi="Arial" w:cs="Arial"/>
              </w:rPr>
              <w:t>Technical Design Authority</w:t>
            </w:r>
          </w:p>
        </w:tc>
        <w:tc>
          <w:tcPr>
            <w:tcW w:w="1984" w:type="dxa"/>
            <w:tcBorders>
              <w:top w:val="single" w:sz="8" w:space="0" w:color="1B587C"/>
              <w:left w:val="single" w:sz="8" w:space="0" w:color="1B587C"/>
              <w:bottom w:val="single" w:sz="8" w:space="0" w:color="1B587C"/>
            </w:tcBorders>
          </w:tcPr>
          <w:p w14:paraId="13709875" w14:textId="77777777" w:rsidR="00C42C64" w:rsidRPr="00870102" w:rsidRDefault="00C42C64" w:rsidP="002332D7">
            <w:pPr>
              <w:rPr>
                <w:rFonts w:ascii="Arial" w:hAnsi="Arial" w:cs="Arial"/>
              </w:rPr>
            </w:pPr>
            <w:r w:rsidRPr="00870102">
              <w:rPr>
                <w:rFonts w:ascii="Arial" w:hAnsi="Arial" w:cs="Arial"/>
              </w:rPr>
              <w:t xml:space="preserve"> </w:t>
            </w:r>
          </w:p>
        </w:tc>
        <w:tc>
          <w:tcPr>
            <w:tcW w:w="2552" w:type="dxa"/>
            <w:tcBorders>
              <w:top w:val="single" w:sz="8" w:space="0" w:color="1B587C"/>
              <w:left w:val="single" w:sz="8" w:space="0" w:color="1B587C"/>
              <w:bottom w:val="single" w:sz="8" w:space="0" w:color="1B587C"/>
            </w:tcBorders>
          </w:tcPr>
          <w:p w14:paraId="61958450" w14:textId="77777777" w:rsidR="00C42C64" w:rsidRPr="00870102" w:rsidRDefault="00C42C64" w:rsidP="002332D7">
            <w:pPr>
              <w:rPr>
                <w:rFonts w:ascii="Arial" w:hAnsi="Arial" w:cs="Arial"/>
              </w:rPr>
            </w:pPr>
          </w:p>
        </w:tc>
      </w:tr>
      <w:tr w:rsidR="00C42C64" w:rsidRPr="00870102" w14:paraId="5D432D34" w14:textId="77777777" w:rsidTr="00801915">
        <w:tc>
          <w:tcPr>
            <w:tcW w:w="1985" w:type="dxa"/>
            <w:tcBorders>
              <w:top w:val="single" w:sz="8" w:space="0" w:color="1B587C"/>
              <w:bottom w:val="single" w:sz="8" w:space="0" w:color="1B587C"/>
              <w:right w:val="single" w:sz="8" w:space="0" w:color="1B587C"/>
            </w:tcBorders>
          </w:tcPr>
          <w:p w14:paraId="2208181D" w14:textId="77777777" w:rsidR="00C42C64" w:rsidRPr="00870102" w:rsidRDefault="00C42C64" w:rsidP="002332D7">
            <w:pPr>
              <w:rPr>
                <w:rFonts w:ascii="Arial" w:hAnsi="Arial" w:cs="Arial"/>
                <w:b/>
                <w:bCs/>
              </w:rPr>
            </w:pPr>
            <w:r w:rsidRPr="00870102">
              <w:rPr>
                <w:rFonts w:ascii="Arial" w:hAnsi="Arial" w:cs="Arial"/>
                <w:b/>
                <w:bCs/>
              </w:rPr>
              <w:t>Approved By</w:t>
            </w:r>
          </w:p>
          <w:p w14:paraId="2B91E3B5" w14:textId="77777777" w:rsidR="00C42C64" w:rsidRPr="00870102" w:rsidRDefault="00C42C64" w:rsidP="002332D7">
            <w:pPr>
              <w:rPr>
                <w:rFonts w:ascii="Arial" w:hAnsi="Arial" w:cs="Arial"/>
                <w:b/>
                <w:bCs/>
              </w:rPr>
            </w:pPr>
          </w:p>
        </w:tc>
        <w:tc>
          <w:tcPr>
            <w:tcW w:w="800" w:type="dxa"/>
            <w:tcBorders>
              <w:top w:val="single" w:sz="8" w:space="0" w:color="1B587C"/>
              <w:left w:val="single" w:sz="8" w:space="0" w:color="1B587C"/>
              <w:bottom w:val="single" w:sz="8" w:space="0" w:color="1B587C"/>
              <w:right w:val="single" w:sz="8" w:space="0" w:color="1B587C"/>
            </w:tcBorders>
          </w:tcPr>
          <w:p w14:paraId="16D9620F" w14:textId="7AA6B13D" w:rsidR="00C42C64" w:rsidRPr="00870102" w:rsidRDefault="00F45E6F" w:rsidP="002332D7">
            <w:pPr>
              <w:rPr>
                <w:rFonts w:ascii="Arial" w:hAnsi="Arial" w:cs="Arial"/>
              </w:rPr>
            </w:pPr>
            <w:r w:rsidRPr="00870102">
              <w:rPr>
                <w:rFonts w:ascii="Arial" w:hAnsi="Arial" w:cs="Arial"/>
              </w:rPr>
              <w:t>CBA</w:t>
            </w:r>
          </w:p>
        </w:tc>
        <w:tc>
          <w:tcPr>
            <w:tcW w:w="2035" w:type="dxa"/>
            <w:tcBorders>
              <w:top w:val="single" w:sz="8" w:space="0" w:color="1B587C"/>
              <w:left w:val="single" w:sz="8" w:space="0" w:color="1B587C"/>
              <w:bottom w:val="single" w:sz="8" w:space="0" w:color="1B587C"/>
              <w:right w:val="single" w:sz="8" w:space="0" w:color="1B587C"/>
            </w:tcBorders>
          </w:tcPr>
          <w:p w14:paraId="2C93A1FB" w14:textId="77777777" w:rsidR="00C42C64" w:rsidRPr="00870102" w:rsidRDefault="00C42C64" w:rsidP="002332D7">
            <w:pPr>
              <w:rPr>
                <w:rFonts w:ascii="Arial" w:hAnsi="Arial" w:cs="Arial"/>
              </w:rPr>
            </w:pPr>
          </w:p>
        </w:tc>
        <w:tc>
          <w:tcPr>
            <w:tcW w:w="1984" w:type="dxa"/>
            <w:tcBorders>
              <w:top w:val="single" w:sz="8" w:space="0" w:color="1B587C"/>
              <w:left w:val="single" w:sz="8" w:space="0" w:color="1B587C"/>
              <w:bottom w:val="single" w:sz="8" w:space="0" w:color="1B587C"/>
            </w:tcBorders>
          </w:tcPr>
          <w:p w14:paraId="36B9ED6E" w14:textId="77777777" w:rsidR="00C42C64" w:rsidRPr="00870102" w:rsidRDefault="00C42C64" w:rsidP="002332D7">
            <w:pPr>
              <w:rPr>
                <w:rFonts w:ascii="Arial" w:hAnsi="Arial" w:cs="Arial"/>
              </w:rPr>
            </w:pPr>
          </w:p>
        </w:tc>
        <w:tc>
          <w:tcPr>
            <w:tcW w:w="2552" w:type="dxa"/>
            <w:tcBorders>
              <w:top w:val="single" w:sz="8" w:space="0" w:color="1B587C"/>
              <w:left w:val="single" w:sz="8" w:space="0" w:color="1B587C"/>
              <w:bottom w:val="single" w:sz="8" w:space="0" w:color="1B587C"/>
            </w:tcBorders>
          </w:tcPr>
          <w:p w14:paraId="15D6673C" w14:textId="77777777" w:rsidR="00C42C64" w:rsidRPr="00870102" w:rsidRDefault="00C42C64" w:rsidP="002332D7">
            <w:pPr>
              <w:rPr>
                <w:rFonts w:ascii="Arial" w:hAnsi="Arial" w:cs="Arial"/>
              </w:rPr>
            </w:pPr>
          </w:p>
        </w:tc>
      </w:tr>
    </w:tbl>
    <w:p w14:paraId="0AF9DB4F" w14:textId="15A446DF" w:rsidR="0059388B" w:rsidRPr="00870102" w:rsidRDefault="00C42C64">
      <w:pPr>
        <w:rPr>
          <w:rFonts w:ascii="Arial" w:eastAsia="Calibri" w:hAnsi="Arial" w:cs="Arial"/>
          <w:sz w:val="22"/>
          <w:szCs w:val="22"/>
        </w:rPr>
      </w:pPr>
      <w:r w:rsidRPr="00870102">
        <w:rPr>
          <w:rFonts w:ascii="Arial" w:eastAsia="Calibri" w:hAnsi="Arial" w:cs="Arial"/>
          <w:sz w:val="22"/>
          <w:szCs w:val="22"/>
        </w:rPr>
        <w:t>s</w:t>
      </w:r>
    </w:p>
    <w:p w14:paraId="1266B8BD" w14:textId="09C9D5D3" w:rsidR="0059388B" w:rsidRPr="00870102" w:rsidRDefault="0059388B">
      <w:pPr>
        <w:rPr>
          <w:rFonts w:ascii="Arial" w:eastAsia="Calibri" w:hAnsi="Arial" w:cs="Arial"/>
          <w:sz w:val="22"/>
          <w:szCs w:val="22"/>
        </w:rPr>
      </w:pPr>
    </w:p>
    <w:p w14:paraId="1F1CA4BF" w14:textId="28E8E37E" w:rsidR="0059388B" w:rsidRPr="00870102" w:rsidRDefault="0059388B">
      <w:pPr>
        <w:rPr>
          <w:rFonts w:ascii="Arial" w:eastAsia="Calibri" w:hAnsi="Arial" w:cs="Arial"/>
        </w:rPr>
      </w:pPr>
    </w:p>
    <w:p w14:paraId="096C23C8" w14:textId="37735B0B" w:rsidR="0059388B" w:rsidRDefault="0059388B">
      <w:pPr>
        <w:rPr>
          <w:rFonts w:ascii="Arial" w:eastAsia="Calibri" w:hAnsi="Arial" w:cs="Arial"/>
        </w:rPr>
      </w:pPr>
    </w:p>
    <w:p w14:paraId="5F7894AE" w14:textId="26C1A599" w:rsidR="001845F9" w:rsidRDefault="001845F9">
      <w:pPr>
        <w:rPr>
          <w:rFonts w:ascii="Arial" w:eastAsia="Calibri" w:hAnsi="Arial" w:cs="Arial"/>
        </w:rPr>
      </w:pPr>
    </w:p>
    <w:p w14:paraId="6DFAA430" w14:textId="77777777" w:rsidR="001845F9" w:rsidRPr="00870102" w:rsidRDefault="001845F9">
      <w:pPr>
        <w:rPr>
          <w:rFonts w:ascii="Arial" w:eastAsia="Calibri" w:hAnsi="Arial" w:cs="Arial"/>
        </w:rPr>
      </w:pPr>
    </w:p>
    <w:p w14:paraId="26D34CCB" w14:textId="1335D886" w:rsidR="0059388B" w:rsidRPr="00870102" w:rsidRDefault="0059388B">
      <w:pPr>
        <w:rPr>
          <w:rFonts w:ascii="Arial" w:eastAsia="Calibri" w:hAnsi="Arial" w:cs="Arial"/>
        </w:rPr>
      </w:pPr>
    </w:p>
    <w:p w14:paraId="13C038D1" w14:textId="50505CE0" w:rsidR="0059388B" w:rsidRPr="00870102" w:rsidRDefault="0059388B">
      <w:pPr>
        <w:rPr>
          <w:rFonts w:ascii="Arial" w:eastAsia="Calibri" w:hAnsi="Arial" w:cs="Arial"/>
        </w:rPr>
      </w:pPr>
    </w:p>
    <w:p w14:paraId="3607EAFF" w14:textId="68CF0882" w:rsidR="0059388B" w:rsidRPr="00870102" w:rsidRDefault="0059388B">
      <w:pPr>
        <w:rPr>
          <w:rFonts w:ascii="Arial" w:eastAsia="Calibri" w:hAnsi="Arial" w:cs="Arial"/>
        </w:rPr>
      </w:pPr>
    </w:p>
    <w:p w14:paraId="69865531" w14:textId="617F1D34" w:rsidR="0059388B" w:rsidRPr="00870102" w:rsidRDefault="0059388B">
      <w:pPr>
        <w:rPr>
          <w:rFonts w:ascii="Arial" w:eastAsia="Calibri" w:hAnsi="Arial" w:cs="Arial"/>
        </w:rPr>
      </w:pPr>
    </w:p>
    <w:p w14:paraId="3CD50031" w14:textId="77777777" w:rsidR="005B4B84" w:rsidRPr="00870102" w:rsidRDefault="005B4B84" w:rsidP="005B4B84">
      <w:pPr>
        <w:spacing w:after="240"/>
        <w:jc w:val="center"/>
        <w:rPr>
          <w:rFonts w:ascii="Arial" w:hAnsi="Arial" w:cs="Arial"/>
          <w:smallCaps/>
          <w:color w:val="00548B"/>
          <w:sz w:val="28"/>
          <w:szCs w:val="28"/>
        </w:rPr>
      </w:pPr>
      <w:r w:rsidRPr="00870102">
        <w:rPr>
          <w:rFonts w:ascii="Arial" w:hAnsi="Arial" w:cs="Arial"/>
          <w:smallCaps/>
          <w:color w:val="00548B"/>
          <w:sz w:val="28"/>
          <w:szCs w:val="28"/>
        </w:rPr>
        <w:lastRenderedPageBreak/>
        <w:t>Table of Contents</w:t>
      </w:r>
    </w:p>
    <w:p w14:paraId="38B7F112" w14:textId="6A741679" w:rsidR="00EF04CB" w:rsidRDefault="003C6E87">
      <w:pPr>
        <w:pStyle w:val="TOC1"/>
        <w:rPr>
          <w:rFonts w:asciiTheme="minorHAnsi" w:eastAsiaTheme="minorEastAsia" w:hAnsiTheme="minorHAnsi" w:cstheme="minorBidi"/>
          <w:b w:val="0"/>
          <w:bCs w:val="0"/>
          <w:caps w:val="0"/>
          <w:noProof/>
          <w:color w:val="auto"/>
          <w:sz w:val="22"/>
          <w:szCs w:val="22"/>
          <w:bdr w:val="none" w:sz="0" w:space="0" w:color="auto"/>
        </w:rPr>
      </w:pPr>
      <w:r w:rsidRPr="00E55411">
        <w:rPr>
          <w:rFonts w:ascii="Arial" w:eastAsia="Calibri" w:hAnsi="Arial" w:cs="Arial"/>
          <w:sz w:val="22"/>
          <w:szCs w:val="22"/>
        </w:rPr>
        <w:fldChar w:fldCharType="begin"/>
      </w:r>
      <w:r w:rsidRPr="00E55411">
        <w:rPr>
          <w:rFonts w:ascii="Arial" w:eastAsia="Calibri" w:hAnsi="Arial" w:cs="Arial"/>
          <w:sz w:val="22"/>
          <w:szCs w:val="22"/>
        </w:rPr>
        <w:instrText xml:space="preserve"> TOC \o 1-3 </w:instrText>
      </w:r>
      <w:r w:rsidRPr="00E55411">
        <w:rPr>
          <w:rFonts w:ascii="Arial" w:eastAsia="Calibri" w:hAnsi="Arial" w:cs="Arial"/>
          <w:sz w:val="22"/>
          <w:szCs w:val="22"/>
        </w:rPr>
        <w:fldChar w:fldCharType="separate"/>
      </w:r>
      <w:r w:rsidR="00EF04CB" w:rsidRPr="00E36604">
        <w:rPr>
          <w:rFonts w:ascii="Arial" w:hAnsi="Arial Unicode MS" w:cs="Arial"/>
          <w:noProof/>
          <w:color w:val="00548B"/>
          <w:bdr w:val="none" w:sz="0" w:space="0" w:color="auto"/>
          <w:lang w:val="en-AU"/>
        </w:rPr>
        <w:t>1.</w:t>
      </w:r>
      <w:r w:rsidR="00EF04CB">
        <w:rPr>
          <w:rFonts w:asciiTheme="minorHAnsi" w:eastAsiaTheme="minorEastAsia" w:hAnsiTheme="minorHAnsi" w:cstheme="minorBidi"/>
          <w:b w:val="0"/>
          <w:bCs w:val="0"/>
          <w:caps w:val="0"/>
          <w:noProof/>
          <w:color w:val="auto"/>
          <w:sz w:val="22"/>
          <w:szCs w:val="22"/>
          <w:bdr w:val="none" w:sz="0" w:space="0" w:color="auto"/>
        </w:rPr>
        <w:tab/>
      </w:r>
      <w:r w:rsidR="00EF04CB" w:rsidRPr="00E36604">
        <w:rPr>
          <w:rFonts w:ascii="Arial" w:hAnsi="Arial" w:cs="Arial"/>
          <w:b w:val="0"/>
          <w:noProof/>
          <w:color w:val="00548B"/>
          <w:bdr w:val="none" w:sz="0" w:space="0" w:color="auto"/>
          <w:lang w:val="en-AU"/>
        </w:rPr>
        <w:t>Introduction</w:t>
      </w:r>
      <w:r w:rsidR="00EF04CB">
        <w:rPr>
          <w:noProof/>
        </w:rPr>
        <w:tab/>
      </w:r>
      <w:r w:rsidR="00EF04CB">
        <w:rPr>
          <w:noProof/>
        </w:rPr>
        <w:fldChar w:fldCharType="begin"/>
      </w:r>
      <w:r w:rsidR="00EF04CB">
        <w:rPr>
          <w:noProof/>
        </w:rPr>
        <w:instrText xml:space="preserve"> PAGEREF _Toc80571506 \h </w:instrText>
      </w:r>
      <w:r w:rsidR="00EF04CB">
        <w:rPr>
          <w:noProof/>
        </w:rPr>
      </w:r>
      <w:r w:rsidR="00EF04CB">
        <w:rPr>
          <w:noProof/>
        </w:rPr>
        <w:fldChar w:fldCharType="separate"/>
      </w:r>
      <w:r w:rsidR="00EF04CB">
        <w:rPr>
          <w:noProof/>
        </w:rPr>
        <w:t>4</w:t>
      </w:r>
      <w:r w:rsidR="00EF04CB">
        <w:rPr>
          <w:noProof/>
        </w:rPr>
        <w:fldChar w:fldCharType="end"/>
      </w:r>
    </w:p>
    <w:p w14:paraId="03A80D3E" w14:textId="7A91B765" w:rsidR="00EF04CB" w:rsidRDefault="00EF04CB">
      <w:pPr>
        <w:pStyle w:val="TOC2"/>
        <w:rPr>
          <w:rFonts w:asciiTheme="minorHAnsi" w:eastAsiaTheme="minorEastAsia" w:hAnsiTheme="minorHAnsi" w:cstheme="minorBidi"/>
          <w:smallCaps w:val="0"/>
          <w:noProof/>
          <w:color w:val="auto"/>
          <w:sz w:val="22"/>
          <w:szCs w:val="22"/>
          <w:bdr w:val="none" w:sz="0" w:space="0" w:color="auto"/>
        </w:rPr>
      </w:pPr>
      <w:r w:rsidRPr="00E36604">
        <w:rPr>
          <w:rFonts w:ascii="Arial" w:hAnsi="Arial Unicode MS" w:cs="Arial"/>
          <w:noProof/>
          <w:color w:val="00548B"/>
          <w:bdr w:val="none" w:sz="0" w:space="0" w:color="auto"/>
          <w:lang w:val="en-AU"/>
        </w:rPr>
        <w:t>1.3.</w:t>
      </w:r>
      <w:r>
        <w:rPr>
          <w:rFonts w:asciiTheme="minorHAnsi" w:eastAsiaTheme="minorEastAsia" w:hAnsiTheme="minorHAnsi" w:cstheme="minorBidi"/>
          <w:smallCaps w:val="0"/>
          <w:noProof/>
          <w:color w:val="auto"/>
          <w:sz w:val="22"/>
          <w:szCs w:val="22"/>
          <w:bdr w:val="none" w:sz="0" w:space="0" w:color="auto"/>
        </w:rPr>
        <w:tab/>
      </w:r>
      <w:r w:rsidRPr="00E36604">
        <w:rPr>
          <w:rFonts w:ascii="Arial" w:hAnsi="Arial" w:cs="Arial"/>
          <w:noProof/>
          <w:color w:val="00548B"/>
          <w:bdr w:val="none" w:sz="0" w:space="0" w:color="auto"/>
          <w:lang w:val="en-AU"/>
        </w:rPr>
        <w:t>Purpose</w:t>
      </w:r>
      <w:r>
        <w:rPr>
          <w:noProof/>
        </w:rPr>
        <w:tab/>
      </w:r>
      <w:r>
        <w:rPr>
          <w:noProof/>
        </w:rPr>
        <w:fldChar w:fldCharType="begin"/>
      </w:r>
      <w:r>
        <w:rPr>
          <w:noProof/>
        </w:rPr>
        <w:instrText xml:space="preserve"> PAGEREF _Toc80571507 \h </w:instrText>
      </w:r>
      <w:r>
        <w:rPr>
          <w:noProof/>
        </w:rPr>
      </w:r>
      <w:r>
        <w:rPr>
          <w:noProof/>
        </w:rPr>
        <w:fldChar w:fldCharType="separate"/>
      </w:r>
      <w:r>
        <w:rPr>
          <w:noProof/>
        </w:rPr>
        <w:t>4</w:t>
      </w:r>
      <w:r>
        <w:rPr>
          <w:noProof/>
        </w:rPr>
        <w:fldChar w:fldCharType="end"/>
      </w:r>
    </w:p>
    <w:p w14:paraId="6110C4DC" w14:textId="73CDE8A1" w:rsidR="00EF04CB" w:rsidRDefault="00EF04CB">
      <w:pPr>
        <w:pStyle w:val="TOC2"/>
        <w:rPr>
          <w:rFonts w:asciiTheme="minorHAnsi" w:eastAsiaTheme="minorEastAsia" w:hAnsiTheme="minorHAnsi" w:cstheme="minorBidi"/>
          <w:smallCaps w:val="0"/>
          <w:noProof/>
          <w:color w:val="auto"/>
          <w:sz w:val="22"/>
          <w:szCs w:val="22"/>
          <w:bdr w:val="none" w:sz="0" w:space="0" w:color="auto"/>
        </w:rPr>
      </w:pPr>
      <w:r w:rsidRPr="00E36604">
        <w:rPr>
          <w:rFonts w:ascii="Arial" w:hAnsi="Arial Unicode MS" w:cs="Arial"/>
          <w:noProof/>
          <w:color w:val="00548B"/>
          <w:bdr w:val="none" w:sz="0" w:space="0" w:color="auto"/>
          <w:lang w:val="en-AU"/>
        </w:rPr>
        <w:t>1.4.</w:t>
      </w:r>
      <w:r>
        <w:rPr>
          <w:rFonts w:asciiTheme="minorHAnsi" w:eastAsiaTheme="minorEastAsia" w:hAnsiTheme="minorHAnsi" w:cstheme="minorBidi"/>
          <w:smallCaps w:val="0"/>
          <w:noProof/>
          <w:color w:val="auto"/>
          <w:sz w:val="22"/>
          <w:szCs w:val="22"/>
          <w:bdr w:val="none" w:sz="0" w:space="0" w:color="auto"/>
        </w:rPr>
        <w:tab/>
      </w:r>
      <w:r w:rsidRPr="00E36604">
        <w:rPr>
          <w:rFonts w:ascii="Arial" w:hAnsi="Arial" w:cs="Arial"/>
          <w:noProof/>
          <w:color w:val="00548B"/>
          <w:bdr w:val="none" w:sz="0" w:space="0" w:color="auto"/>
          <w:lang w:val="en-AU"/>
        </w:rPr>
        <w:t>Applicable Documents</w:t>
      </w:r>
      <w:r>
        <w:rPr>
          <w:noProof/>
        </w:rPr>
        <w:tab/>
      </w:r>
      <w:r>
        <w:rPr>
          <w:noProof/>
        </w:rPr>
        <w:fldChar w:fldCharType="begin"/>
      </w:r>
      <w:r>
        <w:rPr>
          <w:noProof/>
        </w:rPr>
        <w:instrText xml:space="preserve"> PAGEREF _Toc80571508 \h </w:instrText>
      </w:r>
      <w:r>
        <w:rPr>
          <w:noProof/>
        </w:rPr>
      </w:r>
      <w:r>
        <w:rPr>
          <w:noProof/>
        </w:rPr>
        <w:fldChar w:fldCharType="separate"/>
      </w:r>
      <w:r>
        <w:rPr>
          <w:noProof/>
        </w:rPr>
        <w:t>4</w:t>
      </w:r>
      <w:r>
        <w:rPr>
          <w:noProof/>
        </w:rPr>
        <w:fldChar w:fldCharType="end"/>
      </w:r>
    </w:p>
    <w:p w14:paraId="5B5D14BF" w14:textId="528C3A25" w:rsidR="00EF04CB" w:rsidRDefault="00EF04CB">
      <w:pPr>
        <w:pStyle w:val="TOC2"/>
        <w:rPr>
          <w:rFonts w:asciiTheme="minorHAnsi" w:eastAsiaTheme="minorEastAsia" w:hAnsiTheme="minorHAnsi" w:cstheme="minorBidi"/>
          <w:smallCaps w:val="0"/>
          <w:noProof/>
          <w:color w:val="auto"/>
          <w:sz w:val="22"/>
          <w:szCs w:val="22"/>
          <w:bdr w:val="none" w:sz="0" w:space="0" w:color="auto"/>
        </w:rPr>
      </w:pPr>
      <w:r w:rsidRPr="00E36604">
        <w:rPr>
          <w:rFonts w:ascii="Arial" w:hAnsi="Arial Unicode MS" w:cs="Arial"/>
          <w:noProof/>
          <w:color w:val="00548B"/>
          <w:bdr w:val="none" w:sz="0" w:space="0" w:color="auto"/>
          <w:lang w:val="en-AU"/>
        </w:rPr>
        <w:t>1.5.</w:t>
      </w:r>
      <w:r>
        <w:rPr>
          <w:rFonts w:asciiTheme="minorHAnsi" w:eastAsiaTheme="minorEastAsia" w:hAnsiTheme="minorHAnsi" w:cstheme="minorBidi"/>
          <w:smallCaps w:val="0"/>
          <w:noProof/>
          <w:color w:val="auto"/>
          <w:sz w:val="22"/>
          <w:szCs w:val="22"/>
          <w:bdr w:val="none" w:sz="0" w:space="0" w:color="auto"/>
        </w:rPr>
        <w:tab/>
      </w:r>
      <w:r w:rsidRPr="00E36604">
        <w:rPr>
          <w:rFonts w:ascii="Arial" w:hAnsi="Arial" w:cs="Arial"/>
          <w:noProof/>
          <w:color w:val="00548B"/>
          <w:bdr w:val="none" w:sz="0" w:space="0" w:color="auto"/>
          <w:lang w:val="en-AU"/>
        </w:rPr>
        <w:t>Glossary, Acronyms and Abbreviations</w:t>
      </w:r>
      <w:r>
        <w:rPr>
          <w:noProof/>
        </w:rPr>
        <w:tab/>
      </w:r>
      <w:r>
        <w:rPr>
          <w:noProof/>
        </w:rPr>
        <w:fldChar w:fldCharType="begin"/>
      </w:r>
      <w:r>
        <w:rPr>
          <w:noProof/>
        </w:rPr>
        <w:instrText xml:space="preserve"> PAGEREF _Toc80571509 \h </w:instrText>
      </w:r>
      <w:r>
        <w:rPr>
          <w:noProof/>
        </w:rPr>
      </w:r>
      <w:r>
        <w:rPr>
          <w:noProof/>
        </w:rPr>
        <w:fldChar w:fldCharType="separate"/>
      </w:r>
      <w:r>
        <w:rPr>
          <w:noProof/>
        </w:rPr>
        <w:t>4</w:t>
      </w:r>
      <w:r>
        <w:rPr>
          <w:noProof/>
        </w:rPr>
        <w:fldChar w:fldCharType="end"/>
      </w:r>
    </w:p>
    <w:p w14:paraId="1CF1C1A6" w14:textId="29B446CA" w:rsidR="00EF04CB" w:rsidRDefault="00EF04CB">
      <w:pPr>
        <w:pStyle w:val="TOC1"/>
        <w:rPr>
          <w:rFonts w:asciiTheme="minorHAnsi" w:eastAsiaTheme="minorEastAsia" w:hAnsiTheme="minorHAnsi" w:cstheme="minorBidi"/>
          <w:b w:val="0"/>
          <w:bCs w:val="0"/>
          <w:caps w:val="0"/>
          <w:noProof/>
          <w:color w:val="auto"/>
          <w:sz w:val="22"/>
          <w:szCs w:val="22"/>
          <w:bdr w:val="none" w:sz="0" w:space="0" w:color="auto"/>
        </w:rPr>
      </w:pPr>
      <w:r w:rsidRPr="00E36604">
        <w:rPr>
          <w:rFonts w:ascii="Arial" w:hAnsi="Arial Unicode MS" w:cs="Arial"/>
          <w:noProof/>
          <w:color w:val="00548B"/>
          <w:bdr w:val="none" w:sz="0" w:space="0" w:color="auto"/>
          <w:lang w:val="en-AU"/>
        </w:rPr>
        <w:t>2.</w:t>
      </w:r>
      <w:r>
        <w:rPr>
          <w:rFonts w:asciiTheme="minorHAnsi" w:eastAsiaTheme="minorEastAsia" w:hAnsiTheme="minorHAnsi" w:cstheme="minorBidi"/>
          <w:b w:val="0"/>
          <w:bCs w:val="0"/>
          <w:caps w:val="0"/>
          <w:noProof/>
          <w:color w:val="auto"/>
          <w:sz w:val="22"/>
          <w:szCs w:val="22"/>
          <w:bdr w:val="none" w:sz="0" w:space="0" w:color="auto"/>
        </w:rPr>
        <w:tab/>
      </w:r>
      <w:r w:rsidRPr="00E36604">
        <w:rPr>
          <w:rFonts w:ascii="Arial" w:hAnsi="Arial" w:cs="Arial"/>
          <w:b w:val="0"/>
          <w:noProof/>
          <w:color w:val="00548B"/>
          <w:bdr w:val="none" w:sz="0" w:space="0" w:color="auto"/>
          <w:lang w:val="en-AU"/>
        </w:rPr>
        <w:t>Executive Summary</w:t>
      </w:r>
      <w:r>
        <w:rPr>
          <w:noProof/>
        </w:rPr>
        <w:tab/>
      </w:r>
      <w:r>
        <w:rPr>
          <w:noProof/>
        </w:rPr>
        <w:fldChar w:fldCharType="begin"/>
      </w:r>
      <w:r>
        <w:rPr>
          <w:noProof/>
        </w:rPr>
        <w:instrText xml:space="preserve"> PAGEREF _Toc80571510 \h </w:instrText>
      </w:r>
      <w:r>
        <w:rPr>
          <w:noProof/>
        </w:rPr>
      </w:r>
      <w:r>
        <w:rPr>
          <w:noProof/>
        </w:rPr>
        <w:fldChar w:fldCharType="separate"/>
      </w:r>
      <w:r>
        <w:rPr>
          <w:noProof/>
        </w:rPr>
        <w:t>5</w:t>
      </w:r>
      <w:r>
        <w:rPr>
          <w:noProof/>
        </w:rPr>
        <w:fldChar w:fldCharType="end"/>
      </w:r>
    </w:p>
    <w:p w14:paraId="019EC41E" w14:textId="7FDD67BE" w:rsidR="00EF04CB" w:rsidRDefault="00EF04CB">
      <w:pPr>
        <w:pStyle w:val="TOC2"/>
        <w:rPr>
          <w:rFonts w:asciiTheme="minorHAnsi" w:eastAsiaTheme="minorEastAsia" w:hAnsiTheme="minorHAnsi" w:cstheme="minorBidi"/>
          <w:smallCaps w:val="0"/>
          <w:noProof/>
          <w:color w:val="auto"/>
          <w:sz w:val="22"/>
          <w:szCs w:val="22"/>
          <w:bdr w:val="none" w:sz="0" w:space="0" w:color="auto"/>
        </w:rPr>
      </w:pPr>
      <w:r w:rsidRPr="00E36604">
        <w:rPr>
          <w:rFonts w:ascii="Arial" w:hAnsi="Arial Unicode MS" w:cs="Arial"/>
          <w:noProof/>
          <w:color w:val="00548B"/>
          <w:bdr w:val="none" w:sz="0" w:space="0" w:color="auto"/>
          <w:lang w:val="en-AU"/>
        </w:rPr>
        <w:t>2.3.</w:t>
      </w:r>
      <w:r>
        <w:rPr>
          <w:rFonts w:asciiTheme="minorHAnsi" w:eastAsiaTheme="minorEastAsia" w:hAnsiTheme="minorHAnsi" w:cstheme="minorBidi"/>
          <w:smallCaps w:val="0"/>
          <w:noProof/>
          <w:color w:val="auto"/>
          <w:sz w:val="22"/>
          <w:szCs w:val="22"/>
          <w:bdr w:val="none" w:sz="0" w:space="0" w:color="auto"/>
        </w:rPr>
        <w:tab/>
      </w:r>
      <w:r w:rsidRPr="00E36604">
        <w:rPr>
          <w:rFonts w:ascii="Arial" w:hAnsi="Arial" w:cs="Arial"/>
          <w:noProof/>
          <w:color w:val="00548B"/>
          <w:bdr w:val="none" w:sz="0" w:space="0" w:color="auto"/>
          <w:lang w:val="en-AU"/>
        </w:rPr>
        <w:t>Project Description</w:t>
      </w:r>
      <w:r>
        <w:rPr>
          <w:noProof/>
        </w:rPr>
        <w:tab/>
      </w:r>
      <w:r>
        <w:rPr>
          <w:noProof/>
        </w:rPr>
        <w:fldChar w:fldCharType="begin"/>
      </w:r>
      <w:r>
        <w:rPr>
          <w:noProof/>
        </w:rPr>
        <w:instrText xml:space="preserve"> PAGEREF _Toc80571511 \h </w:instrText>
      </w:r>
      <w:r>
        <w:rPr>
          <w:noProof/>
        </w:rPr>
      </w:r>
      <w:r>
        <w:rPr>
          <w:noProof/>
        </w:rPr>
        <w:fldChar w:fldCharType="separate"/>
      </w:r>
      <w:r>
        <w:rPr>
          <w:noProof/>
        </w:rPr>
        <w:t>5</w:t>
      </w:r>
      <w:r>
        <w:rPr>
          <w:noProof/>
        </w:rPr>
        <w:fldChar w:fldCharType="end"/>
      </w:r>
    </w:p>
    <w:p w14:paraId="42D658F6" w14:textId="2F37C1D4" w:rsidR="00EF04CB" w:rsidRDefault="00EF04CB">
      <w:pPr>
        <w:pStyle w:val="TOC2"/>
        <w:rPr>
          <w:rFonts w:asciiTheme="minorHAnsi" w:eastAsiaTheme="minorEastAsia" w:hAnsiTheme="minorHAnsi" w:cstheme="minorBidi"/>
          <w:smallCaps w:val="0"/>
          <w:noProof/>
          <w:color w:val="auto"/>
          <w:sz w:val="22"/>
          <w:szCs w:val="22"/>
          <w:bdr w:val="none" w:sz="0" w:space="0" w:color="auto"/>
        </w:rPr>
      </w:pPr>
      <w:r w:rsidRPr="00E36604">
        <w:rPr>
          <w:rFonts w:ascii="Arial" w:hAnsi="Arial Unicode MS" w:cs="Arial"/>
          <w:noProof/>
          <w:color w:val="00548B"/>
          <w:bdr w:val="none" w:sz="0" w:space="0" w:color="auto"/>
          <w:lang w:val="en-AU"/>
        </w:rPr>
        <w:t>2.4.</w:t>
      </w:r>
      <w:r>
        <w:rPr>
          <w:rFonts w:asciiTheme="minorHAnsi" w:eastAsiaTheme="minorEastAsia" w:hAnsiTheme="minorHAnsi" w:cstheme="minorBidi"/>
          <w:smallCaps w:val="0"/>
          <w:noProof/>
          <w:color w:val="auto"/>
          <w:sz w:val="22"/>
          <w:szCs w:val="22"/>
          <w:bdr w:val="none" w:sz="0" w:space="0" w:color="auto"/>
        </w:rPr>
        <w:tab/>
      </w:r>
      <w:r w:rsidRPr="00E36604">
        <w:rPr>
          <w:rFonts w:ascii="Arial" w:hAnsi="Arial" w:cs="Arial"/>
          <w:noProof/>
          <w:color w:val="00548B"/>
          <w:bdr w:val="none" w:sz="0" w:space="0" w:color="auto"/>
          <w:lang w:val="en-AU"/>
        </w:rPr>
        <w:t>Test Scope</w:t>
      </w:r>
      <w:r>
        <w:rPr>
          <w:noProof/>
        </w:rPr>
        <w:tab/>
      </w:r>
      <w:r>
        <w:rPr>
          <w:noProof/>
        </w:rPr>
        <w:fldChar w:fldCharType="begin"/>
      </w:r>
      <w:r>
        <w:rPr>
          <w:noProof/>
        </w:rPr>
        <w:instrText xml:space="preserve"> PAGEREF _Toc80571512 \h </w:instrText>
      </w:r>
      <w:r>
        <w:rPr>
          <w:noProof/>
        </w:rPr>
      </w:r>
      <w:r>
        <w:rPr>
          <w:noProof/>
        </w:rPr>
        <w:fldChar w:fldCharType="separate"/>
      </w:r>
      <w:r>
        <w:rPr>
          <w:noProof/>
        </w:rPr>
        <w:t>5</w:t>
      </w:r>
      <w:r>
        <w:rPr>
          <w:noProof/>
        </w:rPr>
        <w:fldChar w:fldCharType="end"/>
      </w:r>
    </w:p>
    <w:p w14:paraId="341FB9B3" w14:textId="6076ECF3" w:rsidR="00EF04CB" w:rsidRDefault="00EF04CB">
      <w:pPr>
        <w:pStyle w:val="TOC2"/>
        <w:rPr>
          <w:rFonts w:asciiTheme="minorHAnsi" w:eastAsiaTheme="minorEastAsia" w:hAnsiTheme="minorHAnsi" w:cstheme="minorBidi"/>
          <w:smallCaps w:val="0"/>
          <w:noProof/>
          <w:color w:val="auto"/>
          <w:sz w:val="22"/>
          <w:szCs w:val="22"/>
          <w:bdr w:val="none" w:sz="0" w:space="0" w:color="auto"/>
        </w:rPr>
      </w:pPr>
      <w:r w:rsidRPr="00E36604">
        <w:rPr>
          <w:rFonts w:ascii="Arial" w:hAnsi="Arial Unicode MS" w:cs="Arial"/>
          <w:noProof/>
          <w:color w:val="00548B"/>
          <w:bdr w:val="none" w:sz="0" w:space="0" w:color="auto"/>
          <w:lang w:val="en-AU"/>
        </w:rPr>
        <w:t>2.5.</w:t>
      </w:r>
      <w:r>
        <w:rPr>
          <w:rFonts w:asciiTheme="minorHAnsi" w:eastAsiaTheme="minorEastAsia" w:hAnsiTheme="minorHAnsi" w:cstheme="minorBidi"/>
          <w:smallCaps w:val="0"/>
          <w:noProof/>
          <w:color w:val="auto"/>
          <w:sz w:val="22"/>
          <w:szCs w:val="22"/>
          <w:bdr w:val="none" w:sz="0" w:space="0" w:color="auto"/>
        </w:rPr>
        <w:tab/>
      </w:r>
      <w:r w:rsidRPr="00E36604">
        <w:rPr>
          <w:rFonts w:ascii="Arial" w:hAnsi="Arial" w:cs="Arial"/>
          <w:noProof/>
          <w:color w:val="00548B"/>
          <w:bdr w:val="none" w:sz="0" w:space="0" w:color="auto"/>
          <w:lang w:val="en-AU"/>
        </w:rPr>
        <w:t>Out of Scope</w:t>
      </w:r>
      <w:r>
        <w:rPr>
          <w:noProof/>
        </w:rPr>
        <w:tab/>
      </w:r>
      <w:r>
        <w:rPr>
          <w:noProof/>
        </w:rPr>
        <w:fldChar w:fldCharType="begin"/>
      </w:r>
      <w:r>
        <w:rPr>
          <w:noProof/>
        </w:rPr>
        <w:instrText xml:space="preserve"> PAGEREF _Toc80571513 \h </w:instrText>
      </w:r>
      <w:r>
        <w:rPr>
          <w:noProof/>
        </w:rPr>
      </w:r>
      <w:r>
        <w:rPr>
          <w:noProof/>
        </w:rPr>
        <w:fldChar w:fldCharType="separate"/>
      </w:r>
      <w:r>
        <w:rPr>
          <w:noProof/>
        </w:rPr>
        <w:t>5</w:t>
      </w:r>
      <w:r>
        <w:rPr>
          <w:noProof/>
        </w:rPr>
        <w:fldChar w:fldCharType="end"/>
      </w:r>
    </w:p>
    <w:p w14:paraId="4023CF49" w14:textId="41D5C816" w:rsidR="00EF04CB" w:rsidRDefault="00EF04CB">
      <w:pPr>
        <w:pStyle w:val="TOC2"/>
        <w:rPr>
          <w:rFonts w:asciiTheme="minorHAnsi" w:eastAsiaTheme="minorEastAsia" w:hAnsiTheme="minorHAnsi" w:cstheme="minorBidi"/>
          <w:smallCaps w:val="0"/>
          <w:noProof/>
          <w:color w:val="auto"/>
          <w:sz w:val="22"/>
          <w:szCs w:val="22"/>
          <w:bdr w:val="none" w:sz="0" w:space="0" w:color="auto"/>
        </w:rPr>
      </w:pPr>
      <w:r w:rsidRPr="00E36604">
        <w:rPr>
          <w:rFonts w:ascii="Arial" w:hAnsi="Arial Unicode MS" w:cs="Arial"/>
          <w:noProof/>
          <w:color w:val="00548B"/>
          <w:bdr w:val="none" w:sz="0" w:space="0" w:color="auto"/>
          <w:lang w:val="en-AU"/>
        </w:rPr>
        <w:t>2.6.</w:t>
      </w:r>
      <w:r>
        <w:rPr>
          <w:rFonts w:asciiTheme="minorHAnsi" w:eastAsiaTheme="minorEastAsia" w:hAnsiTheme="minorHAnsi" w:cstheme="minorBidi"/>
          <w:smallCaps w:val="0"/>
          <w:noProof/>
          <w:color w:val="auto"/>
          <w:sz w:val="22"/>
          <w:szCs w:val="22"/>
          <w:bdr w:val="none" w:sz="0" w:space="0" w:color="auto"/>
        </w:rPr>
        <w:tab/>
      </w:r>
      <w:r w:rsidRPr="00E36604">
        <w:rPr>
          <w:rFonts w:ascii="Arial" w:hAnsi="Arial" w:cs="Arial"/>
          <w:noProof/>
          <w:color w:val="00548B"/>
          <w:bdr w:val="none" w:sz="0" w:space="0" w:color="auto"/>
          <w:lang w:val="en-AU"/>
        </w:rPr>
        <w:t>Test Objective</w:t>
      </w:r>
      <w:r>
        <w:rPr>
          <w:noProof/>
        </w:rPr>
        <w:tab/>
      </w:r>
      <w:r>
        <w:rPr>
          <w:noProof/>
        </w:rPr>
        <w:fldChar w:fldCharType="begin"/>
      </w:r>
      <w:r>
        <w:rPr>
          <w:noProof/>
        </w:rPr>
        <w:instrText xml:space="preserve"> PAGEREF _Toc80571514 \h </w:instrText>
      </w:r>
      <w:r>
        <w:rPr>
          <w:noProof/>
        </w:rPr>
      </w:r>
      <w:r>
        <w:rPr>
          <w:noProof/>
        </w:rPr>
        <w:fldChar w:fldCharType="separate"/>
      </w:r>
      <w:r>
        <w:rPr>
          <w:noProof/>
        </w:rPr>
        <w:t>5</w:t>
      </w:r>
      <w:r>
        <w:rPr>
          <w:noProof/>
        </w:rPr>
        <w:fldChar w:fldCharType="end"/>
      </w:r>
    </w:p>
    <w:p w14:paraId="38D3F365" w14:textId="30EA415A" w:rsidR="00EF04CB" w:rsidRDefault="00EF04CB">
      <w:pPr>
        <w:pStyle w:val="TOC1"/>
        <w:rPr>
          <w:rFonts w:asciiTheme="minorHAnsi" w:eastAsiaTheme="minorEastAsia" w:hAnsiTheme="minorHAnsi" w:cstheme="minorBidi"/>
          <w:b w:val="0"/>
          <w:bCs w:val="0"/>
          <w:caps w:val="0"/>
          <w:noProof/>
          <w:color w:val="auto"/>
          <w:sz w:val="22"/>
          <w:szCs w:val="22"/>
          <w:bdr w:val="none" w:sz="0" w:space="0" w:color="auto"/>
        </w:rPr>
      </w:pPr>
      <w:r w:rsidRPr="00E36604">
        <w:rPr>
          <w:rFonts w:ascii="Arial" w:hAnsi="Arial Unicode MS" w:cs="Arial"/>
          <w:noProof/>
          <w:color w:val="00548B"/>
          <w:bdr w:val="none" w:sz="0" w:space="0" w:color="auto"/>
          <w:lang w:val="en-AU"/>
        </w:rPr>
        <w:t>3.</w:t>
      </w:r>
      <w:r>
        <w:rPr>
          <w:rFonts w:asciiTheme="minorHAnsi" w:eastAsiaTheme="minorEastAsia" w:hAnsiTheme="minorHAnsi" w:cstheme="minorBidi"/>
          <w:b w:val="0"/>
          <w:bCs w:val="0"/>
          <w:caps w:val="0"/>
          <w:noProof/>
          <w:color w:val="auto"/>
          <w:sz w:val="22"/>
          <w:szCs w:val="22"/>
          <w:bdr w:val="none" w:sz="0" w:space="0" w:color="auto"/>
        </w:rPr>
        <w:tab/>
      </w:r>
      <w:r w:rsidRPr="00E36604">
        <w:rPr>
          <w:rFonts w:ascii="Arial" w:hAnsi="Arial" w:cs="Arial"/>
          <w:b w:val="0"/>
          <w:noProof/>
          <w:color w:val="00548B"/>
          <w:bdr w:val="none" w:sz="0" w:space="0" w:color="auto"/>
          <w:lang w:val="en-AU"/>
        </w:rPr>
        <w:t>Test Approach</w:t>
      </w:r>
      <w:r>
        <w:rPr>
          <w:noProof/>
        </w:rPr>
        <w:tab/>
      </w:r>
      <w:r>
        <w:rPr>
          <w:noProof/>
        </w:rPr>
        <w:fldChar w:fldCharType="begin"/>
      </w:r>
      <w:r>
        <w:rPr>
          <w:noProof/>
        </w:rPr>
        <w:instrText xml:space="preserve"> PAGEREF _Toc80571515 \h </w:instrText>
      </w:r>
      <w:r>
        <w:rPr>
          <w:noProof/>
        </w:rPr>
      </w:r>
      <w:r>
        <w:rPr>
          <w:noProof/>
        </w:rPr>
        <w:fldChar w:fldCharType="separate"/>
      </w:r>
      <w:r>
        <w:rPr>
          <w:noProof/>
        </w:rPr>
        <w:t>6</w:t>
      </w:r>
      <w:r>
        <w:rPr>
          <w:noProof/>
        </w:rPr>
        <w:fldChar w:fldCharType="end"/>
      </w:r>
    </w:p>
    <w:p w14:paraId="362D354C" w14:textId="492B3791" w:rsidR="00EF04CB" w:rsidRDefault="00EF04CB">
      <w:pPr>
        <w:pStyle w:val="TOC2"/>
        <w:rPr>
          <w:rFonts w:asciiTheme="minorHAnsi" w:eastAsiaTheme="minorEastAsia" w:hAnsiTheme="minorHAnsi" w:cstheme="minorBidi"/>
          <w:smallCaps w:val="0"/>
          <w:noProof/>
          <w:color w:val="auto"/>
          <w:sz w:val="22"/>
          <w:szCs w:val="22"/>
          <w:bdr w:val="none" w:sz="0" w:space="0" w:color="auto"/>
        </w:rPr>
      </w:pPr>
      <w:r w:rsidRPr="00E36604">
        <w:rPr>
          <w:rFonts w:ascii="Arial" w:hAnsi="Arial Unicode MS" w:cs="Arial"/>
          <w:noProof/>
          <w:color w:val="00548B"/>
          <w:bdr w:val="none" w:sz="0" w:space="0" w:color="auto"/>
          <w:lang w:val="en-AU"/>
        </w:rPr>
        <w:t>3.3.</w:t>
      </w:r>
      <w:r>
        <w:rPr>
          <w:rFonts w:asciiTheme="minorHAnsi" w:eastAsiaTheme="minorEastAsia" w:hAnsiTheme="minorHAnsi" w:cstheme="minorBidi"/>
          <w:smallCaps w:val="0"/>
          <w:noProof/>
          <w:color w:val="auto"/>
          <w:sz w:val="22"/>
          <w:szCs w:val="22"/>
          <w:bdr w:val="none" w:sz="0" w:space="0" w:color="auto"/>
        </w:rPr>
        <w:tab/>
      </w:r>
      <w:r w:rsidRPr="00E36604">
        <w:rPr>
          <w:rFonts w:ascii="Arial" w:hAnsi="Arial" w:cs="Arial"/>
          <w:noProof/>
          <w:color w:val="00548B"/>
          <w:bdr w:val="none" w:sz="0" w:space="0" w:color="auto"/>
          <w:lang w:val="en-AU"/>
        </w:rPr>
        <w:t>Automating test cases</w:t>
      </w:r>
      <w:r>
        <w:rPr>
          <w:noProof/>
        </w:rPr>
        <w:tab/>
      </w:r>
      <w:r>
        <w:rPr>
          <w:noProof/>
        </w:rPr>
        <w:fldChar w:fldCharType="begin"/>
      </w:r>
      <w:r>
        <w:rPr>
          <w:noProof/>
        </w:rPr>
        <w:instrText xml:space="preserve"> PAGEREF _Toc80571516 \h </w:instrText>
      </w:r>
      <w:r>
        <w:rPr>
          <w:noProof/>
        </w:rPr>
      </w:r>
      <w:r>
        <w:rPr>
          <w:noProof/>
        </w:rPr>
        <w:fldChar w:fldCharType="separate"/>
      </w:r>
      <w:r>
        <w:rPr>
          <w:noProof/>
        </w:rPr>
        <w:t>6</w:t>
      </w:r>
      <w:r>
        <w:rPr>
          <w:noProof/>
        </w:rPr>
        <w:fldChar w:fldCharType="end"/>
      </w:r>
    </w:p>
    <w:p w14:paraId="7F6262A5" w14:textId="0A4B1E18" w:rsidR="00EF04CB" w:rsidRDefault="00EF04CB">
      <w:pPr>
        <w:pStyle w:val="TOC2"/>
        <w:rPr>
          <w:rFonts w:asciiTheme="minorHAnsi" w:eastAsiaTheme="minorEastAsia" w:hAnsiTheme="minorHAnsi" w:cstheme="minorBidi"/>
          <w:smallCaps w:val="0"/>
          <w:noProof/>
          <w:color w:val="auto"/>
          <w:sz w:val="22"/>
          <w:szCs w:val="22"/>
          <w:bdr w:val="none" w:sz="0" w:space="0" w:color="auto"/>
        </w:rPr>
      </w:pPr>
      <w:r w:rsidRPr="00E36604">
        <w:rPr>
          <w:rFonts w:ascii="Arial" w:hAnsi="Arial Unicode MS" w:cs="Arial"/>
          <w:noProof/>
          <w:color w:val="00548B"/>
          <w:bdr w:val="none" w:sz="0" w:space="0" w:color="auto"/>
          <w:lang w:val="en-AU"/>
        </w:rPr>
        <w:t>3.4.</w:t>
      </w:r>
      <w:r>
        <w:rPr>
          <w:rFonts w:asciiTheme="minorHAnsi" w:eastAsiaTheme="minorEastAsia" w:hAnsiTheme="minorHAnsi" w:cstheme="minorBidi"/>
          <w:smallCaps w:val="0"/>
          <w:noProof/>
          <w:color w:val="auto"/>
          <w:sz w:val="22"/>
          <w:szCs w:val="22"/>
          <w:bdr w:val="none" w:sz="0" w:space="0" w:color="auto"/>
        </w:rPr>
        <w:tab/>
      </w:r>
      <w:r w:rsidRPr="00E36604">
        <w:rPr>
          <w:rFonts w:ascii="Arial" w:hAnsi="Arial" w:cs="Arial"/>
          <w:noProof/>
          <w:color w:val="00548B"/>
          <w:bdr w:val="none" w:sz="0" w:space="0" w:color="auto"/>
          <w:lang w:val="en-AU"/>
        </w:rPr>
        <w:t>Test Deliverables</w:t>
      </w:r>
      <w:r>
        <w:rPr>
          <w:noProof/>
        </w:rPr>
        <w:tab/>
      </w:r>
      <w:r>
        <w:rPr>
          <w:noProof/>
        </w:rPr>
        <w:fldChar w:fldCharType="begin"/>
      </w:r>
      <w:r>
        <w:rPr>
          <w:noProof/>
        </w:rPr>
        <w:instrText xml:space="preserve"> PAGEREF _Toc80571517 \h </w:instrText>
      </w:r>
      <w:r>
        <w:rPr>
          <w:noProof/>
        </w:rPr>
      </w:r>
      <w:r>
        <w:rPr>
          <w:noProof/>
        </w:rPr>
        <w:fldChar w:fldCharType="separate"/>
      </w:r>
      <w:r>
        <w:rPr>
          <w:noProof/>
        </w:rPr>
        <w:t>6</w:t>
      </w:r>
      <w:r>
        <w:rPr>
          <w:noProof/>
        </w:rPr>
        <w:fldChar w:fldCharType="end"/>
      </w:r>
    </w:p>
    <w:p w14:paraId="7C6F636D" w14:textId="02AD87E7" w:rsidR="00EF04CB" w:rsidRDefault="00EF04CB">
      <w:pPr>
        <w:pStyle w:val="TOC2"/>
        <w:rPr>
          <w:rFonts w:asciiTheme="minorHAnsi" w:eastAsiaTheme="minorEastAsia" w:hAnsiTheme="minorHAnsi" w:cstheme="minorBidi"/>
          <w:smallCaps w:val="0"/>
          <w:noProof/>
          <w:color w:val="auto"/>
          <w:sz w:val="22"/>
          <w:szCs w:val="22"/>
          <w:bdr w:val="none" w:sz="0" w:space="0" w:color="auto"/>
        </w:rPr>
      </w:pPr>
      <w:r w:rsidRPr="00E36604">
        <w:rPr>
          <w:rFonts w:ascii="Arial" w:hAnsi="Arial Unicode MS" w:cs="Arial"/>
          <w:noProof/>
          <w:color w:val="00548B"/>
          <w:bdr w:val="none" w:sz="0" w:space="0" w:color="auto"/>
          <w:lang w:val="en-AU"/>
        </w:rPr>
        <w:t>3.5.</w:t>
      </w:r>
      <w:r>
        <w:rPr>
          <w:rFonts w:asciiTheme="minorHAnsi" w:eastAsiaTheme="minorEastAsia" w:hAnsiTheme="minorHAnsi" w:cstheme="minorBidi"/>
          <w:smallCaps w:val="0"/>
          <w:noProof/>
          <w:color w:val="auto"/>
          <w:sz w:val="22"/>
          <w:szCs w:val="22"/>
          <w:bdr w:val="none" w:sz="0" w:space="0" w:color="auto"/>
        </w:rPr>
        <w:tab/>
      </w:r>
      <w:r w:rsidRPr="00E36604">
        <w:rPr>
          <w:rFonts w:ascii="Arial" w:hAnsi="Arial" w:cs="Arial"/>
          <w:noProof/>
          <w:color w:val="00548B"/>
          <w:bdr w:val="none" w:sz="0" w:space="0" w:color="auto"/>
          <w:lang w:val="en-AU"/>
        </w:rPr>
        <w:t>Test Cases</w:t>
      </w:r>
      <w:r>
        <w:rPr>
          <w:noProof/>
        </w:rPr>
        <w:tab/>
      </w:r>
      <w:r>
        <w:rPr>
          <w:noProof/>
        </w:rPr>
        <w:fldChar w:fldCharType="begin"/>
      </w:r>
      <w:r>
        <w:rPr>
          <w:noProof/>
        </w:rPr>
        <w:instrText xml:space="preserve"> PAGEREF _Toc80571518 \h </w:instrText>
      </w:r>
      <w:r>
        <w:rPr>
          <w:noProof/>
        </w:rPr>
      </w:r>
      <w:r>
        <w:rPr>
          <w:noProof/>
        </w:rPr>
        <w:fldChar w:fldCharType="separate"/>
      </w:r>
      <w:r>
        <w:rPr>
          <w:noProof/>
        </w:rPr>
        <w:t>7</w:t>
      </w:r>
      <w:r>
        <w:rPr>
          <w:noProof/>
        </w:rPr>
        <w:fldChar w:fldCharType="end"/>
      </w:r>
    </w:p>
    <w:p w14:paraId="584646CE" w14:textId="6F6968E9" w:rsidR="00EF04CB" w:rsidRDefault="00EF04CB">
      <w:pPr>
        <w:pStyle w:val="TOC1"/>
        <w:rPr>
          <w:rFonts w:asciiTheme="minorHAnsi" w:eastAsiaTheme="minorEastAsia" w:hAnsiTheme="minorHAnsi" w:cstheme="minorBidi"/>
          <w:b w:val="0"/>
          <w:bCs w:val="0"/>
          <w:caps w:val="0"/>
          <w:noProof/>
          <w:color w:val="auto"/>
          <w:sz w:val="22"/>
          <w:szCs w:val="22"/>
          <w:bdr w:val="none" w:sz="0" w:space="0" w:color="auto"/>
        </w:rPr>
      </w:pPr>
      <w:r w:rsidRPr="00E36604">
        <w:rPr>
          <w:rFonts w:ascii="Arial" w:hAnsi="Arial Unicode MS" w:cs="Arial"/>
          <w:noProof/>
          <w:color w:val="00548B"/>
          <w:bdr w:val="none" w:sz="0" w:space="0" w:color="auto"/>
          <w:lang w:val="en-AU"/>
        </w:rPr>
        <w:t>4.</w:t>
      </w:r>
      <w:r>
        <w:rPr>
          <w:rFonts w:asciiTheme="minorHAnsi" w:eastAsiaTheme="minorEastAsia" w:hAnsiTheme="minorHAnsi" w:cstheme="minorBidi"/>
          <w:b w:val="0"/>
          <w:bCs w:val="0"/>
          <w:caps w:val="0"/>
          <w:noProof/>
          <w:color w:val="auto"/>
          <w:sz w:val="22"/>
          <w:szCs w:val="22"/>
          <w:bdr w:val="none" w:sz="0" w:space="0" w:color="auto"/>
        </w:rPr>
        <w:tab/>
      </w:r>
      <w:r w:rsidRPr="00E36604">
        <w:rPr>
          <w:rFonts w:ascii="Arial" w:hAnsi="Arial" w:cs="Arial"/>
          <w:b w:val="0"/>
          <w:noProof/>
          <w:color w:val="00548B"/>
          <w:bdr w:val="none" w:sz="0" w:space="0" w:color="auto"/>
          <w:lang w:val="en-AU"/>
        </w:rPr>
        <w:t>Use Case example walkthrough</w:t>
      </w:r>
      <w:r>
        <w:rPr>
          <w:noProof/>
        </w:rPr>
        <w:tab/>
      </w:r>
      <w:r>
        <w:rPr>
          <w:noProof/>
        </w:rPr>
        <w:fldChar w:fldCharType="begin"/>
      </w:r>
      <w:r>
        <w:rPr>
          <w:noProof/>
        </w:rPr>
        <w:instrText xml:space="preserve"> PAGEREF _Toc80571519 \h </w:instrText>
      </w:r>
      <w:r>
        <w:rPr>
          <w:noProof/>
        </w:rPr>
      </w:r>
      <w:r>
        <w:rPr>
          <w:noProof/>
        </w:rPr>
        <w:fldChar w:fldCharType="separate"/>
      </w:r>
      <w:r>
        <w:rPr>
          <w:noProof/>
        </w:rPr>
        <w:t>12</w:t>
      </w:r>
      <w:r>
        <w:rPr>
          <w:noProof/>
        </w:rPr>
        <w:fldChar w:fldCharType="end"/>
      </w:r>
    </w:p>
    <w:p w14:paraId="1B173091" w14:textId="740999DB" w:rsidR="00EF04CB" w:rsidRDefault="00EF04CB">
      <w:pPr>
        <w:pStyle w:val="TOC1"/>
        <w:rPr>
          <w:rFonts w:asciiTheme="minorHAnsi" w:eastAsiaTheme="minorEastAsia" w:hAnsiTheme="minorHAnsi" w:cstheme="minorBidi"/>
          <w:b w:val="0"/>
          <w:bCs w:val="0"/>
          <w:caps w:val="0"/>
          <w:noProof/>
          <w:color w:val="auto"/>
          <w:sz w:val="22"/>
          <w:szCs w:val="22"/>
          <w:bdr w:val="none" w:sz="0" w:space="0" w:color="auto"/>
        </w:rPr>
      </w:pPr>
      <w:r w:rsidRPr="00E36604">
        <w:rPr>
          <w:rFonts w:ascii="Arial" w:hAnsi="Arial Unicode MS" w:cs="Arial"/>
          <w:noProof/>
          <w:color w:val="00548B"/>
          <w:bdr w:val="none" w:sz="0" w:space="0" w:color="auto"/>
          <w:lang w:val="en-AU"/>
        </w:rPr>
        <w:t>5.</w:t>
      </w:r>
      <w:r>
        <w:rPr>
          <w:rFonts w:asciiTheme="minorHAnsi" w:eastAsiaTheme="minorEastAsia" w:hAnsiTheme="minorHAnsi" w:cstheme="minorBidi"/>
          <w:b w:val="0"/>
          <w:bCs w:val="0"/>
          <w:caps w:val="0"/>
          <w:noProof/>
          <w:color w:val="auto"/>
          <w:sz w:val="22"/>
          <w:szCs w:val="22"/>
          <w:bdr w:val="none" w:sz="0" w:space="0" w:color="auto"/>
        </w:rPr>
        <w:tab/>
      </w:r>
      <w:r w:rsidRPr="00E36604">
        <w:rPr>
          <w:rFonts w:ascii="Arial" w:hAnsi="Arial" w:cs="Arial"/>
          <w:b w:val="0"/>
          <w:noProof/>
          <w:color w:val="00548B"/>
          <w:bdr w:val="none" w:sz="0" w:space="0" w:color="auto"/>
          <w:lang w:val="en-AU"/>
        </w:rPr>
        <w:t>Test Environment</w:t>
      </w:r>
      <w:r>
        <w:rPr>
          <w:noProof/>
        </w:rPr>
        <w:tab/>
      </w:r>
      <w:r>
        <w:rPr>
          <w:noProof/>
        </w:rPr>
        <w:fldChar w:fldCharType="begin"/>
      </w:r>
      <w:r>
        <w:rPr>
          <w:noProof/>
        </w:rPr>
        <w:instrText xml:space="preserve"> PAGEREF _Toc80571520 \h </w:instrText>
      </w:r>
      <w:r>
        <w:rPr>
          <w:noProof/>
        </w:rPr>
      </w:r>
      <w:r>
        <w:rPr>
          <w:noProof/>
        </w:rPr>
        <w:fldChar w:fldCharType="separate"/>
      </w:r>
      <w:r>
        <w:rPr>
          <w:noProof/>
        </w:rPr>
        <w:t>13</w:t>
      </w:r>
      <w:r>
        <w:rPr>
          <w:noProof/>
        </w:rPr>
        <w:fldChar w:fldCharType="end"/>
      </w:r>
    </w:p>
    <w:p w14:paraId="63AEFB72" w14:textId="42E0E458" w:rsidR="00EF04CB" w:rsidRDefault="00EF04CB">
      <w:pPr>
        <w:pStyle w:val="TOC1"/>
        <w:rPr>
          <w:rFonts w:asciiTheme="minorHAnsi" w:eastAsiaTheme="minorEastAsia" w:hAnsiTheme="minorHAnsi" w:cstheme="minorBidi"/>
          <w:b w:val="0"/>
          <w:bCs w:val="0"/>
          <w:caps w:val="0"/>
          <w:noProof/>
          <w:color w:val="auto"/>
          <w:sz w:val="22"/>
          <w:szCs w:val="22"/>
          <w:bdr w:val="none" w:sz="0" w:space="0" w:color="auto"/>
        </w:rPr>
      </w:pPr>
      <w:r w:rsidRPr="00E36604">
        <w:rPr>
          <w:rFonts w:ascii="Arial" w:hAnsi="Arial Unicode MS" w:cs="Arial"/>
          <w:noProof/>
          <w:color w:val="00548B"/>
          <w:bdr w:val="none" w:sz="0" w:space="0" w:color="auto"/>
          <w:lang w:val="en-AU"/>
        </w:rPr>
        <w:t>6.</w:t>
      </w:r>
      <w:r>
        <w:rPr>
          <w:rFonts w:asciiTheme="minorHAnsi" w:eastAsiaTheme="minorEastAsia" w:hAnsiTheme="minorHAnsi" w:cstheme="minorBidi"/>
          <w:b w:val="0"/>
          <w:bCs w:val="0"/>
          <w:caps w:val="0"/>
          <w:noProof/>
          <w:color w:val="auto"/>
          <w:sz w:val="22"/>
          <w:szCs w:val="22"/>
          <w:bdr w:val="none" w:sz="0" w:space="0" w:color="auto"/>
        </w:rPr>
        <w:tab/>
      </w:r>
      <w:r w:rsidRPr="00E36604">
        <w:rPr>
          <w:rFonts w:ascii="Arial" w:hAnsi="Arial" w:cs="Arial"/>
          <w:b w:val="0"/>
          <w:noProof/>
          <w:color w:val="00548B"/>
          <w:bdr w:val="none" w:sz="0" w:space="0" w:color="auto"/>
          <w:lang w:val="en-AU"/>
        </w:rPr>
        <w:t>Roles and Responsibilities</w:t>
      </w:r>
      <w:r>
        <w:rPr>
          <w:noProof/>
        </w:rPr>
        <w:tab/>
      </w:r>
      <w:r>
        <w:rPr>
          <w:noProof/>
        </w:rPr>
        <w:fldChar w:fldCharType="begin"/>
      </w:r>
      <w:r>
        <w:rPr>
          <w:noProof/>
        </w:rPr>
        <w:instrText xml:space="preserve"> PAGEREF _Toc80571521 \h </w:instrText>
      </w:r>
      <w:r>
        <w:rPr>
          <w:noProof/>
        </w:rPr>
      </w:r>
      <w:r>
        <w:rPr>
          <w:noProof/>
        </w:rPr>
        <w:fldChar w:fldCharType="separate"/>
      </w:r>
      <w:r>
        <w:rPr>
          <w:noProof/>
        </w:rPr>
        <w:t>13</w:t>
      </w:r>
      <w:r>
        <w:rPr>
          <w:noProof/>
        </w:rPr>
        <w:fldChar w:fldCharType="end"/>
      </w:r>
    </w:p>
    <w:p w14:paraId="4AF13D46" w14:textId="275351DF" w:rsidR="00EF04CB" w:rsidRDefault="00EF04CB">
      <w:pPr>
        <w:pStyle w:val="TOC1"/>
        <w:rPr>
          <w:rFonts w:asciiTheme="minorHAnsi" w:eastAsiaTheme="minorEastAsia" w:hAnsiTheme="minorHAnsi" w:cstheme="minorBidi"/>
          <w:b w:val="0"/>
          <w:bCs w:val="0"/>
          <w:caps w:val="0"/>
          <w:noProof/>
          <w:color w:val="auto"/>
          <w:sz w:val="22"/>
          <w:szCs w:val="22"/>
          <w:bdr w:val="none" w:sz="0" w:space="0" w:color="auto"/>
        </w:rPr>
      </w:pPr>
      <w:r w:rsidRPr="00E36604">
        <w:rPr>
          <w:rFonts w:ascii="Arial" w:hAnsi="Arial Unicode MS" w:cs="Arial"/>
          <w:noProof/>
          <w:color w:val="00548B"/>
          <w:bdr w:val="none" w:sz="0" w:space="0" w:color="auto"/>
          <w:lang w:val="en-AU"/>
        </w:rPr>
        <w:t>7.</w:t>
      </w:r>
      <w:r>
        <w:rPr>
          <w:rFonts w:asciiTheme="minorHAnsi" w:eastAsiaTheme="minorEastAsia" w:hAnsiTheme="minorHAnsi" w:cstheme="minorBidi"/>
          <w:b w:val="0"/>
          <w:bCs w:val="0"/>
          <w:caps w:val="0"/>
          <w:noProof/>
          <w:color w:val="auto"/>
          <w:sz w:val="22"/>
          <w:szCs w:val="22"/>
          <w:bdr w:val="none" w:sz="0" w:space="0" w:color="auto"/>
        </w:rPr>
        <w:tab/>
      </w:r>
      <w:r w:rsidRPr="00E36604">
        <w:rPr>
          <w:rFonts w:ascii="Arial" w:hAnsi="Arial" w:cs="Arial"/>
          <w:b w:val="0"/>
          <w:noProof/>
          <w:color w:val="00548B"/>
          <w:bdr w:val="none" w:sz="0" w:space="0" w:color="auto"/>
          <w:lang w:val="en-AU"/>
        </w:rPr>
        <w:t>Defect Management Process</w:t>
      </w:r>
      <w:r>
        <w:rPr>
          <w:noProof/>
        </w:rPr>
        <w:tab/>
      </w:r>
      <w:r>
        <w:rPr>
          <w:noProof/>
        </w:rPr>
        <w:fldChar w:fldCharType="begin"/>
      </w:r>
      <w:r>
        <w:rPr>
          <w:noProof/>
        </w:rPr>
        <w:instrText xml:space="preserve"> PAGEREF _Toc80571522 \h </w:instrText>
      </w:r>
      <w:r>
        <w:rPr>
          <w:noProof/>
        </w:rPr>
      </w:r>
      <w:r>
        <w:rPr>
          <w:noProof/>
        </w:rPr>
        <w:fldChar w:fldCharType="separate"/>
      </w:r>
      <w:r>
        <w:rPr>
          <w:noProof/>
        </w:rPr>
        <w:t>14</w:t>
      </w:r>
      <w:r>
        <w:rPr>
          <w:noProof/>
        </w:rPr>
        <w:fldChar w:fldCharType="end"/>
      </w:r>
    </w:p>
    <w:p w14:paraId="23C87FBF" w14:textId="66716438" w:rsidR="00EF04CB" w:rsidRDefault="00EF04CB">
      <w:pPr>
        <w:pStyle w:val="TOC1"/>
        <w:rPr>
          <w:rFonts w:asciiTheme="minorHAnsi" w:eastAsiaTheme="minorEastAsia" w:hAnsiTheme="minorHAnsi" w:cstheme="minorBidi"/>
          <w:b w:val="0"/>
          <w:bCs w:val="0"/>
          <w:caps w:val="0"/>
          <w:noProof/>
          <w:color w:val="auto"/>
          <w:sz w:val="22"/>
          <w:szCs w:val="22"/>
          <w:bdr w:val="none" w:sz="0" w:space="0" w:color="auto"/>
        </w:rPr>
      </w:pPr>
      <w:r w:rsidRPr="00E36604">
        <w:rPr>
          <w:rFonts w:ascii="Arial" w:hAnsi="Arial Unicode MS" w:cs="Arial"/>
          <w:noProof/>
          <w:color w:val="00548B"/>
          <w:bdr w:val="none" w:sz="0" w:space="0" w:color="auto"/>
          <w:lang w:val="en-AU"/>
        </w:rPr>
        <w:t>8.</w:t>
      </w:r>
      <w:r>
        <w:rPr>
          <w:rFonts w:asciiTheme="minorHAnsi" w:eastAsiaTheme="minorEastAsia" w:hAnsiTheme="minorHAnsi" w:cstheme="minorBidi"/>
          <w:b w:val="0"/>
          <w:bCs w:val="0"/>
          <w:caps w:val="0"/>
          <w:noProof/>
          <w:color w:val="auto"/>
          <w:sz w:val="22"/>
          <w:szCs w:val="22"/>
          <w:bdr w:val="none" w:sz="0" w:space="0" w:color="auto"/>
        </w:rPr>
        <w:tab/>
      </w:r>
      <w:r w:rsidRPr="00E36604">
        <w:rPr>
          <w:rFonts w:ascii="Arial" w:hAnsi="Arial" w:cs="Arial"/>
          <w:b w:val="0"/>
          <w:noProof/>
          <w:color w:val="00548B"/>
          <w:bdr w:val="none" w:sz="0" w:space="0" w:color="auto"/>
          <w:lang w:val="en-AU"/>
        </w:rPr>
        <w:t>Test Risks, Dependencies and Assumptions</w:t>
      </w:r>
      <w:r>
        <w:rPr>
          <w:noProof/>
        </w:rPr>
        <w:tab/>
      </w:r>
      <w:r>
        <w:rPr>
          <w:noProof/>
        </w:rPr>
        <w:fldChar w:fldCharType="begin"/>
      </w:r>
      <w:r>
        <w:rPr>
          <w:noProof/>
        </w:rPr>
        <w:instrText xml:space="preserve"> PAGEREF _Toc80571523 \h </w:instrText>
      </w:r>
      <w:r>
        <w:rPr>
          <w:noProof/>
        </w:rPr>
      </w:r>
      <w:r>
        <w:rPr>
          <w:noProof/>
        </w:rPr>
        <w:fldChar w:fldCharType="separate"/>
      </w:r>
      <w:r>
        <w:rPr>
          <w:noProof/>
        </w:rPr>
        <w:t>15</w:t>
      </w:r>
      <w:r>
        <w:rPr>
          <w:noProof/>
        </w:rPr>
        <w:fldChar w:fldCharType="end"/>
      </w:r>
    </w:p>
    <w:p w14:paraId="5DD989A4" w14:textId="0452BFB0" w:rsidR="00EF04CB" w:rsidRDefault="00EF04CB">
      <w:pPr>
        <w:pStyle w:val="TOC1"/>
        <w:rPr>
          <w:rFonts w:asciiTheme="minorHAnsi" w:eastAsiaTheme="minorEastAsia" w:hAnsiTheme="minorHAnsi" w:cstheme="minorBidi"/>
          <w:b w:val="0"/>
          <w:bCs w:val="0"/>
          <w:caps w:val="0"/>
          <w:noProof/>
          <w:color w:val="auto"/>
          <w:sz w:val="22"/>
          <w:szCs w:val="22"/>
          <w:bdr w:val="none" w:sz="0" w:space="0" w:color="auto"/>
        </w:rPr>
      </w:pPr>
      <w:r w:rsidRPr="00E36604">
        <w:rPr>
          <w:rFonts w:ascii="Arial" w:hAnsi="Arial Unicode MS" w:cs="Arial"/>
          <w:noProof/>
          <w:color w:val="00548B"/>
          <w:bdr w:val="none" w:sz="0" w:space="0" w:color="auto"/>
          <w:lang w:val="en-AU"/>
        </w:rPr>
        <w:t>9.</w:t>
      </w:r>
      <w:r>
        <w:rPr>
          <w:rFonts w:asciiTheme="minorHAnsi" w:eastAsiaTheme="minorEastAsia" w:hAnsiTheme="minorHAnsi" w:cstheme="minorBidi"/>
          <w:b w:val="0"/>
          <w:bCs w:val="0"/>
          <w:caps w:val="0"/>
          <w:noProof/>
          <w:color w:val="auto"/>
          <w:sz w:val="22"/>
          <w:szCs w:val="22"/>
          <w:bdr w:val="none" w:sz="0" w:space="0" w:color="auto"/>
        </w:rPr>
        <w:tab/>
      </w:r>
      <w:r w:rsidRPr="00E36604">
        <w:rPr>
          <w:rFonts w:ascii="Arial" w:hAnsi="Arial" w:cs="Arial"/>
          <w:b w:val="0"/>
          <w:noProof/>
          <w:color w:val="00548B"/>
          <w:bdr w:val="none" w:sz="0" w:space="0" w:color="auto"/>
          <w:lang w:val="en-AU"/>
        </w:rPr>
        <w:t>Test Entry \ Exit Criteria</w:t>
      </w:r>
      <w:r>
        <w:rPr>
          <w:noProof/>
        </w:rPr>
        <w:tab/>
      </w:r>
      <w:r>
        <w:rPr>
          <w:noProof/>
        </w:rPr>
        <w:fldChar w:fldCharType="begin"/>
      </w:r>
      <w:r>
        <w:rPr>
          <w:noProof/>
        </w:rPr>
        <w:instrText xml:space="preserve"> PAGEREF _Toc80571524 \h </w:instrText>
      </w:r>
      <w:r>
        <w:rPr>
          <w:noProof/>
        </w:rPr>
      </w:r>
      <w:r>
        <w:rPr>
          <w:noProof/>
        </w:rPr>
        <w:fldChar w:fldCharType="separate"/>
      </w:r>
      <w:r>
        <w:rPr>
          <w:noProof/>
        </w:rPr>
        <w:t>15</w:t>
      </w:r>
      <w:r>
        <w:rPr>
          <w:noProof/>
        </w:rPr>
        <w:fldChar w:fldCharType="end"/>
      </w:r>
    </w:p>
    <w:p w14:paraId="7D824ED0" w14:textId="4E512782" w:rsidR="00EF04CB" w:rsidRDefault="00EF04CB">
      <w:pPr>
        <w:pStyle w:val="TOC1"/>
        <w:rPr>
          <w:rFonts w:asciiTheme="minorHAnsi" w:eastAsiaTheme="minorEastAsia" w:hAnsiTheme="minorHAnsi" w:cstheme="minorBidi"/>
          <w:b w:val="0"/>
          <w:bCs w:val="0"/>
          <w:caps w:val="0"/>
          <w:noProof/>
          <w:color w:val="auto"/>
          <w:sz w:val="22"/>
          <w:szCs w:val="22"/>
          <w:bdr w:val="none" w:sz="0" w:space="0" w:color="auto"/>
        </w:rPr>
      </w:pPr>
      <w:r w:rsidRPr="00E36604">
        <w:rPr>
          <w:rFonts w:ascii="Arial" w:hAnsi="Arial Unicode MS" w:cs="Arial"/>
          <w:noProof/>
          <w:color w:val="00548B"/>
          <w:bdr w:val="none" w:sz="0" w:space="0" w:color="auto"/>
          <w:lang w:val="en-AU"/>
        </w:rPr>
        <w:t>9.3.</w:t>
      </w:r>
      <w:r>
        <w:rPr>
          <w:rFonts w:asciiTheme="minorHAnsi" w:eastAsiaTheme="minorEastAsia" w:hAnsiTheme="minorHAnsi" w:cstheme="minorBidi"/>
          <w:b w:val="0"/>
          <w:bCs w:val="0"/>
          <w:caps w:val="0"/>
          <w:noProof/>
          <w:color w:val="auto"/>
          <w:sz w:val="22"/>
          <w:szCs w:val="22"/>
          <w:bdr w:val="none" w:sz="0" w:space="0" w:color="auto"/>
        </w:rPr>
        <w:tab/>
      </w:r>
      <w:r w:rsidRPr="00E36604">
        <w:rPr>
          <w:rFonts w:ascii="Arial" w:hAnsi="Arial" w:cs="Arial"/>
          <w:b w:val="0"/>
          <w:noProof/>
          <w:color w:val="00548B"/>
          <w:bdr w:val="none" w:sz="0" w:space="0" w:color="auto"/>
          <w:lang w:val="en-AU"/>
        </w:rPr>
        <w:t>Testing Entry Criteria</w:t>
      </w:r>
      <w:r>
        <w:rPr>
          <w:noProof/>
        </w:rPr>
        <w:tab/>
      </w:r>
      <w:r>
        <w:rPr>
          <w:noProof/>
        </w:rPr>
        <w:fldChar w:fldCharType="begin"/>
      </w:r>
      <w:r>
        <w:rPr>
          <w:noProof/>
        </w:rPr>
        <w:instrText xml:space="preserve"> PAGEREF _Toc80571525 \h </w:instrText>
      </w:r>
      <w:r>
        <w:rPr>
          <w:noProof/>
        </w:rPr>
      </w:r>
      <w:r>
        <w:rPr>
          <w:noProof/>
        </w:rPr>
        <w:fldChar w:fldCharType="separate"/>
      </w:r>
      <w:r>
        <w:rPr>
          <w:noProof/>
        </w:rPr>
        <w:t>15</w:t>
      </w:r>
      <w:r>
        <w:rPr>
          <w:noProof/>
        </w:rPr>
        <w:fldChar w:fldCharType="end"/>
      </w:r>
    </w:p>
    <w:p w14:paraId="0B167388" w14:textId="11E26736" w:rsidR="00EF04CB" w:rsidRDefault="00EF04CB">
      <w:pPr>
        <w:pStyle w:val="TOC1"/>
        <w:rPr>
          <w:rFonts w:asciiTheme="minorHAnsi" w:eastAsiaTheme="minorEastAsia" w:hAnsiTheme="minorHAnsi" w:cstheme="minorBidi"/>
          <w:b w:val="0"/>
          <w:bCs w:val="0"/>
          <w:caps w:val="0"/>
          <w:noProof/>
          <w:color w:val="auto"/>
          <w:sz w:val="22"/>
          <w:szCs w:val="22"/>
          <w:bdr w:val="none" w:sz="0" w:space="0" w:color="auto"/>
        </w:rPr>
      </w:pPr>
      <w:r w:rsidRPr="00E36604">
        <w:rPr>
          <w:rFonts w:ascii="Arial" w:hAnsi="Arial Unicode MS" w:cs="Arial"/>
          <w:noProof/>
          <w:color w:val="00548B"/>
          <w:bdr w:val="none" w:sz="0" w:space="0" w:color="auto"/>
          <w:lang w:val="en-AU"/>
        </w:rPr>
        <w:t>9.4.</w:t>
      </w:r>
      <w:r>
        <w:rPr>
          <w:rFonts w:asciiTheme="minorHAnsi" w:eastAsiaTheme="minorEastAsia" w:hAnsiTheme="minorHAnsi" w:cstheme="minorBidi"/>
          <w:b w:val="0"/>
          <w:bCs w:val="0"/>
          <w:caps w:val="0"/>
          <w:noProof/>
          <w:color w:val="auto"/>
          <w:sz w:val="22"/>
          <w:szCs w:val="22"/>
          <w:bdr w:val="none" w:sz="0" w:space="0" w:color="auto"/>
        </w:rPr>
        <w:tab/>
      </w:r>
      <w:r w:rsidRPr="00E36604">
        <w:rPr>
          <w:rFonts w:ascii="Arial" w:hAnsi="Arial" w:cs="Arial"/>
          <w:b w:val="0"/>
          <w:noProof/>
          <w:color w:val="00548B"/>
          <w:bdr w:val="none" w:sz="0" w:space="0" w:color="auto"/>
          <w:lang w:val="en-AU"/>
        </w:rPr>
        <w:t>Test Exit Criteria</w:t>
      </w:r>
      <w:r>
        <w:rPr>
          <w:noProof/>
        </w:rPr>
        <w:tab/>
      </w:r>
      <w:r>
        <w:rPr>
          <w:noProof/>
        </w:rPr>
        <w:fldChar w:fldCharType="begin"/>
      </w:r>
      <w:r>
        <w:rPr>
          <w:noProof/>
        </w:rPr>
        <w:instrText xml:space="preserve"> PAGEREF _Toc80571526 \h </w:instrText>
      </w:r>
      <w:r>
        <w:rPr>
          <w:noProof/>
        </w:rPr>
      </w:r>
      <w:r>
        <w:rPr>
          <w:noProof/>
        </w:rPr>
        <w:fldChar w:fldCharType="separate"/>
      </w:r>
      <w:r>
        <w:rPr>
          <w:noProof/>
        </w:rPr>
        <w:t>15</w:t>
      </w:r>
      <w:r>
        <w:rPr>
          <w:noProof/>
        </w:rPr>
        <w:fldChar w:fldCharType="end"/>
      </w:r>
    </w:p>
    <w:p w14:paraId="775AE685" w14:textId="41E66099" w:rsidR="00EF04CB" w:rsidRDefault="00EF04CB">
      <w:pPr>
        <w:pStyle w:val="TOC1"/>
        <w:rPr>
          <w:rFonts w:asciiTheme="minorHAnsi" w:eastAsiaTheme="minorEastAsia" w:hAnsiTheme="minorHAnsi" w:cstheme="minorBidi"/>
          <w:b w:val="0"/>
          <w:bCs w:val="0"/>
          <w:caps w:val="0"/>
          <w:noProof/>
          <w:color w:val="auto"/>
          <w:sz w:val="22"/>
          <w:szCs w:val="22"/>
          <w:bdr w:val="none" w:sz="0" w:space="0" w:color="auto"/>
        </w:rPr>
      </w:pPr>
      <w:r w:rsidRPr="00E36604">
        <w:rPr>
          <w:rFonts w:ascii="Arial" w:hAnsi="Arial Unicode MS" w:cs="Arial"/>
          <w:noProof/>
          <w:color w:val="00548B"/>
          <w:bdr w:val="none" w:sz="0" w:space="0" w:color="auto"/>
          <w:lang w:val="en-AU"/>
        </w:rPr>
        <w:t>10.</w:t>
      </w:r>
      <w:r>
        <w:rPr>
          <w:rFonts w:asciiTheme="minorHAnsi" w:eastAsiaTheme="minorEastAsia" w:hAnsiTheme="minorHAnsi" w:cstheme="minorBidi"/>
          <w:b w:val="0"/>
          <w:bCs w:val="0"/>
          <w:caps w:val="0"/>
          <w:noProof/>
          <w:color w:val="auto"/>
          <w:sz w:val="22"/>
          <w:szCs w:val="22"/>
          <w:bdr w:val="none" w:sz="0" w:space="0" w:color="auto"/>
        </w:rPr>
        <w:tab/>
      </w:r>
      <w:r w:rsidRPr="00E36604">
        <w:rPr>
          <w:rFonts w:ascii="Arial" w:hAnsi="Arial" w:cs="Arial"/>
          <w:b w:val="0"/>
          <w:noProof/>
          <w:color w:val="00548B"/>
          <w:bdr w:val="none" w:sz="0" w:space="0" w:color="auto"/>
          <w:lang w:val="en-AU"/>
        </w:rPr>
        <w:t>Test Tools</w:t>
      </w:r>
      <w:r>
        <w:rPr>
          <w:noProof/>
        </w:rPr>
        <w:tab/>
      </w:r>
      <w:r>
        <w:rPr>
          <w:noProof/>
        </w:rPr>
        <w:fldChar w:fldCharType="begin"/>
      </w:r>
      <w:r>
        <w:rPr>
          <w:noProof/>
        </w:rPr>
        <w:instrText xml:space="preserve"> PAGEREF _Toc80571527 \h </w:instrText>
      </w:r>
      <w:r>
        <w:rPr>
          <w:noProof/>
        </w:rPr>
      </w:r>
      <w:r>
        <w:rPr>
          <w:noProof/>
        </w:rPr>
        <w:fldChar w:fldCharType="separate"/>
      </w:r>
      <w:r>
        <w:rPr>
          <w:noProof/>
        </w:rPr>
        <w:t>15</w:t>
      </w:r>
      <w:r>
        <w:rPr>
          <w:noProof/>
        </w:rPr>
        <w:fldChar w:fldCharType="end"/>
      </w:r>
    </w:p>
    <w:p w14:paraId="3609BA4B" w14:textId="754A6C68" w:rsidR="00400133" w:rsidRPr="00870102" w:rsidRDefault="003C6E87">
      <w:pPr>
        <w:rPr>
          <w:rFonts w:ascii="Arial" w:eastAsia="Calibri" w:hAnsi="Arial" w:cs="Arial"/>
        </w:rPr>
      </w:pPr>
      <w:r w:rsidRPr="00E55411">
        <w:rPr>
          <w:rFonts w:ascii="Arial" w:eastAsia="Calibri" w:hAnsi="Arial" w:cs="Arial"/>
          <w:sz w:val="22"/>
          <w:szCs w:val="22"/>
        </w:rPr>
        <w:fldChar w:fldCharType="end"/>
      </w:r>
    </w:p>
    <w:p w14:paraId="2E3C989A" w14:textId="77777777" w:rsidR="00400133" w:rsidRPr="00870102" w:rsidRDefault="00400133">
      <w:pPr>
        <w:rPr>
          <w:rFonts w:ascii="Arial" w:eastAsia="Calibri" w:hAnsi="Arial" w:cs="Arial"/>
        </w:rPr>
      </w:pPr>
    </w:p>
    <w:p w14:paraId="65B71F1D" w14:textId="77777777" w:rsidR="00400133" w:rsidRPr="00870102" w:rsidRDefault="00400133">
      <w:pPr>
        <w:rPr>
          <w:rFonts w:ascii="Arial" w:eastAsia="Calibri" w:hAnsi="Arial" w:cs="Arial"/>
        </w:rPr>
      </w:pPr>
    </w:p>
    <w:p w14:paraId="3D318D34" w14:textId="77777777" w:rsidR="00400133" w:rsidRPr="00870102" w:rsidRDefault="00400133">
      <w:pPr>
        <w:rPr>
          <w:rFonts w:ascii="Arial" w:eastAsia="Calibri" w:hAnsi="Arial" w:cs="Arial"/>
        </w:rPr>
      </w:pPr>
    </w:p>
    <w:p w14:paraId="3102CC6C" w14:textId="77777777" w:rsidR="00400133" w:rsidRPr="00870102" w:rsidRDefault="00400133">
      <w:pPr>
        <w:rPr>
          <w:rFonts w:ascii="Arial" w:eastAsia="Calibri" w:hAnsi="Arial" w:cs="Arial"/>
        </w:rPr>
      </w:pPr>
    </w:p>
    <w:p w14:paraId="53691E7B" w14:textId="77777777" w:rsidR="00400133" w:rsidRPr="00870102" w:rsidRDefault="00400133">
      <w:pPr>
        <w:rPr>
          <w:rFonts w:ascii="Arial" w:eastAsia="Calibri" w:hAnsi="Arial" w:cs="Arial"/>
        </w:rPr>
      </w:pPr>
    </w:p>
    <w:p w14:paraId="02C326F5" w14:textId="77777777" w:rsidR="00400133" w:rsidRPr="00870102" w:rsidRDefault="00400133">
      <w:pPr>
        <w:rPr>
          <w:rFonts w:ascii="Arial" w:eastAsia="Calibri" w:hAnsi="Arial" w:cs="Arial"/>
          <w:sz w:val="24"/>
          <w:szCs w:val="24"/>
        </w:rPr>
      </w:pPr>
    </w:p>
    <w:p w14:paraId="13BA496B" w14:textId="77777777" w:rsidR="00400133" w:rsidRPr="00870102" w:rsidRDefault="003C6E87">
      <w:pPr>
        <w:rPr>
          <w:rFonts w:ascii="Arial" w:hAnsi="Arial" w:cs="Arial"/>
        </w:rPr>
      </w:pPr>
      <w:r w:rsidRPr="00870102">
        <w:rPr>
          <w:rFonts w:ascii="Arial" w:eastAsia="Arial Unicode MS" w:hAnsi="Arial" w:cs="Arial"/>
          <w:sz w:val="24"/>
          <w:szCs w:val="24"/>
        </w:rPr>
        <w:br w:type="page"/>
      </w:r>
    </w:p>
    <w:p w14:paraId="33DB6A7D" w14:textId="77777777" w:rsidR="00331762" w:rsidRPr="000C5BC5" w:rsidRDefault="00331762" w:rsidP="000C5BC5">
      <w:pPr>
        <w:pStyle w:val="Heading1"/>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clear" w:pos="432"/>
        </w:tabs>
        <w:suppressAutoHyphens/>
        <w:overflowPunct w:val="0"/>
        <w:autoSpaceDE w:val="0"/>
        <w:autoSpaceDN w:val="0"/>
        <w:adjustRightInd w:val="0"/>
        <w:spacing w:before="120" w:after="120"/>
        <w:ind w:left="360" w:hanging="360"/>
        <w:textAlignment w:val="baseline"/>
        <w:rPr>
          <w:rFonts w:ascii="Arial" w:hAnsi="Arial" w:cs="Arial"/>
          <w:b w:val="0"/>
          <w:color w:val="00548B"/>
          <w:kern w:val="0"/>
          <w:sz w:val="32"/>
          <w:szCs w:val="28"/>
          <w:bdr w:val="none" w:sz="0" w:space="0" w:color="auto"/>
          <w:lang w:val="en-AU"/>
          <w14:textOutline w14:w="0" w14:cap="rnd" w14:cmpd="sng" w14:algn="ctr">
            <w14:noFill/>
            <w14:prstDash w14:val="solid"/>
            <w14:bevel/>
          </w14:textOutline>
        </w:rPr>
      </w:pPr>
      <w:bookmarkStart w:id="0" w:name="_Toc80571506"/>
      <w:r w:rsidRPr="000C5BC5">
        <w:rPr>
          <w:rFonts w:ascii="Arial" w:hAnsi="Arial" w:cs="Arial"/>
          <w:b w:val="0"/>
          <w:color w:val="00548B"/>
          <w:kern w:val="0"/>
          <w:sz w:val="32"/>
          <w:szCs w:val="28"/>
          <w:bdr w:val="none" w:sz="0" w:space="0" w:color="auto"/>
          <w:lang w:val="en-AU"/>
          <w14:textOutline w14:w="0" w14:cap="rnd" w14:cmpd="sng" w14:algn="ctr">
            <w14:noFill/>
            <w14:prstDash w14:val="solid"/>
            <w14:bevel/>
          </w14:textOutline>
        </w:rPr>
        <w:lastRenderedPageBreak/>
        <w:t>Introduction</w:t>
      </w:r>
      <w:bookmarkEnd w:id="0"/>
      <w:r w:rsidRPr="000C5BC5">
        <w:rPr>
          <w:rFonts w:ascii="Arial" w:hAnsi="Arial" w:cs="Arial"/>
          <w:b w:val="0"/>
          <w:color w:val="00548B"/>
          <w:kern w:val="0"/>
          <w:sz w:val="32"/>
          <w:szCs w:val="28"/>
          <w:bdr w:val="none" w:sz="0" w:space="0" w:color="auto"/>
          <w:lang w:val="en-AU"/>
          <w14:textOutline w14:w="0" w14:cap="rnd" w14:cmpd="sng" w14:algn="ctr">
            <w14:noFill/>
            <w14:prstDash w14:val="solid"/>
            <w14:bevel/>
          </w14:textOutline>
        </w:rPr>
        <w:tab/>
      </w:r>
    </w:p>
    <w:p w14:paraId="03911049" w14:textId="6F680FF2" w:rsidR="00331762" w:rsidRPr="00870102" w:rsidRDefault="00331762" w:rsidP="00331762">
      <w:pPr>
        <w:pStyle w:val="Heading2"/>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tabs>
          <w:tab w:val="clear" w:pos="576"/>
        </w:tabs>
        <w:suppressAutoHyphens/>
        <w:overflowPunct w:val="0"/>
        <w:autoSpaceDE w:val="0"/>
        <w:autoSpaceDN w:val="0"/>
        <w:adjustRightInd w:val="0"/>
        <w:spacing w:before="120" w:after="120"/>
        <w:textAlignment w:val="baseline"/>
        <w:rPr>
          <w:rFonts w:ascii="Arial" w:eastAsia="Times New Roman" w:hAnsi="Arial" w:cs="Arial"/>
          <w:b w:val="0"/>
          <w:color w:val="00548B"/>
          <w:sz w:val="28"/>
          <w:szCs w:val="22"/>
          <w:bdr w:val="none" w:sz="0" w:space="0" w:color="auto"/>
          <w:lang w:val="en-AU"/>
          <w14:textOutline w14:w="0" w14:cap="rnd" w14:cmpd="sng" w14:algn="ctr">
            <w14:noFill/>
            <w14:prstDash w14:val="solid"/>
            <w14:bevel/>
          </w14:textOutline>
        </w:rPr>
      </w:pPr>
      <w:bookmarkStart w:id="1" w:name="_Toc80571507"/>
      <w:r w:rsidRPr="00870102">
        <w:rPr>
          <w:rFonts w:ascii="Arial" w:eastAsia="Times New Roman" w:hAnsi="Arial" w:cs="Arial"/>
          <w:b w:val="0"/>
          <w:color w:val="00548B"/>
          <w:sz w:val="28"/>
          <w:szCs w:val="22"/>
          <w:bdr w:val="none" w:sz="0" w:space="0" w:color="auto"/>
          <w:lang w:val="en-AU"/>
          <w14:textOutline w14:w="0" w14:cap="rnd" w14:cmpd="sng" w14:algn="ctr">
            <w14:noFill/>
            <w14:prstDash w14:val="solid"/>
            <w14:bevel/>
          </w14:textOutline>
        </w:rPr>
        <w:t>Purpose</w:t>
      </w:r>
      <w:bookmarkEnd w:id="1"/>
      <w:r w:rsidRPr="00870102">
        <w:rPr>
          <w:rFonts w:ascii="Arial" w:eastAsia="Times New Roman" w:hAnsi="Arial" w:cs="Arial"/>
          <w:b w:val="0"/>
          <w:color w:val="00548B"/>
          <w:sz w:val="28"/>
          <w:szCs w:val="22"/>
          <w:bdr w:val="none" w:sz="0" w:space="0" w:color="auto"/>
          <w:lang w:val="en-AU"/>
          <w14:textOutline w14:w="0" w14:cap="rnd" w14:cmpd="sng" w14:algn="ctr">
            <w14:noFill/>
            <w14:prstDash w14:val="solid"/>
            <w14:bevel/>
          </w14:textOutline>
        </w:rPr>
        <w:tab/>
      </w:r>
    </w:p>
    <w:p w14:paraId="1DB71529" w14:textId="77777777" w:rsidR="00F5409F" w:rsidRPr="00870102" w:rsidRDefault="00F5409F" w:rsidP="00F5409F">
      <w:pPr>
        <w:rPr>
          <w:rFonts w:ascii="Arial" w:eastAsia="Calibri" w:hAnsi="Arial" w:cs="Arial"/>
          <w:lang w:val="en-AU"/>
        </w:rPr>
      </w:pPr>
    </w:p>
    <w:p w14:paraId="33AC46BE" w14:textId="74C325D6" w:rsidR="00400133" w:rsidRPr="00870102" w:rsidRDefault="001A1059">
      <w:pPr>
        <w:rPr>
          <w:rFonts w:ascii="Arial" w:hAnsi="Arial" w:cs="Arial"/>
          <w:sz w:val="22"/>
          <w:szCs w:val="22"/>
        </w:rPr>
      </w:pPr>
      <w:r w:rsidRPr="00870102">
        <w:rPr>
          <w:rFonts w:ascii="Arial" w:hAnsi="Arial" w:cs="Arial"/>
          <w:sz w:val="22"/>
          <w:szCs w:val="22"/>
        </w:rPr>
        <w:t xml:space="preserve">The purpose of this plan is to describe </w:t>
      </w:r>
      <w:r w:rsidRPr="00870102">
        <w:rPr>
          <w:rFonts w:ascii="Arial" w:hAnsi="Arial" w:cs="Arial"/>
          <w:sz w:val="22"/>
          <w:szCs w:val="22"/>
        </w:rPr>
        <w:t>the</w:t>
      </w:r>
      <w:r w:rsidRPr="00870102">
        <w:rPr>
          <w:rFonts w:ascii="Arial" w:hAnsi="Arial" w:cs="Arial"/>
          <w:sz w:val="22"/>
          <w:szCs w:val="22"/>
        </w:rPr>
        <w:t xml:space="preserve"> approach for the Functional/E2E Integration Testing of the </w:t>
      </w:r>
      <w:r w:rsidR="00A00186" w:rsidRPr="00870102">
        <w:rPr>
          <w:rFonts w:ascii="Arial" w:hAnsi="Arial" w:cs="Arial"/>
          <w:sz w:val="22"/>
          <w:szCs w:val="22"/>
        </w:rPr>
        <w:t>Payment Approval System</w:t>
      </w:r>
      <w:r w:rsidRPr="00870102">
        <w:rPr>
          <w:rFonts w:ascii="Arial" w:hAnsi="Arial" w:cs="Arial"/>
          <w:sz w:val="22"/>
          <w:szCs w:val="22"/>
        </w:rPr>
        <w:t xml:space="preserve"> – Release </w:t>
      </w:r>
      <w:r w:rsidRPr="00870102">
        <w:rPr>
          <w:rFonts w:ascii="Arial" w:hAnsi="Arial" w:cs="Arial"/>
          <w:sz w:val="22"/>
          <w:szCs w:val="22"/>
        </w:rPr>
        <w:t>1</w:t>
      </w:r>
      <w:r w:rsidRPr="00870102">
        <w:rPr>
          <w:rFonts w:ascii="Arial" w:hAnsi="Arial" w:cs="Arial"/>
          <w:sz w:val="22"/>
          <w:szCs w:val="22"/>
        </w:rPr>
        <w:t>.</w:t>
      </w:r>
    </w:p>
    <w:p w14:paraId="2BDFE297" w14:textId="3DF25784" w:rsidR="00B274AF" w:rsidRPr="00870102" w:rsidRDefault="00B274AF">
      <w:pPr>
        <w:rPr>
          <w:rFonts w:ascii="Arial" w:hAnsi="Arial" w:cs="Arial"/>
          <w:sz w:val="22"/>
          <w:szCs w:val="22"/>
        </w:rPr>
      </w:pPr>
      <w:r w:rsidRPr="00870102">
        <w:rPr>
          <w:rFonts w:ascii="Arial" w:hAnsi="Arial" w:cs="Arial"/>
          <w:sz w:val="22"/>
          <w:szCs w:val="22"/>
        </w:rPr>
        <w:t xml:space="preserve">The documents elaborate testing scope, test approach and the test cases. </w:t>
      </w:r>
      <w:proofErr w:type="gramStart"/>
      <w:r w:rsidRPr="00870102">
        <w:rPr>
          <w:rFonts w:ascii="Arial" w:hAnsi="Arial" w:cs="Arial"/>
          <w:sz w:val="22"/>
          <w:szCs w:val="22"/>
        </w:rPr>
        <w:t>Also</w:t>
      </w:r>
      <w:proofErr w:type="gramEnd"/>
      <w:r w:rsidRPr="00870102">
        <w:rPr>
          <w:rFonts w:ascii="Arial" w:hAnsi="Arial" w:cs="Arial"/>
          <w:sz w:val="22"/>
          <w:szCs w:val="22"/>
        </w:rPr>
        <w:t xml:space="preserve"> it talks about roles and responsibilities, test environments and tools to be used.</w:t>
      </w:r>
    </w:p>
    <w:p w14:paraId="012FD1D8" w14:textId="77777777" w:rsidR="001A1059" w:rsidRPr="00870102" w:rsidRDefault="001A1059">
      <w:pPr>
        <w:rPr>
          <w:rFonts w:ascii="Arial" w:eastAsia="Calibri" w:hAnsi="Arial" w:cs="Arial"/>
          <w:sz w:val="22"/>
          <w:szCs w:val="22"/>
        </w:rPr>
      </w:pPr>
    </w:p>
    <w:p w14:paraId="7322B446" w14:textId="77777777" w:rsidR="00400133" w:rsidRPr="00870102" w:rsidRDefault="00400133">
      <w:pPr>
        <w:rPr>
          <w:rFonts w:ascii="Arial" w:eastAsia="Calibri" w:hAnsi="Arial" w:cs="Arial"/>
          <w:sz w:val="22"/>
          <w:szCs w:val="22"/>
        </w:rPr>
      </w:pPr>
    </w:p>
    <w:p w14:paraId="61866A1F" w14:textId="77777777" w:rsidR="00DE351D" w:rsidRPr="00870102" w:rsidRDefault="00DE351D" w:rsidP="00F549F8">
      <w:pPr>
        <w:pStyle w:val="Heading2"/>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tabs>
          <w:tab w:val="clear" w:pos="576"/>
        </w:tabs>
        <w:suppressAutoHyphens/>
        <w:overflowPunct w:val="0"/>
        <w:autoSpaceDE w:val="0"/>
        <w:autoSpaceDN w:val="0"/>
        <w:adjustRightInd w:val="0"/>
        <w:spacing w:before="120" w:after="120"/>
        <w:textAlignment w:val="baseline"/>
        <w:rPr>
          <w:rFonts w:ascii="Arial" w:eastAsia="Times New Roman" w:hAnsi="Arial" w:cs="Arial"/>
          <w:b w:val="0"/>
          <w:color w:val="00548B"/>
          <w:sz w:val="28"/>
          <w:szCs w:val="22"/>
          <w:bdr w:val="none" w:sz="0" w:space="0" w:color="auto"/>
          <w:lang w:val="en-AU"/>
          <w14:textOutline w14:w="0" w14:cap="rnd" w14:cmpd="sng" w14:algn="ctr">
            <w14:noFill/>
            <w14:prstDash w14:val="solid"/>
            <w14:bevel/>
          </w14:textOutline>
        </w:rPr>
      </w:pPr>
      <w:bookmarkStart w:id="2" w:name="_Toc1489787"/>
      <w:bookmarkStart w:id="3" w:name="_Toc48313682"/>
      <w:bookmarkStart w:id="4" w:name="_Toc80571508"/>
      <w:r w:rsidRPr="00870102">
        <w:rPr>
          <w:rFonts w:ascii="Arial" w:eastAsia="Times New Roman" w:hAnsi="Arial" w:cs="Arial"/>
          <w:b w:val="0"/>
          <w:color w:val="00548B"/>
          <w:sz w:val="28"/>
          <w:szCs w:val="22"/>
          <w:bdr w:val="none" w:sz="0" w:space="0" w:color="auto"/>
          <w:lang w:val="en-AU"/>
          <w14:textOutline w14:w="0" w14:cap="rnd" w14:cmpd="sng" w14:algn="ctr">
            <w14:noFill/>
            <w14:prstDash w14:val="solid"/>
            <w14:bevel/>
          </w14:textOutline>
        </w:rPr>
        <w:t>Applicable Documents</w:t>
      </w:r>
      <w:bookmarkEnd w:id="2"/>
      <w:bookmarkEnd w:id="3"/>
      <w:bookmarkEnd w:id="4"/>
    </w:p>
    <w:tbl>
      <w:tblPr>
        <w:tblStyle w:val="LightList"/>
        <w:tblW w:w="9360" w:type="dxa"/>
        <w:tblLayout w:type="fixed"/>
        <w:tblLook w:val="0000" w:firstRow="0" w:lastRow="0" w:firstColumn="0" w:lastColumn="0" w:noHBand="0" w:noVBand="0"/>
      </w:tblPr>
      <w:tblGrid>
        <w:gridCol w:w="9360"/>
      </w:tblGrid>
      <w:tr w:rsidR="00A82387" w:rsidRPr="00870102" w14:paraId="57A29410" w14:textId="77777777" w:rsidTr="002332D7">
        <w:trPr>
          <w:cnfStyle w:val="000000100000" w:firstRow="0" w:lastRow="0" w:firstColumn="0" w:lastColumn="0" w:oddVBand="0" w:evenVBand="0" w:oddHBand="1"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360" w:type="dxa"/>
          </w:tcPr>
          <w:p w14:paraId="6C1AB51A" w14:textId="0D69EA51" w:rsidR="00A82387" w:rsidRPr="00870102" w:rsidRDefault="00A82387" w:rsidP="002332D7">
            <w:pPr>
              <w:spacing w:before="60" w:after="60"/>
              <w:rPr>
                <w:rFonts w:ascii="Arial" w:hAnsi="Arial" w:cs="Arial"/>
                <w:sz w:val="22"/>
                <w:szCs w:val="22"/>
                <w:bdr w:val="nil"/>
                <w:lang w:eastAsia="en-US"/>
              </w:rPr>
            </w:pPr>
            <w:r w:rsidRPr="00870102">
              <w:rPr>
                <w:rFonts w:ascii="Arial" w:hAnsi="Arial" w:cs="Arial"/>
                <w:sz w:val="22"/>
                <w:szCs w:val="22"/>
                <w:bdr w:val="nil"/>
                <w:lang w:eastAsia="en-US"/>
              </w:rPr>
              <w:t xml:space="preserve">System Functional Description Release </w:t>
            </w:r>
            <w:r w:rsidR="00B44B1D" w:rsidRPr="00870102">
              <w:rPr>
                <w:rFonts w:ascii="Arial" w:hAnsi="Arial" w:cs="Arial"/>
                <w:sz w:val="22"/>
                <w:szCs w:val="22"/>
                <w:bdr w:val="nil"/>
                <w:lang w:eastAsia="en-US"/>
              </w:rPr>
              <w:t>1</w:t>
            </w:r>
          </w:p>
        </w:tc>
      </w:tr>
      <w:tr w:rsidR="00A82387" w:rsidRPr="00870102" w14:paraId="79383E31" w14:textId="77777777" w:rsidTr="002332D7">
        <w:trPr>
          <w:trHeight w:val="432"/>
        </w:trPr>
        <w:tc>
          <w:tcPr>
            <w:cnfStyle w:val="000010000000" w:firstRow="0" w:lastRow="0" w:firstColumn="0" w:lastColumn="0" w:oddVBand="1" w:evenVBand="0" w:oddHBand="0" w:evenHBand="0" w:firstRowFirstColumn="0" w:firstRowLastColumn="0" w:lastRowFirstColumn="0" w:lastRowLastColumn="0"/>
            <w:tcW w:w="9360" w:type="dxa"/>
          </w:tcPr>
          <w:p w14:paraId="13172021" w14:textId="74C674FB" w:rsidR="00A82387" w:rsidRPr="00870102" w:rsidRDefault="00A82387" w:rsidP="002332D7">
            <w:pPr>
              <w:spacing w:before="60" w:after="60"/>
              <w:rPr>
                <w:rFonts w:ascii="Arial" w:hAnsi="Arial" w:cs="Arial"/>
                <w:sz w:val="22"/>
                <w:szCs w:val="22"/>
                <w:bdr w:val="nil"/>
                <w:lang w:eastAsia="en-US"/>
              </w:rPr>
            </w:pPr>
            <w:r w:rsidRPr="00870102">
              <w:rPr>
                <w:rFonts w:ascii="Arial" w:hAnsi="Arial" w:cs="Arial"/>
                <w:sz w:val="22"/>
                <w:szCs w:val="22"/>
                <w:bdr w:val="nil"/>
                <w:lang w:eastAsia="en-US"/>
              </w:rPr>
              <w:t>Test Strategy Rev E</w:t>
            </w:r>
          </w:p>
        </w:tc>
      </w:tr>
      <w:tr w:rsidR="0064772D" w:rsidRPr="00870102" w14:paraId="38063583" w14:textId="77777777" w:rsidTr="002332D7">
        <w:trPr>
          <w:cnfStyle w:val="000000100000" w:firstRow="0" w:lastRow="0" w:firstColumn="0" w:lastColumn="0" w:oddVBand="0" w:evenVBand="0" w:oddHBand="1"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360" w:type="dxa"/>
          </w:tcPr>
          <w:p w14:paraId="0C01B194" w14:textId="1C69A593" w:rsidR="0064772D" w:rsidRPr="00870102" w:rsidRDefault="0064772D" w:rsidP="002332D7">
            <w:pPr>
              <w:spacing w:before="60" w:after="60"/>
              <w:rPr>
                <w:rFonts w:ascii="Arial" w:hAnsi="Arial" w:cs="Arial"/>
                <w:sz w:val="22"/>
                <w:szCs w:val="22"/>
                <w:bdr w:val="nil"/>
                <w:lang w:eastAsia="en-US"/>
              </w:rPr>
            </w:pPr>
            <w:r w:rsidRPr="00870102">
              <w:rPr>
                <w:rFonts w:ascii="Arial" w:hAnsi="Arial" w:cs="Arial"/>
                <w:sz w:val="22"/>
                <w:szCs w:val="22"/>
                <w:bdr w:val="nil"/>
                <w:lang w:eastAsia="en-US"/>
              </w:rPr>
              <w:t>Statement of Works</w:t>
            </w:r>
            <w:r w:rsidRPr="00870102">
              <w:rPr>
                <w:rFonts w:ascii="Arial" w:hAnsi="Arial" w:cs="Arial"/>
                <w:sz w:val="22"/>
                <w:szCs w:val="22"/>
                <w:bdr w:val="nil"/>
                <w:lang w:eastAsia="en-US"/>
              </w:rPr>
              <w:t xml:space="preserve"> Rev </w:t>
            </w:r>
            <w:r w:rsidR="00AE2433" w:rsidRPr="00870102">
              <w:rPr>
                <w:rFonts w:ascii="Arial" w:hAnsi="Arial" w:cs="Arial"/>
                <w:sz w:val="22"/>
                <w:szCs w:val="22"/>
                <w:bdr w:val="nil"/>
                <w:lang w:eastAsia="en-US"/>
              </w:rPr>
              <w:t>D</w:t>
            </w:r>
          </w:p>
        </w:tc>
      </w:tr>
      <w:tr w:rsidR="00E3356D" w:rsidRPr="00870102" w14:paraId="452A1B0A" w14:textId="77777777" w:rsidTr="002332D7">
        <w:trPr>
          <w:trHeight w:val="432"/>
        </w:trPr>
        <w:tc>
          <w:tcPr>
            <w:cnfStyle w:val="000010000000" w:firstRow="0" w:lastRow="0" w:firstColumn="0" w:lastColumn="0" w:oddVBand="1" w:evenVBand="0" w:oddHBand="0" w:evenHBand="0" w:firstRowFirstColumn="0" w:firstRowLastColumn="0" w:lastRowFirstColumn="0" w:lastRowLastColumn="0"/>
            <w:tcW w:w="9360" w:type="dxa"/>
          </w:tcPr>
          <w:p w14:paraId="0BE401EA" w14:textId="6F18E475" w:rsidR="00E3356D" w:rsidRPr="00870102" w:rsidRDefault="00E3356D" w:rsidP="002332D7">
            <w:pPr>
              <w:spacing w:before="60" w:after="60"/>
              <w:rPr>
                <w:rFonts w:ascii="Arial" w:hAnsi="Arial" w:cs="Arial"/>
                <w:sz w:val="22"/>
                <w:szCs w:val="22"/>
                <w:bdr w:val="nil"/>
                <w:lang w:eastAsia="en-US"/>
              </w:rPr>
            </w:pPr>
            <w:r w:rsidRPr="00870102">
              <w:rPr>
                <w:rFonts w:ascii="Arial" w:hAnsi="Arial" w:cs="Arial"/>
                <w:sz w:val="22"/>
                <w:szCs w:val="22"/>
                <w:bdr w:val="nil"/>
                <w:lang w:eastAsia="en-US"/>
              </w:rPr>
              <w:t xml:space="preserve">System Architecture Description Release </w:t>
            </w:r>
            <w:r w:rsidR="009B7BC5" w:rsidRPr="00870102">
              <w:rPr>
                <w:rFonts w:ascii="Arial" w:hAnsi="Arial" w:cs="Arial"/>
                <w:sz w:val="22"/>
                <w:szCs w:val="22"/>
                <w:bdr w:val="nil"/>
                <w:lang w:eastAsia="en-US"/>
              </w:rPr>
              <w:t>1</w:t>
            </w:r>
            <w:r w:rsidRPr="00870102">
              <w:rPr>
                <w:rFonts w:ascii="Arial" w:hAnsi="Arial" w:cs="Arial"/>
                <w:sz w:val="22"/>
                <w:szCs w:val="22"/>
                <w:bdr w:val="nil"/>
                <w:lang w:eastAsia="en-US"/>
              </w:rPr>
              <w:t xml:space="preserve"> Rev C</w:t>
            </w:r>
          </w:p>
        </w:tc>
      </w:tr>
      <w:tr w:rsidR="00AB5FE0" w:rsidRPr="00870102" w14:paraId="0ECA0830" w14:textId="77777777" w:rsidTr="002332D7">
        <w:trPr>
          <w:cnfStyle w:val="000000100000" w:firstRow="0" w:lastRow="0" w:firstColumn="0" w:lastColumn="0" w:oddVBand="0" w:evenVBand="0" w:oddHBand="1"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360" w:type="dxa"/>
          </w:tcPr>
          <w:p w14:paraId="1BA7C8AB" w14:textId="148F0E33" w:rsidR="00AB5FE0" w:rsidRPr="00870102" w:rsidRDefault="00AB5FE0" w:rsidP="002332D7">
            <w:pPr>
              <w:spacing w:before="60" w:after="60"/>
              <w:rPr>
                <w:rFonts w:ascii="Arial" w:hAnsi="Arial" w:cs="Arial"/>
                <w:sz w:val="22"/>
                <w:szCs w:val="22"/>
              </w:rPr>
            </w:pPr>
            <w:r w:rsidRPr="00870102">
              <w:rPr>
                <w:rFonts w:ascii="Arial" w:hAnsi="Arial" w:cs="Arial"/>
                <w:sz w:val="22"/>
                <w:szCs w:val="22"/>
              </w:rPr>
              <w:t>Glossary and Acronyms</w:t>
            </w:r>
          </w:p>
        </w:tc>
      </w:tr>
    </w:tbl>
    <w:p w14:paraId="156AC5B0" w14:textId="0D1D0005" w:rsidR="00400133" w:rsidRPr="00870102" w:rsidRDefault="00400133">
      <w:pPr>
        <w:rPr>
          <w:rFonts w:ascii="Arial" w:eastAsia="Calibri" w:hAnsi="Arial" w:cs="Arial"/>
          <w:sz w:val="24"/>
          <w:szCs w:val="24"/>
        </w:rPr>
      </w:pPr>
    </w:p>
    <w:p w14:paraId="24BD5FCE" w14:textId="05A338EB" w:rsidR="00D134D5" w:rsidRPr="00870102" w:rsidRDefault="00D134D5" w:rsidP="00BF579F">
      <w:pPr>
        <w:pStyle w:val="Heading2"/>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tabs>
          <w:tab w:val="clear" w:pos="576"/>
        </w:tabs>
        <w:suppressAutoHyphens/>
        <w:overflowPunct w:val="0"/>
        <w:autoSpaceDE w:val="0"/>
        <w:autoSpaceDN w:val="0"/>
        <w:adjustRightInd w:val="0"/>
        <w:spacing w:before="120" w:after="120"/>
        <w:textAlignment w:val="baseline"/>
        <w:rPr>
          <w:rFonts w:ascii="Arial" w:eastAsia="Times New Roman" w:hAnsi="Arial" w:cs="Arial"/>
          <w:b w:val="0"/>
          <w:color w:val="00548B"/>
          <w:sz w:val="28"/>
          <w:szCs w:val="22"/>
          <w:bdr w:val="none" w:sz="0" w:space="0" w:color="auto"/>
          <w:lang w:val="en-AU"/>
          <w14:textOutline w14:w="0" w14:cap="rnd" w14:cmpd="sng" w14:algn="ctr">
            <w14:noFill/>
            <w14:prstDash w14:val="solid"/>
            <w14:bevel/>
          </w14:textOutline>
        </w:rPr>
      </w:pPr>
      <w:bookmarkStart w:id="5" w:name="_Toc1489790"/>
      <w:bookmarkStart w:id="6" w:name="_Toc48313685"/>
      <w:bookmarkStart w:id="7" w:name="_Toc80571509"/>
      <w:r w:rsidRPr="00870102">
        <w:rPr>
          <w:rFonts w:ascii="Arial" w:eastAsia="Times New Roman" w:hAnsi="Arial" w:cs="Arial"/>
          <w:b w:val="0"/>
          <w:color w:val="00548B"/>
          <w:sz w:val="28"/>
          <w:szCs w:val="22"/>
          <w:bdr w:val="none" w:sz="0" w:space="0" w:color="auto"/>
          <w:lang w:val="en-AU"/>
          <w14:textOutline w14:w="0" w14:cap="rnd" w14:cmpd="sng" w14:algn="ctr">
            <w14:noFill/>
            <w14:prstDash w14:val="solid"/>
            <w14:bevel/>
          </w14:textOutline>
        </w:rPr>
        <w:t>Glossary, Acronyms and Abbreviations</w:t>
      </w:r>
      <w:bookmarkEnd w:id="5"/>
      <w:bookmarkEnd w:id="6"/>
      <w:bookmarkEnd w:id="7"/>
    </w:p>
    <w:p w14:paraId="61CB55E0" w14:textId="50AA6FA8" w:rsidR="007C74E2" w:rsidRPr="00870102" w:rsidRDefault="007C74E2" w:rsidP="007C74E2">
      <w:pPr>
        <w:rPr>
          <w:rFonts w:ascii="Arial" w:hAnsi="Arial" w:cs="Arial"/>
          <w:lang w:val="en-AU"/>
        </w:rPr>
      </w:pPr>
    </w:p>
    <w:p w14:paraId="358A4E7B" w14:textId="2C975058" w:rsidR="007C74E2" w:rsidRPr="00870102" w:rsidRDefault="007C74E2" w:rsidP="007C74E2">
      <w:pPr>
        <w:rPr>
          <w:rFonts w:ascii="Arial" w:hAnsi="Arial" w:cs="Arial"/>
          <w:lang w:val="en-AU"/>
        </w:rPr>
      </w:pPr>
      <w:r w:rsidRPr="00870102">
        <w:rPr>
          <w:rFonts w:ascii="Arial" w:hAnsi="Arial" w:cs="Arial"/>
          <w:lang w:val="en-AU"/>
        </w:rPr>
        <w:t>PAS – Payment Approval System</w:t>
      </w:r>
    </w:p>
    <w:p w14:paraId="43F21B3B" w14:textId="201A97AD" w:rsidR="007C74E2" w:rsidRPr="00870102" w:rsidRDefault="007C74E2" w:rsidP="007C74E2">
      <w:pPr>
        <w:rPr>
          <w:rFonts w:ascii="Arial" w:hAnsi="Arial" w:cs="Arial"/>
          <w:lang w:val="en-AU"/>
        </w:rPr>
      </w:pPr>
      <w:r w:rsidRPr="00870102">
        <w:rPr>
          <w:rFonts w:ascii="Arial" w:hAnsi="Arial" w:cs="Arial"/>
          <w:lang w:val="en-AU"/>
        </w:rPr>
        <w:t>CPS – Card Payment System</w:t>
      </w:r>
    </w:p>
    <w:p w14:paraId="373982F8" w14:textId="77777777" w:rsidR="007C74E2" w:rsidRPr="00870102" w:rsidRDefault="007C74E2" w:rsidP="007C74E2">
      <w:pPr>
        <w:rPr>
          <w:rFonts w:ascii="Arial" w:hAnsi="Arial" w:cs="Arial"/>
          <w:lang w:val="en-AU"/>
        </w:rPr>
      </w:pPr>
    </w:p>
    <w:p w14:paraId="10112D11" w14:textId="42E0D274" w:rsidR="00D134D5" w:rsidRPr="00870102" w:rsidRDefault="00D134D5" w:rsidP="00D134D5">
      <w:pPr>
        <w:rPr>
          <w:rFonts w:ascii="Arial" w:hAnsi="Arial" w:cs="Arial"/>
          <w:bCs/>
          <w:color w:val="00548B"/>
          <w:sz w:val="40"/>
          <w:szCs w:val="28"/>
        </w:rPr>
      </w:pPr>
      <w:r w:rsidRPr="00870102">
        <w:rPr>
          <w:rFonts w:ascii="Arial" w:hAnsi="Arial" w:cs="Arial"/>
        </w:rPr>
        <w:t xml:space="preserve">Please see </w:t>
      </w:r>
      <w:r w:rsidRPr="00870102">
        <w:rPr>
          <w:rFonts w:ascii="Arial" w:hAnsi="Arial" w:cs="Arial"/>
          <w:i/>
          <w:iCs/>
        </w:rPr>
        <w:t>Glossary and Acronyms</w:t>
      </w:r>
      <w:r w:rsidRPr="00870102">
        <w:rPr>
          <w:rFonts w:ascii="Arial" w:hAnsi="Arial" w:cs="Arial"/>
        </w:rPr>
        <w:t xml:space="preserve"> for a list of defined terms and acronyms used in this report.</w:t>
      </w:r>
      <w:r w:rsidRPr="00870102">
        <w:rPr>
          <w:rFonts w:ascii="Arial" w:hAnsi="Arial" w:cs="Arial"/>
        </w:rPr>
        <w:br w:type="page"/>
      </w:r>
    </w:p>
    <w:p w14:paraId="6F11DC14" w14:textId="4A11FD78" w:rsidR="00FC2D47" w:rsidRPr="000C5BC5" w:rsidRDefault="00FC2D47" w:rsidP="000C5BC5">
      <w:pPr>
        <w:pStyle w:val="Heading1"/>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clear" w:pos="432"/>
        </w:tabs>
        <w:suppressAutoHyphens/>
        <w:overflowPunct w:val="0"/>
        <w:autoSpaceDE w:val="0"/>
        <w:autoSpaceDN w:val="0"/>
        <w:adjustRightInd w:val="0"/>
        <w:spacing w:before="120" w:after="120"/>
        <w:ind w:left="360" w:hanging="360"/>
        <w:textAlignment w:val="baseline"/>
        <w:rPr>
          <w:rFonts w:ascii="Arial" w:hAnsi="Arial" w:cs="Arial"/>
          <w:b w:val="0"/>
          <w:color w:val="00548B"/>
          <w:kern w:val="0"/>
          <w:sz w:val="32"/>
          <w:szCs w:val="28"/>
          <w:bdr w:val="none" w:sz="0" w:space="0" w:color="auto"/>
          <w:lang w:val="en-AU"/>
          <w14:textOutline w14:w="0" w14:cap="rnd" w14:cmpd="sng" w14:algn="ctr">
            <w14:noFill/>
            <w14:prstDash w14:val="solid"/>
            <w14:bevel/>
          </w14:textOutline>
        </w:rPr>
      </w:pPr>
      <w:bookmarkStart w:id="8" w:name="_Toc80571510"/>
      <w:r w:rsidRPr="000C5BC5">
        <w:rPr>
          <w:rFonts w:ascii="Arial" w:hAnsi="Arial" w:cs="Arial"/>
          <w:b w:val="0"/>
          <w:color w:val="00548B"/>
          <w:kern w:val="0"/>
          <w:sz w:val="32"/>
          <w:szCs w:val="28"/>
          <w:bdr w:val="none" w:sz="0" w:space="0" w:color="auto"/>
          <w:lang w:val="en-AU"/>
          <w14:textOutline w14:w="0" w14:cap="rnd" w14:cmpd="sng" w14:algn="ctr">
            <w14:noFill/>
            <w14:prstDash w14:val="solid"/>
            <w14:bevel/>
          </w14:textOutline>
        </w:rPr>
        <w:lastRenderedPageBreak/>
        <w:t>Executive Summary</w:t>
      </w:r>
      <w:bookmarkEnd w:id="8"/>
    </w:p>
    <w:p w14:paraId="2F35C82D" w14:textId="77777777" w:rsidR="001A4755" w:rsidRPr="00870102" w:rsidRDefault="001A4755" w:rsidP="001A4755">
      <w:pPr>
        <w:rPr>
          <w:rFonts w:ascii="Arial" w:hAnsi="Arial" w:cs="Arial"/>
          <w:lang w:val="en-AU"/>
        </w:rPr>
      </w:pPr>
    </w:p>
    <w:p w14:paraId="1B34CDE0" w14:textId="13D16720" w:rsidR="00FC2D47" w:rsidRPr="00870102" w:rsidRDefault="00FC2D47" w:rsidP="00E64FF4">
      <w:pPr>
        <w:pStyle w:val="Heading2"/>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suppressAutoHyphens/>
        <w:overflowPunct w:val="0"/>
        <w:autoSpaceDE w:val="0"/>
        <w:autoSpaceDN w:val="0"/>
        <w:adjustRightInd w:val="0"/>
        <w:spacing w:before="120" w:after="120"/>
        <w:textAlignment w:val="baseline"/>
        <w:rPr>
          <w:rFonts w:ascii="Arial" w:eastAsia="Times New Roman" w:hAnsi="Arial" w:cs="Arial"/>
          <w:b w:val="0"/>
          <w:color w:val="00548B"/>
          <w:sz w:val="28"/>
          <w:szCs w:val="22"/>
          <w:bdr w:val="none" w:sz="0" w:space="0" w:color="auto"/>
          <w:lang w:val="en-AU"/>
          <w14:textOutline w14:w="0" w14:cap="rnd" w14:cmpd="sng" w14:algn="ctr">
            <w14:noFill/>
            <w14:prstDash w14:val="solid"/>
            <w14:bevel/>
          </w14:textOutline>
        </w:rPr>
      </w:pPr>
      <w:bookmarkStart w:id="9" w:name="_Toc80571511"/>
      <w:r w:rsidRPr="00870102">
        <w:rPr>
          <w:rFonts w:ascii="Arial" w:eastAsia="Times New Roman" w:hAnsi="Arial" w:cs="Arial"/>
          <w:b w:val="0"/>
          <w:color w:val="00548B"/>
          <w:sz w:val="28"/>
          <w:szCs w:val="22"/>
          <w:bdr w:val="none" w:sz="0" w:space="0" w:color="auto"/>
          <w:lang w:val="en-AU"/>
          <w14:textOutline w14:w="0" w14:cap="rnd" w14:cmpd="sng" w14:algn="ctr">
            <w14:noFill/>
            <w14:prstDash w14:val="solid"/>
            <w14:bevel/>
          </w14:textOutline>
        </w:rPr>
        <w:t>Project Description</w:t>
      </w:r>
      <w:bookmarkEnd w:id="9"/>
    </w:p>
    <w:p w14:paraId="7E34BF6D" w14:textId="77777777" w:rsidR="0029377D" w:rsidRPr="00870102" w:rsidRDefault="0029377D" w:rsidP="006D025E">
      <w:pPr>
        <w:rPr>
          <w:rFonts w:ascii="Arial" w:hAnsi="Arial" w:cs="Arial"/>
          <w:sz w:val="22"/>
          <w:szCs w:val="22"/>
          <w:lang w:val="en-AU"/>
        </w:rPr>
      </w:pPr>
    </w:p>
    <w:p w14:paraId="636DE860" w14:textId="041A40CE" w:rsidR="006F1671" w:rsidRPr="00870102" w:rsidRDefault="006D025E" w:rsidP="006D025E">
      <w:pPr>
        <w:rPr>
          <w:rFonts w:ascii="Arial" w:hAnsi="Arial" w:cs="Arial"/>
          <w:sz w:val="22"/>
          <w:szCs w:val="22"/>
          <w:lang w:val="en-AU"/>
        </w:rPr>
      </w:pPr>
      <w:r w:rsidRPr="00870102">
        <w:rPr>
          <w:rFonts w:ascii="Arial" w:hAnsi="Arial" w:cs="Arial"/>
          <w:sz w:val="22"/>
          <w:szCs w:val="22"/>
          <w:lang w:val="en-AU"/>
        </w:rPr>
        <w:t>The Payment Approval System validates all payments initiated by t</w:t>
      </w:r>
      <w:r w:rsidR="006F1671" w:rsidRPr="00870102">
        <w:rPr>
          <w:rFonts w:ascii="Arial" w:hAnsi="Arial" w:cs="Arial"/>
          <w:sz w:val="22"/>
          <w:szCs w:val="22"/>
          <w:lang w:val="en-AU"/>
        </w:rPr>
        <w:t xml:space="preserve">he Card Payment </w:t>
      </w:r>
      <w:r w:rsidRPr="00870102">
        <w:rPr>
          <w:rFonts w:ascii="Arial" w:hAnsi="Arial" w:cs="Arial"/>
          <w:sz w:val="22"/>
          <w:szCs w:val="22"/>
          <w:lang w:val="en-AU"/>
        </w:rPr>
        <w:t>System.</w:t>
      </w:r>
      <w:r w:rsidR="006F1671" w:rsidRPr="00870102">
        <w:rPr>
          <w:rFonts w:ascii="Arial" w:hAnsi="Arial" w:cs="Arial"/>
          <w:sz w:val="22"/>
          <w:szCs w:val="22"/>
          <w:lang w:val="en-AU"/>
        </w:rPr>
        <w:t xml:space="preserve"> </w:t>
      </w:r>
      <w:r w:rsidR="007C74E2" w:rsidRPr="00870102">
        <w:rPr>
          <w:rFonts w:ascii="Arial" w:hAnsi="Arial" w:cs="Arial"/>
          <w:sz w:val="22"/>
          <w:szCs w:val="22"/>
          <w:lang w:val="en-AU"/>
        </w:rPr>
        <w:t xml:space="preserve">PAS </w:t>
      </w:r>
      <w:r w:rsidR="006F1671" w:rsidRPr="00870102">
        <w:rPr>
          <w:rFonts w:ascii="Arial" w:hAnsi="Arial" w:cs="Arial"/>
          <w:sz w:val="22"/>
          <w:szCs w:val="22"/>
          <w:lang w:val="en-AU"/>
        </w:rPr>
        <w:t xml:space="preserve"> </w:t>
      </w:r>
      <w:r w:rsidR="0032284C" w:rsidRPr="00870102">
        <w:rPr>
          <w:rFonts w:ascii="Arial" w:hAnsi="Arial" w:cs="Arial"/>
          <w:sz w:val="22"/>
          <w:szCs w:val="22"/>
          <w:lang w:val="en-AU"/>
        </w:rPr>
        <w:t>gets requests from</w:t>
      </w:r>
      <w:r w:rsidR="007C74E2" w:rsidRPr="00870102">
        <w:rPr>
          <w:rFonts w:ascii="Arial" w:hAnsi="Arial" w:cs="Arial"/>
          <w:sz w:val="22"/>
          <w:szCs w:val="22"/>
          <w:lang w:val="en-AU"/>
        </w:rPr>
        <w:t xml:space="preserve"> CPS</w:t>
      </w:r>
      <w:r w:rsidR="006F1671" w:rsidRPr="00870102">
        <w:rPr>
          <w:rFonts w:ascii="Arial" w:hAnsi="Arial" w:cs="Arial"/>
          <w:sz w:val="22"/>
          <w:szCs w:val="22"/>
          <w:lang w:val="en-AU"/>
        </w:rPr>
        <w:t xml:space="preserve"> </w:t>
      </w:r>
      <w:r w:rsidR="0032284C" w:rsidRPr="00870102">
        <w:rPr>
          <w:rFonts w:ascii="Arial" w:hAnsi="Arial" w:cs="Arial"/>
          <w:sz w:val="22"/>
          <w:szCs w:val="22"/>
          <w:lang w:val="en-AU"/>
        </w:rPr>
        <w:t xml:space="preserve">based on which more details are fetched from </w:t>
      </w:r>
      <w:r w:rsidR="006F1671" w:rsidRPr="00870102">
        <w:rPr>
          <w:rFonts w:ascii="Arial" w:hAnsi="Arial" w:cs="Arial"/>
          <w:sz w:val="22"/>
          <w:szCs w:val="22"/>
          <w:lang w:val="en-AU"/>
        </w:rPr>
        <w:t xml:space="preserve">customer and </w:t>
      </w:r>
      <w:r w:rsidRPr="00870102">
        <w:rPr>
          <w:rFonts w:ascii="Arial" w:hAnsi="Arial" w:cs="Arial"/>
          <w:sz w:val="22"/>
          <w:szCs w:val="22"/>
          <w:lang w:val="en-AU"/>
        </w:rPr>
        <w:t>merchant</w:t>
      </w:r>
      <w:r w:rsidR="006F1671" w:rsidRPr="00870102">
        <w:rPr>
          <w:rFonts w:ascii="Arial" w:hAnsi="Arial" w:cs="Arial"/>
          <w:sz w:val="22"/>
          <w:szCs w:val="22"/>
          <w:lang w:val="en-AU"/>
        </w:rPr>
        <w:t xml:space="preserve"> database.</w:t>
      </w:r>
      <w:r w:rsidR="0032284C" w:rsidRPr="00870102">
        <w:rPr>
          <w:rFonts w:ascii="Arial" w:hAnsi="Arial" w:cs="Arial"/>
          <w:sz w:val="22"/>
          <w:szCs w:val="22"/>
          <w:lang w:val="en-AU"/>
        </w:rPr>
        <w:t xml:space="preserve"> PAS validates the data using the Fraud Decisioning Engine and send appropriate response back to CPS.</w:t>
      </w:r>
    </w:p>
    <w:p w14:paraId="5D038664" w14:textId="77777777" w:rsidR="0032284C" w:rsidRPr="00870102" w:rsidRDefault="0032284C" w:rsidP="006D025E">
      <w:pPr>
        <w:rPr>
          <w:rFonts w:ascii="Arial" w:hAnsi="Arial" w:cs="Arial"/>
          <w:sz w:val="22"/>
          <w:szCs w:val="22"/>
          <w:lang w:val="en-AU"/>
        </w:rPr>
      </w:pPr>
    </w:p>
    <w:p w14:paraId="5073F764" w14:textId="31B1B6C7" w:rsidR="006D025E" w:rsidRPr="00870102" w:rsidRDefault="0032284C" w:rsidP="006D025E">
      <w:pPr>
        <w:rPr>
          <w:rFonts w:ascii="Arial" w:hAnsi="Arial" w:cs="Arial"/>
          <w:sz w:val="22"/>
          <w:szCs w:val="22"/>
          <w:lang w:val="en-AU"/>
        </w:rPr>
      </w:pPr>
      <w:r w:rsidRPr="00870102">
        <w:rPr>
          <w:rFonts w:ascii="Arial" w:hAnsi="Arial" w:cs="Arial"/>
          <w:sz w:val="22"/>
          <w:szCs w:val="22"/>
          <w:lang w:val="en-AU"/>
        </w:rPr>
        <w:t xml:space="preserve"># </w:t>
      </w:r>
      <w:r w:rsidR="006D025E" w:rsidRPr="00870102">
        <w:rPr>
          <w:rFonts w:ascii="Arial" w:hAnsi="Arial" w:cs="Arial"/>
          <w:sz w:val="22"/>
          <w:szCs w:val="22"/>
          <w:lang w:val="en-AU"/>
        </w:rPr>
        <w:t>T</w:t>
      </w:r>
      <w:r w:rsidR="006D025E" w:rsidRPr="00870102">
        <w:rPr>
          <w:rFonts w:ascii="Arial" w:hAnsi="Arial" w:cs="Arial"/>
          <w:sz w:val="22"/>
          <w:szCs w:val="22"/>
          <w:lang w:val="en-AU"/>
        </w:rPr>
        <w:t>he Card Payment System enables customers / users to make payments using credit cards and debit cards.</w:t>
      </w:r>
    </w:p>
    <w:p w14:paraId="5A47C650" w14:textId="77777777" w:rsidR="00FC2D47" w:rsidRPr="00870102" w:rsidRDefault="00FC2D47" w:rsidP="00EE1250">
      <w:pPr>
        <w:pStyle w:val="Heading2"/>
        <w:pBdr>
          <w:top w:val="none" w:sz="0" w:space="0" w:color="auto"/>
          <w:left w:val="none" w:sz="0" w:space="0" w:color="auto"/>
          <w:bottom w:val="none" w:sz="0" w:space="0" w:color="auto"/>
          <w:right w:val="none" w:sz="0" w:space="0" w:color="auto"/>
          <w:between w:val="none" w:sz="0" w:space="0" w:color="auto"/>
          <w:bar w:val="none" w:sz="0" w:color="auto"/>
        </w:pBdr>
        <w:tabs>
          <w:tab w:val="clear" w:pos="576"/>
        </w:tabs>
        <w:suppressAutoHyphens/>
        <w:overflowPunct w:val="0"/>
        <w:autoSpaceDE w:val="0"/>
        <w:autoSpaceDN w:val="0"/>
        <w:adjustRightInd w:val="0"/>
        <w:spacing w:before="120" w:after="120"/>
        <w:textAlignment w:val="baseline"/>
        <w:rPr>
          <w:rFonts w:ascii="Arial" w:eastAsia="Times New Roman" w:hAnsi="Arial" w:cs="Arial"/>
          <w:b w:val="0"/>
          <w:color w:val="00548B"/>
          <w:sz w:val="28"/>
          <w:szCs w:val="22"/>
          <w:bdr w:val="none" w:sz="0" w:space="0" w:color="auto"/>
          <w:lang w:val="en-AU"/>
          <w14:textOutline w14:w="0" w14:cap="rnd" w14:cmpd="sng" w14:algn="ctr">
            <w14:noFill/>
            <w14:prstDash w14:val="solid"/>
            <w14:bevel/>
          </w14:textOutline>
        </w:rPr>
      </w:pPr>
    </w:p>
    <w:p w14:paraId="3C2EA5EA" w14:textId="75037015" w:rsidR="00400133" w:rsidRPr="00870102" w:rsidRDefault="00D450EF" w:rsidP="00D4240A">
      <w:pPr>
        <w:pStyle w:val="Heading2"/>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tabs>
          <w:tab w:val="clear" w:pos="576"/>
        </w:tabs>
        <w:suppressAutoHyphens/>
        <w:overflowPunct w:val="0"/>
        <w:autoSpaceDE w:val="0"/>
        <w:autoSpaceDN w:val="0"/>
        <w:adjustRightInd w:val="0"/>
        <w:spacing w:before="120" w:after="120"/>
        <w:textAlignment w:val="baseline"/>
        <w:rPr>
          <w:rFonts w:ascii="Arial" w:eastAsia="Times New Roman" w:hAnsi="Arial" w:cs="Arial"/>
          <w:b w:val="0"/>
          <w:color w:val="00548B"/>
          <w:sz w:val="28"/>
          <w:szCs w:val="22"/>
          <w:bdr w:val="none" w:sz="0" w:space="0" w:color="auto"/>
          <w:lang w:val="en-AU"/>
          <w14:textOutline w14:w="0" w14:cap="rnd" w14:cmpd="sng" w14:algn="ctr">
            <w14:noFill/>
            <w14:prstDash w14:val="solid"/>
            <w14:bevel/>
          </w14:textOutline>
        </w:rPr>
      </w:pPr>
      <w:bookmarkStart w:id="10" w:name="_Toc80571512"/>
      <w:r w:rsidRPr="00870102">
        <w:rPr>
          <w:rFonts w:ascii="Arial" w:eastAsia="Times New Roman" w:hAnsi="Arial" w:cs="Arial"/>
          <w:b w:val="0"/>
          <w:color w:val="00548B"/>
          <w:sz w:val="28"/>
          <w:szCs w:val="22"/>
          <w:bdr w:val="none" w:sz="0" w:space="0" w:color="auto"/>
          <w:lang w:val="en-AU"/>
          <w14:textOutline w14:w="0" w14:cap="rnd" w14:cmpd="sng" w14:algn="ctr">
            <w14:noFill/>
            <w14:prstDash w14:val="solid"/>
            <w14:bevel/>
          </w14:textOutline>
        </w:rPr>
        <w:t xml:space="preserve">Test </w:t>
      </w:r>
      <w:r w:rsidR="003C6E87" w:rsidRPr="00870102">
        <w:rPr>
          <w:rFonts w:ascii="Arial" w:eastAsia="Times New Roman" w:hAnsi="Arial" w:cs="Arial"/>
          <w:b w:val="0"/>
          <w:color w:val="00548B"/>
          <w:sz w:val="28"/>
          <w:szCs w:val="22"/>
          <w:bdr w:val="none" w:sz="0" w:space="0" w:color="auto"/>
          <w:lang w:val="en-AU"/>
          <w14:textOutline w14:w="0" w14:cap="rnd" w14:cmpd="sng" w14:algn="ctr">
            <w14:noFill/>
            <w14:prstDash w14:val="solid"/>
            <w14:bevel/>
          </w14:textOutline>
        </w:rPr>
        <w:t>Scope</w:t>
      </w:r>
      <w:bookmarkEnd w:id="10"/>
    </w:p>
    <w:p w14:paraId="606C2BE9" w14:textId="77777777" w:rsidR="00400133" w:rsidRPr="00870102" w:rsidRDefault="00400133">
      <w:pPr>
        <w:rPr>
          <w:rFonts w:ascii="Arial" w:eastAsia="Calibri" w:hAnsi="Arial" w:cs="Arial"/>
          <w:b/>
          <w:bCs/>
        </w:rPr>
      </w:pPr>
    </w:p>
    <w:p w14:paraId="30DD85BA" w14:textId="2E48BFD3" w:rsidR="00400133" w:rsidRPr="00870102" w:rsidRDefault="004765D9">
      <w:pPr>
        <w:rPr>
          <w:rFonts w:ascii="Arial" w:hAnsi="Arial" w:cs="Arial"/>
          <w:sz w:val="22"/>
          <w:szCs w:val="22"/>
          <w:lang w:val="en-AU"/>
        </w:rPr>
      </w:pPr>
      <w:r w:rsidRPr="00870102">
        <w:rPr>
          <w:rFonts w:ascii="Arial" w:hAnsi="Arial" w:cs="Arial"/>
          <w:sz w:val="22"/>
          <w:szCs w:val="22"/>
          <w:lang w:val="en-AU"/>
        </w:rPr>
        <w:t>Following are the features in scope of this test plan:</w:t>
      </w:r>
    </w:p>
    <w:p w14:paraId="37F3D1E7" w14:textId="1FC85300" w:rsidR="004765D9" w:rsidRPr="00870102" w:rsidRDefault="004765D9">
      <w:pPr>
        <w:rPr>
          <w:rFonts w:ascii="Arial" w:hAnsi="Arial" w:cs="Arial"/>
          <w:sz w:val="22"/>
          <w:szCs w:val="22"/>
          <w:lang w:val="en-AU"/>
        </w:rPr>
      </w:pPr>
    </w:p>
    <w:p w14:paraId="39769EA5" w14:textId="0D87C67A" w:rsidR="0068370E" w:rsidRPr="00870102" w:rsidRDefault="0068370E" w:rsidP="00F70098">
      <w:pPr>
        <w:pStyle w:val="ListParagraph"/>
        <w:numPr>
          <w:ilvl w:val="0"/>
          <w:numId w:val="39"/>
        </w:numPr>
        <w:rPr>
          <w:rFonts w:ascii="Arial" w:hAnsi="Arial" w:cs="Arial"/>
          <w:sz w:val="22"/>
          <w:szCs w:val="22"/>
          <w:lang w:val="en-AU"/>
        </w:rPr>
      </w:pPr>
      <w:r w:rsidRPr="00870102">
        <w:rPr>
          <w:rFonts w:ascii="Arial" w:hAnsi="Arial" w:cs="Arial"/>
          <w:sz w:val="22"/>
          <w:szCs w:val="22"/>
          <w:lang w:val="en-AU"/>
        </w:rPr>
        <w:t>PAS Integration Layer</w:t>
      </w:r>
    </w:p>
    <w:p w14:paraId="6324F6CC" w14:textId="6E4DE604" w:rsidR="004765D9" w:rsidRPr="00870102" w:rsidRDefault="0068370E" w:rsidP="00F70098">
      <w:pPr>
        <w:pStyle w:val="ListParagraph"/>
        <w:numPr>
          <w:ilvl w:val="0"/>
          <w:numId w:val="39"/>
        </w:numPr>
        <w:rPr>
          <w:rFonts w:ascii="Arial" w:hAnsi="Arial" w:cs="Arial"/>
          <w:sz w:val="22"/>
          <w:szCs w:val="22"/>
          <w:lang w:val="en-AU"/>
        </w:rPr>
      </w:pPr>
      <w:r w:rsidRPr="00870102">
        <w:rPr>
          <w:rFonts w:ascii="Arial" w:hAnsi="Arial" w:cs="Arial"/>
          <w:sz w:val="22"/>
          <w:szCs w:val="22"/>
          <w:lang w:val="en-AU"/>
        </w:rPr>
        <w:t>Integrations with external systems</w:t>
      </w:r>
    </w:p>
    <w:p w14:paraId="4ACF04D1" w14:textId="5F5ED517" w:rsidR="0068370E" w:rsidRPr="00870102" w:rsidRDefault="0068370E" w:rsidP="0068370E">
      <w:pPr>
        <w:pStyle w:val="ListParagraph"/>
        <w:numPr>
          <w:ilvl w:val="1"/>
          <w:numId w:val="39"/>
        </w:numPr>
        <w:rPr>
          <w:rFonts w:ascii="Arial" w:hAnsi="Arial" w:cs="Arial"/>
          <w:sz w:val="22"/>
          <w:szCs w:val="22"/>
          <w:lang w:val="en-AU"/>
        </w:rPr>
      </w:pPr>
      <w:r w:rsidRPr="00870102">
        <w:rPr>
          <w:rFonts w:ascii="Arial" w:hAnsi="Arial" w:cs="Arial"/>
          <w:sz w:val="22"/>
          <w:szCs w:val="22"/>
          <w:lang w:val="en-AU"/>
        </w:rPr>
        <w:t>CPS</w:t>
      </w:r>
    </w:p>
    <w:p w14:paraId="5421C9D1" w14:textId="4E3A5B08" w:rsidR="0068370E" w:rsidRPr="00870102" w:rsidRDefault="0068370E" w:rsidP="0068370E">
      <w:pPr>
        <w:pStyle w:val="ListParagraph"/>
        <w:numPr>
          <w:ilvl w:val="1"/>
          <w:numId w:val="39"/>
        </w:numPr>
        <w:rPr>
          <w:rFonts w:ascii="Arial" w:hAnsi="Arial" w:cs="Arial"/>
          <w:sz w:val="22"/>
          <w:szCs w:val="22"/>
          <w:lang w:val="en-AU"/>
        </w:rPr>
      </w:pPr>
      <w:r w:rsidRPr="00870102">
        <w:rPr>
          <w:rFonts w:ascii="Arial" w:hAnsi="Arial" w:cs="Arial"/>
          <w:sz w:val="22"/>
          <w:szCs w:val="22"/>
          <w:lang w:val="en-AU"/>
        </w:rPr>
        <w:t>DW</w:t>
      </w:r>
    </w:p>
    <w:p w14:paraId="2FC3317A" w14:textId="77777777" w:rsidR="0068370E" w:rsidRPr="00870102" w:rsidRDefault="0068370E" w:rsidP="0068370E">
      <w:pPr>
        <w:pStyle w:val="ListParagraph"/>
        <w:rPr>
          <w:rFonts w:ascii="Arial" w:eastAsia="Calibri" w:hAnsi="Arial" w:cs="Arial"/>
        </w:rPr>
      </w:pPr>
    </w:p>
    <w:p w14:paraId="3D60029E" w14:textId="77777777" w:rsidR="00400133" w:rsidRPr="00870102" w:rsidRDefault="003C6E87">
      <w:pPr>
        <w:pStyle w:val="SGBodyText3"/>
        <w:tabs>
          <w:tab w:val="left" w:pos="2107"/>
        </w:tabs>
        <w:ind w:left="0"/>
        <w:rPr>
          <w:rFonts w:ascii="Arial" w:eastAsia="Calibri" w:hAnsi="Arial" w:cs="Arial"/>
          <w:sz w:val="22"/>
          <w:szCs w:val="22"/>
        </w:rPr>
      </w:pPr>
      <w:r w:rsidRPr="00870102">
        <w:rPr>
          <w:rFonts w:ascii="Arial" w:eastAsia="Calibri" w:hAnsi="Arial" w:cs="Arial"/>
          <w:sz w:val="22"/>
          <w:szCs w:val="22"/>
        </w:rPr>
        <w:tab/>
      </w:r>
    </w:p>
    <w:p w14:paraId="72A839AF" w14:textId="77777777" w:rsidR="00400133" w:rsidRPr="00870102" w:rsidRDefault="003C6E87" w:rsidP="00D4240A">
      <w:pPr>
        <w:pStyle w:val="Heading2"/>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tabs>
          <w:tab w:val="clear" w:pos="576"/>
        </w:tabs>
        <w:suppressAutoHyphens/>
        <w:overflowPunct w:val="0"/>
        <w:autoSpaceDE w:val="0"/>
        <w:autoSpaceDN w:val="0"/>
        <w:adjustRightInd w:val="0"/>
        <w:spacing w:before="120" w:after="120"/>
        <w:textAlignment w:val="baseline"/>
        <w:rPr>
          <w:rFonts w:ascii="Arial" w:eastAsia="Times New Roman" w:hAnsi="Arial" w:cs="Arial"/>
          <w:b w:val="0"/>
          <w:color w:val="00548B"/>
          <w:sz w:val="28"/>
          <w:szCs w:val="22"/>
          <w:bdr w:val="none" w:sz="0" w:space="0" w:color="auto"/>
          <w:lang w:val="en-AU"/>
          <w14:textOutline w14:w="0" w14:cap="rnd" w14:cmpd="sng" w14:algn="ctr">
            <w14:noFill/>
            <w14:prstDash w14:val="solid"/>
            <w14:bevel/>
          </w14:textOutline>
        </w:rPr>
      </w:pPr>
      <w:bookmarkStart w:id="11" w:name="_Toc80571513"/>
      <w:r w:rsidRPr="00870102">
        <w:rPr>
          <w:rFonts w:ascii="Arial" w:eastAsia="Times New Roman" w:hAnsi="Arial" w:cs="Arial"/>
          <w:b w:val="0"/>
          <w:color w:val="00548B"/>
          <w:sz w:val="28"/>
          <w:szCs w:val="22"/>
          <w:bdr w:val="none" w:sz="0" w:space="0" w:color="auto"/>
          <w:lang w:val="en-AU"/>
          <w14:textOutline w14:w="0" w14:cap="rnd" w14:cmpd="sng" w14:algn="ctr">
            <w14:noFill/>
            <w14:prstDash w14:val="solid"/>
            <w14:bevel/>
          </w14:textOutline>
        </w:rPr>
        <w:t>Out of Scope</w:t>
      </w:r>
      <w:bookmarkEnd w:id="11"/>
    </w:p>
    <w:p w14:paraId="3AB9E290" w14:textId="77777777" w:rsidR="00400133" w:rsidRPr="00870102" w:rsidRDefault="00400133">
      <w:pPr>
        <w:rPr>
          <w:rFonts w:ascii="Arial" w:eastAsia="Calibri" w:hAnsi="Arial" w:cs="Arial"/>
        </w:rPr>
      </w:pPr>
    </w:p>
    <w:p w14:paraId="1331E397" w14:textId="6B838EAF" w:rsidR="005304F3" w:rsidRPr="00870102" w:rsidRDefault="005304F3" w:rsidP="00B60F8A">
      <w:pPr>
        <w:rPr>
          <w:rFonts w:ascii="Arial" w:hAnsi="Arial" w:cs="Arial"/>
          <w:sz w:val="22"/>
          <w:szCs w:val="22"/>
          <w:lang w:val="en-AU"/>
        </w:rPr>
      </w:pPr>
      <w:r w:rsidRPr="00870102">
        <w:rPr>
          <w:rFonts w:ascii="Arial" w:hAnsi="Arial" w:cs="Arial"/>
          <w:sz w:val="22"/>
          <w:szCs w:val="22"/>
          <w:lang w:val="en-AU"/>
        </w:rPr>
        <w:t>Following are the features in scope of this test plan:</w:t>
      </w:r>
    </w:p>
    <w:p w14:paraId="3105D0E7" w14:textId="472BF52D" w:rsidR="009F51C3" w:rsidRPr="00870102" w:rsidRDefault="009F51C3" w:rsidP="00B60F8A">
      <w:pPr>
        <w:rPr>
          <w:rFonts w:ascii="Arial" w:hAnsi="Arial" w:cs="Arial"/>
          <w:sz w:val="22"/>
          <w:szCs w:val="22"/>
          <w:lang w:val="en-AU"/>
        </w:rPr>
      </w:pPr>
    </w:p>
    <w:p w14:paraId="7C698F38" w14:textId="0357F9FE" w:rsidR="009F51C3" w:rsidRPr="00870102" w:rsidRDefault="009F51C3" w:rsidP="009B0A4E">
      <w:pPr>
        <w:pStyle w:val="ListParagraph"/>
        <w:numPr>
          <w:ilvl w:val="0"/>
          <w:numId w:val="39"/>
        </w:numPr>
        <w:rPr>
          <w:rFonts w:ascii="Arial" w:hAnsi="Arial" w:cs="Arial"/>
          <w:sz w:val="22"/>
          <w:szCs w:val="22"/>
          <w:lang w:val="en-AU"/>
        </w:rPr>
      </w:pPr>
      <w:r w:rsidRPr="00870102">
        <w:rPr>
          <w:rFonts w:ascii="Arial" w:hAnsi="Arial" w:cs="Arial"/>
          <w:sz w:val="22"/>
          <w:szCs w:val="22"/>
          <w:lang w:val="en-AU"/>
        </w:rPr>
        <w:t>CPS</w:t>
      </w:r>
    </w:p>
    <w:p w14:paraId="47E7150C" w14:textId="6501328D" w:rsidR="009F51C3" w:rsidRPr="00870102" w:rsidRDefault="00621BE8" w:rsidP="009B0A4E">
      <w:pPr>
        <w:pStyle w:val="ListParagraph"/>
        <w:numPr>
          <w:ilvl w:val="0"/>
          <w:numId w:val="39"/>
        </w:numPr>
        <w:rPr>
          <w:rFonts w:ascii="Arial" w:hAnsi="Arial" w:cs="Arial"/>
          <w:sz w:val="22"/>
          <w:szCs w:val="22"/>
          <w:lang w:val="en-AU"/>
        </w:rPr>
      </w:pPr>
      <w:r>
        <w:rPr>
          <w:rFonts w:ascii="Arial" w:hAnsi="Arial" w:cs="Arial"/>
          <w:sz w:val="22"/>
          <w:szCs w:val="22"/>
          <w:lang w:val="en-AU"/>
        </w:rPr>
        <w:t>Non-functional</w:t>
      </w:r>
      <w:r w:rsidR="009F51C3" w:rsidRPr="00870102">
        <w:rPr>
          <w:rFonts w:ascii="Arial" w:hAnsi="Arial" w:cs="Arial"/>
          <w:sz w:val="22"/>
          <w:szCs w:val="22"/>
          <w:lang w:val="en-AU"/>
        </w:rPr>
        <w:t xml:space="preserve"> Testing</w:t>
      </w:r>
    </w:p>
    <w:p w14:paraId="7BA3561B" w14:textId="77777777" w:rsidR="00847DC8" w:rsidRPr="00870102" w:rsidRDefault="00847DC8" w:rsidP="00847DC8">
      <w:pPr>
        <w:pStyle w:val="ListParagraph"/>
        <w:rPr>
          <w:rFonts w:ascii="Arial" w:hAnsi="Arial" w:cs="Arial"/>
          <w:sz w:val="22"/>
          <w:szCs w:val="22"/>
          <w:lang w:val="en-AU"/>
        </w:rPr>
      </w:pPr>
    </w:p>
    <w:p w14:paraId="4D8D30C2" w14:textId="77777777" w:rsidR="009F51C3" w:rsidRPr="00870102" w:rsidRDefault="009F51C3" w:rsidP="00252B6E">
      <w:pPr>
        <w:rPr>
          <w:rFonts w:ascii="Arial" w:hAnsi="Arial" w:cs="Arial"/>
          <w:sz w:val="22"/>
          <w:szCs w:val="22"/>
          <w:lang w:val="en-AU"/>
        </w:rPr>
      </w:pPr>
    </w:p>
    <w:p w14:paraId="09BD85F2" w14:textId="0695A066" w:rsidR="00400133" w:rsidRPr="00870102" w:rsidRDefault="008A21D4" w:rsidP="00D4240A">
      <w:pPr>
        <w:pStyle w:val="Heading2"/>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tabs>
          <w:tab w:val="clear" w:pos="576"/>
        </w:tabs>
        <w:suppressAutoHyphens/>
        <w:overflowPunct w:val="0"/>
        <w:autoSpaceDE w:val="0"/>
        <w:autoSpaceDN w:val="0"/>
        <w:adjustRightInd w:val="0"/>
        <w:spacing w:before="120" w:after="120"/>
        <w:textAlignment w:val="baseline"/>
        <w:rPr>
          <w:rFonts w:ascii="Arial" w:eastAsia="Times New Roman" w:hAnsi="Arial" w:cs="Arial"/>
          <w:b w:val="0"/>
          <w:color w:val="00548B"/>
          <w:sz w:val="28"/>
          <w:szCs w:val="22"/>
          <w:bdr w:val="none" w:sz="0" w:space="0" w:color="auto"/>
          <w:lang w:val="en-AU"/>
          <w14:textOutline w14:w="0" w14:cap="rnd" w14:cmpd="sng" w14:algn="ctr">
            <w14:noFill/>
            <w14:prstDash w14:val="solid"/>
            <w14:bevel/>
          </w14:textOutline>
        </w:rPr>
      </w:pPr>
      <w:bookmarkStart w:id="12" w:name="_Toc80571514"/>
      <w:r w:rsidRPr="00870102">
        <w:rPr>
          <w:rFonts w:ascii="Arial" w:eastAsia="Times New Roman" w:hAnsi="Arial" w:cs="Arial"/>
          <w:b w:val="0"/>
          <w:color w:val="00548B"/>
          <w:sz w:val="28"/>
          <w:szCs w:val="22"/>
          <w:bdr w:val="none" w:sz="0" w:space="0" w:color="auto"/>
          <w:lang w:val="en-AU"/>
          <w14:textOutline w14:w="0" w14:cap="rnd" w14:cmpd="sng" w14:algn="ctr">
            <w14:noFill/>
            <w14:prstDash w14:val="solid"/>
            <w14:bevel/>
          </w14:textOutline>
        </w:rPr>
        <w:t>Test</w:t>
      </w:r>
      <w:r w:rsidR="003C6E87" w:rsidRPr="00870102">
        <w:rPr>
          <w:rFonts w:ascii="Arial" w:eastAsia="Times New Roman" w:hAnsi="Arial" w:cs="Arial"/>
          <w:b w:val="0"/>
          <w:color w:val="00548B"/>
          <w:sz w:val="28"/>
          <w:szCs w:val="22"/>
          <w:bdr w:val="none" w:sz="0" w:space="0" w:color="auto"/>
          <w:lang w:val="en-AU"/>
          <w14:textOutline w14:w="0" w14:cap="rnd" w14:cmpd="sng" w14:algn="ctr">
            <w14:noFill/>
            <w14:prstDash w14:val="solid"/>
            <w14:bevel/>
          </w14:textOutline>
        </w:rPr>
        <w:t xml:space="preserve"> Objective</w:t>
      </w:r>
      <w:bookmarkEnd w:id="12"/>
    </w:p>
    <w:p w14:paraId="46C84C70" w14:textId="77777777" w:rsidR="00400133" w:rsidRPr="00870102" w:rsidRDefault="00400133">
      <w:pPr>
        <w:rPr>
          <w:rFonts w:ascii="Arial" w:eastAsia="Calibri" w:hAnsi="Arial" w:cs="Arial"/>
          <w:sz w:val="22"/>
          <w:szCs w:val="22"/>
        </w:rPr>
      </w:pPr>
    </w:p>
    <w:p w14:paraId="57804645" w14:textId="237F35E3" w:rsidR="00400133" w:rsidRPr="00870102" w:rsidRDefault="003C6E87" w:rsidP="008445C7">
      <w:pPr>
        <w:pStyle w:val="ListParagraph"/>
        <w:numPr>
          <w:ilvl w:val="0"/>
          <w:numId w:val="39"/>
        </w:numPr>
        <w:rPr>
          <w:rFonts w:ascii="Arial" w:hAnsi="Arial" w:cs="Arial"/>
          <w:sz w:val="22"/>
          <w:szCs w:val="22"/>
          <w:lang w:val="en-AU"/>
        </w:rPr>
      </w:pPr>
      <w:r w:rsidRPr="00870102">
        <w:rPr>
          <w:rFonts w:ascii="Arial" w:hAnsi="Arial" w:cs="Arial"/>
          <w:sz w:val="22"/>
          <w:szCs w:val="22"/>
          <w:lang w:val="en-AU"/>
        </w:rPr>
        <w:t xml:space="preserve">Ensure the Application Under Test conforms to functional </w:t>
      </w:r>
      <w:r w:rsidRPr="00870102">
        <w:rPr>
          <w:rFonts w:ascii="Arial" w:hAnsi="Arial" w:cs="Arial"/>
          <w:sz w:val="22"/>
          <w:szCs w:val="22"/>
          <w:lang w:val="en-AU"/>
        </w:rPr>
        <w:t>requirements</w:t>
      </w:r>
      <w:r w:rsidR="008445C7" w:rsidRPr="00870102">
        <w:rPr>
          <w:rFonts w:ascii="Arial" w:hAnsi="Arial" w:cs="Arial"/>
          <w:sz w:val="22"/>
          <w:szCs w:val="22"/>
          <w:lang w:val="en-AU"/>
        </w:rPr>
        <w:t>.</w:t>
      </w:r>
    </w:p>
    <w:p w14:paraId="6F14B621" w14:textId="7AB9C68C" w:rsidR="00400133" w:rsidRPr="00870102" w:rsidRDefault="003C6E87" w:rsidP="008445C7">
      <w:pPr>
        <w:pStyle w:val="ListParagraph"/>
        <w:numPr>
          <w:ilvl w:val="0"/>
          <w:numId w:val="39"/>
        </w:numPr>
        <w:rPr>
          <w:rFonts w:ascii="Arial" w:hAnsi="Arial" w:cs="Arial"/>
          <w:sz w:val="22"/>
          <w:szCs w:val="22"/>
          <w:lang w:val="en-AU"/>
        </w:rPr>
      </w:pPr>
      <w:r w:rsidRPr="00870102">
        <w:rPr>
          <w:rFonts w:ascii="Arial" w:hAnsi="Arial" w:cs="Arial"/>
          <w:sz w:val="22"/>
          <w:szCs w:val="22"/>
          <w:lang w:val="en-AU"/>
        </w:rPr>
        <w:t>Ensure the AUT meets the quality specifications defined by the client</w:t>
      </w:r>
      <w:r w:rsidR="00DB2A3C">
        <w:rPr>
          <w:rFonts w:ascii="Arial" w:hAnsi="Arial" w:cs="Arial"/>
          <w:sz w:val="22"/>
          <w:szCs w:val="22"/>
          <w:lang w:val="en-AU"/>
        </w:rPr>
        <w:t>.</w:t>
      </w:r>
    </w:p>
    <w:p w14:paraId="089C13DE" w14:textId="4402E70A" w:rsidR="00400133" w:rsidRDefault="003C6E87" w:rsidP="008445C7">
      <w:pPr>
        <w:pStyle w:val="ListParagraph"/>
        <w:numPr>
          <w:ilvl w:val="0"/>
          <w:numId w:val="39"/>
        </w:numPr>
        <w:rPr>
          <w:rFonts w:ascii="Arial" w:hAnsi="Arial" w:cs="Arial"/>
          <w:sz w:val="22"/>
          <w:szCs w:val="22"/>
          <w:lang w:val="en-AU"/>
        </w:rPr>
      </w:pPr>
      <w:r w:rsidRPr="00870102">
        <w:rPr>
          <w:rFonts w:ascii="Arial" w:hAnsi="Arial" w:cs="Arial"/>
          <w:sz w:val="22"/>
          <w:szCs w:val="22"/>
          <w:lang w:val="en-AU"/>
        </w:rPr>
        <w:t xml:space="preserve">Bugs/issues are identified and fixed before </w:t>
      </w:r>
      <w:proofErr w:type="gramStart"/>
      <w:r w:rsidRPr="00870102">
        <w:rPr>
          <w:rFonts w:ascii="Arial" w:hAnsi="Arial" w:cs="Arial"/>
          <w:sz w:val="22"/>
          <w:szCs w:val="22"/>
          <w:lang w:val="en-AU"/>
        </w:rPr>
        <w:t>go</w:t>
      </w:r>
      <w:proofErr w:type="gramEnd"/>
      <w:r w:rsidRPr="00870102">
        <w:rPr>
          <w:rFonts w:ascii="Arial" w:hAnsi="Arial" w:cs="Arial"/>
          <w:sz w:val="22"/>
          <w:szCs w:val="22"/>
          <w:lang w:val="en-AU"/>
        </w:rPr>
        <w:t xml:space="preserve"> live</w:t>
      </w:r>
      <w:r w:rsidR="00DB2A3C">
        <w:rPr>
          <w:rFonts w:ascii="Arial" w:hAnsi="Arial" w:cs="Arial"/>
          <w:sz w:val="22"/>
          <w:szCs w:val="22"/>
          <w:lang w:val="en-AU"/>
        </w:rPr>
        <w:t>.</w:t>
      </w:r>
    </w:p>
    <w:p w14:paraId="2E04A93A" w14:textId="77777777" w:rsidR="00D60FC2" w:rsidRPr="00D60FC2" w:rsidRDefault="00D60FC2" w:rsidP="00D60FC2">
      <w:pPr>
        <w:pStyle w:val="ListParagraph"/>
        <w:numPr>
          <w:ilvl w:val="0"/>
          <w:numId w:val="39"/>
        </w:numPr>
        <w:rPr>
          <w:rFonts w:ascii="Arial" w:hAnsi="Arial" w:cs="Arial"/>
          <w:sz w:val="22"/>
          <w:szCs w:val="22"/>
          <w:lang w:val="en-AU"/>
        </w:rPr>
      </w:pPr>
      <w:r w:rsidRPr="00D60FC2">
        <w:rPr>
          <w:rFonts w:ascii="Arial" w:hAnsi="Arial" w:cs="Arial"/>
          <w:sz w:val="22"/>
          <w:szCs w:val="22"/>
          <w:lang w:val="en-AU"/>
        </w:rPr>
        <w:t>Verify system integration with end-to-end scenarios.</w:t>
      </w:r>
    </w:p>
    <w:p w14:paraId="697F766F" w14:textId="77777777" w:rsidR="00D60FC2" w:rsidRPr="00870102" w:rsidRDefault="00D60FC2" w:rsidP="00D60FC2">
      <w:pPr>
        <w:pStyle w:val="ListParagraph"/>
        <w:rPr>
          <w:rFonts w:ascii="Arial" w:hAnsi="Arial" w:cs="Arial"/>
          <w:sz w:val="22"/>
          <w:szCs w:val="22"/>
          <w:lang w:val="en-AU"/>
        </w:rPr>
      </w:pPr>
    </w:p>
    <w:p w14:paraId="66B2D322" w14:textId="5733EA1A" w:rsidR="00400133" w:rsidRPr="00870102" w:rsidRDefault="00400133">
      <w:pPr>
        <w:pStyle w:val="SGBulletLevel3"/>
        <w:tabs>
          <w:tab w:val="left" w:pos="2520"/>
        </w:tabs>
        <w:ind w:left="0" w:firstLine="0"/>
        <w:rPr>
          <w:rFonts w:eastAsia="Calibri"/>
        </w:rPr>
      </w:pPr>
    </w:p>
    <w:p w14:paraId="7DA8C09B" w14:textId="6B81BC3B" w:rsidR="00D4240A" w:rsidRPr="00870102" w:rsidRDefault="00D4240A">
      <w:pPr>
        <w:pStyle w:val="SGBulletLevel3"/>
        <w:tabs>
          <w:tab w:val="left" w:pos="2520"/>
        </w:tabs>
        <w:ind w:left="0" w:firstLine="0"/>
        <w:rPr>
          <w:rFonts w:eastAsia="Calibri"/>
        </w:rPr>
      </w:pPr>
    </w:p>
    <w:p w14:paraId="6B1F15FF" w14:textId="229BCD80" w:rsidR="005F5CE1" w:rsidRPr="00870102" w:rsidRDefault="005F5CE1">
      <w:pPr>
        <w:pStyle w:val="SGBulletLevel3"/>
        <w:tabs>
          <w:tab w:val="left" w:pos="2520"/>
        </w:tabs>
        <w:ind w:left="0" w:firstLine="0"/>
        <w:rPr>
          <w:rFonts w:eastAsia="Calibri"/>
        </w:rPr>
      </w:pPr>
    </w:p>
    <w:p w14:paraId="4E2776B3" w14:textId="5B018AA4" w:rsidR="005F5CE1" w:rsidRPr="00870102" w:rsidRDefault="005F5CE1">
      <w:pPr>
        <w:pStyle w:val="SGBulletLevel3"/>
        <w:tabs>
          <w:tab w:val="left" w:pos="2520"/>
        </w:tabs>
        <w:ind w:left="0" w:firstLine="0"/>
        <w:rPr>
          <w:rFonts w:eastAsia="Calibri"/>
        </w:rPr>
      </w:pPr>
    </w:p>
    <w:p w14:paraId="653098B5" w14:textId="145F3D82" w:rsidR="005F5CE1" w:rsidRPr="00870102" w:rsidRDefault="005F5CE1">
      <w:pPr>
        <w:pStyle w:val="SGBulletLevel3"/>
        <w:tabs>
          <w:tab w:val="left" w:pos="2520"/>
        </w:tabs>
        <w:ind w:left="0" w:firstLine="0"/>
        <w:rPr>
          <w:rFonts w:eastAsia="Calibri"/>
        </w:rPr>
      </w:pPr>
    </w:p>
    <w:p w14:paraId="125379D6" w14:textId="30B3911E" w:rsidR="005F5CE1" w:rsidRPr="000C5BC5" w:rsidRDefault="005F5CE1" w:rsidP="000C5BC5">
      <w:pPr>
        <w:pStyle w:val="Heading1"/>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clear" w:pos="432"/>
        </w:tabs>
        <w:suppressAutoHyphens/>
        <w:overflowPunct w:val="0"/>
        <w:autoSpaceDE w:val="0"/>
        <w:autoSpaceDN w:val="0"/>
        <w:adjustRightInd w:val="0"/>
        <w:spacing w:before="120" w:after="120"/>
        <w:ind w:left="360" w:hanging="360"/>
        <w:textAlignment w:val="baseline"/>
        <w:rPr>
          <w:rFonts w:ascii="Arial" w:hAnsi="Arial" w:cs="Arial"/>
          <w:b w:val="0"/>
          <w:color w:val="00548B"/>
          <w:kern w:val="0"/>
          <w:sz w:val="32"/>
          <w:szCs w:val="28"/>
          <w:bdr w:val="none" w:sz="0" w:space="0" w:color="auto"/>
          <w:lang w:val="en-AU"/>
          <w14:textOutline w14:w="0" w14:cap="rnd" w14:cmpd="sng" w14:algn="ctr">
            <w14:noFill/>
            <w14:prstDash w14:val="solid"/>
            <w14:bevel/>
          </w14:textOutline>
        </w:rPr>
      </w:pPr>
      <w:bookmarkStart w:id="13" w:name="_Toc1489798"/>
      <w:bookmarkStart w:id="14" w:name="_Toc48313693"/>
      <w:bookmarkStart w:id="15" w:name="_Toc80571515"/>
      <w:r w:rsidRPr="000C5BC5">
        <w:rPr>
          <w:rFonts w:ascii="Arial" w:hAnsi="Arial" w:cs="Arial"/>
          <w:b w:val="0"/>
          <w:color w:val="00548B"/>
          <w:kern w:val="0"/>
          <w:sz w:val="32"/>
          <w:szCs w:val="28"/>
          <w:bdr w:val="none" w:sz="0" w:space="0" w:color="auto"/>
          <w:lang w:val="en-AU"/>
          <w14:textOutline w14:w="0" w14:cap="rnd" w14:cmpd="sng" w14:algn="ctr">
            <w14:noFill/>
            <w14:prstDash w14:val="solid"/>
            <w14:bevel/>
          </w14:textOutline>
        </w:rPr>
        <w:lastRenderedPageBreak/>
        <w:t>Test Approach</w:t>
      </w:r>
      <w:bookmarkEnd w:id="13"/>
      <w:bookmarkEnd w:id="14"/>
      <w:bookmarkEnd w:id="15"/>
    </w:p>
    <w:p w14:paraId="73D2EF42" w14:textId="77777777" w:rsidR="003A02E1" w:rsidRPr="00870102" w:rsidRDefault="003A02E1" w:rsidP="003A02E1">
      <w:pPr>
        <w:rPr>
          <w:rFonts w:ascii="Arial" w:hAnsi="Arial" w:cs="Arial"/>
          <w:lang w:val="en-AU"/>
        </w:rPr>
      </w:pPr>
    </w:p>
    <w:p w14:paraId="24C77154" w14:textId="2EAD682C" w:rsidR="005F5CE1" w:rsidRPr="00870102" w:rsidRDefault="005F5CE1" w:rsidP="005F5CE1">
      <w:pPr>
        <w:pStyle w:val="SGBulletLevel3"/>
        <w:tabs>
          <w:tab w:val="left" w:pos="2520"/>
        </w:tabs>
        <w:ind w:left="0" w:firstLine="0"/>
        <w:rPr>
          <w:rFonts w:eastAsia="Calibri"/>
        </w:rPr>
      </w:pPr>
      <w:r w:rsidRPr="00870102">
        <w:rPr>
          <w:rFonts w:eastAsia="Calibri"/>
        </w:rPr>
        <w:t xml:space="preserve">This Test Plan is a reference source for all parties involved in </w:t>
      </w:r>
      <w:r w:rsidR="003A02E1" w:rsidRPr="00870102">
        <w:rPr>
          <w:rFonts w:eastAsia="Calibri"/>
        </w:rPr>
        <w:t>PAS</w:t>
      </w:r>
      <w:r w:rsidRPr="00870102">
        <w:rPr>
          <w:rFonts w:eastAsia="Calibri"/>
        </w:rPr>
        <w:t xml:space="preserve"> Release </w:t>
      </w:r>
      <w:r w:rsidR="003A02E1" w:rsidRPr="00870102">
        <w:rPr>
          <w:rFonts w:eastAsia="Calibri"/>
        </w:rPr>
        <w:t>1</w:t>
      </w:r>
      <w:r w:rsidRPr="00870102">
        <w:rPr>
          <w:rFonts w:eastAsia="Calibri"/>
        </w:rPr>
        <w:t xml:space="preserve"> Functional/E2E Integration testing, who will be required to follow and support the approach outlined in this document.</w:t>
      </w:r>
    </w:p>
    <w:p w14:paraId="54E2FFDD" w14:textId="4F283D39" w:rsidR="00997566" w:rsidRDefault="008959AF" w:rsidP="008959AF">
      <w:pPr>
        <w:pStyle w:val="SGBulletLevel3"/>
        <w:tabs>
          <w:tab w:val="left" w:pos="2520"/>
        </w:tabs>
        <w:rPr>
          <w:rFonts w:eastAsia="Calibri"/>
        </w:rPr>
      </w:pPr>
      <w:r w:rsidRPr="00870102">
        <w:rPr>
          <w:rFonts w:eastAsia="Calibri"/>
        </w:rPr>
        <w:t>Functional/E2E Integration Testing will use a combination of manual and automation testing</w:t>
      </w:r>
      <w:r w:rsidR="00997566">
        <w:rPr>
          <w:rFonts w:eastAsia="Calibri"/>
        </w:rPr>
        <w:t>.</w:t>
      </w:r>
    </w:p>
    <w:p w14:paraId="1C95BD7D" w14:textId="429CE500" w:rsidR="00485984" w:rsidRDefault="00485984" w:rsidP="008959AF">
      <w:pPr>
        <w:pStyle w:val="SGBulletLevel3"/>
        <w:tabs>
          <w:tab w:val="left" w:pos="2520"/>
        </w:tabs>
        <w:ind w:left="0" w:firstLine="0"/>
        <w:rPr>
          <w:rFonts w:eastAsia="Calibri"/>
        </w:rPr>
      </w:pPr>
    </w:p>
    <w:p w14:paraId="51F8C6AD" w14:textId="77777777" w:rsidR="00C357CD" w:rsidRPr="00C357CD" w:rsidRDefault="00C357CD" w:rsidP="00C357CD">
      <w:pPr>
        <w:pStyle w:val="Heading2"/>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tabs>
          <w:tab w:val="clear" w:pos="576"/>
        </w:tabs>
        <w:suppressAutoHyphens/>
        <w:overflowPunct w:val="0"/>
        <w:autoSpaceDE w:val="0"/>
        <w:autoSpaceDN w:val="0"/>
        <w:adjustRightInd w:val="0"/>
        <w:spacing w:before="120" w:after="120"/>
        <w:textAlignment w:val="baseline"/>
        <w:rPr>
          <w:rFonts w:ascii="Arial" w:eastAsia="Times New Roman" w:hAnsi="Arial" w:cs="Arial"/>
          <w:b w:val="0"/>
          <w:color w:val="00548B"/>
          <w:sz w:val="28"/>
          <w:szCs w:val="22"/>
          <w:bdr w:val="none" w:sz="0" w:space="0" w:color="auto"/>
          <w:lang w:val="en-AU"/>
          <w14:textOutline w14:w="0" w14:cap="rnd" w14:cmpd="sng" w14:algn="ctr">
            <w14:noFill/>
            <w14:prstDash w14:val="solid"/>
            <w14:bevel/>
          </w14:textOutline>
        </w:rPr>
      </w:pPr>
      <w:bookmarkStart w:id="16" w:name="_Ref527967927"/>
      <w:bookmarkStart w:id="17" w:name="_Toc1489804"/>
      <w:bookmarkStart w:id="18" w:name="_Toc48313699"/>
      <w:bookmarkStart w:id="19" w:name="_Toc80571516"/>
      <w:r w:rsidRPr="00C357CD">
        <w:rPr>
          <w:rFonts w:ascii="Arial" w:eastAsia="Times New Roman" w:hAnsi="Arial" w:cs="Arial"/>
          <w:b w:val="0"/>
          <w:color w:val="00548B"/>
          <w:sz w:val="28"/>
          <w:szCs w:val="22"/>
          <w:bdr w:val="none" w:sz="0" w:space="0" w:color="auto"/>
          <w:lang w:val="en-AU"/>
          <w14:textOutline w14:w="0" w14:cap="rnd" w14:cmpd="sng" w14:algn="ctr">
            <w14:noFill/>
            <w14:prstDash w14:val="solid"/>
            <w14:bevel/>
          </w14:textOutline>
        </w:rPr>
        <w:t>Automating test cases</w:t>
      </w:r>
      <w:bookmarkEnd w:id="16"/>
      <w:bookmarkEnd w:id="17"/>
      <w:bookmarkEnd w:id="18"/>
      <w:bookmarkEnd w:id="19"/>
    </w:p>
    <w:p w14:paraId="4FEAC16D" w14:textId="37B76AF4" w:rsidR="00C357CD" w:rsidRPr="00C357CD" w:rsidRDefault="00C357CD" w:rsidP="00C357CD">
      <w:pPr>
        <w:pStyle w:val="Heading4"/>
        <w:rPr>
          <w:rFonts w:ascii="Arial" w:eastAsia="Calibri" w:hAnsi="Arial" w:cs="Arial"/>
          <w:i w:val="0"/>
          <w:iCs w:val="0"/>
          <w:color w:val="000000"/>
          <w:sz w:val="22"/>
          <w:szCs w:val="22"/>
          <w14:textOutline w14:w="0" w14:cap="rnd" w14:cmpd="sng" w14:algn="ctr">
            <w14:noFill/>
            <w14:prstDash w14:val="solid"/>
            <w14:bevel/>
          </w14:textOutline>
        </w:rPr>
      </w:pPr>
      <w:r w:rsidRPr="00C357CD">
        <w:rPr>
          <w:rFonts w:ascii="Arial" w:eastAsia="Calibri" w:hAnsi="Arial" w:cs="Arial"/>
          <w:i w:val="0"/>
          <w:iCs w:val="0"/>
          <w:color w:val="000000"/>
          <w:sz w:val="22"/>
          <w:szCs w:val="22"/>
          <w14:textOutline w14:w="0" w14:cap="rnd" w14:cmpd="sng" w14:algn="ctr">
            <w14:noFill/>
            <w14:prstDash w14:val="solid"/>
            <w14:bevel/>
          </w14:textOutline>
        </w:rPr>
        <w:t xml:space="preserve">Where possible, </w:t>
      </w:r>
      <w:r w:rsidR="00321DDE">
        <w:rPr>
          <w:rFonts w:ascii="Arial" w:eastAsia="Calibri" w:hAnsi="Arial" w:cs="Arial"/>
          <w:i w:val="0"/>
          <w:iCs w:val="0"/>
          <w:color w:val="000000"/>
          <w:sz w:val="22"/>
          <w:szCs w:val="22"/>
          <w14:textOutline w14:w="0" w14:cap="rnd" w14:cmpd="sng" w14:algn="ctr">
            <w14:noFill/>
            <w14:prstDash w14:val="solid"/>
            <w14:bevel/>
          </w14:textOutline>
        </w:rPr>
        <w:t xml:space="preserve">execute automated regression test suite (developed in EIT / scrum) in the SIT test environments. </w:t>
      </w:r>
      <w:r w:rsidRPr="00C357CD">
        <w:rPr>
          <w:rFonts w:ascii="Arial" w:eastAsia="Calibri" w:hAnsi="Arial" w:cs="Arial"/>
          <w:i w:val="0"/>
          <w:iCs w:val="0"/>
          <w:color w:val="000000"/>
          <w:sz w:val="22"/>
          <w:szCs w:val="22"/>
          <w14:textOutline w14:w="0" w14:cap="rnd" w14:cmpd="sng" w14:algn="ctr">
            <w14:noFill/>
            <w14:prstDash w14:val="solid"/>
            <w14:bevel/>
          </w14:textOutline>
        </w:rPr>
        <w:t xml:space="preserve">Tests that </w:t>
      </w:r>
      <w:r w:rsidR="00321DDE">
        <w:rPr>
          <w:rFonts w:ascii="Arial" w:eastAsia="Calibri" w:hAnsi="Arial" w:cs="Arial"/>
          <w:i w:val="0"/>
          <w:iCs w:val="0"/>
          <w:color w:val="000000"/>
          <w:sz w:val="22"/>
          <w:szCs w:val="22"/>
          <w14:textOutline w14:w="0" w14:cap="rnd" w14:cmpd="sng" w14:algn="ctr">
            <w14:noFill/>
            <w14:prstDash w14:val="solid"/>
            <w14:bevel/>
          </w14:textOutline>
        </w:rPr>
        <w:t>are not</w:t>
      </w:r>
      <w:r w:rsidRPr="00C357CD">
        <w:rPr>
          <w:rFonts w:ascii="Arial" w:eastAsia="Calibri" w:hAnsi="Arial" w:cs="Arial"/>
          <w:i w:val="0"/>
          <w:iCs w:val="0"/>
          <w:color w:val="000000"/>
          <w:sz w:val="22"/>
          <w:szCs w:val="22"/>
          <w14:textOutline w14:w="0" w14:cap="rnd" w14:cmpd="sng" w14:algn="ctr">
            <w14:noFill/>
            <w14:prstDash w14:val="solid"/>
            <w14:bevel/>
          </w14:textOutline>
        </w:rPr>
        <w:t xml:space="preserve"> automated will be run manually.</w:t>
      </w:r>
      <w:r w:rsidR="00BC08B6">
        <w:rPr>
          <w:rFonts w:ascii="Arial" w:eastAsia="Calibri" w:hAnsi="Arial" w:cs="Arial"/>
          <w:i w:val="0"/>
          <w:iCs w:val="0"/>
          <w:color w:val="000000"/>
          <w:sz w:val="22"/>
          <w:szCs w:val="22"/>
          <w14:textOutline w14:w="0" w14:cap="rnd" w14:cmpd="sng" w14:algn="ctr">
            <w14:noFill/>
            <w14:prstDash w14:val="solid"/>
            <w14:bevel/>
          </w14:textOutline>
        </w:rPr>
        <w:t xml:space="preserve"> </w:t>
      </w:r>
    </w:p>
    <w:p w14:paraId="7C0B3F9F" w14:textId="3877B53E" w:rsidR="00C357CD" w:rsidRPr="00C357CD" w:rsidRDefault="00321DDE" w:rsidP="00C357CD">
      <w:pPr>
        <w:rPr>
          <w:rFonts w:ascii="Arial" w:eastAsia="Calibri" w:hAnsi="Arial" w:cs="Arial"/>
          <w:sz w:val="22"/>
          <w:szCs w:val="22"/>
          <w14:textOutline w14:w="0" w14:cap="rnd" w14:cmpd="sng" w14:algn="ctr">
            <w14:noFill/>
            <w14:prstDash w14:val="solid"/>
            <w14:bevel/>
          </w14:textOutline>
        </w:rPr>
      </w:pPr>
      <w:r>
        <w:rPr>
          <w:rFonts w:ascii="Arial" w:eastAsia="Calibri" w:hAnsi="Arial" w:cs="Arial"/>
          <w:sz w:val="22"/>
          <w:szCs w:val="22"/>
          <w14:textOutline w14:w="0" w14:cap="rnd" w14:cmpd="sng" w14:algn="ctr">
            <w14:noFill/>
            <w14:prstDash w14:val="solid"/>
            <w14:bevel/>
          </w14:textOutline>
        </w:rPr>
        <w:t xml:space="preserve">Java, Apache CXF, </w:t>
      </w:r>
      <w:r w:rsidR="00C357CD" w:rsidRPr="00C357CD">
        <w:rPr>
          <w:rFonts w:ascii="Arial" w:eastAsia="Calibri" w:hAnsi="Arial" w:cs="Arial"/>
          <w:sz w:val="22"/>
          <w:szCs w:val="22"/>
          <w14:textOutline w14:w="0" w14:cap="rnd" w14:cmpd="sng" w14:algn="ctr">
            <w14:noFill/>
            <w14:prstDash w14:val="solid"/>
            <w14:bevel/>
          </w14:textOutline>
        </w:rPr>
        <w:t>Selenium will be used for creating</w:t>
      </w:r>
      <w:r>
        <w:rPr>
          <w:rFonts w:ascii="Arial" w:eastAsia="Calibri" w:hAnsi="Arial" w:cs="Arial"/>
          <w:sz w:val="22"/>
          <w:szCs w:val="22"/>
          <w14:textOutline w14:w="0" w14:cap="rnd" w14:cmpd="sng" w14:algn="ctr">
            <w14:noFill/>
            <w14:prstDash w14:val="solid"/>
            <w14:bevel/>
          </w14:textOutline>
        </w:rPr>
        <w:t xml:space="preserve"> and executing</w:t>
      </w:r>
      <w:r w:rsidR="00C357CD" w:rsidRPr="00C357CD">
        <w:rPr>
          <w:rFonts w:ascii="Arial" w:eastAsia="Calibri" w:hAnsi="Arial" w:cs="Arial"/>
          <w:sz w:val="22"/>
          <w:szCs w:val="22"/>
          <w14:textOutline w14:w="0" w14:cap="rnd" w14:cmpd="sng" w14:algn="ctr">
            <w14:noFill/>
            <w14:prstDash w14:val="solid"/>
            <w14:bevel/>
          </w14:textOutline>
        </w:rPr>
        <w:t xml:space="preserve"> automation scripts.</w:t>
      </w:r>
    </w:p>
    <w:p w14:paraId="1809FB42" w14:textId="227686FD" w:rsidR="00C357CD" w:rsidRDefault="00C357CD" w:rsidP="008959AF">
      <w:pPr>
        <w:pStyle w:val="SGBulletLevel3"/>
        <w:tabs>
          <w:tab w:val="left" w:pos="2520"/>
        </w:tabs>
        <w:ind w:left="0" w:firstLine="0"/>
        <w:rPr>
          <w:rFonts w:eastAsia="Calibri"/>
        </w:rPr>
      </w:pPr>
    </w:p>
    <w:p w14:paraId="382553EE" w14:textId="77777777" w:rsidR="00C357CD" w:rsidRDefault="00C357CD" w:rsidP="008959AF">
      <w:pPr>
        <w:pStyle w:val="SGBulletLevel3"/>
        <w:tabs>
          <w:tab w:val="left" w:pos="2520"/>
        </w:tabs>
        <w:ind w:left="0" w:firstLine="0"/>
        <w:rPr>
          <w:rFonts w:eastAsia="Calibri"/>
        </w:rPr>
      </w:pPr>
    </w:p>
    <w:p w14:paraId="061F4305" w14:textId="7C942BBB" w:rsidR="001C4DDD" w:rsidRDefault="001C4DDD" w:rsidP="0036652F">
      <w:pPr>
        <w:pStyle w:val="Heading2"/>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tabs>
          <w:tab w:val="clear" w:pos="576"/>
        </w:tabs>
        <w:suppressAutoHyphens/>
        <w:overflowPunct w:val="0"/>
        <w:autoSpaceDE w:val="0"/>
        <w:autoSpaceDN w:val="0"/>
        <w:adjustRightInd w:val="0"/>
        <w:spacing w:before="120" w:after="120"/>
        <w:textAlignment w:val="baseline"/>
        <w:rPr>
          <w:rFonts w:ascii="Arial" w:eastAsia="Times New Roman" w:hAnsi="Arial" w:cs="Arial"/>
          <w:b w:val="0"/>
          <w:color w:val="00548B"/>
          <w:sz w:val="28"/>
          <w:szCs w:val="22"/>
          <w:bdr w:val="none" w:sz="0" w:space="0" w:color="auto"/>
          <w:lang w:val="en-AU"/>
          <w14:textOutline w14:w="0" w14:cap="rnd" w14:cmpd="sng" w14:algn="ctr">
            <w14:noFill/>
            <w14:prstDash w14:val="solid"/>
            <w14:bevel/>
          </w14:textOutline>
        </w:rPr>
      </w:pPr>
      <w:bookmarkStart w:id="20" w:name="_Toc80571517"/>
      <w:r w:rsidRPr="00ED43FE">
        <w:rPr>
          <w:rFonts w:ascii="Arial" w:eastAsia="Times New Roman" w:hAnsi="Arial" w:cs="Arial"/>
          <w:b w:val="0"/>
          <w:color w:val="00548B"/>
          <w:sz w:val="28"/>
          <w:szCs w:val="22"/>
          <w:bdr w:val="none" w:sz="0" w:space="0" w:color="auto"/>
          <w:lang w:val="en-AU"/>
          <w14:textOutline w14:w="0" w14:cap="rnd" w14:cmpd="sng" w14:algn="ctr">
            <w14:noFill/>
            <w14:prstDash w14:val="solid"/>
            <w14:bevel/>
          </w14:textOutline>
        </w:rPr>
        <w:t>Test Deliverables</w:t>
      </w:r>
      <w:bookmarkEnd w:id="20"/>
    </w:p>
    <w:p w14:paraId="5B5EA6DC" w14:textId="77777777" w:rsidR="00844233" w:rsidRPr="00844233" w:rsidRDefault="00844233" w:rsidP="00844233">
      <w:pPr>
        <w:rPr>
          <w:lang w:val="en-AU"/>
        </w:rPr>
      </w:pPr>
    </w:p>
    <w:p w14:paraId="785ACE30" w14:textId="4EB24A69" w:rsidR="001C4DDD" w:rsidRPr="001C4DDD" w:rsidRDefault="001C4DDD" w:rsidP="00844233">
      <w:pPr>
        <w:pStyle w:val="SGBulletLevel3"/>
        <w:numPr>
          <w:ilvl w:val="0"/>
          <w:numId w:val="40"/>
        </w:numPr>
        <w:tabs>
          <w:tab w:val="left" w:pos="2520"/>
        </w:tabs>
        <w:rPr>
          <w:rFonts w:eastAsia="Calibri"/>
        </w:rPr>
      </w:pPr>
      <w:r w:rsidRPr="001C4DDD">
        <w:rPr>
          <w:rFonts w:eastAsia="Calibri"/>
        </w:rPr>
        <w:t>Test Plan (This document)</w:t>
      </w:r>
    </w:p>
    <w:p w14:paraId="4EA50130" w14:textId="79D89DA2" w:rsidR="001C4DDD" w:rsidRPr="001C4DDD" w:rsidRDefault="001C4DDD" w:rsidP="00844233">
      <w:pPr>
        <w:pStyle w:val="SGBulletLevel3"/>
        <w:numPr>
          <w:ilvl w:val="0"/>
          <w:numId w:val="40"/>
        </w:numPr>
        <w:tabs>
          <w:tab w:val="left" w:pos="2520"/>
        </w:tabs>
        <w:rPr>
          <w:rFonts w:eastAsia="Calibri"/>
        </w:rPr>
      </w:pPr>
      <w:r w:rsidRPr="001C4DDD">
        <w:rPr>
          <w:rFonts w:eastAsia="Calibri"/>
        </w:rPr>
        <w:t xml:space="preserve">Test Cases and Test Steps </w:t>
      </w:r>
      <w:r w:rsidR="001C615F" w:rsidRPr="001C4DDD">
        <w:rPr>
          <w:rFonts w:eastAsia="Calibri"/>
        </w:rPr>
        <w:t>(This document)</w:t>
      </w:r>
    </w:p>
    <w:p w14:paraId="39F90CBA" w14:textId="251A2A41" w:rsidR="001C4DDD" w:rsidRPr="001C4DDD" w:rsidRDefault="001C4DDD" w:rsidP="00844233">
      <w:pPr>
        <w:pStyle w:val="SGBulletLevel3"/>
        <w:numPr>
          <w:ilvl w:val="0"/>
          <w:numId w:val="40"/>
        </w:numPr>
        <w:tabs>
          <w:tab w:val="left" w:pos="2520"/>
        </w:tabs>
        <w:rPr>
          <w:rFonts w:eastAsia="Calibri"/>
        </w:rPr>
      </w:pPr>
      <w:r w:rsidRPr="001C4DDD">
        <w:rPr>
          <w:rFonts w:eastAsia="Calibri"/>
        </w:rPr>
        <w:t>Defect Reports</w:t>
      </w:r>
    </w:p>
    <w:p w14:paraId="58D5C50F" w14:textId="0FA9E99C" w:rsidR="001C4DDD" w:rsidRPr="001C4DDD" w:rsidRDefault="001C4DDD" w:rsidP="00844233">
      <w:pPr>
        <w:pStyle w:val="SGBulletLevel3"/>
        <w:numPr>
          <w:ilvl w:val="0"/>
          <w:numId w:val="40"/>
        </w:numPr>
        <w:tabs>
          <w:tab w:val="left" w:pos="2520"/>
        </w:tabs>
        <w:rPr>
          <w:rFonts w:eastAsia="Calibri"/>
        </w:rPr>
      </w:pPr>
      <w:r w:rsidRPr="001C4DDD">
        <w:rPr>
          <w:rFonts w:eastAsia="Calibri"/>
        </w:rPr>
        <w:t>Test Summary Report</w:t>
      </w:r>
    </w:p>
    <w:p w14:paraId="7F3BCE3B" w14:textId="228818FF" w:rsidR="00485984" w:rsidRDefault="00485984" w:rsidP="008959AF">
      <w:pPr>
        <w:pStyle w:val="SGBulletLevel3"/>
        <w:tabs>
          <w:tab w:val="left" w:pos="2520"/>
        </w:tabs>
        <w:ind w:left="0" w:firstLine="0"/>
        <w:rPr>
          <w:rFonts w:eastAsia="Calibri"/>
        </w:rPr>
      </w:pPr>
    </w:p>
    <w:p w14:paraId="5A33A40F" w14:textId="0A29C0D9" w:rsidR="00773FDC" w:rsidRDefault="00773FDC" w:rsidP="008959AF">
      <w:pPr>
        <w:pStyle w:val="SGBulletLevel3"/>
        <w:tabs>
          <w:tab w:val="left" w:pos="2520"/>
        </w:tabs>
        <w:ind w:left="0" w:firstLine="0"/>
        <w:rPr>
          <w:rFonts w:eastAsia="Calibri"/>
        </w:rPr>
      </w:pPr>
    </w:p>
    <w:p w14:paraId="7ED7FFCC" w14:textId="3F7D3370" w:rsidR="00773FDC" w:rsidRDefault="00773FDC" w:rsidP="008959AF">
      <w:pPr>
        <w:pStyle w:val="SGBulletLevel3"/>
        <w:tabs>
          <w:tab w:val="left" w:pos="2520"/>
        </w:tabs>
        <w:ind w:left="0" w:firstLine="0"/>
        <w:rPr>
          <w:rFonts w:eastAsia="Calibri"/>
        </w:rPr>
      </w:pPr>
    </w:p>
    <w:p w14:paraId="412B331E" w14:textId="3154E12A" w:rsidR="00773FDC" w:rsidRDefault="00773FDC" w:rsidP="008959AF">
      <w:pPr>
        <w:pStyle w:val="SGBulletLevel3"/>
        <w:tabs>
          <w:tab w:val="left" w:pos="2520"/>
        </w:tabs>
        <w:ind w:left="0" w:firstLine="0"/>
        <w:rPr>
          <w:rFonts w:eastAsia="Calibri"/>
        </w:rPr>
      </w:pPr>
    </w:p>
    <w:p w14:paraId="204EC4E1" w14:textId="08E39D32" w:rsidR="00773FDC" w:rsidRDefault="00773FDC" w:rsidP="008959AF">
      <w:pPr>
        <w:pStyle w:val="SGBulletLevel3"/>
        <w:tabs>
          <w:tab w:val="left" w:pos="2520"/>
        </w:tabs>
        <w:ind w:left="0" w:firstLine="0"/>
        <w:rPr>
          <w:rFonts w:eastAsia="Calibri"/>
        </w:rPr>
      </w:pPr>
    </w:p>
    <w:p w14:paraId="1F123625" w14:textId="18B3FF03" w:rsidR="00773FDC" w:rsidRDefault="00773FDC" w:rsidP="008959AF">
      <w:pPr>
        <w:pStyle w:val="SGBulletLevel3"/>
        <w:tabs>
          <w:tab w:val="left" w:pos="2520"/>
        </w:tabs>
        <w:ind w:left="0" w:firstLine="0"/>
        <w:rPr>
          <w:rFonts w:eastAsia="Calibri"/>
        </w:rPr>
      </w:pPr>
    </w:p>
    <w:p w14:paraId="4C4ADA33" w14:textId="6EA1B4A2" w:rsidR="00773FDC" w:rsidRDefault="00773FDC" w:rsidP="008959AF">
      <w:pPr>
        <w:pStyle w:val="SGBulletLevel3"/>
        <w:tabs>
          <w:tab w:val="left" w:pos="2520"/>
        </w:tabs>
        <w:ind w:left="0" w:firstLine="0"/>
        <w:rPr>
          <w:rFonts w:eastAsia="Calibri"/>
        </w:rPr>
      </w:pPr>
    </w:p>
    <w:p w14:paraId="4C9BB073" w14:textId="0BCD0086" w:rsidR="00773FDC" w:rsidRDefault="00773FDC" w:rsidP="008959AF">
      <w:pPr>
        <w:pStyle w:val="SGBulletLevel3"/>
        <w:tabs>
          <w:tab w:val="left" w:pos="2520"/>
        </w:tabs>
        <w:ind w:left="0" w:firstLine="0"/>
        <w:rPr>
          <w:rFonts w:eastAsia="Calibri"/>
        </w:rPr>
      </w:pPr>
    </w:p>
    <w:p w14:paraId="5299D8DD" w14:textId="73217B5C" w:rsidR="00773FDC" w:rsidRDefault="00773FDC" w:rsidP="008959AF">
      <w:pPr>
        <w:pStyle w:val="SGBulletLevel3"/>
        <w:tabs>
          <w:tab w:val="left" w:pos="2520"/>
        </w:tabs>
        <w:ind w:left="0" w:firstLine="0"/>
        <w:rPr>
          <w:rFonts w:eastAsia="Calibri"/>
        </w:rPr>
      </w:pPr>
    </w:p>
    <w:p w14:paraId="668679E5" w14:textId="4FFF4199" w:rsidR="00773FDC" w:rsidRDefault="00773FDC" w:rsidP="008959AF">
      <w:pPr>
        <w:pStyle w:val="SGBulletLevel3"/>
        <w:tabs>
          <w:tab w:val="left" w:pos="2520"/>
        </w:tabs>
        <w:ind w:left="0" w:firstLine="0"/>
        <w:rPr>
          <w:rFonts w:eastAsia="Calibri"/>
        </w:rPr>
      </w:pPr>
    </w:p>
    <w:p w14:paraId="0E846AA5" w14:textId="08FBEA2D" w:rsidR="00773FDC" w:rsidRDefault="00773FDC" w:rsidP="008959AF">
      <w:pPr>
        <w:pStyle w:val="SGBulletLevel3"/>
        <w:tabs>
          <w:tab w:val="left" w:pos="2520"/>
        </w:tabs>
        <w:ind w:left="0" w:firstLine="0"/>
        <w:rPr>
          <w:rFonts w:eastAsia="Calibri"/>
        </w:rPr>
      </w:pPr>
    </w:p>
    <w:p w14:paraId="43537699" w14:textId="73F99289" w:rsidR="00773FDC" w:rsidRDefault="00773FDC" w:rsidP="008959AF">
      <w:pPr>
        <w:pStyle w:val="SGBulletLevel3"/>
        <w:tabs>
          <w:tab w:val="left" w:pos="2520"/>
        </w:tabs>
        <w:ind w:left="0" w:firstLine="0"/>
        <w:rPr>
          <w:rFonts w:eastAsia="Calibri"/>
        </w:rPr>
      </w:pPr>
    </w:p>
    <w:p w14:paraId="4877927F" w14:textId="2E3BEE60" w:rsidR="00773FDC" w:rsidRDefault="00773FDC" w:rsidP="008959AF">
      <w:pPr>
        <w:pStyle w:val="SGBulletLevel3"/>
        <w:tabs>
          <w:tab w:val="left" w:pos="2520"/>
        </w:tabs>
        <w:ind w:left="0" w:firstLine="0"/>
        <w:rPr>
          <w:rFonts w:eastAsia="Calibri"/>
        </w:rPr>
      </w:pPr>
    </w:p>
    <w:p w14:paraId="4C34A35A" w14:textId="1A6BA2AB" w:rsidR="00773FDC" w:rsidRDefault="00773FDC" w:rsidP="008959AF">
      <w:pPr>
        <w:pStyle w:val="SGBulletLevel3"/>
        <w:tabs>
          <w:tab w:val="left" w:pos="2520"/>
        </w:tabs>
        <w:ind w:left="0" w:firstLine="0"/>
        <w:rPr>
          <w:rFonts w:eastAsia="Calibri"/>
        </w:rPr>
      </w:pPr>
    </w:p>
    <w:p w14:paraId="2E4C2DF9" w14:textId="77777777" w:rsidR="00773FDC" w:rsidRDefault="00773FDC" w:rsidP="008959AF">
      <w:pPr>
        <w:pStyle w:val="SGBulletLevel3"/>
        <w:tabs>
          <w:tab w:val="left" w:pos="2520"/>
        </w:tabs>
        <w:ind w:left="0" w:firstLine="0"/>
        <w:rPr>
          <w:rFonts w:eastAsia="Calibri"/>
        </w:rPr>
      </w:pPr>
    </w:p>
    <w:p w14:paraId="51084AEC" w14:textId="06CBDEF8" w:rsidR="00485984" w:rsidRDefault="00485984" w:rsidP="008959AF">
      <w:pPr>
        <w:pStyle w:val="SGBulletLevel3"/>
        <w:tabs>
          <w:tab w:val="left" w:pos="2520"/>
        </w:tabs>
        <w:ind w:left="0" w:firstLine="0"/>
        <w:rPr>
          <w:rFonts w:eastAsia="Calibri"/>
        </w:rPr>
      </w:pPr>
    </w:p>
    <w:p w14:paraId="2D429122" w14:textId="76FABF97" w:rsidR="005C2E70" w:rsidRDefault="005C2E70" w:rsidP="005C2E70">
      <w:pPr>
        <w:pStyle w:val="Heading2"/>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tabs>
          <w:tab w:val="clear" w:pos="576"/>
        </w:tabs>
        <w:suppressAutoHyphens/>
        <w:overflowPunct w:val="0"/>
        <w:autoSpaceDE w:val="0"/>
        <w:autoSpaceDN w:val="0"/>
        <w:adjustRightInd w:val="0"/>
        <w:spacing w:before="120" w:after="120"/>
        <w:textAlignment w:val="baseline"/>
        <w:rPr>
          <w:rFonts w:ascii="Arial" w:eastAsia="Times New Roman" w:hAnsi="Arial" w:cs="Arial"/>
          <w:b w:val="0"/>
          <w:color w:val="00548B"/>
          <w:sz w:val="28"/>
          <w:szCs w:val="22"/>
          <w:bdr w:val="none" w:sz="0" w:space="0" w:color="auto"/>
          <w:lang w:val="en-AU"/>
          <w14:textOutline w14:w="0" w14:cap="rnd" w14:cmpd="sng" w14:algn="ctr">
            <w14:noFill/>
            <w14:prstDash w14:val="solid"/>
            <w14:bevel/>
          </w14:textOutline>
        </w:rPr>
      </w:pPr>
      <w:bookmarkStart w:id="21" w:name="_Toc80571518"/>
      <w:r w:rsidRPr="00ED43FE">
        <w:rPr>
          <w:rFonts w:ascii="Arial" w:eastAsia="Times New Roman" w:hAnsi="Arial" w:cs="Arial"/>
          <w:b w:val="0"/>
          <w:color w:val="00548B"/>
          <w:sz w:val="28"/>
          <w:szCs w:val="22"/>
          <w:bdr w:val="none" w:sz="0" w:space="0" w:color="auto"/>
          <w:lang w:val="en-AU"/>
          <w14:textOutline w14:w="0" w14:cap="rnd" w14:cmpd="sng" w14:algn="ctr">
            <w14:noFill/>
            <w14:prstDash w14:val="solid"/>
            <w14:bevel/>
          </w14:textOutline>
        </w:rPr>
        <w:lastRenderedPageBreak/>
        <w:t xml:space="preserve">Test </w:t>
      </w:r>
      <w:r w:rsidR="00F66C48">
        <w:rPr>
          <w:rFonts w:ascii="Arial" w:eastAsia="Times New Roman" w:hAnsi="Arial" w:cs="Arial"/>
          <w:b w:val="0"/>
          <w:color w:val="00548B"/>
          <w:sz w:val="28"/>
          <w:szCs w:val="22"/>
          <w:bdr w:val="none" w:sz="0" w:space="0" w:color="auto"/>
          <w:lang w:val="en-AU"/>
          <w14:textOutline w14:w="0" w14:cap="rnd" w14:cmpd="sng" w14:algn="ctr">
            <w14:noFill/>
            <w14:prstDash w14:val="solid"/>
            <w14:bevel/>
          </w14:textOutline>
        </w:rPr>
        <w:t>Cases</w:t>
      </w:r>
      <w:bookmarkEnd w:id="21"/>
    </w:p>
    <w:p w14:paraId="1E4BE551" w14:textId="503A066E" w:rsidR="00485984" w:rsidRDefault="00485984" w:rsidP="008959AF">
      <w:pPr>
        <w:pStyle w:val="SGBulletLevel3"/>
        <w:tabs>
          <w:tab w:val="left" w:pos="2520"/>
        </w:tabs>
        <w:ind w:left="0" w:firstLine="0"/>
        <w:rPr>
          <w:rFonts w:eastAsia="Calibri"/>
        </w:rPr>
      </w:pPr>
    </w:p>
    <w:p w14:paraId="4B1D24D0" w14:textId="13DFD3FF" w:rsidR="005C2E70" w:rsidRDefault="005C2E70" w:rsidP="005C2E70">
      <w:pPr>
        <w:pStyle w:val="SGBulletLevel3"/>
        <w:tabs>
          <w:tab w:val="left" w:pos="2520"/>
        </w:tabs>
        <w:ind w:left="0" w:firstLine="0"/>
        <w:rPr>
          <w:rFonts w:eastAsia="Calibri"/>
        </w:rPr>
      </w:pPr>
      <w:r w:rsidRPr="00870102">
        <w:rPr>
          <w:rFonts w:eastAsia="Calibri"/>
        </w:rPr>
        <w:t xml:space="preserve">The test </w:t>
      </w:r>
      <w:r w:rsidR="00263718">
        <w:rPr>
          <w:rFonts w:eastAsia="Calibri"/>
        </w:rPr>
        <w:t>cases</w:t>
      </w:r>
      <w:r w:rsidRPr="00870102">
        <w:rPr>
          <w:rFonts w:eastAsia="Calibri"/>
        </w:rPr>
        <w:t xml:space="preserve"> for all the functionalities in scope for R</w:t>
      </w:r>
      <w:r>
        <w:rPr>
          <w:rFonts w:eastAsia="Calibri"/>
        </w:rPr>
        <w:t>elease 1</w:t>
      </w:r>
      <w:r w:rsidRPr="00870102">
        <w:rPr>
          <w:rFonts w:eastAsia="Calibri"/>
        </w:rPr>
        <w:t xml:space="preserve"> are detailed below:</w:t>
      </w:r>
    </w:p>
    <w:p w14:paraId="381A28B0" w14:textId="77777777" w:rsidR="005C2E70" w:rsidRDefault="005C2E70" w:rsidP="005C2E70">
      <w:pPr>
        <w:pStyle w:val="SGBulletLevel3"/>
        <w:tabs>
          <w:tab w:val="left" w:pos="2520"/>
        </w:tabs>
        <w:ind w:left="0" w:firstLine="0"/>
        <w:rPr>
          <w:rFonts w:eastAsia="Calibri"/>
        </w:rPr>
      </w:pPr>
    </w:p>
    <w:tbl>
      <w:tblPr>
        <w:tblStyle w:val="TableGrid"/>
        <w:tblW w:w="0" w:type="auto"/>
        <w:tblLook w:val="04A0" w:firstRow="1" w:lastRow="0" w:firstColumn="1" w:lastColumn="0" w:noHBand="0" w:noVBand="1"/>
      </w:tblPr>
      <w:tblGrid>
        <w:gridCol w:w="2122"/>
        <w:gridCol w:w="7228"/>
      </w:tblGrid>
      <w:tr w:rsidR="00D07D79" w14:paraId="7E00B80F" w14:textId="77777777" w:rsidTr="00C17C4A">
        <w:tc>
          <w:tcPr>
            <w:tcW w:w="2122" w:type="dxa"/>
          </w:tcPr>
          <w:p w14:paraId="55BB2903" w14:textId="50885B42" w:rsidR="00D07D79" w:rsidRPr="0069085B" w:rsidRDefault="00D07D79" w:rsidP="008959AF">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Case Id</w:t>
            </w:r>
          </w:p>
        </w:tc>
        <w:tc>
          <w:tcPr>
            <w:tcW w:w="7228" w:type="dxa"/>
          </w:tcPr>
          <w:p w14:paraId="08213BD3" w14:textId="0FEF0E35" w:rsidR="00D07D79" w:rsidRPr="005E4D34" w:rsidRDefault="00D07D79" w:rsidP="00D07D79">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5E4D34">
              <w:rPr>
                <w:rFonts w:eastAsia="Calibri"/>
                <w:b/>
                <w:bCs/>
              </w:rPr>
              <w:t>TC_001</w:t>
            </w:r>
          </w:p>
        </w:tc>
      </w:tr>
      <w:tr w:rsidR="00D07D79" w14:paraId="0E36C0A9" w14:textId="77777777" w:rsidTr="00C17C4A">
        <w:tc>
          <w:tcPr>
            <w:tcW w:w="2122" w:type="dxa"/>
          </w:tcPr>
          <w:p w14:paraId="7CA2104E" w14:textId="0351C572" w:rsidR="00D07D79" w:rsidRPr="0069085B" w:rsidRDefault="00D07D79" w:rsidP="008959AF">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Case Title</w:t>
            </w:r>
          </w:p>
        </w:tc>
        <w:tc>
          <w:tcPr>
            <w:tcW w:w="7228" w:type="dxa"/>
          </w:tcPr>
          <w:p w14:paraId="70588016" w14:textId="2A62C617" w:rsidR="00D07D79" w:rsidRDefault="009F276E" w:rsidP="008959AF">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 xml:space="preserve">Verify successful </w:t>
            </w:r>
            <w:r>
              <w:rPr>
                <w:rFonts w:eastAsia="Calibri"/>
              </w:rPr>
              <w:t>Payment</w:t>
            </w:r>
            <w:r>
              <w:rPr>
                <w:rFonts w:eastAsia="Calibri"/>
              </w:rPr>
              <w:t xml:space="preserve"> for Adult </w:t>
            </w:r>
            <w:r w:rsidR="00472C1C">
              <w:rPr>
                <w:rFonts w:eastAsia="Calibri"/>
              </w:rPr>
              <w:t xml:space="preserve">NSW </w:t>
            </w:r>
            <w:r>
              <w:rPr>
                <w:rFonts w:eastAsia="Calibri"/>
              </w:rPr>
              <w:t xml:space="preserve">Customer </w:t>
            </w:r>
          </w:p>
        </w:tc>
      </w:tr>
      <w:tr w:rsidR="00D07D79" w14:paraId="045A733F" w14:textId="77777777" w:rsidTr="00C17C4A">
        <w:tc>
          <w:tcPr>
            <w:tcW w:w="2122" w:type="dxa"/>
          </w:tcPr>
          <w:p w14:paraId="6589BFD3" w14:textId="10B4D5C9" w:rsidR="00D07D79" w:rsidRPr="0069085B" w:rsidRDefault="00D07D79" w:rsidP="008959AF">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Priority</w:t>
            </w:r>
          </w:p>
        </w:tc>
        <w:tc>
          <w:tcPr>
            <w:tcW w:w="7228" w:type="dxa"/>
          </w:tcPr>
          <w:p w14:paraId="7090F6D6" w14:textId="3D451F8F" w:rsidR="00D07D79" w:rsidRDefault="00CB5794" w:rsidP="008959AF">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High</w:t>
            </w:r>
          </w:p>
        </w:tc>
      </w:tr>
      <w:tr w:rsidR="002E6702" w14:paraId="10BC5396" w14:textId="77777777" w:rsidTr="00C17C4A">
        <w:tc>
          <w:tcPr>
            <w:tcW w:w="2122" w:type="dxa"/>
          </w:tcPr>
          <w:p w14:paraId="2E481022" w14:textId="1B43E58A" w:rsidR="002E6702" w:rsidRPr="0069085B" w:rsidRDefault="002E6702" w:rsidP="008959AF">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Core / Regression</w:t>
            </w:r>
          </w:p>
        </w:tc>
        <w:tc>
          <w:tcPr>
            <w:tcW w:w="7228" w:type="dxa"/>
          </w:tcPr>
          <w:p w14:paraId="1D9FA652" w14:textId="16C99EE6" w:rsidR="002E6702" w:rsidRDefault="002E6702" w:rsidP="008959AF">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Y</w:t>
            </w:r>
          </w:p>
        </w:tc>
      </w:tr>
      <w:tr w:rsidR="00D07D79" w14:paraId="2F40AE24" w14:textId="77777777" w:rsidTr="00C17C4A">
        <w:tc>
          <w:tcPr>
            <w:tcW w:w="2122" w:type="dxa"/>
          </w:tcPr>
          <w:p w14:paraId="1D03E2F9" w14:textId="1A19E01E" w:rsidR="00D07D79" w:rsidRPr="0069085B" w:rsidRDefault="00D07D79" w:rsidP="008959AF">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Precondition</w:t>
            </w:r>
          </w:p>
        </w:tc>
        <w:tc>
          <w:tcPr>
            <w:tcW w:w="7228" w:type="dxa"/>
          </w:tcPr>
          <w:p w14:paraId="0E078204" w14:textId="77777777" w:rsidR="00D07D79" w:rsidRDefault="008D7CB2" w:rsidP="008959AF">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CPS is up and running</w:t>
            </w:r>
          </w:p>
          <w:p w14:paraId="39272EF1" w14:textId="68A95691" w:rsidR="008D7CB2" w:rsidRDefault="008D7CB2" w:rsidP="008959AF">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DW is up and running</w:t>
            </w:r>
          </w:p>
        </w:tc>
      </w:tr>
      <w:tr w:rsidR="00D07D79" w14:paraId="39872355" w14:textId="77777777" w:rsidTr="00C17C4A">
        <w:tc>
          <w:tcPr>
            <w:tcW w:w="2122" w:type="dxa"/>
          </w:tcPr>
          <w:p w14:paraId="4D0CE3DF" w14:textId="3F8AB7A5" w:rsidR="00D07D79" w:rsidRPr="0069085B" w:rsidRDefault="00D07D79" w:rsidP="008959AF">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Steps</w:t>
            </w:r>
          </w:p>
        </w:tc>
        <w:tc>
          <w:tcPr>
            <w:tcW w:w="7228" w:type="dxa"/>
          </w:tcPr>
          <w:p w14:paraId="5E6D6744" w14:textId="2AF9B0AD" w:rsidR="00D07D79" w:rsidRDefault="008D7CB2" w:rsidP="0022154A">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Initiate card payment using CPS for:</w:t>
            </w:r>
          </w:p>
          <w:p w14:paraId="50E98810" w14:textId="0C9FEF3D" w:rsidR="008D7CB2" w:rsidRDefault="008D7CB2" w:rsidP="0022154A">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Adult Customer with DOB</w:t>
            </w:r>
          </w:p>
          <w:p w14:paraId="4546855D" w14:textId="070C587F" w:rsidR="008D7CB2" w:rsidRDefault="008D7CB2" w:rsidP="0022154A">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NSW Customer</w:t>
            </w:r>
          </w:p>
          <w:p w14:paraId="028EC0CD" w14:textId="75BDC37F" w:rsidR="008D7CB2" w:rsidRPr="00CD441E" w:rsidRDefault="008D7CB2" w:rsidP="0022154A">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NSW Merchant</w:t>
            </w:r>
          </w:p>
        </w:tc>
      </w:tr>
      <w:tr w:rsidR="008645C8" w14:paraId="09D3B800" w14:textId="77777777" w:rsidTr="002332D7">
        <w:tc>
          <w:tcPr>
            <w:tcW w:w="2122" w:type="dxa"/>
          </w:tcPr>
          <w:p w14:paraId="6CC88664" w14:textId="4D0B65C9" w:rsidR="008645C8" w:rsidRPr="0069085B" w:rsidRDefault="008645C8"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Data reference</w:t>
            </w:r>
          </w:p>
        </w:tc>
        <w:tc>
          <w:tcPr>
            <w:tcW w:w="7228" w:type="dxa"/>
          </w:tcPr>
          <w:p w14:paraId="63D8A8E1" w14:textId="293912A1" w:rsidR="008645C8" w:rsidRDefault="007A2108"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PAS_Test_Data.xlsx</w:t>
            </w:r>
            <w:r w:rsidR="003166AE">
              <w:rPr>
                <w:rFonts w:eastAsia="Calibri"/>
              </w:rPr>
              <w:t>:</w:t>
            </w:r>
            <w:r w:rsidR="005744AB">
              <w:rPr>
                <w:rFonts w:eastAsia="Calibri"/>
              </w:rPr>
              <w:t xml:space="preserve"> </w:t>
            </w:r>
            <w:r w:rsidR="008645C8">
              <w:rPr>
                <w:rFonts w:eastAsia="Calibri"/>
              </w:rPr>
              <w:t>TC_001</w:t>
            </w:r>
          </w:p>
        </w:tc>
      </w:tr>
      <w:tr w:rsidR="00D07D79" w14:paraId="648438FA" w14:textId="77777777" w:rsidTr="00C17C4A">
        <w:tc>
          <w:tcPr>
            <w:tcW w:w="2122" w:type="dxa"/>
          </w:tcPr>
          <w:p w14:paraId="359A6053" w14:textId="7D69EFA3" w:rsidR="00D07D79" w:rsidRPr="0069085B" w:rsidRDefault="00D07D79" w:rsidP="008959AF">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Expected Result</w:t>
            </w:r>
          </w:p>
        </w:tc>
        <w:tc>
          <w:tcPr>
            <w:tcW w:w="7228" w:type="dxa"/>
          </w:tcPr>
          <w:p w14:paraId="7E6E3215" w14:textId="188AE938" w:rsidR="00D07D79" w:rsidRDefault="00AC5C61" w:rsidP="008959AF">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 xml:space="preserve">Payment </w:t>
            </w:r>
            <w:r w:rsidR="00945FD0">
              <w:rPr>
                <w:rFonts w:eastAsia="Calibri"/>
              </w:rPr>
              <w:t xml:space="preserve">should be </w:t>
            </w:r>
            <w:r>
              <w:rPr>
                <w:rFonts w:eastAsia="Calibri"/>
              </w:rPr>
              <w:t>approved.</w:t>
            </w:r>
          </w:p>
        </w:tc>
      </w:tr>
    </w:tbl>
    <w:p w14:paraId="3126DFC9" w14:textId="5A35C69A" w:rsidR="00485984" w:rsidRDefault="00485984" w:rsidP="008959AF">
      <w:pPr>
        <w:pStyle w:val="SGBulletLevel3"/>
        <w:tabs>
          <w:tab w:val="left" w:pos="2520"/>
        </w:tabs>
        <w:ind w:left="0" w:firstLine="0"/>
        <w:rPr>
          <w:rFonts w:eastAsia="Calibri"/>
        </w:rPr>
      </w:pPr>
    </w:p>
    <w:p w14:paraId="5C10ECF1" w14:textId="5999D1AA" w:rsidR="00485984" w:rsidRDefault="00485984" w:rsidP="008959AF">
      <w:pPr>
        <w:pStyle w:val="SGBulletLevel3"/>
        <w:tabs>
          <w:tab w:val="left" w:pos="2520"/>
        </w:tabs>
        <w:ind w:left="0" w:firstLine="0"/>
        <w:rPr>
          <w:rFonts w:eastAsia="Calibri"/>
        </w:rPr>
      </w:pPr>
    </w:p>
    <w:tbl>
      <w:tblPr>
        <w:tblStyle w:val="TableGrid"/>
        <w:tblW w:w="0" w:type="auto"/>
        <w:tblLook w:val="04A0" w:firstRow="1" w:lastRow="0" w:firstColumn="1" w:lastColumn="0" w:noHBand="0" w:noVBand="1"/>
      </w:tblPr>
      <w:tblGrid>
        <w:gridCol w:w="2122"/>
        <w:gridCol w:w="7228"/>
      </w:tblGrid>
      <w:tr w:rsidR="00136EB1" w14:paraId="2CE5BB59" w14:textId="77777777" w:rsidTr="002332D7">
        <w:tc>
          <w:tcPr>
            <w:tcW w:w="2122" w:type="dxa"/>
          </w:tcPr>
          <w:p w14:paraId="03CE227E" w14:textId="77777777" w:rsidR="00136EB1" w:rsidRPr="0069085B" w:rsidRDefault="00136EB1"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Case Id</w:t>
            </w:r>
          </w:p>
        </w:tc>
        <w:tc>
          <w:tcPr>
            <w:tcW w:w="7228" w:type="dxa"/>
          </w:tcPr>
          <w:p w14:paraId="160DDD0B" w14:textId="72B3D552" w:rsidR="00136EB1" w:rsidRPr="005E4D34" w:rsidRDefault="00136EB1"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5E4D34">
              <w:rPr>
                <w:rFonts w:eastAsia="Calibri"/>
                <w:b/>
                <w:bCs/>
              </w:rPr>
              <w:t>TC_00</w:t>
            </w:r>
            <w:r w:rsidR="00765080">
              <w:rPr>
                <w:rFonts w:eastAsia="Calibri"/>
                <w:b/>
                <w:bCs/>
              </w:rPr>
              <w:t>2</w:t>
            </w:r>
          </w:p>
        </w:tc>
      </w:tr>
      <w:tr w:rsidR="00136EB1" w14:paraId="7A4AF347" w14:textId="77777777" w:rsidTr="002332D7">
        <w:tc>
          <w:tcPr>
            <w:tcW w:w="2122" w:type="dxa"/>
          </w:tcPr>
          <w:p w14:paraId="045122B2" w14:textId="77777777" w:rsidR="00136EB1" w:rsidRPr="0069085B" w:rsidRDefault="00136EB1"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Case Title</w:t>
            </w:r>
          </w:p>
        </w:tc>
        <w:tc>
          <w:tcPr>
            <w:tcW w:w="7228" w:type="dxa"/>
          </w:tcPr>
          <w:p w14:paraId="37ACC694" w14:textId="2C4A62C7" w:rsidR="00136EB1" w:rsidRDefault="00136EB1"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 xml:space="preserve">Verify successful Payment for </w:t>
            </w:r>
            <w:r w:rsidR="0034145E">
              <w:rPr>
                <w:rFonts w:eastAsia="Calibri"/>
              </w:rPr>
              <w:t>Minor</w:t>
            </w:r>
            <w:r>
              <w:rPr>
                <w:rFonts w:eastAsia="Calibri"/>
              </w:rPr>
              <w:t xml:space="preserve"> NSW Customer </w:t>
            </w:r>
          </w:p>
        </w:tc>
      </w:tr>
      <w:tr w:rsidR="00136EB1" w14:paraId="160B4937" w14:textId="77777777" w:rsidTr="002332D7">
        <w:tc>
          <w:tcPr>
            <w:tcW w:w="2122" w:type="dxa"/>
          </w:tcPr>
          <w:p w14:paraId="2863F0FE" w14:textId="77777777" w:rsidR="00136EB1" w:rsidRPr="0069085B" w:rsidRDefault="00136EB1"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Priority</w:t>
            </w:r>
          </w:p>
        </w:tc>
        <w:tc>
          <w:tcPr>
            <w:tcW w:w="7228" w:type="dxa"/>
          </w:tcPr>
          <w:p w14:paraId="1D21000A" w14:textId="77777777" w:rsidR="00136EB1" w:rsidRDefault="00136EB1"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High</w:t>
            </w:r>
          </w:p>
        </w:tc>
      </w:tr>
      <w:tr w:rsidR="00136EB1" w14:paraId="415786F7" w14:textId="77777777" w:rsidTr="002332D7">
        <w:tc>
          <w:tcPr>
            <w:tcW w:w="2122" w:type="dxa"/>
          </w:tcPr>
          <w:p w14:paraId="4A0484B1" w14:textId="77777777" w:rsidR="00136EB1" w:rsidRPr="0069085B" w:rsidRDefault="00136EB1"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Core / Regression</w:t>
            </w:r>
          </w:p>
        </w:tc>
        <w:tc>
          <w:tcPr>
            <w:tcW w:w="7228" w:type="dxa"/>
          </w:tcPr>
          <w:p w14:paraId="2A635F9B" w14:textId="77777777" w:rsidR="00136EB1" w:rsidRDefault="00136EB1"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Y</w:t>
            </w:r>
          </w:p>
        </w:tc>
      </w:tr>
      <w:tr w:rsidR="00136EB1" w14:paraId="26B14705" w14:textId="77777777" w:rsidTr="002332D7">
        <w:tc>
          <w:tcPr>
            <w:tcW w:w="2122" w:type="dxa"/>
          </w:tcPr>
          <w:p w14:paraId="55E17A69" w14:textId="77777777" w:rsidR="00136EB1" w:rsidRPr="0069085B" w:rsidRDefault="00136EB1"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Precondition</w:t>
            </w:r>
          </w:p>
        </w:tc>
        <w:tc>
          <w:tcPr>
            <w:tcW w:w="7228" w:type="dxa"/>
          </w:tcPr>
          <w:p w14:paraId="4621EF54" w14:textId="77777777" w:rsidR="00136EB1" w:rsidRDefault="00136EB1"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CPS is up and running</w:t>
            </w:r>
          </w:p>
          <w:p w14:paraId="1EE7338C" w14:textId="77777777" w:rsidR="00136EB1" w:rsidRDefault="00136EB1"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DW is up and running</w:t>
            </w:r>
          </w:p>
        </w:tc>
      </w:tr>
      <w:tr w:rsidR="00136EB1" w14:paraId="2692924D" w14:textId="77777777" w:rsidTr="002332D7">
        <w:tc>
          <w:tcPr>
            <w:tcW w:w="2122" w:type="dxa"/>
          </w:tcPr>
          <w:p w14:paraId="79FE5764" w14:textId="77777777" w:rsidR="00136EB1" w:rsidRPr="0069085B" w:rsidRDefault="00136EB1"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Steps</w:t>
            </w:r>
          </w:p>
        </w:tc>
        <w:tc>
          <w:tcPr>
            <w:tcW w:w="7228" w:type="dxa"/>
          </w:tcPr>
          <w:p w14:paraId="2D6B8998" w14:textId="77777777" w:rsidR="00136EB1" w:rsidRDefault="00136EB1"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Initiate card payment using CPS for:</w:t>
            </w:r>
          </w:p>
          <w:p w14:paraId="118A6636" w14:textId="06EC5564" w:rsidR="00136EB1" w:rsidRDefault="00BA54FE"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Minor</w:t>
            </w:r>
            <w:r w:rsidR="00136EB1">
              <w:rPr>
                <w:rFonts w:eastAsia="Calibri"/>
              </w:rPr>
              <w:t xml:space="preserve"> Customer with DOB</w:t>
            </w:r>
          </w:p>
          <w:p w14:paraId="057FDEDE" w14:textId="77777777" w:rsidR="00136EB1" w:rsidRDefault="00136EB1"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NSW Customer</w:t>
            </w:r>
          </w:p>
          <w:p w14:paraId="63FD1218" w14:textId="77777777" w:rsidR="00136EB1" w:rsidRDefault="00136EB1"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NSW Merchant</w:t>
            </w:r>
          </w:p>
          <w:p w14:paraId="1595956F" w14:textId="13C2C587" w:rsidR="00BA54FE" w:rsidRPr="00CD441E" w:rsidRDefault="00BA54FE"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Transaction amount &lt; $5000</w:t>
            </w:r>
          </w:p>
        </w:tc>
      </w:tr>
      <w:tr w:rsidR="00136EB1" w14:paraId="4537B005" w14:textId="77777777" w:rsidTr="002332D7">
        <w:tc>
          <w:tcPr>
            <w:tcW w:w="2122" w:type="dxa"/>
          </w:tcPr>
          <w:p w14:paraId="600358AE" w14:textId="77777777" w:rsidR="00136EB1" w:rsidRPr="0069085B" w:rsidRDefault="00136EB1"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Data reference</w:t>
            </w:r>
          </w:p>
        </w:tc>
        <w:tc>
          <w:tcPr>
            <w:tcW w:w="7228" w:type="dxa"/>
          </w:tcPr>
          <w:p w14:paraId="7B6DFAB3" w14:textId="6219838F" w:rsidR="00136EB1" w:rsidRDefault="007A2108"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PAS_Test_Data.xlsx</w:t>
            </w:r>
            <w:r w:rsidR="00136EB1">
              <w:rPr>
                <w:rFonts w:eastAsia="Calibri"/>
              </w:rPr>
              <w:t>: TC_00</w:t>
            </w:r>
            <w:r w:rsidR="00094290">
              <w:rPr>
                <w:rFonts w:eastAsia="Calibri"/>
              </w:rPr>
              <w:t>2</w:t>
            </w:r>
          </w:p>
        </w:tc>
      </w:tr>
      <w:tr w:rsidR="00136EB1" w14:paraId="662E14D7" w14:textId="77777777" w:rsidTr="002332D7">
        <w:tc>
          <w:tcPr>
            <w:tcW w:w="2122" w:type="dxa"/>
          </w:tcPr>
          <w:p w14:paraId="04688790" w14:textId="77777777" w:rsidR="00136EB1" w:rsidRPr="0069085B" w:rsidRDefault="00136EB1"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Expected Result</w:t>
            </w:r>
          </w:p>
        </w:tc>
        <w:tc>
          <w:tcPr>
            <w:tcW w:w="7228" w:type="dxa"/>
          </w:tcPr>
          <w:p w14:paraId="39254753" w14:textId="77777777" w:rsidR="00136EB1" w:rsidRDefault="00136EB1"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Payment should be approved.</w:t>
            </w:r>
          </w:p>
        </w:tc>
      </w:tr>
    </w:tbl>
    <w:p w14:paraId="7D0D5858" w14:textId="56A51EF8" w:rsidR="0014735E" w:rsidRDefault="0014735E" w:rsidP="008959AF">
      <w:pPr>
        <w:pStyle w:val="SGBulletLevel3"/>
        <w:tabs>
          <w:tab w:val="left" w:pos="2520"/>
        </w:tabs>
        <w:ind w:left="0" w:firstLine="0"/>
        <w:rPr>
          <w:rFonts w:eastAsia="Calibri"/>
        </w:rPr>
      </w:pPr>
    </w:p>
    <w:p w14:paraId="17A1FE2B" w14:textId="77777777" w:rsidR="0014735E" w:rsidRDefault="0014735E" w:rsidP="008959AF">
      <w:pPr>
        <w:pStyle w:val="SGBulletLevel3"/>
        <w:tabs>
          <w:tab w:val="left" w:pos="2520"/>
        </w:tabs>
        <w:ind w:left="0" w:firstLine="0"/>
        <w:rPr>
          <w:rFonts w:eastAsia="Calibri"/>
        </w:rPr>
      </w:pPr>
    </w:p>
    <w:tbl>
      <w:tblPr>
        <w:tblStyle w:val="TableGrid"/>
        <w:tblW w:w="0" w:type="auto"/>
        <w:tblLook w:val="04A0" w:firstRow="1" w:lastRow="0" w:firstColumn="1" w:lastColumn="0" w:noHBand="0" w:noVBand="1"/>
      </w:tblPr>
      <w:tblGrid>
        <w:gridCol w:w="2122"/>
        <w:gridCol w:w="7228"/>
      </w:tblGrid>
      <w:tr w:rsidR="001615DF" w14:paraId="4845F6E5" w14:textId="77777777" w:rsidTr="002332D7">
        <w:tc>
          <w:tcPr>
            <w:tcW w:w="2122" w:type="dxa"/>
          </w:tcPr>
          <w:p w14:paraId="6258846A" w14:textId="77777777" w:rsidR="001615DF" w:rsidRPr="0069085B" w:rsidRDefault="001615D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Case Id</w:t>
            </w:r>
          </w:p>
        </w:tc>
        <w:tc>
          <w:tcPr>
            <w:tcW w:w="7228" w:type="dxa"/>
          </w:tcPr>
          <w:p w14:paraId="78DCC386" w14:textId="11BFB028" w:rsidR="001615DF" w:rsidRPr="005E4D34" w:rsidRDefault="001615D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5E4D34">
              <w:rPr>
                <w:rFonts w:eastAsia="Calibri"/>
                <w:b/>
                <w:bCs/>
              </w:rPr>
              <w:t>TC_00</w:t>
            </w:r>
            <w:r w:rsidR="00F64AB3">
              <w:rPr>
                <w:rFonts w:eastAsia="Calibri"/>
                <w:b/>
                <w:bCs/>
              </w:rPr>
              <w:t>3</w:t>
            </w:r>
          </w:p>
        </w:tc>
      </w:tr>
      <w:tr w:rsidR="001615DF" w14:paraId="2478489B" w14:textId="77777777" w:rsidTr="002332D7">
        <w:tc>
          <w:tcPr>
            <w:tcW w:w="2122" w:type="dxa"/>
          </w:tcPr>
          <w:p w14:paraId="3F1D9BEA" w14:textId="77777777" w:rsidR="001615DF" w:rsidRPr="0069085B" w:rsidRDefault="001615D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lastRenderedPageBreak/>
              <w:t>Test Case Title</w:t>
            </w:r>
          </w:p>
        </w:tc>
        <w:tc>
          <w:tcPr>
            <w:tcW w:w="7228" w:type="dxa"/>
          </w:tcPr>
          <w:p w14:paraId="6DF328FC" w14:textId="6AA9E729" w:rsidR="001615DF" w:rsidRDefault="001615D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 xml:space="preserve">Verify </w:t>
            </w:r>
            <w:r w:rsidR="002D46E6">
              <w:rPr>
                <w:rFonts w:eastAsia="Calibri"/>
              </w:rPr>
              <w:t>failed</w:t>
            </w:r>
            <w:r>
              <w:rPr>
                <w:rFonts w:eastAsia="Calibri"/>
              </w:rPr>
              <w:t xml:space="preserve"> Payment for </w:t>
            </w:r>
            <w:r w:rsidR="00F64AB3">
              <w:rPr>
                <w:rFonts w:eastAsia="Calibri"/>
              </w:rPr>
              <w:t>non-</w:t>
            </w:r>
            <w:r>
              <w:rPr>
                <w:rFonts w:eastAsia="Calibri"/>
              </w:rPr>
              <w:t xml:space="preserve">NSW </w:t>
            </w:r>
            <w:r w:rsidR="00F64AB3">
              <w:rPr>
                <w:rFonts w:eastAsia="Calibri"/>
              </w:rPr>
              <w:t>Merchant</w:t>
            </w:r>
            <w:r>
              <w:rPr>
                <w:rFonts w:eastAsia="Calibri"/>
              </w:rPr>
              <w:t xml:space="preserve"> </w:t>
            </w:r>
          </w:p>
        </w:tc>
      </w:tr>
      <w:tr w:rsidR="001615DF" w14:paraId="5AB5F7B9" w14:textId="77777777" w:rsidTr="002332D7">
        <w:tc>
          <w:tcPr>
            <w:tcW w:w="2122" w:type="dxa"/>
          </w:tcPr>
          <w:p w14:paraId="35861BEE" w14:textId="77777777" w:rsidR="001615DF" w:rsidRPr="0069085B" w:rsidRDefault="001615D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Priority</w:t>
            </w:r>
          </w:p>
        </w:tc>
        <w:tc>
          <w:tcPr>
            <w:tcW w:w="7228" w:type="dxa"/>
          </w:tcPr>
          <w:p w14:paraId="74EA4715" w14:textId="77777777" w:rsidR="001615DF" w:rsidRDefault="001615D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High</w:t>
            </w:r>
          </w:p>
        </w:tc>
      </w:tr>
      <w:tr w:rsidR="001615DF" w14:paraId="5923944E" w14:textId="77777777" w:rsidTr="002332D7">
        <w:tc>
          <w:tcPr>
            <w:tcW w:w="2122" w:type="dxa"/>
          </w:tcPr>
          <w:p w14:paraId="11ED613B" w14:textId="77777777" w:rsidR="001615DF" w:rsidRPr="0069085B" w:rsidRDefault="001615D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Core / Regression</w:t>
            </w:r>
          </w:p>
        </w:tc>
        <w:tc>
          <w:tcPr>
            <w:tcW w:w="7228" w:type="dxa"/>
          </w:tcPr>
          <w:p w14:paraId="5AB7D2EC" w14:textId="77777777" w:rsidR="001615DF" w:rsidRDefault="001615D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Y</w:t>
            </w:r>
          </w:p>
        </w:tc>
      </w:tr>
      <w:tr w:rsidR="001615DF" w14:paraId="6C658EF5" w14:textId="77777777" w:rsidTr="002332D7">
        <w:tc>
          <w:tcPr>
            <w:tcW w:w="2122" w:type="dxa"/>
          </w:tcPr>
          <w:p w14:paraId="44FD55BE" w14:textId="77777777" w:rsidR="001615DF" w:rsidRPr="0069085B" w:rsidRDefault="001615D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Precondition</w:t>
            </w:r>
          </w:p>
        </w:tc>
        <w:tc>
          <w:tcPr>
            <w:tcW w:w="7228" w:type="dxa"/>
          </w:tcPr>
          <w:p w14:paraId="45CF38F5" w14:textId="77777777" w:rsidR="001615DF" w:rsidRDefault="001615D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CPS is up and running</w:t>
            </w:r>
          </w:p>
          <w:p w14:paraId="39C8EE2A" w14:textId="77777777" w:rsidR="001615DF" w:rsidRDefault="001615D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DW is up and running</w:t>
            </w:r>
          </w:p>
        </w:tc>
      </w:tr>
      <w:tr w:rsidR="001615DF" w14:paraId="26B72FEA" w14:textId="77777777" w:rsidTr="002332D7">
        <w:tc>
          <w:tcPr>
            <w:tcW w:w="2122" w:type="dxa"/>
          </w:tcPr>
          <w:p w14:paraId="0F2A34B5" w14:textId="77777777" w:rsidR="001615DF" w:rsidRPr="0069085B" w:rsidRDefault="001615D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Steps</w:t>
            </w:r>
          </w:p>
        </w:tc>
        <w:tc>
          <w:tcPr>
            <w:tcW w:w="7228" w:type="dxa"/>
          </w:tcPr>
          <w:p w14:paraId="6134C637" w14:textId="77777777" w:rsidR="001615DF" w:rsidRDefault="001615D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Initiate card payment using CPS for:</w:t>
            </w:r>
          </w:p>
          <w:p w14:paraId="40A50A3E" w14:textId="3A7E49D4" w:rsidR="001615DF" w:rsidRDefault="00682898"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Adult</w:t>
            </w:r>
            <w:r w:rsidR="001615DF">
              <w:rPr>
                <w:rFonts w:eastAsia="Calibri"/>
              </w:rPr>
              <w:t xml:space="preserve"> Customer with DOB</w:t>
            </w:r>
          </w:p>
          <w:p w14:paraId="1686B355" w14:textId="77777777" w:rsidR="001615DF" w:rsidRDefault="001615D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NSW Customer</w:t>
            </w:r>
          </w:p>
          <w:p w14:paraId="489A904E" w14:textId="29C4C069" w:rsidR="001615DF" w:rsidRDefault="00682898"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VIC</w:t>
            </w:r>
            <w:r w:rsidR="001615DF">
              <w:rPr>
                <w:rFonts w:eastAsia="Calibri"/>
              </w:rPr>
              <w:t xml:space="preserve"> Merchant</w:t>
            </w:r>
          </w:p>
          <w:p w14:paraId="6C9EE4AA" w14:textId="1AFCE098" w:rsidR="001615DF" w:rsidRPr="00CD441E" w:rsidRDefault="001615D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 xml:space="preserve">Transaction amount </w:t>
            </w:r>
            <w:r w:rsidR="00682898">
              <w:rPr>
                <w:rFonts w:eastAsia="Calibri"/>
              </w:rPr>
              <w:t>&gt;</w:t>
            </w:r>
            <w:r>
              <w:rPr>
                <w:rFonts w:eastAsia="Calibri"/>
              </w:rPr>
              <w:t xml:space="preserve"> $</w:t>
            </w:r>
            <w:r w:rsidR="00682898">
              <w:rPr>
                <w:rFonts w:eastAsia="Calibri"/>
              </w:rPr>
              <w:t>20</w:t>
            </w:r>
            <w:r>
              <w:rPr>
                <w:rFonts w:eastAsia="Calibri"/>
              </w:rPr>
              <w:t>000</w:t>
            </w:r>
          </w:p>
        </w:tc>
      </w:tr>
      <w:tr w:rsidR="001615DF" w14:paraId="486F23E0" w14:textId="77777777" w:rsidTr="002332D7">
        <w:tc>
          <w:tcPr>
            <w:tcW w:w="2122" w:type="dxa"/>
          </w:tcPr>
          <w:p w14:paraId="5CB5FC0C" w14:textId="77777777" w:rsidR="001615DF" w:rsidRPr="0069085B" w:rsidRDefault="001615D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Data reference</w:t>
            </w:r>
          </w:p>
        </w:tc>
        <w:tc>
          <w:tcPr>
            <w:tcW w:w="7228" w:type="dxa"/>
          </w:tcPr>
          <w:p w14:paraId="4C93429B" w14:textId="268B95AF" w:rsidR="001615DF" w:rsidRDefault="007A2108"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PAS_Test_Data.xlsx</w:t>
            </w:r>
            <w:r w:rsidR="001615DF">
              <w:rPr>
                <w:rFonts w:eastAsia="Calibri"/>
              </w:rPr>
              <w:t>: TC_00</w:t>
            </w:r>
            <w:r w:rsidR="003C7651">
              <w:rPr>
                <w:rFonts w:eastAsia="Calibri"/>
              </w:rPr>
              <w:t>3</w:t>
            </w:r>
          </w:p>
        </w:tc>
      </w:tr>
      <w:tr w:rsidR="001615DF" w14:paraId="312B0D25" w14:textId="77777777" w:rsidTr="002332D7">
        <w:tc>
          <w:tcPr>
            <w:tcW w:w="2122" w:type="dxa"/>
          </w:tcPr>
          <w:p w14:paraId="6AC033F8" w14:textId="77777777" w:rsidR="001615DF" w:rsidRPr="0069085B" w:rsidRDefault="001615D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Expected Result</w:t>
            </w:r>
          </w:p>
        </w:tc>
        <w:tc>
          <w:tcPr>
            <w:tcW w:w="7228" w:type="dxa"/>
          </w:tcPr>
          <w:p w14:paraId="6A96AB00" w14:textId="20C2D804" w:rsidR="001615DF" w:rsidRDefault="001615D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 xml:space="preserve">Payment should </w:t>
            </w:r>
            <w:r w:rsidR="00454B70">
              <w:rPr>
                <w:rFonts w:eastAsia="Calibri"/>
              </w:rPr>
              <w:t xml:space="preserve">not </w:t>
            </w:r>
            <w:r>
              <w:rPr>
                <w:rFonts w:eastAsia="Calibri"/>
              </w:rPr>
              <w:t>be approved.</w:t>
            </w:r>
          </w:p>
        </w:tc>
      </w:tr>
    </w:tbl>
    <w:p w14:paraId="1911258A" w14:textId="3B8C779C" w:rsidR="00485984" w:rsidRDefault="00485984" w:rsidP="008959AF">
      <w:pPr>
        <w:pStyle w:val="SGBulletLevel3"/>
        <w:tabs>
          <w:tab w:val="left" w:pos="2520"/>
        </w:tabs>
        <w:ind w:left="0" w:firstLine="0"/>
        <w:rPr>
          <w:rFonts w:eastAsia="Calibri"/>
        </w:rPr>
      </w:pPr>
    </w:p>
    <w:p w14:paraId="16D56075" w14:textId="77777777" w:rsidR="00773FDC" w:rsidRDefault="00773FDC" w:rsidP="008959AF">
      <w:pPr>
        <w:pStyle w:val="SGBulletLevel3"/>
        <w:tabs>
          <w:tab w:val="left" w:pos="2520"/>
        </w:tabs>
        <w:ind w:left="0" w:firstLine="0"/>
        <w:rPr>
          <w:rFonts w:eastAsia="Calibri"/>
        </w:rPr>
      </w:pPr>
    </w:p>
    <w:tbl>
      <w:tblPr>
        <w:tblStyle w:val="TableGrid"/>
        <w:tblW w:w="0" w:type="auto"/>
        <w:tblLook w:val="04A0" w:firstRow="1" w:lastRow="0" w:firstColumn="1" w:lastColumn="0" w:noHBand="0" w:noVBand="1"/>
      </w:tblPr>
      <w:tblGrid>
        <w:gridCol w:w="2122"/>
        <w:gridCol w:w="7228"/>
      </w:tblGrid>
      <w:tr w:rsidR="00AB6F49" w14:paraId="27E1074E" w14:textId="77777777" w:rsidTr="002332D7">
        <w:tc>
          <w:tcPr>
            <w:tcW w:w="2122" w:type="dxa"/>
          </w:tcPr>
          <w:p w14:paraId="07538562" w14:textId="77777777" w:rsidR="00AB6F49" w:rsidRPr="0069085B" w:rsidRDefault="00AB6F49"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Case Id</w:t>
            </w:r>
          </w:p>
        </w:tc>
        <w:tc>
          <w:tcPr>
            <w:tcW w:w="7228" w:type="dxa"/>
          </w:tcPr>
          <w:p w14:paraId="2A30A970" w14:textId="2F4C3028" w:rsidR="00AB6F49" w:rsidRPr="005E4D34" w:rsidRDefault="00AB6F49"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5E4D34">
              <w:rPr>
                <w:rFonts w:eastAsia="Calibri"/>
                <w:b/>
                <w:bCs/>
              </w:rPr>
              <w:t>TC_00</w:t>
            </w:r>
            <w:r>
              <w:rPr>
                <w:rFonts w:eastAsia="Calibri"/>
                <w:b/>
                <w:bCs/>
              </w:rPr>
              <w:t>4</w:t>
            </w:r>
          </w:p>
        </w:tc>
      </w:tr>
      <w:tr w:rsidR="00AB6F49" w14:paraId="69D3E8C7" w14:textId="77777777" w:rsidTr="002332D7">
        <w:tc>
          <w:tcPr>
            <w:tcW w:w="2122" w:type="dxa"/>
          </w:tcPr>
          <w:p w14:paraId="7EE1F819" w14:textId="77777777" w:rsidR="00AB6F49" w:rsidRPr="0069085B" w:rsidRDefault="00AB6F49"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Case Title</w:t>
            </w:r>
          </w:p>
        </w:tc>
        <w:tc>
          <w:tcPr>
            <w:tcW w:w="7228" w:type="dxa"/>
          </w:tcPr>
          <w:p w14:paraId="3DF7E333" w14:textId="2F4CC6EA" w:rsidR="00AB6F49" w:rsidRDefault="00AB6F49"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 xml:space="preserve">Verify failed Payment for </w:t>
            </w:r>
            <w:r>
              <w:rPr>
                <w:rFonts w:eastAsia="Calibri"/>
              </w:rPr>
              <w:t>minor customer</w:t>
            </w:r>
            <w:r>
              <w:rPr>
                <w:rFonts w:eastAsia="Calibri"/>
              </w:rPr>
              <w:t xml:space="preserve"> </w:t>
            </w:r>
          </w:p>
        </w:tc>
      </w:tr>
      <w:tr w:rsidR="00AB6F49" w14:paraId="7967D45F" w14:textId="77777777" w:rsidTr="002332D7">
        <w:tc>
          <w:tcPr>
            <w:tcW w:w="2122" w:type="dxa"/>
          </w:tcPr>
          <w:p w14:paraId="0195FE8D" w14:textId="77777777" w:rsidR="00AB6F49" w:rsidRPr="0069085B" w:rsidRDefault="00AB6F49"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Priority</w:t>
            </w:r>
          </w:p>
        </w:tc>
        <w:tc>
          <w:tcPr>
            <w:tcW w:w="7228" w:type="dxa"/>
          </w:tcPr>
          <w:p w14:paraId="72531C0B" w14:textId="77777777" w:rsidR="00AB6F49" w:rsidRDefault="00AB6F49"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High</w:t>
            </w:r>
          </w:p>
        </w:tc>
      </w:tr>
      <w:tr w:rsidR="00AB6F49" w14:paraId="2B78D783" w14:textId="77777777" w:rsidTr="002332D7">
        <w:tc>
          <w:tcPr>
            <w:tcW w:w="2122" w:type="dxa"/>
          </w:tcPr>
          <w:p w14:paraId="1F4B27FD" w14:textId="77777777" w:rsidR="00AB6F49" w:rsidRPr="0069085B" w:rsidRDefault="00AB6F49"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Core / Regression</w:t>
            </w:r>
          </w:p>
        </w:tc>
        <w:tc>
          <w:tcPr>
            <w:tcW w:w="7228" w:type="dxa"/>
          </w:tcPr>
          <w:p w14:paraId="2149E8E8" w14:textId="77777777" w:rsidR="00AB6F49" w:rsidRDefault="00AB6F49"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Y</w:t>
            </w:r>
          </w:p>
        </w:tc>
      </w:tr>
      <w:tr w:rsidR="00AB6F49" w14:paraId="717A9A0D" w14:textId="77777777" w:rsidTr="002332D7">
        <w:tc>
          <w:tcPr>
            <w:tcW w:w="2122" w:type="dxa"/>
          </w:tcPr>
          <w:p w14:paraId="55F07E27" w14:textId="77777777" w:rsidR="00AB6F49" w:rsidRPr="0069085B" w:rsidRDefault="00AB6F49"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Precondition</w:t>
            </w:r>
          </w:p>
        </w:tc>
        <w:tc>
          <w:tcPr>
            <w:tcW w:w="7228" w:type="dxa"/>
          </w:tcPr>
          <w:p w14:paraId="0624758A" w14:textId="77777777" w:rsidR="00AB6F49" w:rsidRDefault="00AB6F49"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CPS is up and running</w:t>
            </w:r>
          </w:p>
          <w:p w14:paraId="3FBDDAAB" w14:textId="77777777" w:rsidR="00AB6F49" w:rsidRDefault="00AB6F49"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DW is up and running</w:t>
            </w:r>
          </w:p>
        </w:tc>
      </w:tr>
      <w:tr w:rsidR="00AB6F49" w14:paraId="19D504DF" w14:textId="77777777" w:rsidTr="002332D7">
        <w:tc>
          <w:tcPr>
            <w:tcW w:w="2122" w:type="dxa"/>
          </w:tcPr>
          <w:p w14:paraId="0774CCF4" w14:textId="77777777" w:rsidR="00AB6F49" w:rsidRPr="0069085B" w:rsidRDefault="00AB6F49"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Steps</w:t>
            </w:r>
          </w:p>
        </w:tc>
        <w:tc>
          <w:tcPr>
            <w:tcW w:w="7228" w:type="dxa"/>
          </w:tcPr>
          <w:p w14:paraId="26E7533B" w14:textId="77777777" w:rsidR="00AB6F49" w:rsidRDefault="00AB6F49"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Initiate card payment using CPS for:</w:t>
            </w:r>
          </w:p>
          <w:p w14:paraId="1370C6D1" w14:textId="0800B067" w:rsidR="00AB6F49" w:rsidRDefault="00E75CB9"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Minor</w:t>
            </w:r>
            <w:r w:rsidR="00AB6F49">
              <w:rPr>
                <w:rFonts w:eastAsia="Calibri"/>
              </w:rPr>
              <w:t xml:space="preserve"> Customer with DOB</w:t>
            </w:r>
          </w:p>
          <w:p w14:paraId="453DA94F" w14:textId="137CD986" w:rsidR="00AB6F49" w:rsidRDefault="00E75CB9"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NSW</w:t>
            </w:r>
            <w:r w:rsidR="00AB6F49">
              <w:rPr>
                <w:rFonts w:eastAsia="Calibri"/>
              </w:rPr>
              <w:t xml:space="preserve"> Merchant</w:t>
            </w:r>
          </w:p>
          <w:p w14:paraId="699525B8" w14:textId="02C70DD5" w:rsidR="00AB6F49" w:rsidRPr="00CD441E" w:rsidRDefault="00AB6F49"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Transaction amount &gt; $</w:t>
            </w:r>
            <w:r w:rsidR="00E75CB9">
              <w:rPr>
                <w:rFonts w:eastAsia="Calibri"/>
              </w:rPr>
              <w:t>5</w:t>
            </w:r>
            <w:r>
              <w:rPr>
                <w:rFonts w:eastAsia="Calibri"/>
              </w:rPr>
              <w:t>000</w:t>
            </w:r>
          </w:p>
        </w:tc>
      </w:tr>
      <w:tr w:rsidR="00AB6F49" w14:paraId="4CAB2211" w14:textId="77777777" w:rsidTr="002332D7">
        <w:tc>
          <w:tcPr>
            <w:tcW w:w="2122" w:type="dxa"/>
          </w:tcPr>
          <w:p w14:paraId="1C28B09C" w14:textId="77777777" w:rsidR="00AB6F49" w:rsidRPr="0069085B" w:rsidRDefault="00AB6F49"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Data reference</w:t>
            </w:r>
          </w:p>
        </w:tc>
        <w:tc>
          <w:tcPr>
            <w:tcW w:w="7228" w:type="dxa"/>
          </w:tcPr>
          <w:p w14:paraId="600C2317" w14:textId="3FF3411A" w:rsidR="00AB6F49" w:rsidRDefault="007A2108"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PAS_Test_Data.xlsx</w:t>
            </w:r>
            <w:r w:rsidR="00AB6F49">
              <w:rPr>
                <w:rFonts w:eastAsia="Calibri"/>
              </w:rPr>
              <w:t>: TC_00</w:t>
            </w:r>
            <w:r w:rsidR="00FA07B1">
              <w:rPr>
                <w:rFonts w:eastAsia="Calibri"/>
              </w:rPr>
              <w:t>4</w:t>
            </w:r>
          </w:p>
        </w:tc>
      </w:tr>
      <w:tr w:rsidR="00AB6F49" w14:paraId="390A6F1E" w14:textId="77777777" w:rsidTr="002332D7">
        <w:tc>
          <w:tcPr>
            <w:tcW w:w="2122" w:type="dxa"/>
          </w:tcPr>
          <w:p w14:paraId="5C46B18D" w14:textId="77777777" w:rsidR="00AB6F49" w:rsidRPr="0069085B" w:rsidRDefault="00AB6F49"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Expected Result</w:t>
            </w:r>
          </w:p>
        </w:tc>
        <w:tc>
          <w:tcPr>
            <w:tcW w:w="7228" w:type="dxa"/>
          </w:tcPr>
          <w:p w14:paraId="1F166416" w14:textId="77777777" w:rsidR="00AB6F49" w:rsidRDefault="00AB6F49"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Payment should not be approved.</w:t>
            </w:r>
          </w:p>
        </w:tc>
      </w:tr>
    </w:tbl>
    <w:p w14:paraId="78704D54" w14:textId="14003806" w:rsidR="00AB6F49" w:rsidRDefault="00AB6F49" w:rsidP="008959AF">
      <w:pPr>
        <w:pStyle w:val="SGBulletLevel3"/>
        <w:tabs>
          <w:tab w:val="left" w:pos="2520"/>
        </w:tabs>
        <w:ind w:left="0" w:firstLine="0"/>
        <w:rPr>
          <w:rFonts w:eastAsia="Calibri"/>
        </w:rPr>
      </w:pPr>
    </w:p>
    <w:p w14:paraId="6771EA20" w14:textId="77777777" w:rsidR="00B73488" w:rsidRDefault="00B73488" w:rsidP="008959AF">
      <w:pPr>
        <w:pStyle w:val="SGBulletLevel3"/>
        <w:tabs>
          <w:tab w:val="left" w:pos="2520"/>
        </w:tabs>
        <w:ind w:left="0" w:firstLine="0"/>
        <w:rPr>
          <w:rFonts w:eastAsia="Calibri"/>
        </w:rPr>
      </w:pPr>
    </w:p>
    <w:tbl>
      <w:tblPr>
        <w:tblStyle w:val="TableGrid"/>
        <w:tblW w:w="0" w:type="auto"/>
        <w:tblLook w:val="04A0" w:firstRow="1" w:lastRow="0" w:firstColumn="1" w:lastColumn="0" w:noHBand="0" w:noVBand="1"/>
      </w:tblPr>
      <w:tblGrid>
        <w:gridCol w:w="2122"/>
        <w:gridCol w:w="7228"/>
      </w:tblGrid>
      <w:tr w:rsidR="00933CFF" w14:paraId="753EE9D1" w14:textId="77777777" w:rsidTr="002332D7">
        <w:tc>
          <w:tcPr>
            <w:tcW w:w="2122" w:type="dxa"/>
          </w:tcPr>
          <w:p w14:paraId="57EC41B9" w14:textId="77777777" w:rsidR="00933CFF" w:rsidRPr="0069085B" w:rsidRDefault="00933CF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Case Id</w:t>
            </w:r>
          </w:p>
        </w:tc>
        <w:tc>
          <w:tcPr>
            <w:tcW w:w="7228" w:type="dxa"/>
          </w:tcPr>
          <w:p w14:paraId="1DA24507" w14:textId="7BEEAD46" w:rsidR="00933CFF" w:rsidRPr="005E4D34" w:rsidRDefault="00933CF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5E4D34">
              <w:rPr>
                <w:rFonts w:eastAsia="Calibri"/>
                <w:b/>
                <w:bCs/>
              </w:rPr>
              <w:t>TC_00</w:t>
            </w:r>
            <w:r w:rsidR="007A07AD">
              <w:rPr>
                <w:rFonts w:eastAsia="Calibri"/>
                <w:b/>
                <w:bCs/>
              </w:rPr>
              <w:t>5</w:t>
            </w:r>
          </w:p>
        </w:tc>
      </w:tr>
      <w:tr w:rsidR="00933CFF" w14:paraId="7A80CBAE" w14:textId="77777777" w:rsidTr="002332D7">
        <w:tc>
          <w:tcPr>
            <w:tcW w:w="2122" w:type="dxa"/>
          </w:tcPr>
          <w:p w14:paraId="099CF3AF" w14:textId="77777777" w:rsidR="00933CFF" w:rsidRPr="0069085B" w:rsidRDefault="00933CF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Case Title</w:t>
            </w:r>
          </w:p>
        </w:tc>
        <w:tc>
          <w:tcPr>
            <w:tcW w:w="7228" w:type="dxa"/>
          </w:tcPr>
          <w:p w14:paraId="653D44AF" w14:textId="07DC3CAB" w:rsidR="00933CFF" w:rsidRDefault="00933CF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 xml:space="preserve">Verify </w:t>
            </w:r>
            <w:r w:rsidR="007A07AD">
              <w:rPr>
                <w:rFonts w:eastAsia="Calibri"/>
              </w:rPr>
              <w:t>successful</w:t>
            </w:r>
            <w:r>
              <w:rPr>
                <w:rFonts w:eastAsia="Calibri"/>
              </w:rPr>
              <w:t xml:space="preserve"> Payment for minor customer </w:t>
            </w:r>
            <w:r w:rsidR="007A07AD">
              <w:rPr>
                <w:rFonts w:eastAsia="Calibri"/>
              </w:rPr>
              <w:t>and QLD merchant</w:t>
            </w:r>
          </w:p>
        </w:tc>
      </w:tr>
      <w:tr w:rsidR="00933CFF" w14:paraId="66DAAC19" w14:textId="77777777" w:rsidTr="002332D7">
        <w:tc>
          <w:tcPr>
            <w:tcW w:w="2122" w:type="dxa"/>
          </w:tcPr>
          <w:p w14:paraId="3A12D7CF" w14:textId="77777777" w:rsidR="00933CFF" w:rsidRPr="0069085B" w:rsidRDefault="00933CF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Priority</w:t>
            </w:r>
          </w:p>
        </w:tc>
        <w:tc>
          <w:tcPr>
            <w:tcW w:w="7228" w:type="dxa"/>
          </w:tcPr>
          <w:p w14:paraId="7FEDF4F1" w14:textId="77777777" w:rsidR="00933CFF" w:rsidRDefault="00933CF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High</w:t>
            </w:r>
          </w:p>
        </w:tc>
      </w:tr>
      <w:tr w:rsidR="00933CFF" w14:paraId="214B15B4" w14:textId="77777777" w:rsidTr="002332D7">
        <w:tc>
          <w:tcPr>
            <w:tcW w:w="2122" w:type="dxa"/>
          </w:tcPr>
          <w:p w14:paraId="6E09204F" w14:textId="77777777" w:rsidR="00933CFF" w:rsidRPr="0069085B" w:rsidRDefault="00933CF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Core / Regression</w:t>
            </w:r>
          </w:p>
        </w:tc>
        <w:tc>
          <w:tcPr>
            <w:tcW w:w="7228" w:type="dxa"/>
          </w:tcPr>
          <w:p w14:paraId="6F295FBF" w14:textId="77777777" w:rsidR="00933CFF" w:rsidRDefault="00933CF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Y</w:t>
            </w:r>
          </w:p>
        </w:tc>
      </w:tr>
      <w:tr w:rsidR="00933CFF" w14:paraId="5F31E9B6" w14:textId="77777777" w:rsidTr="002332D7">
        <w:tc>
          <w:tcPr>
            <w:tcW w:w="2122" w:type="dxa"/>
          </w:tcPr>
          <w:p w14:paraId="588C62D8" w14:textId="77777777" w:rsidR="00933CFF" w:rsidRPr="0069085B" w:rsidRDefault="00933CF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Precondition</w:t>
            </w:r>
          </w:p>
        </w:tc>
        <w:tc>
          <w:tcPr>
            <w:tcW w:w="7228" w:type="dxa"/>
          </w:tcPr>
          <w:p w14:paraId="1CB8EB1D" w14:textId="77777777" w:rsidR="00933CFF" w:rsidRDefault="00933CF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CPS is up and running</w:t>
            </w:r>
          </w:p>
          <w:p w14:paraId="7D206790" w14:textId="77777777" w:rsidR="00933CFF" w:rsidRDefault="00933CF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DW is up and running</w:t>
            </w:r>
          </w:p>
        </w:tc>
      </w:tr>
      <w:tr w:rsidR="00933CFF" w14:paraId="1E4DCF44" w14:textId="77777777" w:rsidTr="002332D7">
        <w:tc>
          <w:tcPr>
            <w:tcW w:w="2122" w:type="dxa"/>
          </w:tcPr>
          <w:p w14:paraId="18DFC243" w14:textId="77777777" w:rsidR="00933CFF" w:rsidRPr="0069085B" w:rsidRDefault="00933CF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lastRenderedPageBreak/>
              <w:t>Test Steps</w:t>
            </w:r>
          </w:p>
        </w:tc>
        <w:tc>
          <w:tcPr>
            <w:tcW w:w="7228" w:type="dxa"/>
          </w:tcPr>
          <w:p w14:paraId="5B2C4155" w14:textId="77777777" w:rsidR="00933CFF" w:rsidRDefault="00933CF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Initiate card payment using CPS for:</w:t>
            </w:r>
          </w:p>
          <w:p w14:paraId="4BD32E2C" w14:textId="77777777" w:rsidR="00933CFF" w:rsidRDefault="00933CF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Minor Customer with DOB</w:t>
            </w:r>
          </w:p>
          <w:p w14:paraId="7F9F3515" w14:textId="39B12144" w:rsidR="00933CFF" w:rsidRDefault="00D04760"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QLD</w:t>
            </w:r>
            <w:r w:rsidR="00933CFF">
              <w:rPr>
                <w:rFonts w:eastAsia="Calibri"/>
              </w:rPr>
              <w:t xml:space="preserve"> Merchant</w:t>
            </w:r>
          </w:p>
          <w:p w14:paraId="19C46470" w14:textId="0DB9F931" w:rsidR="00933CFF" w:rsidRPr="00CD441E" w:rsidRDefault="00933CF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 xml:space="preserve">Transaction amount </w:t>
            </w:r>
            <w:r w:rsidR="00D04760">
              <w:rPr>
                <w:rFonts w:eastAsia="Calibri"/>
              </w:rPr>
              <w:t>&lt;</w:t>
            </w:r>
            <w:r>
              <w:rPr>
                <w:rFonts w:eastAsia="Calibri"/>
              </w:rPr>
              <w:t xml:space="preserve"> $5000</w:t>
            </w:r>
          </w:p>
        </w:tc>
      </w:tr>
      <w:tr w:rsidR="00933CFF" w14:paraId="1B5D59FD" w14:textId="77777777" w:rsidTr="002332D7">
        <w:tc>
          <w:tcPr>
            <w:tcW w:w="2122" w:type="dxa"/>
          </w:tcPr>
          <w:p w14:paraId="2A152E7C" w14:textId="77777777" w:rsidR="00933CFF" w:rsidRPr="0069085B" w:rsidRDefault="00933CF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Data reference</w:t>
            </w:r>
          </w:p>
        </w:tc>
        <w:tc>
          <w:tcPr>
            <w:tcW w:w="7228" w:type="dxa"/>
          </w:tcPr>
          <w:p w14:paraId="09A5092B" w14:textId="3ACF73AE" w:rsidR="00933CFF" w:rsidRDefault="007A2108"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PAS_Test_Data.xlsx</w:t>
            </w:r>
            <w:r w:rsidR="00933CFF">
              <w:rPr>
                <w:rFonts w:eastAsia="Calibri"/>
              </w:rPr>
              <w:t>: TC_00</w:t>
            </w:r>
            <w:r w:rsidR="00FA7394">
              <w:rPr>
                <w:rFonts w:eastAsia="Calibri"/>
              </w:rPr>
              <w:t>5</w:t>
            </w:r>
          </w:p>
        </w:tc>
      </w:tr>
      <w:tr w:rsidR="00933CFF" w14:paraId="33677A7F" w14:textId="77777777" w:rsidTr="002332D7">
        <w:tc>
          <w:tcPr>
            <w:tcW w:w="2122" w:type="dxa"/>
          </w:tcPr>
          <w:p w14:paraId="67520E8F" w14:textId="77777777" w:rsidR="00933CFF" w:rsidRPr="0069085B" w:rsidRDefault="00933CF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Expected Result</w:t>
            </w:r>
          </w:p>
        </w:tc>
        <w:tc>
          <w:tcPr>
            <w:tcW w:w="7228" w:type="dxa"/>
          </w:tcPr>
          <w:p w14:paraId="52056102" w14:textId="362B8F74" w:rsidR="00933CFF" w:rsidRDefault="00933CFF"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Payment should be approved.</w:t>
            </w:r>
          </w:p>
        </w:tc>
      </w:tr>
    </w:tbl>
    <w:p w14:paraId="26702EFE" w14:textId="12E2389B" w:rsidR="00485984" w:rsidRDefault="00485984" w:rsidP="008959AF">
      <w:pPr>
        <w:pStyle w:val="SGBulletLevel3"/>
        <w:tabs>
          <w:tab w:val="left" w:pos="2520"/>
        </w:tabs>
        <w:ind w:left="0" w:firstLine="0"/>
        <w:rPr>
          <w:rFonts w:eastAsia="Calibri"/>
        </w:rPr>
      </w:pPr>
    </w:p>
    <w:p w14:paraId="0BA24C75" w14:textId="77777777" w:rsidR="00773FDC" w:rsidRDefault="00773FDC" w:rsidP="008959AF">
      <w:pPr>
        <w:pStyle w:val="SGBulletLevel3"/>
        <w:tabs>
          <w:tab w:val="left" w:pos="2520"/>
        </w:tabs>
        <w:ind w:left="0" w:firstLine="0"/>
        <w:rPr>
          <w:rFonts w:eastAsia="Calibri"/>
        </w:rPr>
      </w:pPr>
    </w:p>
    <w:tbl>
      <w:tblPr>
        <w:tblStyle w:val="TableGrid"/>
        <w:tblW w:w="0" w:type="auto"/>
        <w:tblLook w:val="04A0" w:firstRow="1" w:lastRow="0" w:firstColumn="1" w:lastColumn="0" w:noHBand="0" w:noVBand="1"/>
      </w:tblPr>
      <w:tblGrid>
        <w:gridCol w:w="2122"/>
        <w:gridCol w:w="7228"/>
      </w:tblGrid>
      <w:tr w:rsidR="00312AEA" w14:paraId="18F131FC" w14:textId="77777777" w:rsidTr="002332D7">
        <w:tc>
          <w:tcPr>
            <w:tcW w:w="2122" w:type="dxa"/>
          </w:tcPr>
          <w:p w14:paraId="6C35B625" w14:textId="77777777" w:rsidR="00312AEA" w:rsidRPr="0069085B" w:rsidRDefault="00312AE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Case Id</w:t>
            </w:r>
          </w:p>
        </w:tc>
        <w:tc>
          <w:tcPr>
            <w:tcW w:w="7228" w:type="dxa"/>
          </w:tcPr>
          <w:p w14:paraId="6399A8E5" w14:textId="55036464" w:rsidR="00312AEA" w:rsidRPr="005E4D34" w:rsidRDefault="00312AE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5E4D34">
              <w:rPr>
                <w:rFonts w:eastAsia="Calibri"/>
                <w:b/>
                <w:bCs/>
              </w:rPr>
              <w:t>TC_00</w:t>
            </w:r>
            <w:r>
              <w:rPr>
                <w:rFonts w:eastAsia="Calibri"/>
                <w:b/>
                <w:bCs/>
              </w:rPr>
              <w:t>6</w:t>
            </w:r>
          </w:p>
        </w:tc>
      </w:tr>
      <w:tr w:rsidR="00312AEA" w14:paraId="042D17FF" w14:textId="77777777" w:rsidTr="002332D7">
        <w:tc>
          <w:tcPr>
            <w:tcW w:w="2122" w:type="dxa"/>
          </w:tcPr>
          <w:p w14:paraId="78174D63" w14:textId="77777777" w:rsidR="00312AEA" w:rsidRPr="0069085B" w:rsidRDefault="00312AE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Case Title</w:t>
            </w:r>
          </w:p>
        </w:tc>
        <w:tc>
          <w:tcPr>
            <w:tcW w:w="7228" w:type="dxa"/>
          </w:tcPr>
          <w:p w14:paraId="3100BBB0" w14:textId="73D5D1F3" w:rsidR="00312AEA" w:rsidRDefault="00312AE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 xml:space="preserve">Verify successful Payment for </w:t>
            </w:r>
            <w:r w:rsidR="008D4405">
              <w:rPr>
                <w:rFonts w:eastAsia="Calibri"/>
              </w:rPr>
              <w:t>DOB unknown</w:t>
            </w:r>
            <w:r>
              <w:rPr>
                <w:rFonts w:eastAsia="Calibri"/>
              </w:rPr>
              <w:t xml:space="preserve"> customer</w:t>
            </w:r>
          </w:p>
        </w:tc>
      </w:tr>
      <w:tr w:rsidR="00312AEA" w14:paraId="40295211" w14:textId="77777777" w:rsidTr="002332D7">
        <w:tc>
          <w:tcPr>
            <w:tcW w:w="2122" w:type="dxa"/>
          </w:tcPr>
          <w:p w14:paraId="50FE48EF" w14:textId="77777777" w:rsidR="00312AEA" w:rsidRPr="0069085B" w:rsidRDefault="00312AE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Priority</w:t>
            </w:r>
          </w:p>
        </w:tc>
        <w:tc>
          <w:tcPr>
            <w:tcW w:w="7228" w:type="dxa"/>
          </w:tcPr>
          <w:p w14:paraId="4640D49C" w14:textId="77777777" w:rsidR="00312AEA" w:rsidRDefault="00312AE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High</w:t>
            </w:r>
          </w:p>
        </w:tc>
      </w:tr>
      <w:tr w:rsidR="00312AEA" w14:paraId="56989114" w14:textId="77777777" w:rsidTr="002332D7">
        <w:tc>
          <w:tcPr>
            <w:tcW w:w="2122" w:type="dxa"/>
          </w:tcPr>
          <w:p w14:paraId="0C3E3783" w14:textId="77777777" w:rsidR="00312AEA" w:rsidRPr="0069085B" w:rsidRDefault="00312AE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Core / Regression</w:t>
            </w:r>
          </w:p>
        </w:tc>
        <w:tc>
          <w:tcPr>
            <w:tcW w:w="7228" w:type="dxa"/>
          </w:tcPr>
          <w:p w14:paraId="49E44E31" w14:textId="77777777" w:rsidR="00312AEA" w:rsidRDefault="00312AE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Y</w:t>
            </w:r>
          </w:p>
        </w:tc>
      </w:tr>
      <w:tr w:rsidR="00312AEA" w14:paraId="1B180816" w14:textId="77777777" w:rsidTr="002332D7">
        <w:tc>
          <w:tcPr>
            <w:tcW w:w="2122" w:type="dxa"/>
          </w:tcPr>
          <w:p w14:paraId="36029FF5" w14:textId="77777777" w:rsidR="00312AEA" w:rsidRPr="0069085B" w:rsidRDefault="00312AE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Precondition</w:t>
            </w:r>
          </w:p>
        </w:tc>
        <w:tc>
          <w:tcPr>
            <w:tcW w:w="7228" w:type="dxa"/>
          </w:tcPr>
          <w:p w14:paraId="1DBF3EDE" w14:textId="77777777" w:rsidR="00312AEA" w:rsidRDefault="00312AE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CPS is up and running</w:t>
            </w:r>
          </w:p>
          <w:p w14:paraId="4CDB7B5A" w14:textId="77777777" w:rsidR="00312AEA" w:rsidRDefault="00312AE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DW is up and running</w:t>
            </w:r>
          </w:p>
        </w:tc>
      </w:tr>
      <w:tr w:rsidR="00312AEA" w14:paraId="3A9967E0" w14:textId="77777777" w:rsidTr="002332D7">
        <w:tc>
          <w:tcPr>
            <w:tcW w:w="2122" w:type="dxa"/>
          </w:tcPr>
          <w:p w14:paraId="03FAE60C" w14:textId="77777777" w:rsidR="00312AEA" w:rsidRPr="0069085B" w:rsidRDefault="00312AE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Steps</w:t>
            </w:r>
          </w:p>
        </w:tc>
        <w:tc>
          <w:tcPr>
            <w:tcW w:w="7228" w:type="dxa"/>
          </w:tcPr>
          <w:p w14:paraId="4B581AB9" w14:textId="77777777" w:rsidR="00312AEA" w:rsidRDefault="00312AE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Initiate card payment using CPS for:</w:t>
            </w:r>
          </w:p>
          <w:p w14:paraId="0E06062C" w14:textId="56D8C40E" w:rsidR="00312AEA" w:rsidRDefault="00312AE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Customer with</w:t>
            </w:r>
            <w:r w:rsidR="008D4405">
              <w:rPr>
                <w:rFonts w:eastAsia="Calibri"/>
              </w:rPr>
              <w:t xml:space="preserve"> unknown</w:t>
            </w:r>
            <w:r>
              <w:rPr>
                <w:rFonts w:eastAsia="Calibri"/>
              </w:rPr>
              <w:t xml:space="preserve"> DOB</w:t>
            </w:r>
          </w:p>
          <w:p w14:paraId="405C93A8" w14:textId="01E52D4C" w:rsidR="00312AEA" w:rsidRPr="00CD441E" w:rsidRDefault="008D4405" w:rsidP="008D4405">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NSW</w:t>
            </w:r>
            <w:r w:rsidR="00312AEA">
              <w:rPr>
                <w:rFonts w:eastAsia="Calibri"/>
              </w:rPr>
              <w:t xml:space="preserve"> Merchant</w:t>
            </w:r>
          </w:p>
        </w:tc>
      </w:tr>
      <w:tr w:rsidR="00312AEA" w14:paraId="53F688BC" w14:textId="77777777" w:rsidTr="002332D7">
        <w:tc>
          <w:tcPr>
            <w:tcW w:w="2122" w:type="dxa"/>
          </w:tcPr>
          <w:p w14:paraId="2A32E008" w14:textId="77777777" w:rsidR="00312AEA" w:rsidRPr="0069085B" w:rsidRDefault="00312AE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Data reference</w:t>
            </w:r>
          </w:p>
        </w:tc>
        <w:tc>
          <w:tcPr>
            <w:tcW w:w="7228" w:type="dxa"/>
          </w:tcPr>
          <w:p w14:paraId="7CC95CB5" w14:textId="60FB2A76" w:rsidR="00312AEA" w:rsidRDefault="007A2108"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PAS_Test_Data.xlsx</w:t>
            </w:r>
            <w:r w:rsidR="00312AEA">
              <w:rPr>
                <w:rFonts w:eastAsia="Calibri"/>
              </w:rPr>
              <w:t>: TC_00</w:t>
            </w:r>
            <w:r w:rsidR="00861766">
              <w:rPr>
                <w:rFonts w:eastAsia="Calibri"/>
              </w:rPr>
              <w:t>6</w:t>
            </w:r>
          </w:p>
        </w:tc>
      </w:tr>
      <w:tr w:rsidR="00312AEA" w14:paraId="6072E6AA" w14:textId="77777777" w:rsidTr="002332D7">
        <w:tc>
          <w:tcPr>
            <w:tcW w:w="2122" w:type="dxa"/>
          </w:tcPr>
          <w:p w14:paraId="33E86D3D" w14:textId="77777777" w:rsidR="00312AEA" w:rsidRPr="0069085B" w:rsidRDefault="00312AE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Expected Result</w:t>
            </w:r>
          </w:p>
        </w:tc>
        <w:tc>
          <w:tcPr>
            <w:tcW w:w="7228" w:type="dxa"/>
          </w:tcPr>
          <w:p w14:paraId="76B387F0" w14:textId="77777777" w:rsidR="00312AEA" w:rsidRDefault="00312AE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Payment should be approved.</w:t>
            </w:r>
          </w:p>
        </w:tc>
      </w:tr>
    </w:tbl>
    <w:p w14:paraId="57359F98" w14:textId="3C45EE78" w:rsidR="00485984" w:rsidRDefault="00485984" w:rsidP="008959AF">
      <w:pPr>
        <w:pStyle w:val="SGBulletLevel3"/>
        <w:tabs>
          <w:tab w:val="left" w:pos="2520"/>
        </w:tabs>
        <w:ind w:left="0" w:firstLine="0"/>
        <w:rPr>
          <w:rFonts w:eastAsia="Calibri"/>
        </w:rPr>
      </w:pPr>
    </w:p>
    <w:p w14:paraId="61DA3900" w14:textId="562CA46D" w:rsidR="00485984" w:rsidRDefault="00485984" w:rsidP="008959AF">
      <w:pPr>
        <w:pStyle w:val="SGBulletLevel3"/>
        <w:tabs>
          <w:tab w:val="left" w:pos="2520"/>
        </w:tabs>
        <w:ind w:left="0" w:firstLine="0"/>
        <w:rPr>
          <w:rFonts w:eastAsia="Calibri"/>
        </w:rPr>
      </w:pPr>
    </w:p>
    <w:tbl>
      <w:tblPr>
        <w:tblStyle w:val="TableGrid"/>
        <w:tblW w:w="0" w:type="auto"/>
        <w:tblLook w:val="04A0" w:firstRow="1" w:lastRow="0" w:firstColumn="1" w:lastColumn="0" w:noHBand="0" w:noVBand="1"/>
      </w:tblPr>
      <w:tblGrid>
        <w:gridCol w:w="2122"/>
        <w:gridCol w:w="7228"/>
      </w:tblGrid>
      <w:tr w:rsidR="00385A5A" w14:paraId="06053FD5" w14:textId="77777777" w:rsidTr="002332D7">
        <w:tc>
          <w:tcPr>
            <w:tcW w:w="2122" w:type="dxa"/>
          </w:tcPr>
          <w:p w14:paraId="43FD8F6B" w14:textId="77777777" w:rsidR="00385A5A" w:rsidRPr="0069085B" w:rsidRDefault="00385A5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Case Id</w:t>
            </w:r>
          </w:p>
        </w:tc>
        <w:tc>
          <w:tcPr>
            <w:tcW w:w="7228" w:type="dxa"/>
          </w:tcPr>
          <w:p w14:paraId="7173E42B" w14:textId="51A33140" w:rsidR="00385A5A" w:rsidRPr="005E4D34" w:rsidRDefault="00385A5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5E4D34">
              <w:rPr>
                <w:rFonts w:eastAsia="Calibri"/>
                <w:b/>
                <w:bCs/>
              </w:rPr>
              <w:t>TC_00</w:t>
            </w:r>
            <w:r>
              <w:rPr>
                <w:rFonts w:eastAsia="Calibri"/>
                <w:b/>
                <w:bCs/>
              </w:rPr>
              <w:t>7</w:t>
            </w:r>
          </w:p>
        </w:tc>
      </w:tr>
      <w:tr w:rsidR="00385A5A" w14:paraId="6A2ACA63" w14:textId="77777777" w:rsidTr="002332D7">
        <w:tc>
          <w:tcPr>
            <w:tcW w:w="2122" w:type="dxa"/>
          </w:tcPr>
          <w:p w14:paraId="126E8BC0" w14:textId="77777777" w:rsidR="00385A5A" w:rsidRPr="0069085B" w:rsidRDefault="00385A5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Case Title</w:t>
            </w:r>
          </w:p>
        </w:tc>
        <w:tc>
          <w:tcPr>
            <w:tcW w:w="7228" w:type="dxa"/>
          </w:tcPr>
          <w:p w14:paraId="35F3EF29" w14:textId="36829209" w:rsidR="00385A5A" w:rsidRDefault="00385A5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 xml:space="preserve">Verify </w:t>
            </w:r>
            <w:r w:rsidR="004F7562">
              <w:rPr>
                <w:rFonts w:eastAsia="Calibri"/>
              </w:rPr>
              <w:t>failed</w:t>
            </w:r>
            <w:r>
              <w:rPr>
                <w:rFonts w:eastAsia="Calibri"/>
              </w:rPr>
              <w:t xml:space="preserve"> Payment for unknown customer</w:t>
            </w:r>
            <w:r w:rsidR="004F7562">
              <w:rPr>
                <w:rFonts w:eastAsia="Calibri"/>
              </w:rPr>
              <w:t xml:space="preserve"> postcode</w:t>
            </w:r>
          </w:p>
        </w:tc>
      </w:tr>
      <w:tr w:rsidR="00385A5A" w14:paraId="479B8067" w14:textId="77777777" w:rsidTr="002332D7">
        <w:tc>
          <w:tcPr>
            <w:tcW w:w="2122" w:type="dxa"/>
          </w:tcPr>
          <w:p w14:paraId="06A337A5" w14:textId="77777777" w:rsidR="00385A5A" w:rsidRPr="0069085B" w:rsidRDefault="00385A5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Priority</w:t>
            </w:r>
          </w:p>
        </w:tc>
        <w:tc>
          <w:tcPr>
            <w:tcW w:w="7228" w:type="dxa"/>
          </w:tcPr>
          <w:p w14:paraId="3E9A7C33" w14:textId="77777777" w:rsidR="00385A5A" w:rsidRDefault="00385A5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High</w:t>
            </w:r>
          </w:p>
        </w:tc>
      </w:tr>
      <w:tr w:rsidR="00385A5A" w14:paraId="7D24B477" w14:textId="77777777" w:rsidTr="002332D7">
        <w:tc>
          <w:tcPr>
            <w:tcW w:w="2122" w:type="dxa"/>
          </w:tcPr>
          <w:p w14:paraId="3399BB06" w14:textId="77777777" w:rsidR="00385A5A" w:rsidRPr="0069085B" w:rsidRDefault="00385A5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Core / Regression</w:t>
            </w:r>
          </w:p>
        </w:tc>
        <w:tc>
          <w:tcPr>
            <w:tcW w:w="7228" w:type="dxa"/>
          </w:tcPr>
          <w:p w14:paraId="2BA89339" w14:textId="77777777" w:rsidR="00385A5A" w:rsidRDefault="00385A5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Y</w:t>
            </w:r>
          </w:p>
        </w:tc>
      </w:tr>
      <w:tr w:rsidR="00385A5A" w14:paraId="53CD8620" w14:textId="77777777" w:rsidTr="002332D7">
        <w:tc>
          <w:tcPr>
            <w:tcW w:w="2122" w:type="dxa"/>
          </w:tcPr>
          <w:p w14:paraId="042C335E" w14:textId="77777777" w:rsidR="00385A5A" w:rsidRPr="0069085B" w:rsidRDefault="00385A5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Precondition</w:t>
            </w:r>
          </w:p>
        </w:tc>
        <w:tc>
          <w:tcPr>
            <w:tcW w:w="7228" w:type="dxa"/>
          </w:tcPr>
          <w:p w14:paraId="2EBB539F" w14:textId="77777777" w:rsidR="00385A5A" w:rsidRDefault="00385A5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CPS is up and running</w:t>
            </w:r>
          </w:p>
          <w:p w14:paraId="6383D69F" w14:textId="77777777" w:rsidR="00385A5A" w:rsidRDefault="00385A5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DW is up and running</w:t>
            </w:r>
          </w:p>
        </w:tc>
      </w:tr>
      <w:tr w:rsidR="00385A5A" w14:paraId="27A22F88" w14:textId="77777777" w:rsidTr="002332D7">
        <w:tc>
          <w:tcPr>
            <w:tcW w:w="2122" w:type="dxa"/>
          </w:tcPr>
          <w:p w14:paraId="0E9F56D7" w14:textId="77777777" w:rsidR="00385A5A" w:rsidRPr="0069085B" w:rsidRDefault="00385A5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Steps</w:t>
            </w:r>
          </w:p>
        </w:tc>
        <w:tc>
          <w:tcPr>
            <w:tcW w:w="7228" w:type="dxa"/>
          </w:tcPr>
          <w:p w14:paraId="11D32816" w14:textId="77777777" w:rsidR="00385A5A" w:rsidRDefault="00385A5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Initiate card payment using CPS for:</w:t>
            </w:r>
          </w:p>
          <w:p w14:paraId="6CB58D63" w14:textId="132EFEB7" w:rsidR="00385A5A" w:rsidRDefault="00385A5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 xml:space="preserve">Customer with unknown </w:t>
            </w:r>
            <w:r w:rsidR="00277465">
              <w:rPr>
                <w:rFonts w:eastAsia="Calibri"/>
              </w:rPr>
              <w:t>post code</w:t>
            </w:r>
          </w:p>
          <w:p w14:paraId="3256E7D4" w14:textId="77777777" w:rsidR="00385A5A" w:rsidRDefault="00385A5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NSW Merchant</w:t>
            </w:r>
          </w:p>
          <w:p w14:paraId="0BFDEE0D" w14:textId="437CAF62" w:rsidR="00277465" w:rsidRPr="00CD441E" w:rsidRDefault="00277465"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 xml:space="preserve">Transaction amount </w:t>
            </w:r>
            <w:r w:rsidR="00492C82">
              <w:rPr>
                <w:rFonts w:eastAsia="Calibri"/>
              </w:rPr>
              <w:t>&gt;</w:t>
            </w:r>
            <w:r>
              <w:rPr>
                <w:rFonts w:eastAsia="Calibri"/>
              </w:rPr>
              <w:t xml:space="preserve"> $</w:t>
            </w:r>
            <w:r>
              <w:rPr>
                <w:rFonts w:eastAsia="Calibri"/>
              </w:rPr>
              <w:t>10</w:t>
            </w:r>
            <w:r>
              <w:rPr>
                <w:rFonts w:eastAsia="Calibri"/>
              </w:rPr>
              <w:t>000</w:t>
            </w:r>
          </w:p>
        </w:tc>
      </w:tr>
      <w:tr w:rsidR="00385A5A" w14:paraId="375174E9" w14:textId="77777777" w:rsidTr="002332D7">
        <w:tc>
          <w:tcPr>
            <w:tcW w:w="2122" w:type="dxa"/>
          </w:tcPr>
          <w:p w14:paraId="140640D6" w14:textId="77777777" w:rsidR="00385A5A" w:rsidRPr="0069085B" w:rsidRDefault="00385A5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Data reference</w:t>
            </w:r>
          </w:p>
        </w:tc>
        <w:tc>
          <w:tcPr>
            <w:tcW w:w="7228" w:type="dxa"/>
          </w:tcPr>
          <w:p w14:paraId="4EF20FB5" w14:textId="6AB5E49C" w:rsidR="00385A5A" w:rsidRDefault="007A2108"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PAS_Test_Data.xlsx</w:t>
            </w:r>
            <w:r w:rsidR="00385A5A">
              <w:rPr>
                <w:rFonts w:eastAsia="Calibri"/>
              </w:rPr>
              <w:t>: TC_00</w:t>
            </w:r>
            <w:r w:rsidR="00D369F4">
              <w:rPr>
                <w:rFonts w:eastAsia="Calibri"/>
              </w:rPr>
              <w:t>7</w:t>
            </w:r>
          </w:p>
        </w:tc>
      </w:tr>
      <w:tr w:rsidR="00385A5A" w14:paraId="16F9E114" w14:textId="77777777" w:rsidTr="002332D7">
        <w:tc>
          <w:tcPr>
            <w:tcW w:w="2122" w:type="dxa"/>
          </w:tcPr>
          <w:p w14:paraId="4AFEE689" w14:textId="77777777" w:rsidR="00385A5A" w:rsidRPr="0069085B" w:rsidRDefault="00385A5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Expected Result</w:t>
            </w:r>
          </w:p>
        </w:tc>
        <w:tc>
          <w:tcPr>
            <w:tcW w:w="7228" w:type="dxa"/>
          </w:tcPr>
          <w:p w14:paraId="2FDEF215" w14:textId="120F0C23" w:rsidR="00385A5A" w:rsidRDefault="00385A5A"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 xml:space="preserve">Payment should </w:t>
            </w:r>
            <w:r w:rsidR="00277465">
              <w:rPr>
                <w:rFonts w:eastAsia="Calibri"/>
              </w:rPr>
              <w:t xml:space="preserve">not </w:t>
            </w:r>
            <w:r>
              <w:rPr>
                <w:rFonts w:eastAsia="Calibri"/>
              </w:rPr>
              <w:t>be approved.</w:t>
            </w:r>
          </w:p>
        </w:tc>
      </w:tr>
    </w:tbl>
    <w:p w14:paraId="09ACC490" w14:textId="38E11319" w:rsidR="00385A5A" w:rsidRDefault="00385A5A" w:rsidP="008959AF">
      <w:pPr>
        <w:pStyle w:val="SGBulletLevel3"/>
        <w:tabs>
          <w:tab w:val="left" w:pos="2520"/>
        </w:tabs>
        <w:ind w:left="0" w:firstLine="0"/>
        <w:rPr>
          <w:rFonts w:eastAsia="Calibri"/>
        </w:rPr>
      </w:pPr>
    </w:p>
    <w:p w14:paraId="2DA6676C" w14:textId="77777777" w:rsidR="000B2294" w:rsidRDefault="000B2294" w:rsidP="008959AF">
      <w:pPr>
        <w:pStyle w:val="SGBulletLevel3"/>
        <w:tabs>
          <w:tab w:val="left" w:pos="2520"/>
        </w:tabs>
        <w:ind w:left="0" w:firstLine="0"/>
        <w:rPr>
          <w:rFonts w:eastAsia="Calibri"/>
        </w:rPr>
      </w:pPr>
    </w:p>
    <w:tbl>
      <w:tblPr>
        <w:tblStyle w:val="TableGrid"/>
        <w:tblW w:w="0" w:type="auto"/>
        <w:tblLook w:val="04A0" w:firstRow="1" w:lastRow="0" w:firstColumn="1" w:lastColumn="0" w:noHBand="0" w:noVBand="1"/>
      </w:tblPr>
      <w:tblGrid>
        <w:gridCol w:w="2122"/>
        <w:gridCol w:w="7228"/>
      </w:tblGrid>
      <w:tr w:rsidR="000B2294" w14:paraId="6C63954E" w14:textId="77777777" w:rsidTr="002332D7">
        <w:tc>
          <w:tcPr>
            <w:tcW w:w="2122" w:type="dxa"/>
          </w:tcPr>
          <w:p w14:paraId="4ED1C21A" w14:textId="77777777" w:rsidR="000B2294" w:rsidRPr="0069085B" w:rsidRDefault="000B2294"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Case Id</w:t>
            </w:r>
          </w:p>
        </w:tc>
        <w:tc>
          <w:tcPr>
            <w:tcW w:w="7228" w:type="dxa"/>
          </w:tcPr>
          <w:p w14:paraId="60104CEA" w14:textId="4B22F6EC" w:rsidR="000B2294" w:rsidRPr="005E4D34" w:rsidRDefault="000B2294"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5E4D34">
              <w:rPr>
                <w:rFonts w:eastAsia="Calibri"/>
                <w:b/>
                <w:bCs/>
              </w:rPr>
              <w:t>TC_00</w:t>
            </w:r>
            <w:r>
              <w:rPr>
                <w:rFonts w:eastAsia="Calibri"/>
                <w:b/>
                <w:bCs/>
              </w:rPr>
              <w:t>8</w:t>
            </w:r>
          </w:p>
        </w:tc>
      </w:tr>
      <w:tr w:rsidR="000B2294" w14:paraId="02DEBCD9" w14:textId="77777777" w:rsidTr="002332D7">
        <w:tc>
          <w:tcPr>
            <w:tcW w:w="2122" w:type="dxa"/>
          </w:tcPr>
          <w:p w14:paraId="4363CB8B" w14:textId="77777777" w:rsidR="000B2294" w:rsidRPr="0069085B" w:rsidRDefault="000B2294"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Case Title</w:t>
            </w:r>
          </w:p>
        </w:tc>
        <w:tc>
          <w:tcPr>
            <w:tcW w:w="7228" w:type="dxa"/>
          </w:tcPr>
          <w:p w14:paraId="66847739" w14:textId="77777777" w:rsidR="000B2294" w:rsidRDefault="000B2294"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Verify failed Payment for unknown customer postcode</w:t>
            </w:r>
          </w:p>
        </w:tc>
      </w:tr>
      <w:tr w:rsidR="000B2294" w14:paraId="6B1E4F9E" w14:textId="77777777" w:rsidTr="002332D7">
        <w:tc>
          <w:tcPr>
            <w:tcW w:w="2122" w:type="dxa"/>
          </w:tcPr>
          <w:p w14:paraId="35FF7CF7" w14:textId="77777777" w:rsidR="000B2294" w:rsidRPr="0069085B" w:rsidRDefault="000B2294"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Priority</w:t>
            </w:r>
          </w:p>
        </w:tc>
        <w:tc>
          <w:tcPr>
            <w:tcW w:w="7228" w:type="dxa"/>
          </w:tcPr>
          <w:p w14:paraId="2569E90D" w14:textId="77777777" w:rsidR="000B2294" w:rsidRDefault="000B2294"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High</w:t>
            </w:r>
          </w:p>
        </w:tc>
      </w:tr>
      <w:tr w:rsidR="000B2294" w14:paraId="3A26E76E" w14:textId="77777777" w:rsidTr="002332D7">
        <w:tc>
          <w:tcPr>
            <w:tcW w:w="2122" w:type="dxa"/>
          </w:tcPr>
          <w:p w14:paraId="04E14D93" w14:textId="77777777" w:rsidR="000B2294" w:rsidRPr="0069085B" w:rsidRDefault="000B2294"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Core / Regression</w:t>
            </w:r>
          </w:p>
        </w:tc>
        <w:tc>
          <w:tcPr>
            <w:tcW w:w="7228" w:type="dxa"/>
          </w:tcPr>
          <w:p w14:paraId="5269A68A" w14:textId="77777777" w:rsidR="000B2294" w:rsidRDefault="000B2294"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Y</w:t>
            </w:r>
          </w:p>
        </w:tc>
      </w:tr>
      <w:tr w:rsidR="000B2294" w14:paraId="56243E76" w14:textId="77777777" w:rsidTr="002332D7">
        <w:tc>
          <w:tcPr>
            <w:tcW w:w="2122" w:type="dxa"/>
          </w:tcPr>
          <w:p w14:paraId="01894500" w14:textId="77777777" w:rsidR="000B2294" w:rsidRPr="0069085B" w:rsidRDefault="000B2294"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Precondition</w:t>
            </w:r>
          </w:p>
        </w:tc>
        <w:tc>
          <w:tcPr>
            <w:tcW w:w="7228" w:type="dxa"/>
          </w:tcPr>
          <w:p w14:paraId="0A28C2E8" w14:textId="77777777" w:rsidR="000B2294" w:rsidRDefault="000B2294"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CPS is up and running</w:t>
            </w:r>
          </w:p>
          <w:p w14:paraId="58C9F0B5" w14:textId="77777777" w:rsidR="000B2294" w:rsidRDefault="000B2294"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DW is up and running</w:t>
            </w:r>
          </w:p>
        </w:tc>
      </w:tr>
      <w:tr w:rsidR="000B2294" w14:paraId="74FE81A6" w14:textId="77777777" w:rsidTr="002332D7">
        <w:tc>
          <w:tcPr>
            <w:tcW w:w="2122" w:type="dxa"/>
          </w:tcPr>
          <w:p w14:paraId="477D09D6" w14:textId="77777777" w:rsidR="000B2294" w:rsidRPr="0069085B" w:rsidRDefault="000B2294"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Steps</w:t>
            </w:r>
          </w:p>
        </w:tc>
        <w:tc>
          <w:tcPr>
            <w:tcW w:w="7228" w:type="dxa"/>
          </w:tcPr>
          <w:p w14:paraId="22EF2FD6" w14:textId="77777777" w:rsidR="000B2294" w:rsidRDefault="000B2294"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Initiate card payment using CPS for:</w:t>
            </w:r>
          </w:p>
          <w:p w14:paraId="4D0AD718" w14:textId="77777777" w:rsidR="000B2294" w:rsidRDefault="000B2294"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Customer with unknown post code</w:t>
            </w:r>
          </w:p>
          <w:p w14:paraId="33EA8FF5" w14:textId="77777777" w:rsidR="000B2294" w:rsidRDefault="000B2294"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NSW Merchant</w:t>
            </w:r>
          </w:p>
          <w:p w14:paraId="48A1747C" w14:textId="2161291A" w:rsidR="000B2294" w:rsidRPr="00CD441E" w:rsidRDefault="000B2294"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 xml:space="preserve">Transaction amount </w:t>
            </w:r>
            <w:r w:rsidR="00492C82">
              <w:rPr>
                <w:rFonts w:eastAsia="Calibri"/>
              </w:rPr>
              <w:t>&lt;</w:t>
            </w:r>
            <w:r w:rsidR="001802CB">
              <w:rPr>
                <w:rFonts w:eastAsia="Calibri"/>
              </w:rPr>
              <w:t>=</w:t>
            </w:r>
            <w:r>
              <w:rPr>
                <w:rFonts w:eastAsia="Calibri"/>
              </w:rPr>
              <w:t xml:space="preserve"> $10000</w:t>
            </w:r>
          </w:p>
        </w:tc>
      </w:tr>
      <w:tr w:rsidR="000B2294" w14:paraId="40706366" w14:textId="77777777" w:rsidTr="002332D7">
        <w:tc>
          <w:tcPr>
            <w:tcW w:w="2122" w:type="dxa"/>
          </w:tcPr>
          <w:p w14:paraId="62C0BDE1" w14:textId="77777777" w:rsidR="000B2294" w:rsidRPr="0069085B" w:rsidRDefault="000B2294"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Data reference</w:t>
            </w:r>
          </w:p>
        </w:tc>
        <w:tc>
          <w:tcPr>
            <w:tcW w:w="7228" w:type="dxa"/>
          </w:tcPr>
          <w:p w14:paraId="17415541" w14:textId="069F028A" w:rsidR="000B2294" w:rsidRDefault="007A2108"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PAS_Test_Data.xlsx</w:t>
            </w:r>
            <w:r w:rsidR="000B2294">
              <w:rPr>
                <w:rFonts w:eastAsia="Calibri"/>
              </w:rPr>
              <w:t>: TC_00</w:t>
            </w:r>
            <w:r w:rsidR="00D369F4">
              <w:rPr>
                <w:rFonts w:eastAsia="Calibri"/>
              </w:rPr>
              <w:t>8</w:t>
            </w:r>
          </w:p>
        </w:tc>
      </w:tr>
      <w:tr w:rsidR="000B2294" w14:paraId="0F522CE4" w14:textId="77777777" w:rsidTr="002332D7">
        <w:tc>
          <w:tcPr>
            <w:tcW w:w="2122" w:type="dxa"/>
          </w:tcPr>
          <w:p w14:paraId="32A21027" w14:textId="77777777" w:rsidR="000B2294" w:rsidRPr="0069085B" w:rsidRDefault="000B2294"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Expected Result</w:t>
            </w:r>
          </w:p>
        </w:tc>
        <w:tc>
          <w:tcPr>
            <w:tcW w:w="7228" w:type="dxa"/>
          </w:tcPr>
          <w:p w14:paraId="0E5288AE" w14:textId="094175D8" w:rsidR="000B2294" w:rsidRDefault="000B2294"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Payment should be approved.</w:t>
            </w:r>
          </w:p>
        </w:tc>
      </w:tr>
    </w:tbl>
    <w:p w14:paraId="599F4974" w14:textId="36BD0356" w:rsidR="000B2294" w:rsidRDefault="000B2294" w:rsidP="008959AF">
      <w:pPr>
        <w:pStyle w:val="SGBulletLevel3"/>
        <w:tabs>
          <w:tab w:val="left" w:pos="2520"/>
        </w:tabs>
        <w:ind w:left="0" w:firstLine="0"/>
        <w:rPr>
          <w:rFonts w:eastAsia="Calibri"/>
        </w:rPr>
      </w:pPr>
    </w:p>
    <w:p w14:paraId="0C35BAFC" w14:textId="045306A1" w:rsidR="00FB6790" w:rsidRDefault="00FB6790" w:rsidP="008959AF">
      <w:pPr>
        <w:pStyle w:val="SGBulletLevel3"/>
        <w:tabs>
          <w:tab w:val="left" w:pos="2520"/>
        </w:tabs>
        <w:ind w:left="0" w:firstLine="0"/>
        <w:rPr>
          <w:rFonts w:eastAsia="Calibri"/>
        </w:rPr>
      </w:pPr>
    </w:p>
    <w:tbl>
      <w:tblPr>
        <w:tblStyle w:val="TableGrid"/>
        <w:tblW w:w="0" w:type="auto"/>
        <w:tblLook w:val="04A0" w:firstRow="1" w:lastRow="0" w:firstColumn="1" w:lastColumn="0" w:noHBand="0" w:noVBand="1"/>
      </w:tblPr>
      <w:tblGrid>
        <w:gridCol w:w="2122"/>
        <w:gridCol w:w="7228"/>
      </w:tblGrid>
      <w:tr w:rsidR="00FB6790" w14:paraId="3E079571" w14:textId="77777777" w:rsidTr="002332D7">
        <w:tc>
          <w:tcPr>
            <w:tcW w:w="2122" w:type="dxa"/>
          </w:tcPr>
          <w:p w14:paraId="70653927" w14:textId="77777777" w:rsidR="00FB6790" w:rsidRPr="0069085B" w:rsidRDefault="00FB6790"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Case Id</w:t>
            </w:r>
          </w:p>
        </w:tc>
        <w:tc>
          <w:tcPr>
            <w:tcW w:w="7228" w:type="dxa"/>
          </w:tcPr>
          <w:p w14:paraId="764E89C1" w14:textId="0EDB9572" w:rsidR="00FB6790" w:rsidRPr="005E4D34" w:rsidRDefault="00FB6790"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5E4D34">
              <w:rPr>
                <w:rFonts w:eastAsia="Calibri"/>
                <w:b/>
                <w:bCs/>
              </w:rPr>
              <w:t>TC_00</w:t>
            </w:r>
            <w:r w:rsidR="00877C7E">
              <w:rPr>
                <w:rFonts w:eastAsia="Calibri"/>
                <w:b/>
                <w:bCs/>
              </w:rPr>
              <w:t>9</w:t>
            </w:r>
          </w:p>
        </w:tc>
      </w:tr>
      <w:tr w:rsidR="00FB6790" w14:paraId="23FFD8A5" w14:textId="77777777" w:rsidTr="002332D7">
        <w:tc>
          <w:tcPr>
            <w:tcW w:w="2122" w:type="dxa"/>
          </w:tcPr>
          <w:p w14:paraId="43FCF248" w14:textId="77777777" w:rsidR="00FB6790" w:rsidRPr="0069085B" w:rsidRDefault="00FB6790"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Case Title</w:t>
            </w:r>
          </w:p>
        </w:tc>
        <w:tc>
          <w:tcPr>
            <w:tcW w:w="7228" w:type="dxa"/>
          </w:tcPr>
          <w:p w14:paraId="59E79304" w14:textId="026F9135" w:rsidR="00FB6790" w:rsidRDefault="00FB6790"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Verify failed Payment for unknown customer postcode</w:t>
            </w:r>
            <w:r w:rsidR="00877C7E">
              <w:rPr>
                <w:rFonts w:eastAsia="Calibri"/>
              </w:rPr>
              <w:t xml:space="preserve"> and DOB</w:t>
            </w:r>
          </w:p>
        </w:tc>
      </w:tr>
      <w:tr w:rsidR="00FB6790" w14:paraId="13F9329B" w14:textId="77777777" w:rsidTr="002332D7">
        <w:tc>
          <w:tcPr>
            <w:tcW w:w="2122" w:type="dxa"/>
          </w:tcPr>
          <w:p w14:paraId="292703C4" w14:textId="77777777" w:rsidR="00FB6790" w:rsidRPr="0069085B" w:rsidRDefault="00FB6790"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Priority</w:t>
            </w:r>
          </w:p>
        </w:tc>
        <w:tc>
          <w:tcPr>
            <w:tcW w:w="7228" w:type="dxa"/>
          </w:tcPr>
          <w:p w14:paraId="58C8372A" w14:textId="77777777" w:rsidR="00FB6790" w:rsidRDefault="00FB6790"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High</w:t>
            </w:r>
          </w:p>
        </w:tc>
      </w:tr>
      <w:tr w:rsidR="00FB6790" w14:paraId="2A5AC62C" w14:textId="77777777" w:rsidTr="002332D7">
        <w:tc>
          <w:tcPr>
            <w:tcW w:w="2122" w:type="dxa"/>
          </w:tcPr>
          <w:p w14:paraId="5A1730CF" w14:textId="77777777" w:rsidR="00FB6790" w:rsidRPr="0069085B" w:rsidRDefault="00FB6790"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Core / Regression</w:t>
            </w:r>
          </w:p>
        </w:tc>
        <w:tc>
          <w:tcPr>
            <w:tcW w:w="7228" w:type="dxa"/>
          </w:tcPr>
          <w:p w14:paraId="46B8607F" w14:textId="77777777" w:rsidR="00FB6790" w:rsidRDefault="00FB6790"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Y</w:t>
            </w:r>
          </w:p>
        </w:tc>
      </w:tr>
      <w:tr w:rsidR="00FB6790" w14:paraId="57EA3E55" w14:textId="77777777" w:rsidTr="002332D7">
        <w:tc>
          <w:tcPr>
            <w:tcW w:w="2122" w:type="dxa"/>
          </w:tcPr>
          <w:p w14:paraId="77715E3F" w14:textId="77777777" w:rsidR="00FB6790" w:rsidRPr="0069085B" w:rsidRDefault="00FB6790"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Precondition</w:t>
            </w:r>
          </w:p>
        </w:tc>
        <w:tc>
          <w:tcPr>
            <w:tcW w:w="7228" w:type="dxa"/>
          </w:tcPr>
          <w:p w14:paraId="5339960A" w14:textId="77777777" w:rsidR="00FB6790" w:rsidRDefault="00FB6790"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CPS is up and running</w:t>
            </w:r>
          </w:p>
          <w:p w14:paraId="633DE0E9" w14:textId="77777777" w:rsidR="00FB6790" w:rsidRDefault="00FB6790"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DW is up and running</w:t>
            </w:r>
          </w:p>
        </w:tc>
      </w:tr>
      <w:tr w:rsidR="00FB6790" w14:paraId="10FEB789" w14:textId="77777777" w:rsidTr="002332D7">
        <w:tc>
          <w:tcPr>
            <w:tcW w:w="2122" w:type="dxa"/>
          </w:tcPr>
          <w:p w14:paraId="50662E1A" w14:textId="77777777" w:rsidR="00FB6790" w:rsidRPr="0069085B" w:rsidRDefault="00FB6790"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Steps</w:t>
            </w:r>
          </w:p>
        </w:tc>
        <w:tc>
          <w:tcPr>
            <w:tcW w:w="7228" w:type="dxa"/>
          </w:tcPr>
          <w:p w14:paraId="7B037282" w14:textId="77777777" w:rsidR="00FB6790" w:rsidRDefault="00FB6790"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Initiate card payment using CPS for:</w:t>
            </w:r>
          </w:p>
          <w:p w14:paraId="4E4CE7FA" w14:textId="015DC0D5" w:rsidR="00FB6790" w:rsidRDefault="00FB6790"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Customer with unknown post code</w:t>
            </w:r>
            <w:r w:rsidR="00BC3B65">
              <w:rPr>
                <w:rFonts w:eastAsia="Calibri"/>
              </w:rPr>
              <w:t xml:space="preserve"> and DOB</w:t>
            </w:r>
          </w:p>
          <w:p w14:paraId="776C3A4F" w14:textId="77777777" w:rsidR="00FB6790" w:rsidRDefault="00FB6790"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NSW Merchant</w:t>
            </w:r>
          </w:p>
          <w:p w14:paraId="0E05D666" w14:textId="77777777" w:rsidR="00FB6790" w:rsidRPr="00CD441E" w:rsidRDefault="00FB6790"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Transaction amount &lt;= $10000</w:t>
            </w:r>
          </w:p>
        </w:tc>
      </w:tr>
      <w:tr w:rsidR="00FB6790" w14:paraId="470C9825" w14:textId="77777777" w:rsidTr="002332D7">
        <w:tc>
          <w:tcPr>
            <w:tcW w:w="2122" w:type="dxa"/>
          </w:tcPr>
          <w:p w14:paraId="16D3CA41" w14:textId="77777777" w:rsidR="00FB6790" w:rsidRPr="0069085B" w:rsidRDefault="00FB6790"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Data reference</w:t>
            </w:r>
          </w:p>
        </w:tc>
        <w:tc>
          <w:tcPr>
            <w:tcW w:w="7228" w:type="dxa"/>
          </w:tcPr>
          <w:p w14:paraId="5602DE07" w14:textId="024D26B5" w:rsidR="00FB6790" w:rsidRDefault="007A2108"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PAS_Test_Data.xlsx</w:t>
            </w:r>
            <w:r w:rsidR="00FB6790">
              <w:rPr>
                <w:rFonts w:eastAsia="Calibri"/>
              </w:rPr>
              <w:t>: TC_00</w:t>
            </w:r>
            <w:r w:rsidR="00CE1263">
              <w:rPr>
                <w:rFonts w:eastAsia="Calibri"/>
              </w:rPr>
              <w:t>9</w:t>
            </w:r>
          </w:p>
        </w:tc>
      </w:tr>
      <w:tr w:rsidR="00FB6790" w14:paraId="59ABB959" w14:textId="77777777" w:rsidTr="002332D7">
        <w:tc>
          <w:tcPr>
            <w:tcW w:w="2122" w:type="dxa"/>
          </w:tcPr>
          <w:p w14:paraId="4935A8F8" w14:textId="77777777" w:rsidR="00FB6790" w:rsidRPr="0069085B" w:rsidRDefault="00FB6790"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Expected Result</w:t>
            </w:r>
          </w:p>
        </w:tc>
        <w:tc>
          <w:tcPr>
            <w:tcW w:w="7228" w:type="dxa"/>
          </w:tcPr>
          <w:p w14:paraId="2AA010A8" w14:textId="77777777" w:rsidR="00FB6790" w:rsidRDefault="00FB6790"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Payment should be approved.</w:t>
            </w:r>
          </w:p>
        </w:tc>
      </w:tr>
    </w:tbl>
    <w:p w14:paraId="003200FF" w14:textId="6ECBFF4C" w:rsidR="00FB6790" w:rsidRDefault="00FB6790" w:rsidP="008959AF">
      <w:pPr>
        <w:pStyle w:val="SGBulletLevel3"/>
        <w:tabs>
          <w:tab w:val="left" w:pos="2520"/>
        </w:tabs>
        <w:ind w:left="0" w:firstLine="0"/>
        <w:rPr>
          <w:rFonts w:eastAsia="Calibri"/>
        </w:rPr>
      </w:pPr>
    </w:p>
    <w:p w14:paraId="230E0218" w14:textId="41B8C158" w:rsidR="00B51A09" w:rsidRDefault="00B51A09" w:rsidP="008959AF">
      <w:pPr>
        <w:pStyle w:val="SGBulletLevel3"/>
        <w:tabs>
          <w:tab w:val="left" w:pos="2520"/>
        </w:tabs>
        <w:ind w:left="0" w:firstLine="0"/>
        <w:rPr>
          <w:rFonts w:eastAsia="Calibri"/>
        </w:rPr>
      </w:pPr>
    </w:p>
    <w:tbl>
      <w:tblPr>
        <w:tblStyle w:val="TableGrid"/>
        <w:tblW w:w="0" w:type="auto"/>
        <w:tblLook w:val="04A0" w:firstRow="1" w:lastRow="0" w:firstColumn="1" w:lastColumn="0" w:noHBand="0" w:noVBand="1"/>
      </w:tblPr>
      <w:tblGrid>
        <w:gridCol w:w="2122"/>
        <w:gridCol w:w="7228"/>
      </w:tblGrid>
      <w:tr w:rsidR="00E56C7C" w14:paraId="16A7DE1A" w14:textId="77777777" w:rsidTr="002332D7">
        <w:tc>
          <w:tcPr>
            <w:tcW w:w="2122" w:type="dxa"/>
          </w:tcPr>
          <w:p w14:paraId="38E117A7" w14:textId="77777777" w:rsidR="00E56C7C" w:rsidRPr="0069085B" w:rsidRDefault="00E56C7C"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Case Id</w:t>
            </w:r>
          </w:p>
        </w:tc>
        <w:tc>
          <w:tcPr>
            <w:tcW w:w="7228" w:type="dxa"/>
          </w:tcPr>
          <w:p w14:paraId="2E553A3C" w14:textId="278ED388" w:rsidR="00E56C7C" w:rsidRPr="005E4D34" w:rsidRDefault="00E56C7C"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5E4D34">
              <w:rPr>
                <w:rFonts w:eastAsia="Calibri"/>
                <w:b/>
                <w:bCs/>
              </w:rPr>
              <w:t>TC_0</w:t>
            </w:r>
            <w:r w:rsidR="009932FE">
              <w:rPr>
                <w:rFonts w:eastAsia="Calibri"/>
                <w:b/>
                <w:bCs/>
              </w:rPr>
              <w:t>10</w:t>
            </w:r>
          </w:p>
        </w:tc>
      </w:tr>
      <w:tr w:rsidR="00E56C7C" w14:paraId="2F6CE48F" w14:textId="77777777" w:rsidTr="002332D7">
        <w:tc>
          <w:tcPr>
            <w:tcW w:w="2122" w:type="dxa"/>
          </w:tcPr>
          <w:p w14:paraId="410037CE" w14:textId="77777777" w:rsidR="00E56C7C" w:rsidRPr="0069085B" w:rsidRDefault="00E56C7C"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Case Title</w:t>
            </w:r>
          </w:p>
        </w:tc>
        <w:tc>
          <w:tcPr>
            <w:tcW w:w="7228" w:type="dxa"/>
          </w:tcPr>
          <w:p w14:paraId="4069A1B1" w14:textId="15B39E1A" w:rsidR="00E56C7C" w:rsidRDefault="00E56C7C"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 xml:space="preserve">Verify </w:t>
            </w:r>
            <w:r w:rsidR="00981F56">
              <w:rPr>
                <w:rFonts w:eastAsia="Calibri"/>
              </w:rPr>
              <w:t>successful</w:t>
            </w:r>
            <w:r>
              <w:rPr>
                <w:rFonts w:eastAsia="Calibri"/>
              </w:rPr>
              <w:t xml:space="preserve"> Payment for non-NSW Merchant </w:t>
            </w:r>
          </w:p>
        </w:tc>
      </w:tr>
      <w:tr w:rsidR="00E56C7C" w14:paraId="0B40B161" w14:textId="77777777" w:rsidTr="002332D7">
        <w:tc>
          <w:tcPr>
            <w:tcW w:w="2122" w:type="dxa"/>
          </w:tcPr>
          <w:p w14:paraId="7F8912F1" w14:textId="77777777" w:rsidR="00E56C7C" w:rsidRPr="0069085B" w:rsidRDefault="00E56C7C"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Test Priority</w:t>
            </w:r>
          </w:p>
        </w:tc>
        <w:tc>
          <w:tcPr>
            <w:tcW w:w="7228" w:type="dxa"/>
          </w:tcPr>
          <w:p w14:paraId="48A8B551" w14:textId="77777777" w:rsidR="00E56C7C" w:rsidRDefault="00E56C7C"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High</w:t>
            </w:r>
          </w:p>
        </w:tc>
      </w:tr>
      <w:tr w:rsidR="00E56C7C" w14:paraId="6DDC300D" w14:textId="77777777" w:rsidTr="002332D7">
        <w:tc>
          <w:tcPr>
            <w:tcW w:w="2122" w:type="dxa"/>
          </w:tcPr>
          <w:p w14:paraId="4BE19E9E" w14:textId="77777777" w:rsidR="00E56C7C" w:rsidRPr="0069085B" w:rsidRDefault="00E56C7C"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Core / Regression</w:t>
            </w:r>
          </w:p>
        </w:tc>
        <w:tc>
          <w:tcPr>
            <w:tcW w:w="7228" w:type="dxa"/>
          </w:tcPr>
          <w:p w14:paraId="298EFF12" w14:textId="77777777" w:rsidR="00E56C7C" w:rsidRDefault="00E56C7C"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Y</w:t>
            </w:r>
          </w:p>
        </w:tc>
      </w:tr>
      <w:tr w:rsidR="00E56C7C" w14:paraId="46B5001A" w14:textId="77777777" w:rsidTr="002332D7">
        <w:tc>
          <w:tcPr>
            <w:tcW w:w="2122" w:type="dxa"/>
          </w:tcPr>
          <w:p w14:paraId="332C4CBF" w14:textId="77777777" w:rsidR="00E56C7C" w:rsidRPr="0069085B" w:rsidRDefault="00E56C7C"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Precondition</w:t>
            </w:r>
          </w:p>
        </w:tc>
        <w:tc>
          <w:tcPr>
            <w:tcW w:w="7228" w:type="dxa"/>
          </w:tcPr>
          <w:p w14:paraId="45891620" w14:textId="77777777" w:rsidR="00E56C7C" w:rsidRDefault="00E56C7C"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CPS is up and running</w:t>
            </w:r>
          </w:p>
          <w:p w14:paraId="3722A231" w14:textId="77777777" w:rsidR="00E56C7C" w:rsidRDefault="00E56C7C"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lastRenderedPageBreak/>
              <w:t>DW is up and running</w:t>
            </w:r>
          </w:p>
        </w:tc>
      </w:tr>
      <w:tr w:rsidR="00E56C7C" w14:paraId="623A2197" w14:textId="77777777" w:rsidTr="002332D7">
        <w:tc>
          <w:tcPr>
            <w:tcW w:w="2122" w:type="dxa"/>
          </w:tcPr>
          <w:p w14:paraId="28D1B82B" w14:textId="77777777" w:rsidR="00E56C7C" w:rsidRPr="0069085B" w:rsidRDefault="00E56C7C"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lastRenderedPageBreak/>
              <w:t>Test Steps</w:t>
            </w:r>
          </w:p>
        </w:tc>
        <w:tc>
          <w:tcPr>
            <w:tcW w:w="7228" w:type="dxa"/>
          </w:tcPr>
          <w:p w14:paraId="1093117B" w14:textId="77777777" w:rsidR="00E56C7C" w:rsidRDefault="00E56C7C"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Initiate card payment using CPS for:</w:t>
            </w:r>
          </w:p>
          <w:p w14:paraId="75125693" w14:textId="77777777" w:rsidR="00E56C7C" w:rsidRDefault="00E56C7C"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Adult Customer with DOB</w:t>
            </w:r>
          </w:p>
          <w:p w14:paraId="5B903CC3" w14:textId="77777777" w:rsidR="00E56C7C" w:rsidRDefault="00E56C7C"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NSW Customer</w:t>
            </w:r>
          </w:p>
          <w:p w14:paraId="4777EC51" w14:textId="77777777" w:rsidR="00E56C7C" w:rsidRDefault="00E56C7C"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VIC Merchant</w:t>
            </w:r>
          </w:p>
          <w:p w14:paraId="5EB1B358" w14:textId="3CAB84D6" w:rsidR="00E56C7C" w:rsidRPr="00CD441E" w:rsidRDefault="00E56C7C"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360" w:firstLine="0"/>
              <w:rPr>
                <w:rFonts w:eastAsia="Calibri"/>
              </w:rPr>
            </w:pPr>
            <w:r>
              <w:rPr>
                <w:rFonts w:eastAsia="Calibri"/>
              </w:rPr>
              <w:t xml:space="preserve">Transaction amount </w:t>
            </w:r>
            <w:r w:rsidR="007C5C48">
              <w:rPr>
                <w:rFonts w:eastAsia="Calibri"/>
              </w:rPr>
              <w:t>&lt;=</w:t>
            </w:r>
            <w:r>
              <w:rPr>
                <w:rFonts w:eastAsia="Calibri"/>
              </w:rPr>
              <w:t xml:space="preserve"> $20000</w:t>
            </w:r>
          </w:p>
        </w:tc>
      </w:tr>
      <w:tr w:rsidR="00E56C7C" w14:paraId="0FD47524" w14:textId="77777777" w:rsidTr="002332D7">
        <w:tc>
          <w:tcPr>
            <w:tcW w:w="2122" w:type="dxa"/>
          </w:tcPr>
          <w:p w14:paraId="6B2789E6" w14:textId="77777777" w:rsidR="00E56C7C" w:rsidRPr="0069085B" w:rsidRDefault="00E56C7C"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Data reference</w:t>
            </w:r>
          </w:p>
        </w:tc>
        <w:tc>
          <w:tcPr>
            <w:tcW w:w="7228" w:type="dxa"/>
          </w:tcPr>
          <w:p w14:paraId="66E239E8" w14:textId="08874B7D" w:rsidR="00E56C7C" w:rsidRDefault="007A2108"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PAS_Test_Data.xlsx</w:t>
            </w:r>
            <w:r w:rsidR="00E56C7C">
              <w:rPr>
                <w:rFonts w:eastAsia="Calibri"/>
              </w:rPr>
              <w:t>: TC_0</w:t>
            </w:r>
            <w:r w:rsidR="005A1292">
              <w:rPr>
                <w:rFonts w:eastAsia="Calibri"/>
              </w:rPr>
              <w:t>10</w:t>
            </w:r>
          </w:p>
        </w:tc>
      </w:tr>
      <w:tr w:rsidR="00E56C7C" w14:paraId="56264F43" w14:textId="77777777" w:rsidTr="002332D7">
        <w:tc>
          <w:tcPr>
            <w:tcW w:w="2122" w:type="dxa"/>
          </w:tcPr>
          <w:p w14:paraId="649EA338" w14:textId="77777777" w:rsidR="00E56C7C" w:rsidRPr="0069085B" w:rsidRDefault="00E56C7C"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b/>
                <w:bCs/>
              </w:rPr>
            </w:pPr>
            <w:r w:rsidRPr="0069085B">
              <w:rPr>
                <w:rFonts w:eastAsia="Calibri"/>
                <w:b/>
                <w:bCs/>
              </w:rPr>
              <w:t>Expected Result</w:t>
            </w:r>
          </w:p>
        </w:tc>
        <w:tc>
          <w:tcPr>
            <w:tcW w:w="7228" w:type="dxa"/>
          </w:tcPr>
          <w:p w14:paraId="34E87D93" w14:textId="79FC9A4C" w:rsidR="00E56C7C" w:rsidRDefault="00E56C7C" w:rsidP="002332D7">
            <w:pPr>
              <w:pStyle w:val="SGBulletLevel3"/>
              <w:pBdr>
                <w:top w:val="none" w:sz="0" w:space="0" w:color="auto"/>
                <w:left w:val="none" w:sz="0" w:space="0" w:color="auto"/>
                <w:bottom w:val="none" w:sz="0" w:space="0" w:color="auto"/>
                <w:right w:val="none" w:sz="0" w:space="0" w:color="auto"/>
                <w:between w:val="none" w:sz="0" w:space="0" w:color="auto"/>
                <w:bar w:val="none" w:sz="0" w:color="auto"/>
              </w:pBdr>
              <w:tabs>
                <w:tab w:val="left" w:pos="2520"/>
              </w:tabs>
              <w:ind w:left="0" w:firstLine="0"/>
              <w:rPr>
                <w:rFonts w:eastAsia="Calibri"/>
              </w:rPr>
            </w:pPr>
            <w:r>
              <w:rPr>
                <w:rFonts w:eastAsia="Calibri"/>
              </w:rPr>
              <w:t>Payment should be approved.</w:t>
            </w:r>
          </w:p>
        </w:tc>
      </w:tr>
    </w:tbl>
    <w:p w14:paraId="67DE21A3" w14:textId="77777777" w:rsidR="00E56C7C" w:rsidRDefault="00E56C7C" w:rsidP="008959AF">
      <w:pPr>
        <w:pStyle w:val="SGBulletLevel3"/>
        <w:tabs>
          <w:tab w:val="left" w:pos="2520"/>
        </w:tabs>
        <w:ind w:left="0" w:firstLine="0"/>
        <w:rPr>
          <w:rFonts w:eastAsia="Calibri"/>
        </w:rPr>
      </w:pPr>
    </w:p>
    <w:p w14:paraId="38BB6713" w14:textId="7F79F687" w:rsidR="00B51A09" w:rsidRDefault="00B51A09" w:rsidP="008959AF">
      <w:pPr>
        <w:pStyle w:val="SGBulletLevel3"/>
        <w:tabs>
          <w:tab w:val="left" w:pos="2520"/>
        </w:tabs>
        <w:ind w:left="0" w:firstLine="0"/>
        <w:rPr>
          <w:rFonts w:eastAsia="Calibri"/>
        </w:rPr>
      </w:pPr>
    </w:p>
    <w:p w14:paraId="04F3A264" w14:textId="11A987DC" w:rsidR="005D239A" w:rsidRDefault="005D239A" w:rsidP="008959AF">
      <w:pPr>
        <w:pStyle w:val="SGBulletLevel3"/>
        <w:tabs>
          <w:tab w:val="left" w:pos="2520"/>
        </w:tabs>
        <w:ind w:left="0" w:firstLine="0"/>
        <w:rPr>
          <w:rFonts w:eastAsia="Calibri"/>
        </w:rPr>
      </w:pPr>
    </w:p>
    <w:p w14:paraId="2FCDB8DF" w14:textId="0699D24A" w:rsidR="005D239A" w:rsidRDefault="005D239A" w:rsidP="008959AF">
      <w:pPr>
        <w:pStyle w:val="SGBulletLevel3"/>
        <w:tabs>
          <w:tab w:val="left" w:pos="2520"/>
        </w:tabs>
        <w:ind w:left="0" w:firstLine="0"/>
        <w:rPr>
          <w:rFonts w:eastAsia="Calibri"/>
        </w:rPr>
      </w:pPr>
    </w:p>
    <w:p w14:paraId="56251C24" w14:textId="1B39E872" w:rsidR="005D239A" w:rsidRDefault="005D239A" w:rsidP="008959AF">
      <w:pPr>
        <w:pStyle w:val="SGBulletLevel3"/>
        <w:tabs>
          <w:tab w:val="left" w:pos="2520"/>
        </w:tabs>
        <w:ind w:left="0" w:firstLine="0"/>
        <w:rPr>
          <w:rFonts w:eastAsia="Calibri"/>
        </w:rPr>
      </w:pPr>
    </w:p>
    <w:p w14:paraId="17972280" w14:textId="744C4FB3" w:rsidR="005D239A" w:rsidRDefault="005D239A" w:rsidP="008959AF">
      <w:pPr>
        <w:pStyle w:val="SGBulletLevel3"/>
        <w:tabs>
          <w:tab w:val="left" w:pos="2520"/>
        </w:tabs>
        <w:ind w:left="0" w:firstLine="0"/>
        <w:rPr>
          <w:rFonts w:eastAsia="Calibri"/>
        </w:rPr>
      </w:pPr>
    </w:p>
    <w:p w14:paraId="2E9A888E" w14:textId="217B7CF9" w:rsidR="005D239A" w:rsidRDefault="005D239A" w:rsidP="008959AF">
      <w:pPr>
        <w:pStyle w:val="SGBulletLevel3"/>
        <w:tabs>
          <w:tab w:val="left" w:pos="2520"/>
        </w:tabs>
        <w:ind w:left="0" w:firstLine="0"/>
        <w:rPr>
          <w:rFonts w:eastAsia="Calibri"/>
        </w:rPr>
      </w:pPr>
    </w:p>
    <w:p w14:paraId="19761674" w14:textId="06DA84EA" w:rsidR="005D239A" w:rsidRDefault="005D239A" w:rsidP="008959AF">
      <w:pPr>
        <w:pStyle w:val="SGBulletLevel3"/>
        <w:tabs>
          <w:tab w:val="left" w:pos="2520"/>
        </w:tabs>
        <w:ind w:left="0" w:firstLine="0"/>
        <w:rPr>
          <w:rFonts w:eastAsia="Calibri"/>
        </w:rPr>
      </w:pPr>
    </w:p>
    <w:p w14:paraId="0829AAED" w14:textId="205E0153" w:rsidR="005D239A" w:rsidRDefault="005D239A" w:rsidP="008959AF">
      <w:pPr>
        <w:pStyle w:val="SGBulletLevel3"/>
        <w:tabs>
          <w:tab w:val="left" w:pos="2520"/>
        </w:tabs>
        <w:ind w:left="0" w:firstLine="0"/>
        <w:rPr>
          <w:rFonts w:eastAsia="Calibri"/>
        </w:rPr>
      </w:pPr>
    </w:p>
    <w:p w14:paraId="51658A25" w14:textId="6D35507E" w:rsidR="005D239A" w:rsidRDefault="005D239A" w:rsidP="008959AF">
      <w:pPr>
        <w:pStyle w:val="SGBulletLevel3"/>
        <w:tabs>
          <w:tab w:val="left" w:pos="2520"/>
        </w:tabs>
        <w:ind w:left="0" w:firstLine="0"/>
        <w:rPr>
          <w:rFonts w:eastAsia="Calibri"/>
        </w:rPr>
      </w:pPr>
    </w:p>
    <w:p w14:paraId="315DF101" w14:textId="0697E62A" w:rsidR="005D239A" w:rsidRDefault="005D239A" w:rsidP="008959AF">
      <w:pPr>
        <w:pStyle w:val="SGBulletLevel3"/>
        <w:tabs>
          <w:tab w:val="left" w:pos="2520"/>
        </w:tabs>
        <w:ind w:left="0" w:firstLine="0"/>
        <w:rPr>
          <w:rFonts w:eastAsia="Calibri"/>
        </w:rPr>
      </w:pPr>
    </w:p>
    <w:p w14:paraId="0C6580F9" w14:textId="6C5BD62E" w:rsidR="005D239A" w:rsidRDefault="005D239A" w:rsidP="008959AF">
      <w:pPr>
        <w:pStyle w:val="SGBulletLevel3"/>
        <w:tabs>
          <w:tab w:val="left" w:pos="2520"/>
        </w:tabs>
        <w:ind w:left="0" w:firstLine="0"/>
        <w:rPr>
          <w:rFonts w:eastAsia="Calibri"/>
        </w:rPr>
      </w:pPr>
    </w:p>
    <w:p w14:paraId="1A348CF6" w14:textId="6D1082B8" w:rsidR="00773FDC" w:rsidRDefault="00773FDC" w:rsidP="008959AF">
      <w:pPr>
        <w:pStyle w:val="SGBulletLevel3"/>
        <w:tabs>
          <w:tab w:val="left" w:pos="2520"/>
        </w:tabs>
        <w:ind w:left="0" w:firstLine="0"/>
        <w:rPr>
          <w:rFonts w:eastAsia="Calibri"/>
        </w:rPr>
      </w:pPr>
    </w:p>
    <w:p w14:paraId="2D73C661" w14:textId="4D8E42B1" w:rsidR="00773FDC" w:rsidRDefault="00773FDC" w:rsidP="008959AF">
      <w:pPr>
        <w:pStyle w:val="SGBulletLevel3"/>
        <w:tabs>
          <w:tab w:val="left" w:pos="2520"/>
        </w:tabs>
        <w:ind w:left="0" w:firstLine="0"/>
        <w:rPr>
          <w:rFonts w:eastAsia="Calibri"/>
        </w:rPr>
      </w:pPr>
    </w:p>
    <w:p w14:paraId="65A156C4" w14:textId="798A8E91" w:rsidR="00773FDC" w:rsidRDefault="00773FDC" w:rsidP="008959AF">
      <w:pPr>
        <w:pStyle w:val="SGBulletLevel3"/>
        <w:tabs>
          <w:tab w:val="left" w:pos="2520"/>
        </w:tabs>
        <w:ind w:left="0" w:firstLine="0"/>
        <w:rPr>
          <w:rFonts w:eastAsia="Calibri"/>
        </w:rPr>
      </w:pPr>
    </w:p>
    <w:p w14:paraId="538C4A0F" w14:textId="4802052E" w:rsidR="00773FDC" w:rsidRDefault="00773FDC" w:rsidP="008959AF">
      <w:pPr>
        <w:pStyle w:val="SGBulletLevel3"/>
        <w:tabs>
          <w:tab w:val="left" w:pos="2520"/>
        </w:tabs>
        <w:ind w:left="0" w:firstLine="0"/>
        <w:rPr>
          <w:rFonts w:eastAsia="Calibri"/>
        </w:rPr>
      </w:pPr>
    </w:p>
    <w:p w14:paraId="108D867D" w14:textId="206D158C" w:rsidR="00773FDC" w:rsidRDefault="00773FDC" w:rsidP="008959AF">
      <w:pPr>
        <w:pStyle w:val="SGBulletLevel3"/>
        <w:tabs>
          <w:tab w:val="left" w:pos="2520"/>
        </w:tabs>
        <w:ind w:left="0" w:firstLine="0"/>
        <w:rPr>
          <w:rFonts w:eastAsia="Calibri"/>
        </w:rPr>
      </w:pPr>
    </w:p>
    <w:p w14:paraId="13E04ED0" w14:textId="1F3C48D2" w:rsidR="00773FDC" w:rsidRDefault="00773FDC" w:rsidP="008959AF">
      <w:pPr>
        <w:pStyle w:val="SGBulletLevel3"/>
        <w:tabs>
          <w:tab w:val="left" w:pos="2520"/>
        </w:tabs>
        <w:ind w:left="0" w:firstLine="0"/>
        <w:rPr>
          <w:rFonts w:eastAsia="Calibri"/>
        </w:rPr>
      </w:pPr>
    </w:p>
    <w:p w14:paraId="66C27029" w14:textId="4C55C6DC" w:rsidR="00773FDC" w:rsidRDefault="00773FDC" w:rsidP="008959AF">
      <w:pPr>
        <w:pStyle w:val="SGBulletLevel3"/>
        <w:tabs>
          <w:tab w:val="left" w:pos="2520"/>
        </w:tabs>
        <w:ind w:left="0" w:firstLine="0"/>
        <w:rPr>
          <w:rFonts w:eastAsia="Calibri"/>
        </w:rPr>
      </w:pPr>
    </w:p>
    <w:p w14:paraId="11BACA54" w14:textId="45F0BB47" w:rsidR="00773FDC" w:rsidRDefault="00773FDC" w:rsidP="008959AF">
      <w:pPr>
        <w:pStyle w:val="SGBulletLevel3"/>
        <w:tabs>
          <w:tab w:val="left" w:pos="2520"/>
        </w:tabs>
        <w:ind w:left="0" w:firstLine="0"/>
        <w:rPr>
          <w:rFonts w:eastAsia="Calibri"/>
        </w:rPr>
      </w:pPr>
    </w:p>
    <w:p w14:paraId="3F4D6690" w14:textId="17647F00" w:rsidR="00773FDC" w:rsidRDefault="00773FDC" w:rsidP="008959AF">
      <w:pPr>
        <w:pStyle w:val="SGBulletLevel3"/>
        <w:tabs>
          <w:tab w:val="left" w:pos="2520"/>
        </w:tabs>
        <w:ind w:left="0" w:firstLine="0"/>
        <w:rPr>
          <w:rFonts w:eastAsia="Calibri"/>
        </w:rPr>
      </w:pPr>
    </w:p>
    <w:p w14:paraId="0568F0EE" w14:textId="25EF8A58" w:rsidR="00773FDC" w:rsidRDefault="00773FDC" w:rsidP="008959AF">
      <w:pPr>
        <w:pStyle w:val="SGBulletLevel3"/>
        <w:tabs>
          <w:tab w:val="left" w:pos="2520"/>
        </w:tabs>
        <w:ind w:left="0" w:firstLine="0"/>
        <w:rPr>
          <w:rFonts w:eastAsia="Calibri"/>
        </w:rPr>
      </w:pPr>
    </w:p>
    <w:p w14:paraId="719B0810" w14:textId="6391538F" w:rsidR="00773FDC" w:rsidRDefault="00773FDC" w:rsidP="008959AF">
      <w:pPr>
        <w:pStyle w:val="SGBulletLevel3"/>
        <w:tabs>
          <w:tab w:val="left" w:pos="2520"/>
        </w:tabs>
        <w:ind w:left="0" w:firstLine="0"/>
        <w:rPr>
          <w:rFonts w:eastAsia="Calibri"/>
        </w:rPr>
      </w:pPr>
    </w:p>
    <w:p w14:paraId="593F77A1" w14:textId="72DD3DCB" w:rsidR="00773FDC" w:rsidRDefault="00773FDC" w:rsidP="008959AF">
      <w:pPr>
        <w:pStyle w:val="SGBulletLevel3"/>
        <w:tabs>
          <w:tab w:val="left" w:pos="2520"/>
        </w:tabs>
        <w:ind w:left="0" w:firstLine="0"/>
        <w:rPr>
          <w:rFonts w:eastAsia="Calibri"/>
        </w:rPr>
      </w:pPr>
    </w:p>
    <w:p w14:paraId="2C987A93" w14:textId="77777777" w:rsidR="00773FDC" w:rsidRDefault="00773FDC" w:rsidP="008959AF">
      <w:pPr>
        <w:pStyle w:val="SGBulletLevel3"/>
        <w:tabs>
          <w:tab w:val="left" w:pos="2520"/>
        </w:tabs>
        <w:ind w:left="0" w:firstLine="0"/>
        <w:rPr>
          <w:rFonts w:eastAsia="Calibri"/>
        </w:rPr>
      </w:pPr>
    </w:p>
    <w:p w14:paraId="541EBDF7" w14:textId="4D24FAE1" w:rsidR="006819F4" w:rsidRDefault="006819F4" w:rsidP="008959AF">
      <w:pPr>
        <w:pStyle w:val="SGBulletLevel3"/>
        <w:tabs>
          <w:tab w:val="left" w:pos="2520"/>
        </w:tabs>
        <w:ind w:left="0" w:firstLine="0"/>
        <w:rPr>
          <w:rFonts w:eastAsia="Calibri"/>
        </w:rPr>
      </w:pPr>
    </w:p>
    <w:p w14:paraId="68F4B894" w14:textId="1DE130AD" w:rsidR="007A1853" w:rsidRDefault="007A1853" w:rsidP="007A1853">
      <w:pPr>
        <w:pStyle w:val="Heading1"/>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clear" w:pos="432"/>
        </w:tabs>
        <w:suppressAutoHyphens/>
        <w:overflowPunct w:val="0"/>
        <w:autoSpaceDE w:val="0"/>
        <w:autoSpaceDN w:val="0"/>
        <w:adjustRightInd w:val="0"/>
        <w:spacing w:before="120" w:after="120"/>
        <w:ind w:left="360" w:hanging="360"/>
        <w:textAlignment w:val="baseline"/>
        <w:rPr>
          <w:rFonts w:ascii="Arial" w:hAnsi="Arial" w:cs="Arial"/>
          <w:b w:val="0"/>
          <w:color w:val="00548B"/>
          <w:kern w:val="0"/>
          <w:sz w:val="32"/>
          <w:szCs w:val="28"/>
          <w:bdr w:val="none" w:sz="0" w:space="0" w:color="auto"/>
          <w:lang w:val="en-AU"/>
          <w14:textOutline w14:w="0" w14:cap="rnd" w14:cmpd="sng" w14:algn="ctr">
            <w14:noFill/>
            <w14:prstDash w14:val="solid"/>
            <w14:bevel/>
          </w14:textOutline>
        </w:rPr>
      </w:pPr>
      <w:bookmarkStart w:id="22" w:name="_Toc80571519"/>
      <w:r>
        <w:rPr>
          <w:rFonts w:ascii="Arial" w:hAnsi="Arial" w:cs="Arial"/>
          <w:b w:val="0"/>
          <w:color w:val="00548B"/>
          <w:kern w:val="0"/>
          <w:sz w:val="32"/>
          <w:szCs w:val="28"/>
          <w:bdr w:val="none" w:sz="0" w:space="0" w:color="auto"/>
          <w:lang w:val="en-AU"/>
          <w14:textOutline w14:w="0" w14:cap="rnd" w14:cmpd="sng" w14:algn="ctr">
            <w14:noFill/>
            <w14:prstDash w14:val="solid"/>
            <w14:bevel/>
          </w14:textOutline>
        </w:rPr>
        <w:lastRenderedPageBreak/>
        <w:t>Use Case example</w:t>
      </w:r>
      <w:r w:rsidR="00DB54A8">
        <w:rPr>
          <w:rFonts w:ascii="Arial" w:hAnsi="Arial" w:cs="Arial"/>
          <w:b w:val="0"/>
          <w:color w:val="00548B"/>
          <w:kern w:val="0"/>
          <w:sz w:val="32"/>
          <w:szCs w:val="28"/>
          <w:bdr w:val="none" w:sz="0" w:space="0" w:color="auto"/>
          <w:lang w:val="en-AU"/>
          <w14:textOutline w14:w="0" w14:cap="rnd" w14:cmpd="sng" w14:algn="ctr">
            <w14:noFill/>
            <w14:prstDash w14:val="solid"/>
            <w14:bevel/>
          </w14:textOutline>
        </w:rPr>
        <w:t xml:space="preserve"> walkthrough</w:t>
      </w:r>
      <w:bookmarkEnd w:id="22"/>
    </w:p>
    <w:p w14:paraId="52667388" w14:textId="3F6B017F" w:rsidR="007A1853" w:rsidRDefault="007A1853" w:rsidP="007A1853">
      <w:pPr>
        <w:rPr>
          <w:lang w:val="en-AU"/>
        </w:rPr>
      </w:pPr>
    </w:p>
    <w:p w14:paraId="5AE6B043" w14:textId="5F04EEDB" w:rsidR="007A1853" w:rsidRDefault="007A1853" w:rsidP="007A1853">
      <w:pPr>
        <w:rPr>
          <w:lang w:val="en-AU"/>
        </w:rPr>
      </w:pPr>
    </w:p>
    <w:p w14:paraId="5B4C2358" w14:textId="0D85A619" w:rsidR="007A1853" w:rsidRDefault="000A1C9B" w:rsidP="007A1853">
      <w:pPr>
        <w:rPr>
          <w:rFonts w:ascii="Arial" w:hAnsi="Arial" w:cs="Arial"/>
          <w:sz w:val="22"/>
          <w:szCs w:val="22"/>
          <w:lang w:val="en-AU"/>
        </w:rPr>
      </w:pPr>
      <w:r w:rsidRPr="000A1C9B">
        <w:rPr>
          <w:rFonts w:ascii="Arial" w:hAnsi="Arial" w:cs="Arial"/>
          <w:sz w:val="22"/>
          <w:szCs w:val="22"/>
          <w:lang w:val="en-AU"/>
        </w:rPr>
        <w:t>Test Case Title</w:t>
      </w:r>
      <w:r>
        <w:rPr>
          <w:rFonts w:ascii="Arial" w:hAnsi="Arial" w:cs="Arial"/>
          <w:sz w:val="22"/>
          <w:szCs w:val="22"/>
          <w:lang w:val="en-AU"/>
        </w:rPr>
        <w:t xml:space="preserve">: </w:t>
      </w:r>
      <w:r w:rsidRPr="000A1C9B">
        <w:rPr>
          <w:rFonts w:ascii="Arial" w:hAnsi="Arial" w:cs="Arial"/>
          <w:sz w:val="22"/>
          <w:szCs w:val="22"/>
          <w:lang w:val="en-AU"/>
        </w:rPr>
        <w:t>Verify successful Payment for Adult NSW Customer</w:t>
      </w:r>
    </w:p>
    <w:p w14:paraId="5B41B278" w14:textId="026897F0" w:rsidR="006A70F4" w:rsidRDefault="006A70F4" w:rsidP="007A1853">
      <w:pPr>
        <w:rPr>
          <w:rFonts w:ascii="Arial" w:hAnsi="Arial" w:cs="Arial"/>
          <w:sz w:val="22"/>
          <w:szCs w:val="22"/>
          <w:lang w:val="en-AU"/>
        </w:rPr>
      </w:pPr>
    </w:p>
    <w:p w14:paraId="01998CB6" w14:textId="20181B99" w:rsidR="006A70F4" w:rsidRDefault="006A70F4" w:rsidP="007A1853">
      <w:pPr>
        <w:rPr>
          <w:rFonts w:ascii="Arial" w:hAnsi="Arial" w:cs="Arial"/>
          <w:sz w:val="22"/>
          <w:szCs w:val="22"/>
          <w:lang w:val="en-AU"/>
        </w:rPr>
      </w:pPr>
      <w:r>
        <w:rPr>
          <w:rFonts w:ascii="Arial" w:hAnsi="Arial" w:cs="Arial"/>
          <w:sz w:val="22"/>
          <w:szCs w:val="22"/>
          <w:lang w:val="en-AU"/>
        </w:rPr>
        <w:t>Step 1: Check CPS and DW are up and running</w:t>
      </w:r>
    </w:p>
    <w:p w14:paraId="57E785C9" w14:textId="67FFCAA9" w:rsidR="006A70F4" w:rsidRDefault="006A70F4" w:rsidP="007A1853">
      <w:pPr>
        <w:rPr>
          <w:rFonts w:ascii="Arial" w:hAnsi="Arial" w:cs="Arial"/>
          <w:sz w:val="22"/>
          <w:szCs w:val="22"/>
          <w:lang w:val="en-AU"/>
        </w:rPr>
      </w:pPr>
      <w:r>
        <w:rPr>
          <w:rFonts w:ascii="Arial" w:hAnsi="Arial" w:cs="Arial"/>
          <w:sz w:val="22"/>
          <w:szCs w:val="22"/>
          <w:lang w:val="en-AU"/>
        </w:rPr>
        <w:t>Step 2: Find an Adult customer in DW with following details:</w:t>
      </w:r>
    </w:p>
    <w:p w14:paraId="082181DF" w14:textId="6C2A9272" w:rsidR="006A70F4" w:rsidRPr="006A70F4" w:rsidRDefault="006A70F4" w:rsidP="006A70F4">
      <w:pPr>
        <w:rPr>
          <w:rFonts w:ascii="Helvetica Neue" w:hAnsi="Helvetica Neue"/>
          <w:bdr w:val="none" w:sz="0" w:space="0" w:color="auto"/>
          <w14:textOutline w14:w="0" w14:cap="rnd" w14:cmpd="sng" w14:algn="ctr">
            <w14:noFill/>
            <w14:prstDash w14:val="solid"/>
            <w14:bevel/>
          </w14:textOutline>
        </w:rPr>
      </w:pPr>
      <w:r>
        <w:rPr>
          <w:rFonts w:ascii="Arial" w:hAnsi="Arial" w:cs="Arial"/>
          <w:sz w:val="22"/>
          <w:szCs w:val="22"/>
          <w:lang w:val="en-AU"/>
        </w:rPr>
        <w:tab/>
        <w:t xml:space="preserve">Cust DOB: </w:t>
      </w:r>
      <w:r w:rsidRPr="006A70F4">
        <w:rPr>
          <w:rFonts w:ascii="Helvetica Neue" w:hAnsi="Helvetica Neue"/>
          <w:bdr w:val="none" w:sz="0" w:space="0" w:color="auto"/>
          <w14:textOutline w14:w="0" w14:cap="rnd" w14:cmpd="sng" w14:algn="ctr">
            <w14:noFill/>
            <w14:prstDash w14:val="solid"/>
            <w14:bevel/>
          </w14:textOutline>
        </w:rPr>
        <w:t>10 Jan 2000</w:t>
      </w:r>
      <w:r>
        <w:rPr>
          <w:rFonts w:ascii="Helvetica Neue" w:hAnsi="Helvetica Neue"/>
          <w:bdr w:val="none" w:sz="0" w:space="0" w:color="auto"/>
          <w14:textOutline w14:w="0" w14:cap="rnd" w14:cmpd="sng" w14:algn="ctr">
            <w14:noFill/>
            <w14:prstDash w14:val="solid"/>
            <w14:bevel/>
          </w14:textOutline>
        </w:rPr>
        <w:t xml:space="preserve"> (DOB </w:t>
      </w:r>
      <w:r w:rsidR="003D59CB">
        <w:rPr>
          <w:rFonts w:ascii="Helvetica Neue" w:hAnsi="Helvetica Neue"/>
          <w:bdr w:val="none" w:sz="0" w:space="0" w:color="auto"/>
          <w14:textOutline w14:w="0" w14:cap="rnd" w14:cmpd="sng" w14:algn="ctr">
            <w14:noFill/>
            <w14:prstDash w14:val="solid"/>
            <w14:bevel/>
          </w14:textOutline>
        </w:rPr>
        <w:t>before</w:t>
      </w:r>
      <w:r>
        <w:rPr>
          <w:rFonts w:ascii="Helvetica Neue" w:hAnsi="Helvetica Neue"/>
          <w:bdr w:val="none" w:sz="0" w:space="0" w:color="auto"/>
          <w14:textOutline w14:w="0" w14:cap="rnd" w14:cmpd="sng" w14:algn="ctr">
            <w14:noFill/>
            <w14:prstDash w14:val="solid"/>
            <w14:bevel/>
          </w14:textOutline>
        </w:rPr>
        <w:t xml:space="preserve"> year 200</w:t>
      </w:r>
      <w:r w:rsidR="00282833">
        <w:rPr>
          <w:rFonts w:ascii="Helvetica Neue" w:hAnsi="Helvetica Neue"/>
          <w:bdr w:val="none" w:sz="0" w:space="0" w:color="auto"/>
          <w14:textOutline w14:w="0" w14:cap="rnd" w14:cmpd="sng" w14:algn="ctr">
            <w14:noFill/>
            <w14:prstDash w14:val="solid"/>
            <w14:bevel/>
          </w14:textOutline>
        </w:rPr>
        <w:t>2</w:t>
      </w:r>
      <w:r>
        <w:rPr>
          <w:rFonts w:ascii="Helvetica Neue" w:hAnsi="Helvetica Neue"/>
          <w:bdr w:val="none" w:sz="0" w:space="0" w:color="auto"/>
          <w14:textOutline w14:w="0" w14:cap="rnd" w14:cmpd="sng" w14:algn="ctr">
            <w14:noFill/>
            <w14:prstDash w14:val="solid"/>
            <w14:bevel/>
          </w14:textOutline>
        </w:rPr>
        <w:t>)</w:t>
      </w:r>
    </w:p>
    <w:p w14:paraId="45230B09" w14:textId="70CC9C89" w:rsidR="006A70F4" w:rsidRDefault="003D59CB" w:rsidP="007A1853">
      <w:pPr>
        <w:rPr>
          <w:rFonts w:ascii="Arial" w:hAnsi="Arial" w:cs="Arial"/>
          <w:sz w:val="22"/>
          <w:szCs w:val="22"/>
        </w:rPr>
      </w:pPr>
      <w:r>
        <w:rPr>
          <w:rFonts w:ascii="Arial" w:hAnsi="Arial" w:cs="Arial"/>
          <w:sz w:val="22"/>
          <w:szCs w:val="22"/>
        </w:rPr>
        <w:tab/>
        <w:t>Cust Postcode: 2051 (Any NSW postcode, starting with 2)</w:t>
      </w:r>
    </w:p>
    <w:p w14:paraId="56F9EF67" w14:textId="679964C2" w:rsidR="003D59CB" w:rsidRDefault="003D59CB" w:rsidP="003D59CB">
      <w:pPr>
        <w:rPr>
          <w:rFonts w:ascii="Arial" w:hAnsi="Arial" w:cs="Arial"/>
          <w:sz w:val="22"/>
          <w:szCs w:val="22"/>
          <w:lang w:val="en-AU"/>
        </w:rPr>
      </w:pPr>
      <w:r>
        <w:rPr>
          <w:rFonts w:ascii="Arial" w:hAnsi="Arial" w:cs="Arial"/>
          <w:sz w:val="22"/>
          <w:szCs w:val="22"/>
        </w:rPr>
        <w:t xml:space="preserve">Step 3: </w:t>
      </w:r>
      <w:r>
        <w:rPr>
          <w:rFonts w:ascii="Arial" w:hAnsi="Arial" w:cs="Arial"/>
          <w:sz w:val="22"/>
          <w:szCs w:val="22"/>
          <w:lang w:val="en-AU"/>
        </w:rPr>
        <w:t xml:space="preserve">Find </w:t>
      </w:r>
      <w:r>
        <w:rPr>
          <w:rFonts w:ascii="Arial" w:hAnsi="Arial" w:cs="Arial"/>
          <w:sz w:val="22"/>
          <w:szCs w:val="22"/>
          <w:lang w:val="en-AU"/>
        </w:rPr>
        <w:t>a merchant</w:t>
      </w:r>
      <w:r>
        <w:rPr>
          <w:rFonts w:ascii="Arial" w:hAnsi="Arial" w:cs="Arial"/>
          <w:sz w:val="22"/>
          <w:szCs w:val="22"/>
          <w:lang w:val="en-AU"/>
        </w:rPr>
        <w:t xml:space="preserve"> in DW with following details:</w:t>
      </w:r>
    </w:p>
    <w:p w14:paraId="4C3B4F99" w14:textId="740649ED" w:rsidR="003D59CB" w:rsidRDefault="003D59CB" w:rsidP="003D59CB">
      <w:pPr>
        <w:rPr>
          <w:rFonts w:ascii="Arial" w:hAnsi="Arial" w:cs="Arial"/>
          <w:sz w:val="22"/>
          <w:szCs w:val="22"/>
        </w:rPr>
      </w:pPr>
      <w:r>
        <w:rPr>
          <w:rFonts w:ascii="Arial" w:hAnsi="Arial" w:cs="Arial"/>
          <w:sz w:val="22"/>
          <w:szCs w:val="22"/>
        </w:rPr>
        <w:tab/>
      </w:r>
      <w:r>
        <w:rPr>
          <w:rFonts w:ascii="Arial" w:hAnsi="Arial" w:cs="Arial"/>
          <w:sz w:val="22"/>
          <w:szCs w:val="22"/>
          <w:lang w:val="en-AU"/>
        </w:rPr>
        <w:t>M</w:t>
      </w:r>
      <w:r>
        <w:rPr>
          <w:rFonts w:ascii="Arial" w:hAnsi="Arial" w:cs="Arial"/>
          <w:sz w:val="22"/>
          <w:szCs w:val="22"/>
          <w:lang w:val="en-AU"/>
        </w:rPr>
        <w:t xml:space="preserve">erchant </w:t>
      </w:r>
      <w:r>
        <w:rPr>
          <w:rFonts w:ascii="Arial" w:hAnsi="Arial" w:cs="Arial"/>
          <w:sz w:val="22"/>
          <w:szCs w:val="22"/>
        </w:rPr>
        <w:t>Postcode: 2051 (Any NSW postcode, starting with 2)</w:t>
      </w:r>
    </w:p>
    <w:p w14:paraId="12153467" w14:textId="1445BD17" w:rsidR="006A70F4" w:rsidRDefault="006A70F4" w:rsidP="007A1853">
      <w:pPr>
        <w:rPr>
          <w:rFonts w:ascii="Arial" w:hAnsi="Arial" w:cs="Arial"/>
          <w:sz w:val="22"/>
          <w:szCs w:val="22"/>
          <w:lang w:val="en-AU"/>
        </w:rPr>
      </w:pPr>
      <w:r>
        <w:rPr>
          <w:rFonts w:ascii="Arial" w:hAnsi="Arial" w:cs="Arial"/>
          <w:sz w:val="22"/>
          <w:szCs w:val="22"/>
          <w:lang w:val="en-AU"/>
        </w:rPr>
        <w:t xml:space="preserve">Step </w:t>
      </w:r>
      <w:r w:rsidR="00AA50EB">
        <w:rPr>
          <w:rFonts w:ascii="Arial" w:hAnsi="Arial" w:cs="Arial"/>
          <w:sz w:val="22"/>
          <w:szCs w:val="22"/>
          <w:lang w:val="en-AU"/>
        </w:rPr>
        <w:t>4</w:t>
      </w:r>
      <w:r>
        <w:rPr>
          <w:rFonts w:ascii="Arial" w:hAnsi="Arial" w:cs="Arial"/>
          <w:sz w:val="22"/>
          <w:szCs w:val="22"/>
          <w:lang w:val="en-AU"/>
        </w:rPr>
        <w:t>: Send a payment request using following data</w:t>
      </w:r>
    </w:p>
    <w:p w14:paraId="76ECD535" w14:textId="75E513EC" w:rsidR="006A70F4" w:rsidRDefault="006A70F4" w:rsidP="007A1853">
      <w:pPr>
        <w:rPr>
          <w:rFonts w:ascii="Arial" w:hAnsi="Arial" w:cs="Arial"/>
          <w:sz w:val="22"/>
          <w:szCs w:val="22"/>
          <w:lang w:val="en-AU"/>
        </w:rPr>
      </w:pPr>
      <w:r>
        <w:rPr>
          <w:rFonts w:ascii="Arial" w:hAnsi="Arial" w:cs="Arial"/>
          <w:sz w:val="22"/>
          <w:szCs w:val="22"/>
          <w:lang w:val="en-AU"/>
        </w:rPr>
        <w:tab/>
        <w:t>Cust Id = 123</w:t>
      </w:r>
    </w:p>
    <w:p w14:paraId="4F8C2378" w14:textId="75093E06" w:rsidR="006A70F4" w:rsidRDefault="006A70F4" w:rsidP="007A1853">
      <w:pPr>
        <w:rPr>
          <w:rFonts w:ascii="Arial" w:hAnsi="Arial" w:cs="Arial"/>
          <w:sz w:val="22"/>
          <w:szCs w:val="22"/>
          <w:lang w:val="en-AU"/>
        </w:rPr>
      </w:pPr>
      <w:r>
        <w:rPr>
          <w:rFonts w:ascii="Arial" w:hAnsi="Arial" w:cs="Arial"/>
          <w:sz w:val="22"/>
          <w:szCs w:val="22"/>
          <w:lang w:val="en-AU"/>
        </w:rPr>
        <w:tab/>
        <w:t>Tran Id = 100001</w:t>
      </w:r>
    </w:p>
    <w:p w14:paraId="7E9D66AF" w14:textId="678CFA92" w:rsidR="006A70F4" w:rsidRDefault="006A70F4" w:rsidP="007A1853">
      <w:pPr>
        <w:rPr>
          <w:rFonts w:ascii="Arial" w:hAnsi="Arial" w:cs="Arial"/>
          <w:sz w:val="22"/>
          <w:szCs w:val="22"/>
          <w:lang w:val="en-AU"/>
        </w:rPr>
      </w:pPr>
      <w:r>
        <w:rPr>
          <w:rFonts w:ascii="Arial" w:hAnsi="Arial" w:cs="Arial"/>
          <w:sz w:val="22"/>
          <w:szCs w:val="22"/>
          <w:lang w:val="en-AU"/>
        </w:rPr>
        <w:tab/>
        <w:t>Tran Amount = 2000</w:t>
      </w:r>
    </w:p>
    <w:p w14:paraId="2675A049" w14:textId="5273E190" w:rsidR="006A70F4" w:rsidRDefault="006A70F4" w:rsidP="007A1853">
      <w:pPr>
        <w:rPr>
          <w:rFonts w:ascii="Arial" w:hAnsi="Arial" w:cs="Arial"/>
          <w:sz w:val="22"/>
          <w:szCs w:val="22"/>
          <w:lang w:val="en-AU"/>
        </w:rPr>
      </w:pPr>
      <w:r>
        <w:rPr>
          <w:rFonts w:ascii="Arial" w:hAnsi="Arial" w:cs="Arial"/>
          <w:sz w:val="22"/>
          <w:szCs w:val="22"/>
          <w:lang w:val="en-AU"/>
        </w:rPr>
        <w:tab/>
        <w:t>Merchant Id = 456</w:t>
      </w:r>
    </w:p>
    <w:p w14:paraId="42A132B8" w14:textId="3921F195" w:rsidR="00AA50EB" w:rsidRDefault="00AA50EB" w:rsidP="007A1853">
      <w:pPr>
        <w:rPr>
          <w:rFonts w:ascii="Arial" w:hAnsi="Arial" w:cs="Arial"/>
          <w:sz w:val="22"/>
          <w:szCs w:val="22"/>
          <w:lang w:val="en-AU"/>
        </w:rPr>
      </w:pPr>
      <w:r>
        <w:rPr>
          <w:rFonts w:ascii="Arial" w:hAnsi="Arial" w:cs="Arial"/>
          <w:sz w:val="22"/>
          <w:szCs w:val="22"/>
          <w:lang w:val="en-AU"/>
        </w:rPr>
        <w:t xml:space="preserve">Step 5: </w:t>
      </w:r>
      <w:r w:rsidR="007E30B6">
        <w:rPr>
          <w:rFonts w:ascii="Arial" w:hAnsi="Arial" w:cs="Arial"/>
          <w:sz w:val="22"/>
          <w:szCs w:val="22"/>
          <w:lang w:val="en-AU"/>
        </w:rPr>
        <w:t xml:space="preserve">Validate result </w:t>
      </w:r>
    </w:p>
    <w:p w14:paraId="663DA097" w14:textId="3A6C7406" w:rsidR="007E30B6" w:rsidRDefault="007E30B6" w:rsidP="007A1853">
      <w:pPr>
        <w:rPr>
          <w:rFonts w:ascii="Arial" w:hAnsi="Arial" w:cs="Arial"/>
          <w:sz w:val="22"/>
          <w:szCs w:val="22"/>
          <w:lang w:val="en-AU"/>
        </w:rPr>
      </w:pPr>
      <w:r>
        <w:rPr>
          <w:rFonts w:ascii="Arial" w:hAnsi="Arial" w:cs="Arial"/>
          <w:sz w:val="22"/>
          <w:szCs w:val="22"/>
          <w:lang w:val="en-AU"/>
        </w:rPr>
        <w:tab/>
        <w:t xml:space="preserve">Payment should be successful. </w:t>
      </w:r>
    </w:p>
    <w:p w14:paraId="4D3CFB7F" w14:textId="37890F2E" w:rsidR="006A70F4" w:rsidRPr="000A1C9B" w:rsidRDefault="006A70F4" w:rsidP="007A1853">
      <w:pPr>
        <w:rPr>
          <w:rFonts w:ascii="Arial" w:hAnsi="Arial" w:cs="Arial"/>
          <w:sz w:val="22"/>
          <w:szCs w:val="22"/>
          <w:lang w:val="en-AU"/>
        </w:rPr>
      </w:pPr>
      <w:r>
        <w:rPr>
          <w:rFonts w:ascii="Arial" w:hAnsi="Arial" w:cs="Arial"/>
          <w:sz w:val="22"/>
          <w:szCs w:val="22"/>
          <w:lang w:val="en-AU"/>
        </w:rPr>
        <w:tab/>
      </w:r>
    </w:p>
    <w:p w14:paraId="4B2EF4A4" w14:textId="636C1D1B" w:rsidR="007A1853" w:rsidRDefault="007A1853" w:rsidP="007A1853">
      <w:pPr>
        <w:rPr>
          <w:lang w:val="en-AU"/>
        </w:rPr>
      </w:pPr>
    </w:p>
    <w:p w14:paraId="45A5735E" w14:textId="7747BFD3" w:rsidR="007A1853" w:rsidRDefault="007A1853" w:rsidP="007A1853">
      <w:pPr>
        <w:rPr>
          <w:lang w:val="en-AU"/>
        </w:rPr>
      </w:pPr>
    </w:p>
    <w:p w14:paraId="16970A53" w14:textId="3B73D19E" w:rsidR="007A1853" w:rsidRDefault="007A1853" w:rsidP="007A1853">
      <w:pPr>
        <w:rPr>
          <w:lang w:val="en-AU"/>
        </w:rPr>
      </w:pPr>
    </w:p>
    <w:p w14:paraId="653D6E77" w14:textId="5EB0667B" w:rsidR="007A1853" w:rsidRDefault="007A1853" w:rsidP="007A1853">
      <w:pPr>
        <w:rPr>
          <w:lang w:val="en-AU"/>
        </w:rPr>
      </w:pPr>
    </w:p>
    <w:p w14:paraId="30586117" w14:textId="4991721E" w:rsidR="005E0B08" w:rsidRDefault="005E0B08" w:rsidP="007A1853">
      <w:pPr>
        <w:rPr>
          <w:lang w:val="en-AU"/>
        </w:rPr>
      </w:pPr>
    </w:p>
    <w:p w14:paraId="6BD3BCAA" w14:textId="34F9C8CF" w:rsidR="005E0B08" w:rsidRDefault="005E0B08" w:rsidP="007A1853">
      <w:pPr>
        <w:rPr>
          <w:lang w:val="en-AU"/>
        </w:rPr>
      </w:pPr>
    </w:p>
    <w:p w14:paraId="6D997B32" w14:textId="341830BD" w:rsidR="005E0B08" w:rsidRDefault="005E0B08" w:rsidP="007A1853">
      <w:pPr>
        <w:rPr>
          <w:lang w:val="en-AU"/>
        </w:rPr>
      </w:pPr>
    </w:p>
    <w:p w14:paraId="1F129B01" w14:textId="27D12EC3" w:rsidR="005E0B08" w:rsidRDefault="005E0B08" w:rsidP="007A1853">
      <w:pPr>
        <w:rPr>
          <w:lang w:val="en-AU"/>
        </w:rPr>
      </w:pPr>
    </w:p>
    <w:p w14:paraId="1EFBA790" w14:textId="3758060C" w:rsidR="005E0B08" w:rsidRDefault="005E0B08" w:rsidP="007A1853">
      <w:pPr>
        <w:rPr>
          <w:lang w:val="en-AU"/>
        </w:rPr>
      </w:pPr>
    </w:p>
    <w:p w14:paraId="46ECBFD1" w14:textId="03879D61" w:rsidR="005E0B08" w:rsidRDefault="005E0B08" w:rsidP="007A1853">
      <w:pPr>
        <w:rPr>
          <w:lang w:val="en-AU"/>
        </w:rPr>
      </w:pPr>
    </w:p>
    <w:p w14:paraId="04AD4DA9" w14:textId="07890173" w:rsidR="005E0B08" w:rsidRDefault="005E0B08" w:rsidP="007A1853">
      <w:pPr>
        <w:rPr>
          <w:lang w:val="en-AU"/>
        </w:rPr>
      </w:pPr>
    </w:p>
    <w:p w14:paraId="2E093CF8" w14:textId="3374C5AB" w:rsidR="005E0B08" w:rsidRDefault="005E0B08" w:rsidP="007A1853">
      <w:pPr>
        <w:rPr>
          <w:lang w:val="en-AU"/>
        </w:rPr>
      </w:pPr>
    </w:p>
    <w:p w14:paraId="21D00737" w14:textId="44B19781" w:rsidR="005E0B08" w:rsidRDefault="005E0B08" w:rsidP="007A1853">
      <w:pPr>
        <w:rPr>
          <w:lang w:val="en-AU"/>
        </w:rPr>
      </w:pPr>
    </w:p>
    <w:p w14:paraId="6C0E177D" w14:textId="73A7F844" w:rsidR="005E0B08" w:rsidRDefault="005E0B08" w:rsidP="007A1853">
      <w:pPr>
        <w:rPr>
          <w:lang w:val="en-AU"/>
        </w:rPr>
      </w:pPr>
    </w:p>
    <w:p w14:paraId="0DEC2B3D" w14:textId="3843713E" w:rsidR="005E0B08" w:rsidRDefault="005E0B08" w:rsidP="007A1853">
      <w:pPr>
        <w:rPr>
          <w:lang w:val="en-AU"/>
        </w:rPr>
      </w:pPr>
    </w:p>
    <w:p w14:paraId="0E5C2634" w14:textId="003241BB" w:rsidR="005E0B08" w:rsidRDefault="005E0B08" w:rsidP="007A1853">
      <w:pPr>
        <w:rPr>
          <w:lang w:val="en-AU"/>
        </w:rPr>
      </w:pPr>
    </w:p>
    <w:p w14:paraId="23105630" w14:textId="44C72C35" w:rsidR="005E0B08" w:rsidRDefault="005E0B08" w:rsidP="007A1853">
      <w:pPr>
        <w:rPr>
          <w:lang w:val="en-AU"/>
        </w:rPr>
      </w:pPr>
    </w:p>
    <w:p w14:paraId="27F7BB08" w14:textId="65CEEA36" w:rsidR="005E0B08" w:rsidRDefault="005E0B08" w:rsidP="007A1853">
      <w:pPr>
        <w:rPr>
          <w:lang w:val="en-AU"/>
        </w:rPr>
      </w:pPr>
    </w:p>
    <w:p w14:paraId="4DFBFE52" w14:textId="57586E6C" w:rsidR="005E0B08" w:rsidRDefault="005E0B08" w:rsidP="007A1853">
      <w:pPr>
        <w:rPr>
          <w:lang w:val="en-AU"/>
        </w:rPr>
      </w:pPr>
    </w:p>
    <w:p w14:paraId="76910EE1" w14:textId="35F4D24A" w:rsidR="005E0B08" w:rsidRDefault="005E0B08" w:rsidP="007A1853">
      <w:pPr>
        <w:rPr>
          <w:lang w:val="en-AU"/>
        </w:rPr>
      </w:pPr>
    </w:p>
    <w:p w14:paraId="0C3420CD" w14:textId="46DB09A0" w:rsidR="005E0B08" w:rsidRDefault="005E0B08" w:rsidP="007A1853">
      <w:pPr>
        <w:rPr>
          <w:lang w:val="en-AU"/>
        </w:rPr>
      </w:pPr>
    </w:p>
    <w:p w14:paraId="5C0D1EF5" w14:textId="7E69830E" w:rsidR="005E0B08" w:rsidRDefault="005E0B08" w:rsidP="007A1853">
      <w:pPr>
        <w:rPr>
          <w:lang w:val="en-AU"/>
        </w:rPr>
      </w:pPr>
    </w:p>
    <w:p w14:paraId="30D59910" w14:textId="0D5DC0B9" w:rsidR="005E0B08" w:rsidRDefault="005E0B08" w:rsidP="007A1853">
      <w:pPr>
        <w:rPr>
          <w:lang w:val="en-AU"/>
        </w:rPr>
      </w:pPr>
    </w:p>
    <w:p w14:paraId="60B73EBD" w14:textId="70EEC813" w:rsidR="005E0B08" w:rsidRDefault="005E0B08" w:rsidP="007A1853">
      <w:pPr>
        <w:rPr>
          <w:lang w:val="en-AU"/>
        </w:rPr>
      </w:pPr>
    </w:p>
    <w:p w14:paraId="137E84EE" w14:textId="77BE5408" w:rsidR="005E0B08" w:rsidRDefault="005E0B08" w:rsidP="007A1853">
      <w:pPr>
        <w:rPr>
          <w:lang w:val="en-AU"/>
        </w:rPr>
      </w:pPr>
    </w:p>
    <w:p w14:paraId="5BAAB23D" w14:textId="3E84A766" w:rsidR="005E0B08" w:rsidRDefault="005E0B08" w:rsidP="007A1853">
      <w:pPr>
        <w:rPr>
          <w:lang w:val="en-AU"/>
        </w:rPr>
      </w:pPr>
    </w:p>
    <w:p w14:paraId="0216DAB6" w14:textId="41D125C0" w:rsidR="005E0B08" w:rsidRDefault="005E0B08" w:rsidP="007A1853">
      <w:pPr>
        <w:rPr>
          <w:lang w:val="en-AU"/>
        </w:rPr>
      </w:pPr>
    </w:p>
    <w:p w14:paraId="0FA201FC" w14:textId="5532D2BF" w:rsidR="005E0B08" w:rsidRDefault="005E0B08" w:rsidP="007A1853">
      <w:pPr>
        <w:rPr>
          <w:lang w:val="en-AU"/>
        </w:rPr>
      </w:pPr>
    </w:p>
    <w:p w14:paraId="19CBDE0D" w14:textId="3D126B72" w:rsidR="005E0B08" w:rsidRDefault="005E0B08" w:rsidP="007A1853">
      <w:pPr>
        <w:rPr>
          <w:lang w:val="en-AU"/>
        </w:rPr>
      </w:pPr>
    </w:p>
    <w:p w14:paraId="06B0BC46" w14:textId="45338453" w:rsidR="005E0B08" w:rsidRDefault="005E0B08" w:rsidP="007A1853">
      <w:pPr>
        <w:rPr>
          <w:lang w:val="en-AU"/>
        </w:rPr>
      </w:pPr>
    </w:p>
    <w:p w14:paraId="64683526" w14:textId="0CCBDA36" w:rsidR="005E0B08" w:rsidRDefault="005E0B08" w:rsidP="007A1853">
      <w:pPr>
        <w:rPr>
          <w:lang w:val="en-AU"/>
        </w:rPr>
      </w:pPr>
    </w:p>
    <w:p w14:paraId="037EF036" w14:textId="77777777" w:rsidR="005E0B08" w:rsidRPr="007A1853" w:rsidRDefault="005E0B08" w:rsidP="007A1853">
      <w:pPr>
        <w:rPr>
          <w:lang w:val="en-AU"/>
        </w:rPr>
      </w:pPr>
    </w:p>
    <w:p w14:paraId="41FB9AD5" w14:textId="77777777" w:rsidR="007A1853" w:rsidRPr="006819F4" w:rsidRDefault="007A1853" w:rsidP="007A1853">
      <w:pPr>
        <w:pStyle w:val="Heading1"/>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clear" w:pos="432"/>
        </w:tabs>
        <w:suppressAutoHyphens/>
        <w:overflowPunct w:val="0"/>
        <w:autoSpaceDE w:val="0"/>
        <w:autoSpaceDN w:val="0"/>
        <w:adjustRightInd w:val="0"/>
        <w:spacing w:before="120" w:after="120"/>
        <w:ind w:left="360" w:hanging="360"/>
        <w:textAlignment w:val="baseline"/>
        <w:rPr>
          <w:rFonts w:ascii="Arial" w:hAnsi="Arial" w:cs="Arial"/>
          <w:b w:val="0"/>
          <w:color w:val="00548B"/>
          <w:kern w:val="0"/>
          <w:sz w:val="32"/>
          <w:szCs w:val="28"/>
          <w:bdr w:val="none" w:sz="0" w:space="0" w:color="auto"/>
          <w:lang w:val="en-AU"/>
          <w14:textOutline w14:w="0" w14:cap="rnd" w14:cmpd="sng" w14:algn="ctr">
            <w14:noFill/>
            <w14:prstDash w14:val="solid"/>
            <w14:bevel/>
          </w14:textOutline>
        </w:rPr>
      </w:pPr>
      <w:bookmarkStart w:id="23" w:name="_Toc80571520"/>
      <w:r w:rsidRPr="006819F4">
        <w:rPr>
          <w:rFonts w:ascii="Arial" w:hAnsi="Arial" w:cs="Arial"/>
          <w:b w:val="0"/>
          <w:color w:val="00548B"/>
          <w:kern w:val="0"/>
          <w:sz w:val="32"/>
          <w:szCs w:val="28"/>
          <w:bdr w:val="none" w:sz="0" w:space="0" w:color="auto"/>
          <w:lang w:val="en-AU"/>
          <w14:textOutline w14:w="0" w14:cap="rnd" w14:cmpd="sng" w14:algn="ctr">
            <w14:noFill/>
            <w14:prstDash w14:val="solid"/>
            <w14:bevel/>
          </w14:textOutline>
        </w:rPr>
        <w:lastRenderedPageBreak/>
        <w:t>Test Environment</w:t>
      </w:r>
      <w:bookmarkEnd w:id="23"/>
    </w:p>
    <w:p w14:paraId="1EB9575E" w14:textId="1A83A886" w:rsidR="006819F4" w:rsidRDefault="006819F4" w:rsidP="008959AF">
      <w:pPr>
        <w:pStyle w:val="SGBulletLevel3"/>
        <w:tabs>
          <w:tab w:val="left" w:pos="2520"/>
        </w:tabs>
        <w:ind w:left="0" w:firstLine="0"/>
        <w:rPr>
          <w:rFonts w:eastAsia="Calibri"/>
        </w:rPr>
      </w:pPr>
    </w:p>
    <w:p w14:paraId="60ABDE94" w14:textId="77777777" w:rsidR="0033437B" w:rsidRDefault="0033437B" w:rsidP="0033437B">
      <w:pPr>
        <w:pStyle w:val="SGBulletLevel3"/>
        <w:tabs>
          <w:tab w:val="left" w:pos="2520"/>
        </w:tabs>
        <w:rPr>
          <w:rFonts w:eastAsia="Calibri"/>
        </w:rPr>
      </w:pPr>
      <w:r w:rsidRPr="0033437B">
        <w:rPr>
          <w:rFonts w:eastAsia="Calibri"/>
        </w:rPr>
        <w:t>The following test environment will be available for test execution</w:t>
      </w:r>
      <w:r>
        <w:rPr>
          <w:rFonts w:eastAsia="Calibri"/>
        </w:rPr>
        <w:t>:</w:t>
      </w:r>
    </w:p>
    <w:p w14:paraId="2BEBCE90" w14:textId="236B265F" w:rsidR="0033437B" w:rsidRPr="0033437B" w:rsidRDefault="0033437B" w:rsidP="0033437B">
      <w:pPr>
        <w:pStyle w:val="SGBulletLevel3"/>
        <w:tabs>
          <w:tab w:val="left" w:pos="2520"/>
        </w:tabs>
        <w:rPr>
          <w:rFonts w:eastAsia="Calibri"/>
        </w:rPr>
      </w:pPr>
      <w:r w:rsidRPr="0033437B">
        <w:rPr>
          <w:rFonts w:eastAsia="Calibri"/>
        </w:rPr>
        <w:t xml:space="preserve"> </w:t>
      </w:r>
    </w:p>
    <w:p w14:paraId="1755415B" w14:textId="746D4206" w:rsidR="00643809" w:rsidRDefault="00643809" w:rsidP="0033437B">
      <w:pPr>
        <w:pStyle w:val="SGBulletLevel3"/>
        <w:numPr>
          <w:ilvl w:val="0"/>
          <w:numId w:val="46"/>
        </w:numPr>
        <w:tabs>
          <w:tab w:val="left" w:pos="2520"/>
        </w:tabs>
        <w:rPr>
          <w:rFonts w:eastAsia="Calibri"/>
          <w:lang w:val="it-IT"/>
        </w:rPr>
      </w:pPr>
      <w:r>
        <w:rPr>
          <w:rFonts w:eastAsia="Calibri"/>
          <w:lang w:val="it-IT"/>
        </w:rPr>
        <w:t xml:space="preserve">SIT </w:t>
      </w:r>
    </w:p>
    <w:p w14:paraId="1E8AD179" w14:textId="3635825A" w:rsidR="00643809" w:rsidRDefault="00643809" w:rsidP="0033437B">
      <w:pPr>
        <w:pStyle w:val="SGBulletLevel3"/>
        <w:numPr>
          <w:ilvl w:val="0"/>
          <w:numId w:val="46"/>
        </w:numPr>
        <w:tabs>
          <w:tab w:val="left" w:pos="2520"/>
        </w:tabs>
        <w:rPr>
          <w:rFonts w:eastAsia="Calibri"/>
          <w:lang w:val="it-IT"/>
        </w:rPr>
      </w:pPr>
      <w:r>
        <w:rPr>
          <w:rFonts w:eastAsia="Calibri"/>
          <w:lang w:val="it-IT"/>
        </w:rPr>
        <w:t>UAT</w:t>
      </w:r>
    </w:p>
    <w:p w14:paraId="3DD68538" w14:textId="1DEFAF50" w:rsidR="00643809" w:rsidRDefault="00643809" w:rsidP="0033437B">
      <w:pPr>
        <w:pStyle w:val="SGBulletLevel3"/>
        <w:numPr>
          <w:ilvl w:val="0"/>
          <w:numId w:val="46"/>
        </w:numPr>
        <w:tabs>
          <w:tab w:val="left" w:pos="2520"/>
        </w:tabs>
        <w:rPr>
          <w:rFonts w:eastAsia="Calibri"/>
          <w:lang w:val="it-IT"/>
        </w:rPr>
      </w:pPr>
      <w:r>
        <w:rPr>
          <w:rFonts w:eastAsia="Calibri"/>
          <w:lang w:val="it-IT"/>
        </w:rPr>
        <w:t xml:space="preserve">STG / </w:t>
      </w:r>
      <w:proofErr w:type="spellStart"/>
      <w:r>
        <w:rPr>
          <w:rFonts w:eastAsia="Calibri"/>
          <w:lang w:val="it-IT"/>
        </w:rPr>
        <w:t>Preprod</w:t>
      </w:r>
      <w:proofErr w:type="spellEnd"/>
    </w:p>
    <w:p w14:paraId="535AD4EF" w14:textId="34784043" w:rsidR="0033437B" w:rsidRPr="0033437B" w:rsidRDefault="0033437B" w:rsidP="0033437B">
      <w:pPr>
        <w:pStyle w:val="SGBulletLevel3"/>
        <w:numPr>
          <w:ilvl w:val="0"/>
          <w:numId w:val="46"/>
        </w:numPr>
        <w:tabs>
          <w:tab w:val="left" w:pos="2520"/>
        </w:tabs>
        <w:rPr>
          <w:rFonts w:eastAsia="Calibri"/>
          <w:lang w:val="it-IT"/>
        </w:rPr>
      </w:pPr>
      <w:proofErr w:type="spellStart"/>
      <w:r w:rsidRPr="0033437B">
        <w:rPr>
          <w:rFonts w:eastAsia="Calibri"/>
          <w:lang w:val="it-IT"/>
        </w:rPr>
        <w:t>Hosted</w:t>
      </w:r>
      <w:proofErr w:type="spellEnd"/>
      <w:r w:rsidRPr="0033437B">
        <w:rPr>
          <w:rFonts w:eastAsia="Calibri"/>
          <w:lang w:val="it-IT"/>
        </w:rPr>
        <w:t xml:space="preserve"> in Azure </w:t>
      </w:r>
    </w:p>
    <w:p w14:paraId="5EA7A512" w14:textId="4689518C" w:rsidR="0033437B" w:rsidRPr="0033437B" w:rsidRDefault="00C600D8" w:rsidP="0033437B">
      <w:pPr>
        <w:pStyle w:val="SGBulletLevel3"/>
        <w:numPr>
          <w:ilvl w:val="0"/>
          <w:numId w:val="46"/>
        </w:numPr>
        <w:tabs>
          <w:tab w:val="left" w:pos="2520"/>
        </w:tabs>
        <w:rPr>
          <w:rFonts w:eastAsia="Calibri"/>
          <w:lang w:val="it-IT"/>
        </w:rPr>
      </w:pPr>
      <w:r w:rsidRPr="0033437B">
        <w:rPr>
          <w:rFonts w:eastAsia="Calibri"/>
          <w:lang w:val="it-IT"/>
        </w:rPr>
        <w:t>Accessibile</w:t>
      </w:r>
      <w:r w:rsidR="0033437B" w:rsidRPr="0033437B">
        <w:rPr>
          <w:rFonts w:eastAsia="Calibri"/>
          <w:lang w:val="it-IT"/>
        </w:rPr>
        <w:t xml:space="preserve"> via VPN</w:t>
      </w:r>
    </w:p>
    <w:p w14:paraId="31876EBE" w14:textId="77777777" w:rsidR="00643809" w:rsidRPr="00870102" w:rsidRDefault="00643809" w:rsidP="00643809">
      <w:pPr>
        <w:pStyle w:val="SGBulletLevel3"/>
        <w:tabs>
          <w:tab w:val="left" w:pos="2520"/>
        </w:tabs>
        <w:ind w:firstLine="0"/>
        <w:rPr>
          <w:rFonts w:eastAsia="Calibri"/>
        </w:rPr>
      </w:pPr>
    </w:p>
    <w:p w14:paraId="755AB4FC" w14:textId="3248FE75" w:rsidR="00400133" w:rsidRPr="005F275C" w:rsidRDefault="003C6E87" w:rsidP="005F275C">
      <w:pPr>
        <w:pStyle w:val="Heading1"/>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clear" w:pos="432"/>
        </w:tabs>
        <w:suppressAutoHyphens/>
        <w:overflowPunct w:val="0"/>
        <w:autoSpaceDE w:val="0"/>
        <w:autoSpaceDN w:val="0"/>
        <w:adjustRightInd w:val="0"/>
        <w:spacing w:before="120" w:after="120"/>
        <w:ind w:left="360" w:hanging="360"/>
        <w:textAlignment w:val="baseline"/>
        <w:rPr>
          <w:rFonts w:ascii="Arial" w:hAnsi="Arial" w:cs="Arial"/>
          <w:b w:val="0"/>
          <w:color w:val="00548B"/>
          <w:kern w:val="0"/>
          <w:sz w:val="32"/>
          <w:szCs w:val="28"/>
          <w:bdr w:val="none" w:sz="0" w:space="0" w:color="auto"/>
          <w:lang w:val="en-AU"/>
          <w14:textOutline w14:w="0" w14:cap="rnd" w14:cmpd="sng" w14:algn="ctr">
            <w14:noFill/>
            <w14:prstDash w14:val="solid"/>
            <w14:bevel/>
          </w14:textOutline>
        </w:rPr>
      </w:pPr>
      <w:bookmarkStart w:id="24" w:name="_Toc80571521"/>
      <w:r w:rsidRPr="005F275C">
        <w:rPr>
          <w:rFonts w:ascii="Arial" w:hAnsi="Arial" w:cs="Arial"/>
          <w:b w:val="0"/>
          <w:color w:val="00548B"/>
          <w:kern w:val="0"/>
          <w:sz w:val="32"/>
          <w:szCs w:val="28"/>
          <w:bdr w:val="none" w:sz="0" w:space="0" w:color="auto"/>
          <w:lang w:val="en-AU"/>
          <w14:textOutline w14:w="0" w14:cap="rnd" w14:cmpd="sng" w14:algn="ctr">
            <w14:noFill/>
            <w14:prstDash w14:val="solid"/>
            <w14:bevel/>
          </w14:textOutline>
        </w:rPr>
        <w:t>Roles and Responsibil</w:t>
      </w:r>
      <w:r w:rsidRPr="005F275C">
        <w:rPr>
          <w:rFonts w:ascii="Arial" w:hAnsi="Arial" w:cs="Arial"/>
          <w:b w:val="0"/>
          <w:color w:val="00548B"/>
          <w:kern w:val="0"/>
          <w:sz w:val="32"/>
          <w:szCs w:val="28"/>
          <w:bdr w:val="none" w:sz="0" w:space="0" w:color="auto"/>
          <w:lang w:val="en-AU"/>
          <w14:textOutline w14:w="0" w14:cap="rnd" w14:cmpd="sng" w14:algn="ctr">
            <w14:noFill/>
            <w14:prstDash w14:val="solid"/>
            <w14:bevel/>
          </w14:textOutline>
        </w:rPr>
        <w:t>ities</w:t>
      </w:r>
      <w:bookmarkEnd w:id="24"/>
      <w:r w:rsidRPr="005F275C">
        <w:rPr>
          <w:rFonts w:ascii="Arial" w:hAnsi="Arial" w:cs="Arial"/>
          <w:b w:val="0"/>
          <w:color w:val="00548B"/>
          <w:kern w:val="0"/>
          <w:sz w:val="32"/>
          <w:szCs w:val="28"/>
          <w:bdr w:val="none" w:sz="0" w:space="0" w:color="auto"/>
          <w:lang w:val="en-AU"/>
          <w14:textOutline w14:w="0" w14:cap="rnd" w14:cmpd="sng" w14:algn="ctr">
            <w14:noFill/>
            <w14:prstDash w14:val="solid"/>
            <w14:bevel/>
          </w14:textOutline>
        </w:rPr>
        <w:t xml:space="preserve"> </w:t>
      </w:r>
    </w:p>
    <w:p w14:paraId="3556AD97" w14:textId="77777777" w:rsidR="005F275C" w:rsidRPr="005F275C" w:rsidRDefault="005F275C" w:rsidP="005F275C">
      <w:pPr>
        <w:rPr>
          <w:rFonts w:eastAsia="Calibri"/>
        </w:rPr>
      </w:pPr>
    </w:p>
    <w:p w14:paraId="0941DC7F" w14:textId="4738ABBB" w:rsidR="00D0166B" w:rsidRPr="00F208E6" w:rsidRDefault="00D0166B" w:rsidP="00D0166B">
      <w:pPr>
        <w:rPr>
          <w:rFonts w:ascii="Arial" w:hAnsi="Arial" w:cs="Arial"/>
        </w:rPr>
      </w:pPr>
    </w:p>
    <w:tbl>
      <w:tblPr>
        <w:tblStyle w:val="TableGrid"/>
        <w:tblW w:w="5002" w:type="pct"/>
        <w:jc w:val="center"/>
        <w:tblLook w:val="04A0" w:firstRow="1" w:lastRow="0" w:firstColumn="1" w:lastColumn="0" w:noHBand="0" w:noVBand="1"/>
      </w:tblPr>
      <w:tblGrid>
        <w:gridCol w:w="3745"/>
        <w:gridCol w:w="5609"/>
      </w:tblGrid>
      <w:tr w:rsidR="008000B1" w:rsidRPr="00F208E6" w14:paraId="5DC4A64E" w14:textId="77777777" w:rsidTr="008000B1">
        <w:trPr>
          <w:cantSplit/>
          <w:jc w:val="center"/>
        </w:trPr>
        <w:tc>
          <w:tcPr>
            <w:tcW w:w="2002" w:type="pct"/>
            <w:shd w:val="clear" w:color="auto" w:fill="D9D9D9" w:themeFill="background1" w:themeFillShade="D9"/>
          </w:tcPr>
          <w:p w14:paraId="3EB4970E" w14:textId="77777777" w:rsidR="00D0166B" w:rsidRPr="00F208E6" w:rsidRDefault="00D0166B" w:rsidP="002332D7">
            <w:pPr>
              <w:pStyle w:val="TableTextIndent"/>
              <w:spacing w:after="120"/>
              <w:jc w:val="center"/>
              <w:rPr>
                <w:rFonts w:ascii="Arial" w:hAnsi="Arial" w:cs="Arial"/>
                <w:b/>
                <w:bCs/>
                <w:szCs w:val="20"/>
              </w:rPr>
            </w:pPr>
            <w:r w:rsidRPr="00F208E6">
              <w:rPr>
                <w:rFonts w:ascii="Arial" w:hAnsi="Arial" w:cs="Arial"/>
                <w:b/>
                <w:bCs/>
                <w:szCs w:val="20"/>
              </w:rPr>
              <w:t>Roles</w:t>
            </w:r>
          </w:p>
        </w:tc>
        <w:tc>
          <w:tcPr>
            <w:tcW w:w="2998" w:type="pct"/>
            <w:shd w:val="clear" w:color="auto" w:fill="D9D9D9" w:themeFill="background1" w:themeFillShade="D9"/>
          </w:tcPr>
          <w:p w14:paraId="3113C04A" w14:textId="77777777" w:rsidR="00D0166B" w:rsidRPr="00F208E6" w:rsidRDefault="00D0166B" w:rsidP="002332D7">
            <w:pPr>
              <w:pStyle w:val="TableTextIndent"/>
              <w:spacing w:after="120"/>
              <w:jc w:val="center"/>
              <w:rPr>
                <w:rFonts w:ascii="Arial" w:hAnsi="Arial" w:cs="Arial"/>
                <w:b/>
                <w:bCs/>
                <w:szCs w:val="20"/>
              </w:rPr>
            </w:pPr>
            <w:r w:rsidRPr="00F208E6">
              <w:rPr>
                <w:rFonts w:ascii="Arial" w:hAnsi="Arial" w:cs="Arial"/>
                <w:b/>
                <w:bCs/>
                <w:szCs w:val="20"/>
              </w:rPr>
              <w:t>Responsibilities</w:t>
            </w:r>
          </w:p>
        </w:tc>
      </w:tr>
      <w:tr w:rsidR="00D0166B" w:rsidRPr="00F208E6" w14:paraId="00824814" w14:textId="77777777" w:rsidTr="002332D7">
        <w:trPr>
          <w:cantSplit/>
          <w:jc w:val="center"/>
        </w:trPr>
        <w:tc>
          <w:tcPr>
            <w:tcW w:w="2002" w:type="pct"/>
          </w:tcPr>
          <w:p w14:paraId="5C2CECDB" w14:textId="77777777" w:rsidR="00D0166B" w:rsidRPr="00F208E6" w:rsidRDefault="00D0166B" w:rsidP="002332D7">
            <w:pPr>
              <w:pStyle w:val="BodyText"/>
              <w:rPr>
                <w:rFonts w:ascii="Arial" w:hAnsi="Arial" w:cs="Arial"/>
                <w:b/>
              </w:rPr>
            </w:pPr>
            <w:r w:rsidRPr="00F208E6">
              <w:rPr>
                <w:rFonts w:ascii="Arial" w:hAnsi="Arial" w:cs="Arial"/>
                <w:b/>
              </w:rPr>
              <w:t>Senior Program Manager</w:t>
            </w:r>
          </w:p>
          <w:p w14:paraId="42876453" w14:textId="77777777" w:rsidR="00D0166B" w:rsidRPr="00F208E6" w:rsidRDefault="00D0166B" w:rsidP="002332D7">
            <w:pPr>
              <w:pStyle w:val="BodyText"/>
              <w:rPr>
                <w:rFonts w:ascii="Arial" w:hAnsi="Arial" w:cs="Arial"/>
              </w:rPr>
            </w:pPr>
          </w:p>
        </w:tc>
        <w:tc>
          <w:tcPr>
            <w:tcW w:w="2998" w:type="pct"/>
            <w:shd w:val="clear" w:color="auto" w:fill="auto"/>
          </w:tcPr>
          <w:p w14:paraId="034E1472" w14:textId="77777777" w:rsidR="00D0166B" w:rsidRPr="00F208E6" w:rsidRDefault="00D0166B" w:rsidP="00D0166B">
            <w:pPr>
              <w:pStyle w:val="BodyText"/>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10" w:hanging="284"/>
              <w:rPr>
                <w:rFonts w:ascii="Arial" w:hAnsi="Arial" w:cs="Arial"/>
              </w:rPr>
            </w:pPr>
            <w:r w:rsidRPr="00F208E6">
              <w:rPr>
                <w:rFonts w:ascii="Arial" w:hAnsi="Arial" w:cs="Arial"/>
              </w:rPr>
              <w:t xml:space="preserve">Accountable for the definition &amp; management of program scope </w:t>
            </w:r>
          </w:p>
          <w:p w14:paraId="7998F645" w14:textId="77777777" w:rsidR="00D0166B" w:rsidRPr="00F208E6" w:rsidRDefault="00D0166B" w:rsidP="00D0166B">
            <w:pPr>
              <w:pStyle w:val="BodyText"/>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10" w:hanging="284"/>
              <w:rPr>
                <w:rFonts w:ascii="Arial" w:hAnsi="Arial" w:cs="Arial"/>
              </w:rPr>
            </w:pPr>
            <w:r w:rsidRPr="00F208E6">
              <w:rPr>
                <w:rFonts w:ascii="Arial" w:hAnsi="Arial" w:cs="Arial"/>
              </w:rPr>
              <w:t>Ensures that the program outcomes meet the jointly agreed needs of the business.</w:t>
            </w:r>
          </w:p>
          <w:p w14:paraId="78DE3ACA" w14:textId="4A15D96B" w:rsidR="00D0166B" w:rsidRPr="00F208E6" w:rsidRDefault="00D0166B" w:rsidP="008000B1">
            <w:pPr>
              <w:pStyle w:val="BodyText"/>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10" w:hanging="284"/>
              <w:rPr>
                <w:rFonts w:ascii="Arial" w:hAnsi="Arial" w:cs="Arial"/>
              </w:rPr>
            </w:pPr>
            <w:r w:rsidRPr="00F208E6">
              <w:rPr>
                <w:rFonts w:ascii="Arial" w:hAnsi="Arial" w:cs="Arial"/>
              </w:rPr>
              <w:t xml:space="preserve">Ownership of effective and professionally run steering committee and core team meetings. </w:t>
            </w:r>
          </w:p>
        </w:tc>
      </w:tr>
      <w:tr w:rsidR="00D0166B" w:rsidRPr="00F208E6" w14:paraId="4D23C55C" w14:textId="77777777" w:rsidTr="002332D7">
        <w:trPr>
          <w:cantSplit/>
          <w:jc w:val="center"/>
        </w:trPr>
        <w:tc>
          <w:tcPr>
            <w:tcW w:w="2002" w:type="pct"/>
          </w:tcPr>
          <w:p w14:paraId="490212B5" w14:textId="77777777" w:rsidR="00D0166B" w:rsidRPr="00F208E6" w:rsidRDefault="00D0166B" w:rsidP="002332D7">
            <w:pPr>
              <w:pStyle w:val="BodyText"/>
              <w:rPr>
                <w:rFonts w:ascii="Arial" w:hAnsi="Arial" w:cs="Arial"/>
                <w:b/>
              </w:rPr>
            </w:pPr>
            <w:r w:rsidRPr="00F208E6">
              <w:rPr>
                <w:rFonts w:ascii="Arial" w:hAnsi="Arial" w:cs="Arial"/>
                <w:b/>
              </w:rPr>
              <w:t>Test Manager</w:t>
            </w:r>
          </w:p>
          <w:p w14:paraId="6F9475A7" w14:textId="77777777" w:rsidR="00D0166B" w:rsidRPr="00F208E6" w:rsidRDefault="00D0166B" w:rsidP="002332D7">
            <w:pPr>
              <w:pStyle w:val="BodyText"/>
              <w:rPr>
                <w:rFonts w:ascii="Arial" w:hAnsi="Arial" w:cs="Arial"/>
              </w:rPr>
            </w:pPr>
          </w:p>
        </w:tc>
        <w:tc>
          <w:tcPr>
            <w:tcW w:w="2998" w:type="pct"/>
          </w:tcPr>
          <w:p w14:paraId="2D7287F2" w14:textId="77777777" w:rsidR="00D0166B" w:rsidRPr="00F208E6" w:rsidRDefault="00D0166B" w:rsidP="00D0166B">
            <w:pPr>
              <w:pStyle w:val="BodyText"/>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10" w:hanging="284"/>
              <w:rPr>
                <w:rFonts w:ascii="Arial" w:hAnsi="Arial" w:cs="Arial"/>
              </w:rPr>
            </w:pPr>
            <w:r w:rsidRPr="00F208E6">
              <w:rPr>
                <w:rFonts w:ascii="Arial" w:hAnsi="Arial" w:cs="Arial"/>
              </w:rPr>
              <w:t>Overall Management of the Testing effort</w:t>
            </w:r>
          </w:p>
          <w:p w14:paraId="1DD6278F" w14:textId="77777777" w:rsidR="00D0166B" w:rsidRPr="00F208E6" w:rsidRDefault="00D0166B" w:rsidP="00D0166B">
            <w:pPr>
              <w:pStyle w:val="BodyText"/>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10" w:hanging="284"/>
              <w:rPr>
                <w:rFonts w:ascii="Arial" w:hAnsi="Arial" w:cs="Arial"/>
              </w:rPr>
            </w:pPr>
            <w:r w:rsidRPr="00F208E6">
              <w:rPr>
                <w:rFonts w:ascii="Arial" w:hAnsi="Arial" w:cs="Arial"/>
              </w:rPr>
              <w:t>Sign off on the Test Plan and Test Completion Report.</w:t>
            </w:r>
          </w:p>
          <w:p w14:paraId="27A96B29" w14:textId="77777777" w:rsidR="00D0166B" w:rsidRPr="00F208E6" w:rsidRDefault="00D0166B" w:rsidP="00D0166B">
            <w:pPr>
              <w:pStyle w:val="BodyText"/>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10" w:hanging="284"/>
              <w:rPr>
                <w:rFonts w:ascii="Arial" w:hAnsi="Arial" w:cs="Arial"/>
              </w:rPr>
            </w:pPr>
            <w:r w:rsidRPr="00F208E6">
              <w:rPr>
                <w:rFonts w:ascii="Arial" w:hAnsi="Arial" w:cs="Arial"/>
              </w:rPr>
              <w:t>Escalation point for Project Test leads.</w:t>
            </w:r>
          </w:p>
          <w:p w14:paraId="2980CC21" w14:textId="77777777" w:rsidR="00D0166B" w:rsidRPr="00F208E6" w:rsidRDefault="00D0166B" w:rsidP="00D0166B">
            <w:pPr>
              <w:pStyle w:val="BodyText"/>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10" w:hanging="284"/>
              <w:rPr>
                <w:rFonts w:ascii="Arial" w:hAnsi="Arial" w:cs="Arial"/>
              </w:rPr>
            </w:pPr>
            <w:r w:rsidRPr="00F208E6">
              <w:rPr>
                <w:rFonts w:ascii="Arial" w:hAnsi="Arial" w:cs="Arial"/>
              </w:rPr>
              <w:t>Confirm correct testing approach is being followed.</w:t>
            </w:r>
          </w:p>
        </w:tc>
      </w:tr>
      <w:tr w:rsidR="00D0166B" w:rsidRPr="00F208E6" w14:paraId="750698D8" w14:textId="77777777" w:rsidTr="002332D7">
        <w:trPr>
          <w:cantSplit/>
          <w:jc w:val="center"/>
        </w:trPr>
        <w:tc>
          <w:tcPr>
            <w:tcW w:w="2002" w:type="pct"/>
          </w:tcPr>
          <w:p w14:paraId="70573D2D" w14:textId="68405427" w:rsidR="00D0166B" w:rsidRPr="00F208E6" w:rsidRDefault="00D0166B" w:rsidP="002332D7">
            <w:pPr>
              <w:pStyle w:val="BodyText"/>
              <w:rPr>
                <w:rFonts w:ascii="Arial" w:hAnsi="Arial" w:cs="Arial"/>
                <w:b/>
              </w:rPr>
            </w:pPr>
            <w:r w:rsidRPr="00F208E6">
              <w:rPr>
                <w:rFonts w:ascii="Arial" w:hAnsi="Arial" w:cs="Arial"/>
                <w:b/>
              </w:rPr>
              <w:t>Test Lead</w:t>
            </w:r>
          </w:p>
          <w:p w14:paraId="5DD2D09F" w14:textId="77777777" w:rsidR="00D0166B" w:rsidRPr="00F208E6" w:rsidRDefault="00D0166B" w:rsidP="002332D7">
            <w:pPr>
              <w:pStyle w:val="BodyText"/>
              <w:rPr>
                <w:rFonts w:ascii="Arial" w:hAnsi="Arial" w:cs="Arial"/>
              </w:rPr>
            </w:pPr>
          </w:p>
        </w:tc>
        <w:tc>
          <w:tcPr>
            <w:tcW w:w="2998" w:type="pct"/>
          </w:tcPr>
          <w:p w14:paraId="7B9A458A" w14:textId="77777777" w:rsidR="00D0166B" w:rsidRPr="00F208E6" w:rsidRDefault="00D0166B" w:rsidP="00D0166B">
            <w:pPr>
              <w:pStyle w:val="BodyText"/>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10" w:hanging="284"/>
              <w:rPr>
                <w:rFonts w:ascii="Arial" w:hAnsi="Arial" w:cs="Arial"/>
              </w:rPr>
            </w:pPr>
            <w:r w:rsidRPr="00F208E6">
              <w:rPr>
                <w:rFonts w:ascii="Arial" w:hAnsi="Arial" w:cs="Arial"/>
              </w:rPr>
              <w:t xml:space="preserve">Functional Test Coordination </w:t>
            </w:r>
          </w:p>
          <w:p w14:paraId="686AC0E8" w14:textId="06E953AF" w:rsidR="00D0166B" w:rsidRPr="00F208E6" w:rsidRDefault="00D0166B" w:rsidP="00D0166B">
            <w:pPr>
              <w:pStyle w:val="BodyText"/>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10" w:hanging="284"/>
              <w:rPr>
                <w:rFonts w:ascii="Arial" w:hAnsi="Arial" w:cs="Arial"/>
              </w:rPr>
            </w:pPr>
            <w:r w:rsidRPr="00F208E6">
              <w:rPr>
                <w:rFonts w:ascii="Arial" w:hAnsi="Arial" w:cs="Arial"/>
              </w:rPr>
              <w:t>Host/Attend the Triage Meetings</w:t>
            </w:r>
          </w:p>
          <w:p w14:paraId="1BD7F51B" w14:textId="77777777" w:rsidR="00D0166B" w:rsidRPr="00F208E6" w:rsidRDefault="00D0166B" w:rsidP="00D0166B">
            <w:pPr>
              <w:pStyle w:val="BodyText"/>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10" w:hanging="284"/>
              <w:rPr>
                <w:rFonts w:ascii="Arial" w:hAnsi="Arial" w:cs="Arial"/>
              </w:rPr>
            </w:pPr>
            <w:r w:rsidRPr="00F208E6">
              <w:rPr>
                <w:rFonts w:ascii="Arial" w:hAnsi="Arial" w:cs="Arial"/>
              </w:rPr>
              <w:t>Managing Test execution.</w:t>
            </w:r>
          </w:p>
          <w:p w14:paraId="0367C8A9" w14:textId="77777777" w:rsidR="00D0166B" w:rsidRPr="00F208E6" w:rsidRDefault="00D0166B" w:rsidP="00D0166B">
            <w:pPr>
              <w:pStyle w:val="BodyText"/>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10" w:hanging="284"/>
              <w:rPr>
                <w:rFonts w:ascii="Arial" w:hAnsi="Arial" w:cs="Arial"/>
              </w:rPr>
            </w:pPr>
            <w:r w:rsidRPr="00F208E6">
              <w:rPr>
                <w:rFonts w:ascii="Arial" w:hAnsi="Arial" w:cs="Arial"/>
              </w:rPr>
              <w:t>Managing raising of Defects</w:t>
            </w:r>
          </w:p>
          <w:p w14:paraId="22175AE4" w14:textId="3AF27147" w:rsidR="00D0166B" w:rsidRPr="00F208E6" w:rsidRDefault="00D0166B" w:rsidP="002F64BD">
            <w:pPr>
              <w:pStyle w:val="BodyText"/>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10" w:hanging="284"/>
              <w:rPr>
                <w:rFonts w:ascii="Arial" w:hAnsi="Arial" w:cs="Arial"/>
              </w:rPr>
            </w:pPr>
            <w:r w:rsidRPr="00F208E6">
              <w:rPr>
                <w:rFonts w:ascii="Arial" w:hAnsi="Arial" w:cs="Arial"/>
              </w:rPr>
              <w:t>Escalation of any Issues or Risks.</w:t>
            </w:r>
          </w:p>
        </w:tc>
      </w:tr>
      <w:tr w:rsidR="00D0166B" w:rsidRPr="00F208E6" w14:paraId="0769AA6F" w14:textId="77777777" w:rsidTr="002332D7">
        <w:trPr>
          <w:cantSplit/>
          <w:jc w:val="center"/>
        </w:trPr>
        <w:tc>
          <w:tcPr>
            <w:tcW w:w="2002" w:type="pct"/>
          </w:tcPr>
          <w:p w14:paraId="19228344" w14:textId="77777777" w:rsidR="00D0166B" w:rsidRPr="00F208E6" w:rsidRDefault="00D0166B" w:rsidP="002332D7">
            <w:pPr>
              <w:pStyle w:val="BodyText"/>
              <w:rPr>
                <w:rFonts w:ascii="Arial" w:hAnsi="Arial" w:cs="Arial"/>
                <w:b/>
              </w:rPr>
            </w:pPr>
            <w:r w:rsidRPr="00F208E6">
              <w:rPr>
                <w:rFonts w:ascii="Arial" w:hAnsi="Arial" w:cs="Arial"/>
                <w:b/>
              </w:rPr>
              <w:t>Test Team members</w:t>
            </w:r>
          </w:p>
          <w:p w14:paraId="5C1297A6" w14:textId="77777777" w:rsidR="00D0166B" w:rsidRPr="00F208E6" w:rsidRDefault="00D0166B" w:rsidP="002332D7">
            <w:pPr>
              <w:pStyle w:val="BodyText"/>
              <w:rPr>
                <w:rFonts w:ascii="Arial" w:hAnsi="Arial" w:cs="Arial"/>
              </w:rPr>
            </w:pPr>
          </w:p>
        </w:tc>
        <w:tc>
          <w:tcPr>
            <w:tcW w:w="2998" w:type="pct"/>
          </w:tcPr>
          <w:p w14:paraId="431F6871" w14:textId="76216CC5" w:rsidR="00D0166B" w:rsidRPr="00F208E6" w:rsidRDefault="00D0166B" w:rsidP="00D0166B">
            <w:pPr>
              <w:pStyle w:val="BodyText"/>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10" w:hanging="284"/>
              <w:rPr>
                <w:rFonts w:ascii="Arial" w:hAnsi="Arial" w:cs="Arial"/>
              </w:rPr>
            </w:pPr>
            <w:r w:rsidRPr="00F208E6">
              <w:rPr>
                <w:rFonts w:ascii="Arial" w:hAnsi="Arial" w:cs="Arial"/>
              </w:rPr>
              <w:t xml:space="preserve">Test Execution </w:t>
            </w:r>
          </w:p>
          <w:p w14:paraId="26F6A08D" w14:textId="77777777" w:rsidR="00D0166B" w:rsidRPr="00F208E6" w:rsidRDefault="00D0166B" w:rsidP="00D0166B">
            <w:pPr>
              <w:pStyle w:val="BodyText"/>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10" w:hanging="284"/>
              <w:rPr>
                <w:rFonts w:ascii="Arial" w:hAnsi="Arial" w:cs="Arial"/>
              </w:rPr>
            </w:pPr>
            <w:r w:rsidRPr="00F208E6">
              <w:rPr>
                <w:rFonts w:ascii="Arial" w:hAnsi="Arial" w:cs="Arial"/>
              </w:rPr>
              <w:t>Test Data Set up.</w:t>
            </w:r>
          </w:p>
          <w:p w14:paraId="5E7A1178" w14:textId="77777777" w:rsidR="00D0166B" w:rsidRPr="00F208E6" w:rsidRDefault="00D0166B" w:rsidP="00D0166B">
            <w:pPr>
              <w:pStyle w:val="BodyText"/>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10" w:hanging="284"/>
              <w:rPr>
                <w:rFonts w:ascii="Arial" w:hAnsi="Arial" w:cs="Arial"/>
              </w:rPr>
            </w:pPr>
            <w:r w:rsidRPr="00F208E6">
              <w:rPr>
                <w:rFonts w:ascii="Arial" w:hAnsi="Arial" w:cs="Arial"/>
              </w:rPr>
              <w:t>Recording of Observations and test results.</w:t>
            </w:r>
          </w:p>
          <w:p w14:paraId="0BFD170B" w14:textId="77777777" w:rsidR="00D0166B" w:rsidRPr="00F208E6" w:rsidRDefault="00D0166B" w:rsidP="00D0166B">
            <w:pPr>
              <w:pStyle w:val="BodyText"/>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10" w:hanging="284"/>
              <w:rPr>
                <w:rFonts w:ascii="Arial" w:hAnsi="Arial" w:cs="Arial"/>
              </w:rPr>
            </w:pPr>
            <w:r w:rsidRPr="00F208E6">
              <w:rPr>
                <w:rFonts w:ascii="Arial" w:hAnsi="Arial" w:cs="Arial"/>
              </w:rPr>
              <w:t>Escalation of any Issues or Risks.</w:t>
            </w:r>
          </w:p>
        </w:tc>
      </w:tr>
    </w:tbl>
    <w:p w14:paraId="16EFF37E" w14:textId="77777777" w:rsidR="00260AD4" w:rsidRPr="00F208E6" w:rsidRDefault="00260AD4" w:rsidP="00260AD4">
      <w:pPr>
        <w:rPr>
          <w:rFonts w:ascii="Arial" w:eastAsia="Calibri" w:hAnsi="Arial" w:cs="Arial"/>
        </w:rPr>
      </w:pPr>
    </w:p>
    <w:p w14:paraId="141D71F3" w14:textId="48A92DE6" w:rsidR="00260AD4" w:rsidRPr="00F208E6" w:rsidRDefault="00260AD4" w:rsidP="00260AD4">
      <w:pPr>
        <w:rPr>
          <w:rFonts w:ascii="Arial" w:eastAsia="Calibri" w:hAnsi="Arial" w:cs="Arial"/>
        </w:rPr>
      </w:pPr>
    </w:p>
    <w:p w14:paraId="790B4377" w14:textId="0E5CDB81" w:rsidR="00260AD4" w:rsidRPr="00F208E6" w:rsidRDefault="00260AD4" w:rsidP="00260AD4">
      <w:pPr>
        <w:pStyle w:val="Heading1"/>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clear" w:pos="432"/>
        </w:tabs>
        <w:suppressAutoHyphens/>
        <w:overflowPunct w:val="0"/>
        <w:autoSpaceDE w:val="0"/>
        <w:autoSpaceDN w:val="0"/>
        <w:adjustRightInd w:val="0"/>
        <w:spacing w:before="120" w:after="120"/>
        <w:ind w:left="360" w:hanging="360"/>
        <w:textAlignment w:val="baseline"/>
        <w:rPr>
          <w:rFonts w:ascii="Arial" w:hAnsi="Arial" w:cs="Arial"/>
          <w:b w:val="0"/>
          <w:color w:val="00548B"/>
          <w:kern w:val="0"/>
          <w:sz w:val="32"/>
          <w:szCs w:val="28"/>
          <w:bdr w:val="none" w:sz="0" w:space="0" w:color="auto"/>
          <w:lang w:val="en-AU"/>
          <w14:textOutline w14:w="0" w14:cap="rnd" w14:cmpd="sng" w14:algn="ctr">
            <w14:noFill/>
            <w14:prstDash w14:val="solid"/>
            <w14:bevel/>
          </w14:textOutline>
        </w:rPr>
      </w:pPr>
      <w:bookmarkStart w:id="25" w:name="_Toc1489806"/>
      <w:bookmarkStart w:id="26" w:name="_Toc48313701"/>
      <w:bookmarkStart w:id="27" w:name="_Toc80571522"/>
      <w:r w:rsidRPr="00F208E6">
        <w:rPr>
          <w:rFonts w:ascii="Arial" w:hAnsi="Arial" w:cs="Arial"/>
          <w:b w:val="0"/>
          <w:color w:val="00548B"/>
          <w:kern w:val="0"/>
          <w:sz w:val="32"/>
          <w:szCs w:val="28"/>
          <w:bdr w:val="none" w:sz="0" w:space="0" w:color="auto"/>
          <w:lang w:val="en-AU"/>
          <w14:textOutline w14:w="0" w14:cap="rnd" w14:cmpd="sng" w14:algn="ctr">
            <w14:noFill/>
            <w14:prstDash w14:val="solid"/>
            <w14:bevel/>
          </w14:textOutline>
        </w:rPr>
        <w:lastRenderedPageBreak/>
        <w:t>Defect Management Process</w:t>
      </w:r>
      <w:bookmarkEnd w:id="25"/>
      <w:bookmarkEnd w:id="26"/>
      <w:bookmarkEnd w:id="27"/>
    </w:p>
    <w:p w14:paraId="1B5D9638" w14:textId="77777777" w:rsidR="00260AD4" w:rsidRPr="00F208E6" w:rsidRDefault="00260AD4" w:rsidP="00260AD4">
      <w:pPr>
        <w:rPr>
          <w:rFonts w:ascii="Arial" w:hAnsi="Arial" w:cs="Arial"/>
          <w:lang w:val="en-AU"/>
        </w:rPr>
      </w:pPr>
    </w:p>
    <w:p w14:paraId="5FBC15F7" w14:textId="2FFEB43F" w:rsidR="00260AD4" w:rsidRPr="0044534A" w:rsidRDefault="00260AD4" w:rsidP="00D9562D">
      <w:pPr>
        <w:rPr>
          <w:rFonts w:ascii="Arial" w:hAnsi="Arial" w:cs="Arial"/>
          <w:sz w:val="22"/>
          <w:szCs w:val="22"/>
        </w:rPr>
      </w:pPr>
      <w:r w:rsidRPr="0044534A">
        <w:rPr>
          <w:rFonts w:ascii="Arial" w:hAnsi="Arial" w:cs="Arial"/>
          <w:sz w:val="22"/>
          <w:szCs w:val="22"/>
        </w:rPr>
        <w:t>The following Jira defect Management flow will be used during testing</w:t>
      </w:r>
      <w:r w:rsidR="00D9562D" w:rsidRPr="0044534A">
        <w:rPr>
          <w:rFonts w:ascii="Arial" w:hAnsi="Arial" w:cs="Arial"/>
          <w:sz w:val="22"/>
          <w:szCs w:val="22"/>
        </w:rPr>
        <w:t>:</w:t>
      </w:r>
    </w:p>
    <w:p w14:paraId="4DA385B0" w14:textId="6DCF26B9" w:rsidR="00260AD4" w:rsidRDefault="00260AD4" w:rsidP="00F208E6">
      <w:pPr>
        <w:pStyle w:val="Caption"/>
        <w:jc w:val="left"/>
      </w:pPr>
      <w:bookmarkStart w:id="28" w:name="_Toc48313720"/>
      <w:r>
        <w:rPr>
          <w:noProof/>
        </w:rPr>
        <w:drawing>
          <wp:anchor distT="0" distB="0" distL="114300" distR="114300" simplePos="0" relativeHeight="251661312" behindDoc="0" locked="0" layoutInCell="1" allowOverlap="1" wp14:anchorId="154C8C6E" wp14:editId="34B4031F">
            <wp:simplePos x="0" y="0"/>
            <wp:positionH relativeFrom="column">
              <wp:posOffset>2540</wp:posOffset>
            </wp:positionH>
            <wp:positionV relativeFrom="paragraph">
              <wp:posOffset>3810</wp:posOffset>
            </wp:positionV>
            <wp:extent cx="6116955" cy="447103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16955" cy="4471035"/>
                    </a:xfrm>
                    <a:prstGeom prst="rect">
                      <a:avLst/>
                    </a:prstGeom>
                  </pic:spPr>
                </pic:pic>
              </a:graphicData>
            </a:graphic>
            <wp14:sizeRelH relativeFrom="margin">
              <wp14:pctWidth>0</wp14:pctWidth>
            </wp14:sizeRelH>
            <wp14:sizeRelV relativeFrom="margin">
              <wp14:pctHeight>0</wp14:pctHeight>
            </wp14:sizeRelV>
          </wp:anchor>
        </w:drawing>
      </w:r>
      <w:bookmarkEnd w:id="28"/>
    </w:p>
    <w:p w14:paraId="3E7A01E3" w14:textId="69A732C3" w:rsidR="00260AD4" w:rsidRPr="00260AD4" w:rsidRDefault="00260AD4" w:rsidP="00260AD4">
      <w:pPr>
        <w:rPr>
          <w:rFonts w:eastAsia="Calibri"/>
          <w:lang w:val="en-AU"/>
        </w:rPr>
      </w:pPr>
    </w:p>
    <w:p w14:paraId="4E533FC0" w14:textId="0F5C6E21" w:rsidR="00260AD4" w:rsidRDefault="00260AD4" w:rsidP="00260AD4">
      <w:pPr>
        <w:rPr>
          <w:rFonts w:eastAsia="Calibri"/>
        </w:rPr>
      </w:pPr>
    </w:p>
    <w:p w14:paraId="67F98EB9" w14:textId="6BE54BE3" w:rsidR="00FC7E2B" w:rsidRDefault="00FC7E2B" w:rsidP="00260AD4">
      <w:pPr>
        <w:rPr>
          <w:rFonts w:eastAsia="Calibri"/>
        </w:rPr>
      </w:pPr>
    </w:p>
    <w:p w14:paraId="569D26E5" w14:textId="65E9FA87" w:rsidR="00FC7E2B" w:rsidRDefault="00FC7E2B" w:rsidP="00260AD4">
      <w:pPr>
        <w:rPr>
          <w:rFonts w:eastAsia="Calibri"/>
        </w:rPr>
      </w:pPr>
    </w:p>
    <w:p w14:paraId="5C3CF6FD" w14:textId="29DC41F8" w:rsidR="00FC7E2B" w:rsidRDefault="00FC7E2B" w:rsidP="00260AD4">
      <w:pPr>
        <w:rPr>
          <w:rFonts w:eastAsia="Calibri"/>
        </w:rPr>
      </w:pPr>
    </w:p>
    <w:p w14:paraId="01DB9CD1" w14:textId="611BA99B" w:rsidR="00FC7E2B" w:rsidRDefault="00FC7E2B" w:rsidP="00260AD4">
      <w:pPr>
        <w:rPr>
          <w:rFonts w:eastAsia="Calibri"/>
        </w:rPr>
      </w:pPr>
    </w:p>
    <w:p w14:paraId="7D469B8A" w14:textId="18C9F41F" w:rsidR="00FC7E2B" w:rsidRDefault="00FC7E2B" w:rsidP="00260AD4">
      <w:pPr>
        <w:rPr>
          <w:rFonts w:eastAsia="Calibri"/>
        </w:rPr>
      </w:pPr>
    </w:p>
    <w:p w14:paraId="16A70DD3" w14:textId="21CA12D9" w:rsidR="00FC7E2B" w:rsidRDefault="00FC7E2B" w:rsidP="00260AD4">
      <w:pPr>
        <w:rPr>
          <w:rFonts w:eastAsia="Calibri"/>
        </w:rPr>
      </w:pPr>
    </w:p>
    <w:p w14:paraId="6041D557" w14:textId="58A24185" w:rsidR="00FC7E2B" w:rsidRDefault="00FC7E2B" w:rsidP="00260AD4">
      <w:pPr>
        <w:rPr>
          <w:rFonts w:eastAsia="Calibri"/>
        </w:rPr>
      </w:pPr>
    </w:p>
    <w:p w14:paraId="63B88021" w14:textId="381852A6" w:rsidR="00FC7E2B" w:rsidRDefault="00FC7E2B" w:rsidP="00260AD4">
      <w:pPr>
        <w:rPr>
          <w:rFonts w:eastAsia="Calibri"/>
        </w:rPr>
      </w:pPr>
    </w:p>
    <w:p w14:paraId="182769EC" w14:textId="3B173E61" w:rsidR="00FC7E2B" w:rsidRDefault="00FC7E2B" w:rsidP="00260AD4">
      <w:pPr>
        <w:rPr>
          <w:rFonts w:eastAsia="Calibri"/>
        </w:rPr>
      </w:pPr>
    </w:p>
    <w:p w14:paraId="05C0D932" w14:textId="5259115B" w:rsidR="00FC7E2B" w:rsidRDefault="00FC7E2B" w:rsidP="00260AD4">
      <w:pPr>
        <w:rPr>
          <w:rFonts w:eastAsia="Calibri"/>
        </w:rPr>
      </w:pPr>
    </w:p>
    <w:p w14:paraId="3DFBA0C2" w14:textId="7952FE00" w:rsidR="00FC7E2B" w:rsidRDefault="00FC7E2B" w:rsidP="00260AD4">
      <w:pPr>
        <w:rPr>
          <w:rFonts w:eastAsia="Calibri"/>
        </w:rPr>
      </w:pPr>
    </w:p>
    <w:p w14:paraId="7FE749CC" w14:textId="6707046D" w:rsidR="00FC7E2B" w:rsidRDefault="00FC7E2B" w:rsidP="00260AD4">
      <w:pPr>
        <w:rPr>
          <w:rFonts w:eastAsia="Calibri"/>
        </w:rPr>
      </w:pPr>
    </w:p>
    <w:p w14:paraId="1341CA67" w14:textId="5DFE8E1C" w:rsidR="00FC7E2B" w:rsidRDefault="00FC7E2B" w:rsidP="00260AD4">
      <w:pPr>
        <w:rPr>
          <w:rFonts w:eastAsia="Calibri"/>
        </w:rPr>
      </w:pPr>
    </w:p>
    <w:p w14:paraId="099EA6F6" w14:textId="77777777" w:rsidR="00FC7E2B" w:rsidRPr="00260AD4" w:rsidRDefault="00FC7E2B" w:rsidP="00260AD4">
      <w:pPr>
        <w:rPr>
          <w:rFonts w:eastAsia="Calibri"/>
        </w:rPr>
      </w:pPr>
    </w:p>
    <w:p w14:paraId="28053B64" w14:textId="77777777" w:rsidR="00400133" w:rsidRPr="00870102" w:rsidRDefault="00400133">
      <w:pPr>
        <w:rPr>
          <w:rFonts w:ascii="Arial" w:eastAsia="Calibri" w:hAnsi="Arial" w:cs="Arial"/>
          <w:sz w:val="24"/>
          <w:szCs w:val="24"/>
        </w:rPr>
      </w:pPr>
    </w:p>
    <w:p w14:paraId="0959FC53" w14:textId="42B394E1" w:rsidR="00E91054" w:rsidRDefault="00E91054" w:rsidP="00E91054">
      <w:pPr>
        <w:pStyle w:val="Heading1"/>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clear" w:pos="432"/>
        </w:tabs>
        <w:suppressAutoHyphens/>
        <w:overflowPunct w:val="0"/>
        <w:autoSpaceDE w:val="0"/>
        <w:autoSpaceDN w:val="0"/>
        <w:adjustRightInd w:val="0"/>
        <w:spacing w:before="120" w:after="120"/>
        <w:ind w:left="360" w:hanging="360"/>
        <w:textAlignment w:val="baseline"/>
        <w:rPr>
          <w:rFonts w:ascii="Arial" w:hAnsi="Arial" w:cs="Arial"/>
          <w:b w:val="0"/>
          <w:color w:val="00548B"/>
          <w:kern w:val="0"/>
          <w:sz w:val="32"/>
          <w:szCs w:val="28"/>
          <w:bdr w:val="none" w:sz="0" w:space="0" w:color="auto"/>
          <w:lang w:val="en-AU"/>
          <w14:textOutline w14:w="0" w14:cap="rnd" w14:cmpd="sng" w14:algn="ctr">
            <w14:noFill/>
            <w14:prstDash w14:val="solid"/>
            <w14:bevel/>
          </w14:textOutline>
        </w:rPr>
      </w:pPr>
      <w:bookmarkStart w:id="29" w:name="_Toc1489811"/>
      <w:bookmarkStart w:id="30" w:name="_Toc48313706"/>
      <w:bookmarkStart w:id="31" w:name="_Toc80571523"/>
      <w:r w:rsidRPr="00E91054">
        <w:rPr>
          <w:rFonts w:ascii="Arial" w:hAnsi="Arial" w:cs="Arial"/>
          <w:b w:val="0"/>
          <w:color w:val="00548B"/>
          <w:kern w:val="0"/>
          <w:sz w:val="32"/>
          <w:szCs w:val="28"/>
          <w:bdr w:val="none" w:sz="0" w:space="0" w:color="auto"/>
          <w:lang w:val="en-AU"/>
          <w14:textOutline w14:w="0" w14:cap="rnd" w14:cmpd="sng" w14:algn="ctr">
            <w14:noFill/>
            <w14:prstDash w14:val="solid"/>
            <w14:bevel/>
          </w14:textOutline>
        </w:rPr>
        <w:lastRenderedPageBreak/>
        <w:t>Test Risks, Dependencies and Assumptions</w:t>
      </w:r>
      <w:bookmarkEnd w:id="29"/>
      <w:bookmarkEnd w:id="30"/>
      <w:bookmarkEnd w:id="31"/>
    </w:p>
    <w:p w14:paraId="7E634E3B" w14:textId="42BD2D1D" w:rsidR="0010069F" w:rsidRDefault="0010069F" w:rsidP="0010069F">
      <w:pPr>
        <w:rPr>
          <w:lang w:val="en-AU"/>
        </w:rPr>
      </w:pPr>
    </w:p>
    <w:p w14:paraId="6E7878CA" w14:textId="1EBED39F" w:rsidR="0010069F" w:rsidRDefault="0010069F" w:rsidP="0010069F">
      <w:pPr>
        <w:rPr>
          <w:lang w:val="en-AU"/>
        </w:rPr>
      </w:pPr>
    </w:p>
    <w:p w14:paraId="2F2548B5" w14:textId="77777777" w:rsidR="00021C88" w:rsidRPr="00021C88" w:rsidRDefault="00021C88" w:rsidP="00021C88">
      <w:pPr>
        <w:pStyle w:val="ListParagraph"/>
        <w:numPr>
          <w:ilvl w:val="0"/>
          <w:numId w:val="46"/>
        </w:numPr>
        <w:rPr>
          <w:rFonts w:ascii="Arial" w:hAnsi="Arial" w:cs="Arial"/>
          <w:sz w:val="22"/>
          <w:szCs w:val="22"/>
          <w:lang w:val="en-AU"/>
        </w:rPr>
      </w:pPr>
      <w:r w:rsidRPr="00021C88">
        <w:rPr>
          <w:rFonts w:ascii="Arial" w:hAnsi="Arial" w:cs="Arial"/>
          <w:sz w:val="22"/>
          <w:szCs w:val="22"/>
          <w:lang w:val="en-AU"/>
        </w:rPr>
        <w:t>CPS is up and running and connected to PAS</w:t>
      </w:r>
    </w:p>
    <w:p w14:paraId="1D078A89" w14:textId="54273077" w:rsidR="00021C88" w:rsidRDefault="00021C88" w:rsidP="00021C88">
      <w:pPr>
        <w:pStyle w:val="ListParagraph"/>
        <w:numPr>
          <w:ilvl w:val="0"/>
          <w:numId w:val="46"/>
        </w:numPr>
        <w:rPr>
          <w:rFonts w:ascii="Arial" w:hAnsi="Arial" w:cs="Arial"/>
          <w:sz w:val="22"/>
          <w:szCs w:val="22"/>
          <w:lang w:val="en-AU"/>
        </w:rPr>
      </w:pPr>
      <w:r>
        <w:rPr>
          <w:rFonts w:ascii="Arial" w:hAnsi="Arial" w:cs="Arial"/>
          <w:sz w:val="22"/>
          <w:szCs w:val="22"/>
          <w:lang w:val="en-AU"/>
        </w:rPr>
        <w:t>DW</w:t>
      </w:r>
      <w:r w:rsidRPr="00021C88">
        <w:rPr>
          <w:rFonts w:ascii="Arial" w:hAnsi="Arial" w:cs="Arial"/>
          <w:sz w:val="22"/>
          <w:szCs w:val="22"/>
          <w:lang w:val="en-AU"/>
        </w:rPr>
        <w:t xml:space="preserve"> is up and running and connected to PAS</w:t>
      </w:r>
    </w:p>
    <w:p w14:paraId="7E7B1660" w14:textId="3EF2CE97" w:rsidR="005E6F76" w:rsidRDefault="005E6F76" w:rsidP="00021C88">
      <w:pPr>
        <w:pStyle w:val="ListParagraph"/>
        <w:numPr>
          <w:ilvl w:val="0"/>
          <w:numId w:val="46"/>
        </w:numPr>
        <w:rPr>
          <w:rFonts w:ascii="Arial" w:hAnsi="Arial" w:cs="Arial"/>
          <w:sz w:val="22"/>
          <w:szCs w:val="22"/>
          <w:lang w:val="en-AU"/>
        </w:rPr>
      </w:pPr>
      <w:r>
        <w:rPr>
          <w:rFonts w:ascii="Arial" w:hAnsi="Arial" w:cs="Arial"/>
          <w:sz w:val="22"/>
          <w:szCs w:val="22"/>
          <w:lang w:val="en-AU"/>
        </w:rPr>
        <w:t>Approval of Test plan by product owner</w:t>
      </w:r>
    </w:p>
    <w:p w14:paraId="43E96303" w14:textId="4D00033A" w:rsidR="005E6F76" w:rsidRPr="00021C88" w:rsidRDefault="00474F4B" w:rsidP="00021C88">
      <w:pPr>
        <w:pStyle w:val="ListParagraph"/>
        <w:numPr>
          <w:ilvl w:val="0"/>
          <w:numId w:val="46"/>
        </w:numPr>
        <w:rPr>
          <w:rFonts w:ascii="Arial" w:hAnsi="Arial" w:cs="Arial"/>
          <w:sz w:val="22"/>
          <w:szCs w:val="22"/>
          <w:lang w:val="en-AU"/>
        </w:rPr>
      </w:pPr>
      <w:r>
        <w:rPr>
          <w:rFonts w:ascii="Arial" w:hAnsi="Arial" w:cs="Arial"/>
          <w:sz w:val="22"/>
          <w:szCs w:val="22"/>
          <w:lang w:val="en-AU"/>
        </w:rPr>
        <w:t>Availability of required test resources</w:t>
      </w:r>
    </w:p>
    <w:p w14:paraId="5D8DE857" w14:textId="77777777" w:rsidR="0010069F" w:rsidRPr="00021C88" w:rsidRDefault="0010069F" w:rsidP="0010069F">
      <w:pPr>
        <w:rPr>
          <w:rFonts w:ascii="Arial" w:hAnsi="Arial" w:cs="Arial"/>
          <w:sz w:val="22"/>
          <w:szCs w:val="22"/>
          <w:lang w:val="en-AU"/>
        </w:rPr>
      </w:pPr>
    </w:p>
    <w:p w14:paraId="6BC43AF9" w14:textId="215717D9" w:rsidR="00400133" w:rsidRDefault="00400133">
      <w:pPr>
        <w:rPr>
          <w:rFonts w:ascii="Arial" w:eastAsia="Calibri" w:hAnsi="Arial" w:cs="Arial"/>
          <w:sz w:val="24"/>
          <w:szCs w:val="24"/>
        </w:rPr>
      </w:pPr>
    </w:p>
    <w:p w14:paraId="5306F14F" w14:textId="4DB9CE55" w:rsidR="000367F7" w:rsidRDefault="000367F7" w:rsidP="000367F7">
      <w:pPr>
        <w:pStyle w:val="Heading1"/>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clear" w:pos="432"/>
        </w:tabs>
        <w:suppressAutoHyphens/>
        <w:overflowPunct w:val="0"/>
        <w:autoSpaceDE w:val="0"/>
        <w:autoSpaceDN w:val="0"/>
        <w:adjustRightInd w:val="0"/>
        <w:spacing w:before="120" w:after="120"/>
        <w:ind w:left="360" w:hanging="360"/>
        <w:textAlignment w:val="baseline"/>
        <w:rPr>
          <w:rFonts w:ascii="Arial" w:hAnsi="Arial" w:cs="Arial"/>
          <w:b w:val="0"/>
          <w:color w:val="00548B"/>
          <w:kern w:val="0"/>
          <w:sz w:val="32"/>
          <w:szCs w:val="28"/>
          <w:bdr w:val="none" w:sz="0" w:space="0" w:color="auto"/>
          <w:lang w:val="en-AU"/>
          <w14:textOutline w14:w="0" w14:cap="rnd" w14:cmpd="sng" w14:algn="ctr">
            <w14:noFill/>
            <w14:prstDash w14:val="solid"/>
            <w14:bevel/>
          </w14:textOutline>
        </w:rPr>
      </w:pPr>
      <w:bookmarkStart w:id="32" w:name="_Toc1489816"/>
      <w:bookmarkStart w:id="33" w:name="_Toc48313711"/>
      <w:bookmarkStart w:id="34" w:name="_Toc80571524"/>
      <w:r w:rsidRPr="000367F7">
        <w:rPr>
          <w:rFonts w:ascii="Arial" w:hAnsi="Arial" w:cs="Arial"/>
          <w:b w:val="0"/>
          <w:color w:val="00548B"/>
          <w:kern w:val="0"/>
          <w:sz w:val="32"/>
          <w:szCs w:val="28"/>
          <w:bdr w:val="none" w:sz="0" w:space="0" w:color="auto"/>
          <w:lang w:val="en-AU"/>
          <w14:textOutline w14:w="0" w14:cap="rnd" w14:cmpd="sng" w14:algn="ctr">
            <w14:noFill/>
            <w14:prstDash w14:val="solid"/>
            <w14:bevel/>
          </w14:textOutline>
        </w:rPr>
        <w:t>Test Entry \ Exit Criteria</w:t>
      </w:r>
      <w:bookmarkEnd w:id="32"/>
      <w:bookmarkEnd w:id="33"/>
      <w:bookmarkEnd w:id="34"/>
    </w:p>
    <w:p w14:paraId="6C2D76D5" w14:textId="77777777" w:rsidR="005B0F4E" w:rsidRPr="005B0F4E" w:rsidRDefault="005B0F4E" w:rsidP="005B0F4E">
      <w:pPr>
        <w:rPr>
          <w:lang w:val="en-AU"/>
        </w:rPr>
      </w:pPr>
    </w:p>
    <w:p w14:paraId="4C64548A" w14:textId="77777777" w:rsidR="000367F7" w:rsidRPr="000367F7" w:rsidRDefault="000367F7" w:rsidP="000367F7">
      <w:pPr>
        <w:pStyle w:val="Heading1"/>
        <w:numPr>
          <w:ilvl w:val="1"/>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clear" w:pos="432"/>
        </w:tabs>
        <w:suppressAutoHyphens/>
        <w:overflowPunct w:val="0"/>
        <w:autoSpaceDE w:val="0"/>
        <w:autoSpaceDN w:val="0"/>
        <w:adjustRightInd w:val="0"/>
        <w:spacing w:before="120" w:after="120"/>
        <w:textAlignment w:val="baseline"/>
        <w:rPr>
          <w:rFonts w:ascii="Arial" w:hAnsi="Arial" w:cs="Arial"/>
          <w:b w:val="0"/>
          <w:color w:val="00548B"/>
          <w:kern w:val="0"/>
          <w:sz w:val="32"/>
          <w:szCs w:val="28"/>
          <w:bdr w:val="none" w:sz="0" w:space="0" w:color="auto"/>
          <w:lang w:val="en-AU"/>
          <w14:textOutline w14:w="0" w14:cap="rnd" w14:cmpd="sng" w14:algn="ctr">
            <w14:noFill/>
            <w14:prstDash w14:val="solid"/>
            <w14:bevel/>
          </w14:textOutline>
        </w:rPr>
      </w:pPr>
      <w:bookmarkStart w:id="35" w:name="_Toc1489817"/>
      <w:bookmarkStart w:id="36" w:name="_Toc48313712"/>
      <w:bookmarkStart w:id="37" w:name="_Toc80571525"/>
      <w:r w:rsidRPr="000367F7">
        <w:rPr>
          <w:rFonts w:ascii="Arial" w:hAnsi="Arial" w:cs="Arial"/>
          <w:b w:val="0"/>
          <w:color w:val="00548B"/>
          <w:kern w:val="0"/>
          <w:sz w:val="32"/>
          <w:szCs w:val="28"/>
          <w:bdr w:val="none" w:sz="0" w:space="0" w:color="auto"/>
          <w:lang w:val="en-AU"/>
          <w14:textOutline w14:w="0" w14:cap="rnd" w14:cmpd="sng" w14:algn="ctr">
            <w14:noFill/>
            <w14:prstDash w14:val="solid"/>
            <w14:bevel/>
          </w14:textOutline>
        </w:rPr>
        <w:t>Testing Entry Criteria</w:t>
      </w:r>
      <w:bookmarkEnd w:id="35"/>
      <w:bookmarkEnd w:id="36"/>
      <w:bookmarkEnd w:id="37"/>
    </w:p>
    <w:p w14:paraId="2C5EBCA9" w14:textId="77777777" w:rsidR="000367F7" w:rsidRPr="00B37E84" w:rsidRDefault="000367F7" w:rsidP="000367F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8"/>
        <w:gridCol w:w="8802"/>
      </w:tblGrid>
      <w:tr w:rsidR="00E40E2E" w:rsidRPr="004707B0" w14:paraId="6FF32F1E" w14:textId="77777777" w:rsidTr="00E40E2E">
        <w:trPr>
          <w:trHeight w:val="255"/>
        </w:trPr>
        <w:tc>
          <w:tcPr>
            <w:tcW w:w="293" w:type="pct"/>
            <w:shd w:val="clear" w:color="auto" w:fill="auto"/>
          </w:tcPr>
          <w:p w14:paraId="49786D8B" w14:textId="77777777" w:rsidR="00E40E2E" w:rsidRPr="004707B0" w:rsidRDefault="00E40E2E" w:rsidP="002332D7">
            <w:pPr>
              <w:rPr>
                <w:rFonts w:ascii="Arial" w:hAnsi="Arial" w:cs="Arial"/>
                <w:b/>
                <w:bCs/>
                <w:color w:val="00548B"/>
                <w:sz w:val="22"/>
                <w:szCs w:val="22"/>
              </w:rPr>
            </w:pPr>
            <w:r w:rsidRPr="004707B0">
              <w:rPr>
                <w:rFonts w:ascii="Arial" w:hAnsi="Arial" w:cs="Arial"/>
                <w:b/>
                <w:bCs/>
                <w:color w:val="00548B"/>
                <w:sz w:val="22"/>
                <w:szCs w:val="22"/>
              </w:rPr>
              <w:t>#</w:t>
            </w:r>
          </w:p>
        </w:tc>
        <w:tc>
          <w:tcPr>
            <w:tcW w:w="4707" w:type="pct"/>
            <w:shd w:val="clear" w:color="auto" w:fill="auto"/>
          </w:tcPr>
          <w:p w14:paraId="2C0F58A5" w14:textId="77777777" w:rsidR="00E40E2E" w:rsidRPr="004707B0" w:rsidRDefault="00E40E2E" w:rsidP="002332D7">
            <w:pPr>
              <w:tabs>
                <w:tab w:val="right" w:pos="5855"/>
              </w:tabs>
              <w:rPr>
                <w:rFonts w:ascii="Arial" w:hAnsi="Arial" w:cs="Arial"/>
                <w:b/>
                <w:bCs/>
                <w:color w:val="00548B"/>
                <w:sz w:val="22"/>
                <w:szCs w:val="22"/>
              </w:rPr>
            </w:pPr>
            <w:r w:rsidRPr="004707B0">
              <w:rPr>
                <w:rFonts w:ascii="Arial" w:hAnsi="Arial" w:cs="Arial"/>
                <w:b/>
                <w:bCs/>
                <w:color w:val="00548B"/>
                <w:sz w:val="22"/>
                <w:szCs w:val="22"/>
              </w:rPr>
              <w:t>Checklist</w:t>
            </w:r>
            <w:r w:rsidRPr="004707B0">
              <w:rPr>
                <w:rFonts w:ascii="Arial" w:hAnsi="Arial" w:cs="Arial"/>
                <w:b/>
                <w:bCs/>
                <w:color w:val="00548B"/>
                <w:sz w:val="22"/>
                <w:szCs w:val="22"/>
              </w:rPr>
              <w:tab/>
            </w:r>
          </w:p>
        </w:tc>
      </w:tr>
      <w:tr w:rsidR="00E40E2E" w:rsidRPr="004707B0" w14:paraId="41292D37" w14:textId="77777777" w:rsidTr="00E40E2E">
        <w:trPr>
          <w:trHeight w:val="255"/>
        </w:trPr>
        <w:tc>
          <w:tcPr>
            <w:tcW w:w="293" w:type="pct"/>
            <w:shd w:val="clear" w:color="auto" w:fill="auto"/>
          </w:tcPr>
          <w:p w14:paraId="5F637C25" w14:textId="77777777" w:rsidR="00E40E2E" w:rsidRPr="004707B0" w:rsidRDefault="00E40E2E" w:rsidP="002332D7">
            <w:pPr>
              <w:rPr>
                <w:rFonts w:ascii="Arial" w:hAnsi="Arial" w:cs="Arial"/>
                <w:bCs/>
                <w:sz w:val="22"/>
                <w:szCs w:val="22"/>
              </w:rPr>
            </w:pPr>
            <w:r w:rsidRPr="004707B0">
              <w:rPr>
                <w:rFonts w:ascii="Arial" w:hAnsi="Arial" w:cs="Arial"/>
                <w:bCs/>
                <w:sz w:val="22"/>
                <w:szCs w:val="22"/>
              </w:rPr>
              <w:t>1</w:t>
            </w:r>
          </w:p>
        </w:tc>
        <w:tc>
          <w:tcPr>
            <w:tcW w:w="4707" w:type="pct"/>
            <w:shd w:val="clear" w:color="auto" w:fill="auto"/>
          </w:tcPr>
          <w:p w14:paraId="069E872A" w14:textId="691C9788" w:rsidR="00E40E2E" w:rsidRPr="004707B0" w:rsidRDefault="00E40E2E" w:rsidP="002332D7">
            <w:pPr>
              <w:rPr>
                <w:rFonts w:ascii="Arial" w:hAnsi="Arial" w:cs="Arial"/>
                <w:bCs/>
                <w:sz w:val="22"/>
                <w:szCs w:val="22"/>
              </w:rPr>
            </w:pPr>
            <w:r w:rsidRPr="004707B0">
              <w:rPr>
                <w:rFonts w:ascii="Arial" w:hAnsi="Arial" w:cs="Arial"/>
                <w:bCs/>
                <w:sz w:val="22"/>
                <w:szCs w:val="22"/>
              </w:rPr>
              <w:t xml:space="preserve">All requirements and test case coverage are signed off </w:t>
            </w:r>
          </w:p>
        </w:tc>
      </w:tr>
      <w:tr w:rsidR="00E40E2E" w:rsidRPr="004707B0" w14:paraId="3F0538E9" w14:textId="77777777" w:rsidTr="00E40E2E">
        <w:trPr>
          <w:trHeight w:val="255"/>
        </w:trPr>
        <w:tc>
          <w:tcPr>
            <w:tcW w:w="293" w:type="pct"/>
            <w:shd w:val="clear" w:color="auto" w:fill="auto"/>
          </w:tcPr>
          <w:p w14:paraId="776A4E6D" w14:textId="10F6C2A9" w:rsidR="00E40E2E" w:rsidRPr="004707B0" w:rsidRDefault="001D7247" w:rsidP="002332D7">
            <w:pPr>
              <w:rPr>
                <w:rFonts w:ascii="Arial" w:hAnsi="Arial" w:cs="Arial"/>
                <w:bCs/>
                <w:sz w:val="22"/>
                <w:szCs w:val="22"/>
              </w:rPr>
            </w:pPr>
            <w:r w:rsidRPr="004707B0">
              <w:rPr>
                <w:rFonts w:ascii="Arial" w:hAnsi="Arial" w:cs="Arial"/>
                <w:bCs/>
                <w:sz w:val="22"/>
                <w:szCs w:val="22"/>
              </w:rPr>
              <w:t>2</w:t>
            </w:r>
          </w:p>
        </w:tc>
        <w:tc>
          <w:tcPr>
            <w:tcW w:w="4707" w:type="pct"/>
            <w:shd w:val="clear" w:color="auto" w:fill="auto"/>
          </w:tcPr>
          <w:p w14:paraId="444FA3C8" w14:textId="77777777" w:rsidR="00E40E2E" w:rsidRPr="004707B0" w:rsidRDefault="00E40E2E" w:rsidP="002332D7">
            <w:pPr>
              <w:rPr>
                <w:rFonts w:ascii="Arial" w:hAnsi="Arial" w:cs="Arial"/>
                <w:sz w:val="22"/>
                <w:szCs w:val="22"/>
              </w:rPr>
            </w:pPr>
            <w:r w:rsidRPr="004707B0">
              <w:rPr>
                <w:rFonts w:ascii="Arial" w:hAnsi="Arial" w:cs="Arial"/>
                <w:sz w:val="22"/>
                <w:szCs w:val="22"/>
              </w:rPr>
              <w:t>All required software has been deployed to test environment</w:t>
            </w:r>
          </w:p>
        </w:tc>
      </w:tr>
      <w:tr w:rsidR="00E40E2E" w:rsidRPr="004707B0" w14:paraId="7B8BBBFB" w14:textId="77777777" w:rsidTr="00E40E2E">
        <w:trPr>
          <w:trHeight w:val="255"/>
        </w:trPr>
        <w:tc>
          <w:tcPr>
            <w:tcW w:w="293" w:type="pct"/>
            <w:shd w:val="clear" w:color="auto" w:fill="auto"/>
          </w:tcPr>
          <w:p w14:paraId="46650794" w14:textId="59B55E5D" w:rsidR="00E40E2E" w:rsidRPr="004707B0" w:rsidRDefault="001D7247" w:rsidP="002332D7">
            <w:pPr>
              <w:rPr>
                <w:rFonts w:ascii="Arial" w:hAnsi="Arial" w:cs="Arial"/>
                <w:bCs/>
                <w:sz w:val="22"/>
                <w:szCs w:val="22"/>
              </w:rPr>
            </w:pPr>
            <w:r w:rsidRPr="004707B0">
              <w:rPr>
                <w:rFonts w:ascii="Arial" w:hAnsi="Arial" w:cs="Arial"/>
                <w:bCs/>
                <w:sz w:val="22"/>
                <w:szCs w:val="22"/>
              </w:rPr>
              <w:t>3</w:t>
            </w:r>
          </w:p>
        </w:tc>
        <w:tc>
          <w:tcPr>
            <w:tcW w:w="4707" w:type="pct"/>
            <w:shd w:val="clear" w:color="auto" w:fill="auto"/>
          </w:tcPr>
          <w:p w14:paraId="2CE096CD" w14:textId="77777777" w:rsidR="00E40E2E" w:rsidRPr="004707B0" w:rsidRDefault="00E40E2E" w:rsidP="002332D7">
            <w:pPr>
              <w:rPr>
                <w:rFonts w:ascii="Arial" w:hAnsi="Arial" w:cs="Arial"/>
                <w:bCs/>
                <w:sz w:val="22"/>
                <w:szCs w:val="22"/>
              </w:rPr>
            </w:pPr>
            <w:r w:rsidRPr="004707B0">
              <w:rPr>
                <w:rFonts w:ascii="Arial" w:hAnsi="Arial" w:cs="Arial"/>
                <w:bCs/>
                <w:sz w:val="22"/>
                <w:szCs w:val="22"/>
              </w:rPr>
              <w:t>All required test resources are available</w:t>
            </w:r>
          </w:p>
        </w:tc>
      </w:tr>
      <w:tr w:rsidR="00E40E2E" w:rsidRPr="004707B0" w14:paraId="377B54C9" w14:textId="77777777" w:rsidTr="00E40E2E">
        <w:trPr>
          <w:trHeight w:val="255"/>
        </w:trPr>
        <w:tc>
          <w:tcPr>
            <w:tcW w:w="293" w:type="pct"/>
            <w:shd w:val="clear" w:color="auto" w:fill="auto"/>
          </w:tcPr>
          <w:p w14:paraId="3AB778E8" w14:textId="67B8E551" w:rsidR="00E40E2E" w:rsidRPr="004707B0" w:rsidRDefault="001D7247" w:rsidP="002332D7">
            <w:pPr>
              <w:rPr>
                <w:rFonts w:ascii="Arial" w:hAnsi="Arial" w:cs="Arial"/>
                <w:bCs/>
                <w:sz w:val="22"/>
                <w:szCs w:val="22"/>
              </w:rPr>
            </w:pPr>
            <w:r w:rsidRPr="004707B0">
              <w:rPr>
                <w:rFonts w:ascii="Arial" w:hAnsi="Arial" w:cs="Arial"/>
                <w:bCs/>
                <w:sz w:val="22"/>
                <w:szCs w:val="22"/>
              </w:rPr>
              <w:t>4</w:t>
            </w:r>
          </w:p>
        </w:tc>
        <w:tc>
          <w:tcPr>
            <w:tcW w:w="4707" w:type="pct"/>
            <w:shd w:val="clear" w:color="auto" w:fill="auto"/>
          </w:tcPr>
          <w:p w14:paraId="2BA62557" w14:textId="35F1FA57" w:rsidR="00E40E2E" w:rsidRPr="004707B0" w:rsidRDefault="00E40E2E" w:rsidP="002332D7">
            <w:pPr>
              <w:rPr>
                <w:rFonts w:ascii="Arial" w:hAnsi="Arial" w:cs="Arial"/>
                <w:bCs/>
                <w:sz w:val="22"/>
                <w:szCs w:val="22"/>
              </w:rPr>
            </w:pPr>
            <w:r w:rsidRPr="004707B0">
              <w:rPr>
                <w:rFonts w:ascii="Arial" w:hAnsi="Arial" w:cs="Arial"/>
                <w:bCs/>
                <w:sz w:val="22"/>
                <w:szCs w:val="22"/>
              </w:rPr>
              <w:t>No major defects in EIT</w:t>
            </w:r>
          </w:p>
        </w:tc>
      </w:tr>
      <w:tr w:rsidR="00E40E2E" w:rsidRPr="004707B0" w14:paraId="36F73E4C" w14:textId="77777777" w:rsidTr="00E40E2E">
        <w:trPr>
          <w:trHeight w:val="255"/>
        </w:trPr>
        <w:tc>
          <w:tcPr>
            <w:tcW w:w="293" w:type="pct"/>
            <w:shd w:val="clear" w:color="auto" w:fill="auto"/>
          </w:tcPr>
          <w:p w14:paraId="00FCF98F" w14:textId="79B5A1AB" w:rsidR="00E40E2E" w:rsidRPr="004707B0" w:rsidRDefault="001D7247" w:rsidP="002332D7">
            <w:pPr>
              <w:rPr>
                <w:rFonts w:ascii="Arial" w:hAnsi="Arial" w:cs="Arial"/>
                <w:bCs/>
                <w:sz w:val="22"/>
                <w:szCs w:val="22"/>
              </w:rPr>
            </w:pPr>
            <w:r w:rsidRPr="004707B0">
              <w:rPr>
                <w:rFonts w:ascii="Arial" w:hAnsi="Arial" w:cs="Arial"/>
                <w:bCs/>
                <w:sz w:val="22"/>
                <w:szCs w:val="22"/>
              </w:rPr>
              <w:t>5</w:t>
            </w:r>
          </w:p>
        </w:tc>
        <w:tc>
          <w:tcPr>
            <w:tcW w:w="4707" w:type="pct"/>
            <w:shd w:val="clear" w:color="auto" w:fill="auto"/>
          </w:tcPr>
          <w:p w14:paraId="03FEA0EB" w14:textId="77777777" w:rsidR="00E40E2E" w:rsidRPr="004707B0" w:rsidRDefault="00E40E2E" w:rsidP="002332D7">
            <w:pPr>
              <w:rPr>
                <w:rFonts w:ascii="Arial" w:hAnsi="Arial" w:cs="Arial"/>
                <w:bCs/>
                <w:sz w:val="22"/>
                <w:szCs w:val="22"/>
              </w:rPr>
            </w:pPr>
            <w:r w:rsidRPr="004707B0">
              <w:rPr>
                <w:rFonts w:ascii="Arial" w:hAnsi="Arial" w:cs="Arial"/>
                <w:sz w:val="22"/>
                <w:szCs w:val="22"/>
              </w:rPr>
              <w:t>Handover to System Test Gateway has passed</w:t>
            </w:r>
          </w:p>
        </w:tc>
      </w:tr>
    </w:tbl>
    <w:p w14:paraId="253A9230" w14:textId="0DF14D43" w:rsidR="000367F7" w:rsidRPr="004707B0" w:rsidRDefault="000367F7">
      <w:pPr>
        <w:rPr>
          <w:rFonts w:ascii="Arial" w:eastAsia="Calibri" w:hAnsi="Arial" w:cs="Arial"/>
          <w:sz w:val="22"/>
          <w:szCs w:val="22"/>
        </w:rPr>
      </w:pPr>
    </w:p>
    <w:p w14:paraId="7D2DB5EA" w14:textId="0501166C" w:rsidR="000367F7" w:rsidRPr="004707B0" w:rsidRDefault="000367F7">
      <w:pPr>
        <w:rPr>
          <w:rFonts w:ascii="Arial" w:eastAsia="Calibri" w:hAnsi="Arial" w:cs="Arial"/>
          <w:sz w:val="22"/>
          <w:szCs w:val="22"/>
        </w:rPr>
      </w:pPr>
    </w:p>
    <w:p w14:paraId="15C5D4A6" w14:textId="059C5E83" w:rsidR="000367F7" w:rsidRPr="004707B0" w:rsidRDefault="000367F7">
      <w:pPr>
        <w:rPr>
          <w:rFonts w:ascii="Arial" w:eastAsia="Calibri" w:hAnsi="Arial" w:cs="Arial"/>
          <w:sz w:val="22"/>
          <w:szCs w:val="22"/>
        </w:rPr>
      </w:pPr>
    </w:p>
    <w:p w14:paraId="7FA805B6" w14:textId="77777777" w:rsidR="000367F7" w:rsidRPr="004707B0" w:rsidRDefault="000367F7" w:rsidP="000367F7">
      <w:pPr>
        <w:pStyle w:val="Heading1"/>
        <w:numPr>
          <w:ilvl w:val="1"/>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clear" w:pos="432"/>
        </w:tabs>
        <w:suppressAutoHyphens/>
        <w:overflowPunct w:val="0"/>
        <w:autoSpaceDE w:val="0"/>
        <w:autoSpaceDN w:val="0"/>
        <w:adjustRightInd w:val="0"/>
        <w:spacing w:before="120" w:after="120"/>
        <w:textAlignment w:val="baseline"/>
        <w:rPr>
          <w:rFonts w:ascii="Arial" w:hAnsi="Arial" w:cs="Arial"/>
          <w:b w:val="0"/>
          <w:color w:val="00548B"/>
          <w:kern w:val="0"/>
          <w:sz w:val="22"/>
          <w:szCs w:val="22"/>
          <w:bdr w:val="none" w:sz="0" w:space="0" w:color="auto"/>
          <w:lang w:val="en-AU"/>
          <w14:textOutline w14:w="0" w14:cap="rnd" w14:cmpd="sng" w14:algn="ctr">
            <w14:noFill/>
            <w14:prstDash w14:val="solid"/>
            <w14:bevel/>
          </w14:textOutline>
        </w:rPr>
      </w:pPr>
      <w:bookmarkStart w:id="38" w:name="_Toc1489818"/>
      <w:bookmarkStart w:id="39" w:name="_Toc48313713"/>
      <w:bookmarkStart w:id="40" w:name="_Toc80571526"/>
      <w:r w:rsidRPr="004707B0">
        <w:rPr>
          <w:rFonts w:ascii="Arial" w:hAnsi="Arial" w:cs="Arial"/>
          <w:b w:val="0"/>
          <w:color w:val="00548B"/>
          <w:kern w:val="0"/>
          <w:sz w:val="22"/>
          <w:szCs w:val="22"/>
          <w:bdr w:val="none" w:sz="0" w:space="0" w:color="auto"/>
          <w:lang w:val="en-AU"/>
          <w14:textOutline w14:w="0" w14:cap="rnd" w14:cmpd="sng" w14:algn="ctr">
            <w14:noFill/>
            <w14:prstDash w14:val="solid"/>
            <w14:bevel/>
          </w14:textOutline>
        </w:rPr>
        <w:t>Test Exit Criteria</w:t>
      </w:r>
      <w:bookmarkEnd w:id="38"/>
      <w:bookmarkEnd w:id="39"/>
      <w:bookmarkEnd w:id="40"/>
    </w:p>
    <w:p w14:paraId="764264F2" w14:textId="77777777" w:rsidR="000367F7" w:rsidRPr="004707B0" w:rsidRDefault="000367F7" w:rsidP="000367F7">
      <w:pPr>
        <w:rPr>
          <w:rFonts w:ascii="Arial" w:hAnsi="Arial" w:cs="Arial"/>
          <w:color w:val="FF0000"/>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6"/>
        <w:gridCol w:w="8834"/>
      </w:tblGrid>
      <w:tr w:rsidR="007C63FE" w:rsidRPr="004707B0" w14:paraId="6271D8A0" w14:textId="77777777" w:rsidTr="007C63FE">
        <w:trPr>
          <w:trHeight w:val="255"/>
          <w:tblHeader/>
        </w:trPr>
        <w:tc>
          <w:tcPr>
            <w:tcW w:w="276" w:type="pct"/>
            <w:tcBorders>
              <w:top w:val="single" w:sz="4" w:space="0" w:color="auto"/>
              <w:left w:val="single" w:sz="4" w:space="0" w:color="auto"/>
              <w:bottom w:val="single" w:sz="4" w:space="0" w:color="auto"/>
              <w:right w:val="single" w:sz="4" w:space="0" w:color="auto"/>
            </w:tcBorders>
            <w:shd w:val="clear" w:color="auto" w:fill="auto"/>
          </w:tcPr>
          <w:p w14:paraId="6C278754" w14:textId="77777777" w:rsidR="007C63FE" w:rsidRPr="004707B0" w:rsidRDefault="007C63FE" w:rsidP="002332D7">
            <w:pPr>
              <w:rPr>
                <w:rFonts w:ascii="Arial" w:hAnsi="Arial" w:cs="Arial"/>
                <w:b/>
                <w:bCs/>
                <w:color w:val="00548B"/>
                <w:sz w:val="22"/>
                <w:szCs w:val="22"/>
              </w:rPr>
            </w:pPr>
            <w:r w:rsidRPr="004707B0">
              <w:rPr>
                <w:rFonts w:ascii="Arial" w:hAnsi="Arial" w:cs="Arial"/>
                <w:b/>
                <w:bCs/>
                <w:color w:val="00548B"/>
                <w:sz w:val="22"/>
                <w:szCs w:val="22"/>
              </w:rPr>
              <w:t>#</w:t>
            </w:r>
          </w:p>
        </w:tc>
        <w:tc>
          <w:tcPr>
            <w:tcW w:w="4724" w:type="pct"/>
            <w:tcBorders>
              <w:top w:val="single" w:sz="4" w:space="0" w:color="auto"/>
              <w:left w:val="single" w:sz="4" w:space="0" w:color="auto"/>
              <w:bottom w:val="single" w:sz="4" w:space="0" w:color="auto"/>
              <w:right w:val="single" w:sz="4" w:space="0" w:color="auto"/>
            </w:tcBorders>
            <w:shd w:val="clear" w:color="auto" w:fill="auto"/>
          </w:tcPr>
          <w:p w14:paraId="437FA59D" w14:textId="77777777" w:rsidR="007C63FE" w:rsidRPr="004707B0" w:rsidRDefault="007C63FE" w:rsidP="002332D7">
            <w:pPr>
              <w:rPr>
                <w:rFonts w:ascii="Arial" w:hAnsi="Arial" w:cs="Arial"/>
                <w:b/>
                <w:bCs/>
                <w:color w:val="00548B"/>
                <w:sz w:val="22"/>
                <w:szCs w:val="22"/>
              </w:rPr>
            </w:pPr>
            <w:r w:rsidRPr="004707B0">
              <w:rPr>
                <w:rFonts w:ascii="Arial" w:hAnsi="Arial" w:cs="Arial"/>
                <w:b/>
                <w:bCs/>
                <w:color w:val="00548B"/>
                <w:sz w:val="22"/>
                <w:szCs w:val="22"/>
              </w:rPr>
              <w:t>Checklist</w:t>
            </w:r>
          </w:p>
        </w:tc>
      </w:tr>
      <w:tr w:rsidR="007C63FE" w:rsidRPr="004707B0" w14:paraId="50AED34B" w14:textId="77777777" w:rsidTr="007C63FE">
        <w:trPr>
          <w:trHeight w:val="255"/>
          <w:tblHeader/>
        </w:trPr>
        <w:tc>
          <w:tcPr>
            <w:tcW w:w="276" w:type="pct"/>
            <w:shd w:val="clear" w:color="auto" w:fill="auto"/>
          </w:tcPr>
          <w:p w14:paraId="44906D4F" w14:textId="77777777" w:rsidR="007C63FE" w:rsidRPr="004707B0" w:rsidRDefault="007C63FE" w:rsidP="002332D7">
            <w:pPr>
              <w:rPr>
                <w:rFonts w:ascii="Arial" w:hAnsi="Arial" w:cs="Arial"/>
                <w:bCs/>
                <w:sz w:val="22"/>
                <w:szCs w:val="22"/>
              </w:rPr>
            </w:pPr>
            <w:r w:rsidRPr="004707B0">
              <w:rPr>
                <w:rFonts w:ascii="Arial" w:hAnsi="Arial" w:cs="Arial"/>
                <w:bCs/>
                <w:sz w:val="22"/>
                <w:szCs w:val="22"/>
              </w:rPr>
              <w:t>1</w:t>
            </w:r>
          </w:p>
        </w:tc>
        <w:tc>
          <w:tcPr>
            <w:tcW w:w="4724" w:type="pct"/>
            <w:shd w:val="clear" w:color="auto" w:fill="auto"/>
          </w:tcPr>
          <w:p w14:paraId="73BE3AD9" w14:textId="38A22009" w:rsidR="007C63FE" w:rsidRPr="004707B0" w:rsidRDefault="007C63FE" w:rsidP="002332D7">
            <w:pPr>
              <w:rPr>
                <w:rFonts w:ascii="Arial" w:hAnsi="Arial" w:cs="Arial"/>
                <w:bCs/>
                <w:sz w:val="22"/>
                <w:szCs w:val="22"/>
              </w:rPr>
            </w:pPr>
            <w:r w:rsidRPr="004707B0">
              <w:rPr>
                <w:rFonts w:ascii="Arial" w:hAnsi="Arial" w:cs="Arial"/>
                <w:bCs/>
                <w:sz w:val="22"/>
                <w:szCs w:val="22"/>
              </w:rPr>
              <w:t xml:space="preserve">There are no defects with Severity = </w:t>
            </w:r>
            <w:r w:rsidR="005612F0" w:rsidRPr="004707B0">
              <w:rPr>
                <w:rFonts w:ascii="Arial" w:hAnsi="Arial" w:cs="Arial"/>
                <w:bCs/>
                <w:sz w:val="22"/>
                <w:szCs w:val="22"/>
              </w:rPr>
              <w:t>4</w:t>
            </w:r>
            <w:r w:rsidRPr="004707B0">
              <w:rPr>
                <w:rFonts w:ascii="Arial" w:hAnsi="Arial" w:cs="Arial"/>
                <w:bCs/>
                <w:sz w:val="22"/>
                <w:szCs w:val="22"/>
              </w:rPr>
              <w:t xml:space="preserve"> AND Priority = HIGH</w:t>
            </w:r>
          </w:p>
        </w:tc>
      </w:tr>
      <w:tr w:rsidR="007C63FE" w:rsidRPr="004707B0" w14:paraId="5CC70425" w14:textId="77777777" w:rsidTr="007C63FE">
        <w:trPr>
          <w:trHeight w:val="525"/>
          <w:tblHeader/>
        </w:trPr>
        <w:tc>
          <w:tcPr>
            <w:tcW w:w="276" w:type="pct"/>
            <w:shd w:val="clear" w:color="auto" w:fill="auto"/>
          </w:tcPr>
          <w:p w14:paraId="5DECCDD2" w14:textId="77777777" w:rsidR="007C63FE" w:rsidRPr="004707B0" w:rsidRDefault="007C63FE" w:rsidP="002332D7">
            <w:pPr>
              <w:rPr>
                <w:rFonts w:ascii="Arial" w:hAnsi="Arial" w:cs="Arial"/>
                <w:bCs/>
                <w:sz w:val="22"/>
                <w:szCs w:val="22"/>
              </w:rPr>
            </w:pPr>
            <w:r w:rsidRPr="004707B0">
              <w:rPr>
                <w:rFonts w:ascii="Arial" w:hAnsi="Arial" w:cs="Arial"/>
                <w:bCs/>
                <w:sz w:val="22"/>
                <w:szCs w:val="22"/>
              </w:rPr>
              <w:t>2</w:t>
            </w:r>
          </w:p>
        </w:tc>
        <w:tc>
          <w:tcPr>
            <w:tcW w:w="4724" w:type="pct"/>
            <w:shd w:val="clear" w:color="auto" w:fill="auto"/>
          </w:tcPr>
          <w:p w14:paraId="60A0C881" w14:textId="77777777" w:rsidR="007C63FE" w:rsidRPr="004707B0" w:rsidRDefault="007C63FE" w:rsidP="002332D7">
            <w:pPr>
              <w:rPr>
                <w:rFonts w:ascii="Arial" w:hAnsi="Arial" w:cs="Arial"/>
                <w:bCs/>
                <w:sz w:val="22"/>
                <w:szCs w:val="22"/>
              </w:rPr>
            </w:pPr>
            <w:r w:rsidRPr="004707B0">
              <w:rPr>
                <w:rFonts w:ascii="Arial" w:hAnsi="Arial" w:cs="Arial"/>
                <w:bCs/>
                <w:sz w:val="22"/>
                <w:szCs w:val="22"/>
              </w:rPr>
              <w:t>All test cases have been executed</w:t>
            </w:r>
          </w:p>
        </w:tc>
      </w:tr>
    </w:tbl>
    <w:p w14:paraId="5AE28AE0" w14:textId="27A26299" w:rsidR="000367F7" w:rsidRDefault="000367F7">
      <w:pPr>
        <w:rPr>
          <w:rFonts w:ascii="Arial" w:eastAsia="Calibri" w:hAnsi="Arial" w:cs="Arial"/>
          <w:sz w:val="24"/>
          <w:szCs w:val="24"/>
        </w:rPr>
      </w:pPr>
    </w:p>
    <w:p w14:paraId="1BAD59DB" w14:textId="14AF99DB" w:rsidR="000367F7" w:rsidRDefault="000367F7">
      <w:pPr>
        <w:rPr>
          <w:rFonts w:ascii="Arial" w:eastAsia="Calibri" w:hAnsi="Arial" w:cs="Arial"/>
          <w:sz w:val="24"/>
          <w:szCs w:val="24"/>
        </w:rPr>
      </w:pPr>
    </w:p>
    <w:p w14:paraId="48EF717D" w14:textId="77777777" w:rsidR="0032630C" w:rsidRPr="0032630C" w:rsidRDefault="0032630C" w:rsidP="0032630C">
      <w:pPr>
        <w:pStyle w:val="Heading1"/>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clear" w:pos="432"/>
        </w:tabs>
        <w:suppressAutoHyphens/>
        <w:overflowPunct w:val="0"/>
        <w:autoSpaceDE w:val="0"/>
        <w:autoSpaceDN w:val="0"/>
        <w:adjustRightInd w:val="0"/>
        <w:spacing w:before="120" w:after="120"/>
        <w:textAlignment w:val="baseline"/>
        <w:rPr>
          <w:rFonts w:ascii="Arial" w:hAnsi="Arial" w:cs="Arial"/>
          <w:b w:val="0"/>
          <w:color w:val="00548B"/>
          <w:kern w:val="0"/>
          <w:sz w:val="32"/>
          <w:szCs w:val="28"/>
          <w:bdr w:val="none" w:sz="0" w:space="0" w:color="auto"/>
          <w:lang w:val="en-AU"/>
          <w14:textOutline w14:w="0" w14:cap="rnd" w14:cmpd="sng" w14:algn="ctr">
            <w14:noFill/>
            <w14:prstDash w14:val="solid"/>
            <w14:bevel/>
          </w14:textOutline>
        </w:rPr>
      </w:pPr>
      <w:bookmarkStart w:id="41" w:name="_Toc1489819"/>
      <w:bookmarkStart w:id="42" w:name="_Toc48313714"/>
      <w:bookmarkStart w:id="43" w:name="_Toc80571527"/>
      <w:r w:rsidRPr="0032630C">
        <w:rPr>
          <w:rFonts w:ascii="Arial" w:hAnsi="Arial" w:cs="Arial"/>
          <w:b w:val="0"/>
          <w:color w:val="00548B"/>
          <w:kern w:val="0"/>
          <w:sz w:val="32"/>
          <w:szCs w:val="28"/>
          <w:bdr w:val="none" w:sz="0" w:space="0" w:color="auto"/>
          <w:lang w:val="en-AU"/>
          <w14:textOutline w14:w="0" w14:cap="rnd" w14:cmpd="sng" w14:algn="ctr">
            <w14:noFill/>
            <w14:prstDash w14:val="solid"/>
            <w14:bevel/>
          </w14:textOutline>
        </w:rPr>
        <w:t>Test Tools</w:t>
      </w:r>
      <w:bookmarkEnd w:id="41"/>
      <w:bookmarkEnd w:id="42"/>
      <w:bookmarkEnd w:id="43"/>
    </w:p>
    <w:p w14:paraId="2FAE3336" w14:textId="11337443" w:rsidR="0032630C" w:rsidRDefault="004707B0" w:rsidP="004707B0">
      <w:pPr>
        <w:pStyle w:val="ListParagraph"/>
        <w:numPr>
          <w:ilvl w:val="0"/>
          <w:numId w:val="46"/>
        </w:numPr>
        <w:rPr>
          <w:rFonts w:ascii="Arial" w:eastAsia="Calibri" w:hAnsi="Arial" w:cs="Arial"/>
          <w:sz w:val="22"/>
          <w:szCs w:val="22"/>
        </w:rPr>
      </w:pPr>
      <w:proofErr w:type="spellStart"/>
      <w:r w:rsidRPr="004707B0">
        <w:rPr>
          <w:rFonts w:ascii="Arial" w:eastAsia="Calibri" w:hAnsi="Arial" w:cs="Arial"/>
          <w:sz w:val="22"/>
          <w:szCs w:val="22"/>
        </w:rPr>
        <w:t>Testrail</w:t>
      </w:r>
      <w:proofErr w:type="spellEnd"/>
      <w:r w:rsidRPr="004707B0">
        <w:rPr>
          <w:rFonts w:ascii="Arial" w:eastAsia="Calibri" w:hAnsi="Arial" w:cs="Arial"/>
          <w:sz w:val="22"/>
          <w:szCs w:val="22"/>
        </w:rPr>
        <w:t xml:space="preserve"> – </w:t>
      </w:r>
      <w:r w:rsidR="00FD0DFD">
        <w:rPr>
          <w:rFonts w:ascii="Arial" w:eastAsia="Calibri" w:hAnsi="Arial" w:cs="Arial"/>
          <w:sz w:val="22"/>
          <w:szCs w:val="22"/>
        </w:rPr>
        <w:t>T</w:t>
      </w:r>
      <w:r w:rsidRPr="004707B0">
        <w:rPr>
          <w:rFonts w:ascii="Arial" w:eastAsia="Calibri" w:hAnsi="Arial" w:cs="Arial"/>
          <w:sz w:val="22"/>
          <w:szCs w:val="22"/>
        </w:rPr>
        <w:t>est management</w:t>
      </w:r>
    </w:p>
    <w:p w14:paraId="7DFFD5F9" w14:textId="768B258B" w:rsidR="00FD0DFD" w:rsidRDefault="00360FBE" w:rsidP="004707B0">
      <w:pPr>
        <w:pStyle w:val="ListParagraph"/>
        <w:numPr>
          <w:ilvl w:val="0"/>
          <w:numId w:val="46"/>
        </w:numPr>
        <w:rPr>
          <w:rFonts w:ascii="Arial" w:eastAsia="Calibri" w:hAnsi="Arial" w:cs="Arial"/>
          <w:sz w:val="22"/>
          <w:szCs w:val="22"/>
        </w:rPr>
      </w:pPr>
      <w:r>
        <w:rPr>
          <w:rFonts w:ascii="Arial" w:eastAsia="Calibri" w:hAnsi="Arial" w:cs="Arial"/>
          <w:sz w:val="22"/>
          <w:szCs w:val="22"/>
        </w:rPr>
        <w:t>Jira – Defect management</w:t>
      </w:r>
    </w:p>
    <w:p w14:paraId="532C2E18" w14:textId="021027A6" w:rsidR="00360FBE" w:rsidRDefault="00360FBE" w:rsidP="004707B0">
      <w:pPr>
        <w:pStyle w:val="ListParagraph"/>
        <w:numPr>
          <w:ilvl w:val="0"/>
          <w:numId w:val="46"/>
        </w:numPr>
        <w:rPr>
          <w:rFonts w:ascii="Arial" w:eastAsia="Calibri" w:hAnsi="Arial" w:cs="Arial"/>
          <w:sz w:val="22"/>
          <w:szCs w:val="22"/>
        </w:rPr>
      </w:pPr>
      <w:r>
        <w:rPr>
          <w:rFonts w:ascii="Arial" w:eastAsia="Calibri" w:hAnsi="Arial" w:cs="Arial"/>
          <w:sz w:val="22"/>
          <w:szCs w:val="22"/>
        </w:rPr>
        <w:t>Jenkins – CICD</w:t>
      </w:r>
    </w:p>
    <w:p w14:paraId="1ECD0B3F" w14:textId="78A4474C" w:rsidR="00360FBE" w:rsidRDefault="00360FBE" w:rsidP="004707B0">
      <w:pPr>
        <w:pStyle w:val="ListParagraph"/>
        <w:numPr>
          <w:ilvl w:val="0"/>
          <w:numId w:val="46"/>
        </w:numPr>
        <w:rPr>
          <w:rFonts w:ascii="Arial" w:eastAsia="Calibri" w:hAnsi="Arial" w:cs="Arial"/>
          <w:sz w:val="22"/>
          <w:szCs w:val="22"/>
        </w:rPr>
      </w:pPr>
      <w:r>
        <w:rPr>
          <w:rFonts w:ascii="Arial" w:eastAsia="Calibri" w:hAnsi="Arial" w:cs="Arial"/>
          <w:sz w:val="22"/>
          <w:szCs w:val="22"/>
        </w:rPr>
        <w:t>Postman – Test execution</w:t>
      </w:r>
    </w:p>
    <w:p w14:paraId="515019D5" w14:textId="0B7C5C53" w:rsidR="004B04BA" w:rsidRDefault="004B04BA" w:rsidP="004707B0">
      <w:pPr>
        <w:pStyle w:val="ListParagraph"/>
        <w:numPr>
          <w:ilvl w:val="0"/>
          <w:numId w:val="46"/>
        </w:numPr>
        <w:rPr>
          <w:rFonts w:ascii="Arial" w:eastAsia="Calibri" w:hAnsi="Arial" w:cs="Arial"/>
          <w:sz w:val="22"/>
          <w:szCs w:val="22"/>
        </w:rPr>
      </w:pPr>
      <w:r>
        <w:rPr>
          <w:rFonts w:ascii="Arial" w:eastAsia="Calibri" w:hAnsi="Arial" w:cs="Arial"/>
          <w:sz w:val="22"/>
          <w:szCs w:val="22"/>
        </w:rPr>
        <w:t>Eclipse / IntelliJ</w:t>
      </w:r>
    </w:p>
    <w:p w14:paraId="3CEE8450" w14:textId="43CDB22F" w:rsidR="004B04BA" w:rsidRDefault="004B04BA" w:rsidP="004707B0">
      <w:pPr>
        <w:pStyle w:val="ListParagraph"/>
        <w:numPr>
          <w:ilvl w:val="0"/>
          <w:numId w:val="46"/>
        </w:numPr>
        <w:rPr>
          <w:rFonts w:ascii="Arial" w:eastAsia="Calibri" w:hAnsi="Arial" w:cs="Arial"/>
          <w:sz w:val="22"/>
          <w:szCs w:val="22"/>
        </w:rPr>
      </w:pPr>
      <w:r>
        <w:rPr>
          <w:rFonts w:ascii="Arial" w:eastAsia="Calibri" w:hAnsi="Arial" w:cs="Arial"/>
          <w:sz w:val="22"/>
          <w:szCs w:val="22"/>
        </w:rPr>
        <w:t>Java</w:t>
      </w:r>
    </w:p>
    <w:p w14:paraId="453987A5" w14:textId="4B7C90FC" w:rsidR="004B04BA" w:rsidRDefault="004B04BA" w:rsidP="004707B0">
      <w:pPr>
        <w:pStyle w:val="ListParagraph"/>
        <w:numPr>
          <w:ilvl w:val="0"/>
          <w:numId w:val="46"/>
        </w:numPr>
        <w:rPr>
          <w:rFonts w:ascii="Arial" w:eastAsia="Calibri" w:hAnsi="Arial" w:cs="Arial"/>
          <w:sz w:val="22"/>
          <w:szCs w:val="22"/>
        </w:rPr>
      </w:pPr>
      <w:r>
        <w:rPr>
          <w:rFonts w:ascii="Arial" w:eastAsia="Calibri" w:hAnsi="Arial" w:cs="Arial"/>
          <w:sz w:val="22"/>
          <w:szCs w:val="22"/>
        </w:rPr>
        <w:t>Apache CXF libraries</w:t>
      </w:r>
    </w:p>
    <w:p w14:paraId="04D2E7D8" w14:textId="7999DE70" w:rsidR="004B04BA" w:rsidRDefault="004B04BA" w:rsidP="004707B0">
      <w:pPr>
        <w:pStyle w:val="ListParagraph"/>
        <w:numPr>
          <w:ilvl w:val="0"/>
          <w:numId w:val="46"/>
        </w:numPr>
        <w:rPr>
          <w:rFonts w:ascii="Arial" w:eastAsia="Calibri" w:hAnsi="Arial" w:cs="Arial"/>
          <w:sz w:val="22"/>
          <w:szCs w:val="22"/>
        </w:rPr>
      </w:pPr>
      <w:r>
        <w:rPr>
          <w:rFonts w:ascii="Arial" w:eastAsia="Calibri" w:hAnsi="Arial" w:cs="Arial"/>
          <w:sz w:val="22"/>
          <w:szCs w:val="22"/>
        </w:rPr>
        <w:t>Selenium libraries</w:t>
      </w:r>
    </w:p>
    <w:p w14:paraId="1EF75F02" w14:textId="77777777" w:rsidR="004B04BA" w:rsidRDefault="004B04BA" w:rsidP="00856EE9">
      <w:pPr>
        <w:pStyle w:val="ListParagraph"/>
        <w:rPr>
          <w:rFonts w:ascii="Arial" w:eastAsia="Calibri" w:hAnsi="Arial" w:cs="Arial"/>
          <w:sz w:val="22"/>
          <w:szCs w:val="22"/>
        </w:rPr>
      </w:pPr>
    </w:p>
    <w:p w14:paraId="2B8325D4" w14:textId="46BBB159" w:rsidR="009E10EB" w:rsidRDefault="009E10EB" w:rsidP="009E10EB">
      <w:pPr>
        <w:rPr>
          <w:rFonts w:ascii="Arial" w:eastAsia="Calibri" w:hAnsi="Arial" w:cs="Arial"/>
          <w:sz w:val="22"/>
          <w:szCs w:val="22"/>
        </w:rPr>
      </w:pPr>
    </w:p>
    <w:sectPr w:rsidR="009E10EB">
      <w:headerReference w:type="default" r:id="rId8"/>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22CDB6" w14:textId="77777777" w:rsidR="003C6E87" w:rsidRDefault="003C6E87">
      <w:r>
        <w:separator/>
      </w:r>
    </w:p>
  </w:endnote>
  <w:endnote w:type="continuationSeparator" w:id="0">
    <w:p w14:paraId="135BBF96" w14:textId="77777777" w:rsidR="003C6E87" w:rsidRDefault="003C6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Neue">
    <w:altName w:val="Arial"/>
    <w:charset w:val="00"/>
    <w:family w:val="roman"/>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7015E" w14:textId="430F57A0" w:rsidR="00400133" w:rsidRDefault="003C6E87">
    <w:pPr>
      <w:pStyle w:val="Footer"/>
      <w:tabs>
        <w:tab w:val="left" w:pos="3600"/>
        <w:tab w:val="left" w:pos="8550"/>
      </w:tabs>
      <w:jc w:val="right"/>
    </w:pPr>
    <w:r>
      <w:fldChar w:fldCharType="begin"/>
    </w:r>
    <w:r>
      <w:instrText xml:space="preserve"> PAGE </w:instrText>
    </w:r>
    <w:r w:rsidR="00EC338E">
      <w:fldChar w:fldCharType="separate"/>
    </w:r>
    <w:r w:rsidR="00EC338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9F813" w14:textId="77777777" w:rsidR="003C6E87" w:rsidRDefault="003C6E87">
      <w:r>
        <w:separator/>
      </w:r>
    </w:p>
  </w:footnote>
  <w:footnote w:type="continuationSeparator" w:id="0">
    <w:p w14:paraId="2AD3825A" w14:textId="77777777" w:rsidR="003C6E87" w:rsidRDefault="003C6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41D88" w14:textId="4D8FD491" w:rsidR="00400133" w:rsidRDefault="00BC273E">
    <w:pPr>
      <w:pStyle w:val="Header"/>
    </w:pPr>
    <w:r>
      <w:t>PAS</w:t>
    </w:r>
    <w:r w:rsidR="003C6E87">
      <w:t>_</w:t>
    </w:r>
    <w:r w:rsidR="00DE0641">
      <w:t>Release_1_</w:t>
    </w:r>
    <w:r w:rsidR="003C6E87">
      <w:rPr>
        <w:rFonts w:ascii="Calibri" w:hAnsi="Calibri"/>
      </w:rPr>
      <w:t>Test_Plan</w:t>
    </w:r>
    <w:r>
      <w:rPr>
        <w:rFonts w:ascii="Calibri" w:eastAsia="Calibri" w:hAnsi="Calibri" w:cs="Calibri"/>
      </w:rPr>
      <w:tab/>
    </w:r>
    <w:r>
      <w:rPr>
        <w:rFonts w:ascii="Calibri" w:eastAsia="Calibri" w:hAnsi="Calibri" w:cs="Calibri"/>
      </w:rPr>
      <w:tab/>
      <w:t>Rev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74F4"/>
    <w:multiLevelType w:val="hybridMultilevel"/>
    <w:tmpl w:val="29FC05A0"/>
    <w:styleLink w:val="ImportedStyle7"/>
    <w:lvl w:ilvl="0" w:tplc="4990AEE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494C2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9F6B9A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79E08B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8F274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F3E33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2C297B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F46D9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2587C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76A157B"/>
    <w:multiLevelType w:val="hybridMultilevel"/>
    <w:tmpl w:val="7D6877C4"/>
    <w:styleLink w:val="ImportedStyle3"/>
    <w:lvl w:ilvl="0" w:tplc="2BFE231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5A8DC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CE2B4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3810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E623E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79C48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EB8B73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F243C8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C10A0A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9436DFC"/>
    <w:multiLevelType w:val="multilevel"/>
    <w:tmpl w:val="991E862C"/>
    <w:numStyleLink w:val="ImportedStyle2"/>
  </w:abstractNum>
  <w:abstractNum w:abstractNumId="3" w15:restartNumberingAfterBreak="0">
    <w:nsid w:val="13A306AD"/>
    <w:multiLevelType w:val="hybridMultilevel"/>
    <w:tmpl w:val="A92EDD2C"/>
    <w:styleLink w:val="Bullets"/>
    <w:lvl w:ilvl="0" w:tplc="7FFC7B50">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45787BBE">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B0D21420">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8CFC232A">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5A2CCED8">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AC6A111A">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952AFAE0">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05B085DA">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5B3A38A6">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F8F66D9"/>
    <w:multiLevelType w:val="hybridMultilevel"/>
    <w:tmpl w:val="735ACA20"/>
    <w:lvl w:ilvl="0" w:tplc="0409000B">
      <w:start w:val="6"/>
      <w:numFmt w:val="bullet"/>
      <w:lvlText w:val=""/>
      <w:lvlJc w:val="left"/>
      <w:pPr>
        <w:ind w:left="720" w:hanging="360"/>
      </w:pPr>
      <w:rPr>
        <w:rFonts w:ascii="Wingdings" w:eastAsia="Times New Roman" w:hAnsi="Wingdings"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3144B"/>
    <w:multiLevelType w:val="hybridMultilevel"/>
    <w:tmpl w:val="7BDADE8E"/>
    <w:lvl w:ilvl="0" w:tplc="8DD6B5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E0AC2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42E0D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2FC67D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9AAF62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9652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AEC44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718161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ED4326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417248"/>
    <w:multiLevelType w:val="hybridMultilevel"/>
    <w:tmpl w:val="7D6877C4"/>
    <w:numStyleLink w:val="ImportedStyle3"/>
  </w:abstractNum>
  <w:abstractNum w:abstractNumId="7" w15:restartNumberingAfterBreak="0">
    <w:nsid w:val="283123EC"/>
    <w:multiLevelType w:val="hybridMultilevel"/>
    <w:tmpl w:val="FE2A4E20"/>
    <w:lvl w:ilvl="0" w:tplc="2340CEA4">
      <w:numFmt w:val="bullet"/>
      <w:lvlText w:val="•"/>
      <w:lvlJc w:val="left"/>
      <w:pPr>
        <w:ind w:left="1080" w:hanging="720"/>
      </w:pPr>
      <w:rPr>
        <w:rFonts w:ascii="Arial" w:eastAsia="Calibri" w:hAnsi="Arial" w:cs="Arial" w:hint="default"/>
      </w:rPr>
    </w:lvl>
    <w:lvl w:ilvl="1" w:tplc="81F4EFFE">
      <w:numFmt w:val="bullet"/>
      <w:lvlText w:val=""/>
      <w:lvlJc w:val="left"/>
      <w:pPr>
        <w:ind w:left="1800" w:hanging="720"/>
      </w:pPr>
      <w:rPr>
        <w:rFonts w:ascii="Symbol" w:eastAsia="Calibri" w:hAnsi="Symbo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D5195"/>
    <w:multiLevelType w:val="hybridMultilevel"/>
    <w:tmpl w:val="6CC07D66"/>
    <w:lvl w:ilvl="0" w:tplc="724EA488">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F2F75"/>
    <w:multiLevelType w:val="hybridMultilevel"/>
    <w:tmpl w:val="3EFE04B4"/>
    <w:numStyleLink w:val="ImportedStyle11"/>
  </w:abstractNum>
  <w:abstractNum w:abstractNumId="10" w15:restartNumberingAfterBreak="0">
    <w:nsid w:val="35FF3BAE"/>
    <w:multiLevelType w:val="hybridMultilevel"/>
    <w:tmpl w:val="40BA7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765BF"/>
    <w:multiLevelType w:val="hybridMultilevel"/>
    <w:tmpl w:val="4A786B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D57A9"/>
    <w:multiLevelType w:val="hybridMultilevel"/>
    <w:tmpl w:val="1BD63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CC187F"/>
    <w:multiLevelType w:val="hybridMultilevel"/>
    <w:tmpl w:val="CCB247F6"/>
    <w:styleLink w:val="ImportedStyle5"/>
    <w:lvl w:ilvl="0" w:tplc="F54C042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CA6B31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5CEA15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3CC5D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DF04F3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D0D1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A66A3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4B288F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04CB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B413724"/>
    <w:multiLevelType w:val="hybridMultilevel"/>
    <w:tmpl w:val="A92EDD2C"/>
    <w:numStyleLink w:val="Bullets"/>
  </w:abstractNum>
  <w:abstractNum w:abstractNumId="15" w15:restartNumberingAfterBreak="0">
    <w:nsid w:val="4B984123"/>
    <w:multiLevelType w:val="hybridMultilevel"/>
    <w:tmpl w:val="CCB247F6"/>
    <w:numStyleLink w:val="ImportedStyle5"/>
  </w:abstractNum>
  <w:abstractNum w:abstractNumId="16" w15:restartNumberingAfterBreak="0">
    <w:nsid w:val="57872C24"/>
    <w:multiLevelType w:val="hybridMultilevel"/>
    <w:tmpl w:val="29FC05A0"/>
    <w:numStyleLink w:val="ImportedStyle7"/>
  </w:abstractNum>
  <w:abstractNum w:abstractNumId="17" w15:restartNumberingAfterBreak="0">
    <w:nsid w:val="69524212"/>
    <w:multiLevelType w:val="hybridMultilevel"/>
    <w:tmpl w:val="C5AAAE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632C35"/>
    <w:multiLevelType w:val="hybridMultilevel"/>
    <w:tmpl w:val="4F46C1F4"/>
    <w:styleLink w:val="ImportedStyle8"/>
    <w:lvl w:ilvl="0" w:tplc="24C876B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C6E11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0B0051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97C97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A22AE0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484FD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6F0B7D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46243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BE8D5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EAA37F3"/>
    <w:multiLevelType w:val="hybridMultilevel"/>
    <w:tmpl w:val="3EFE04B4"/>
    <w:styleLink w:val="ImportedStyle11"/>
    <w:lvl w:ilvl="0" w:tplc="D3BEDA8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3D030D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8A848F7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B4D4CF2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110B65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B65EC89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F7704A9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9703A9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008660C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030357B"/>
    <w:multiLevelType w:val="multilevel"/>
    <w:tmpl w:val="394A19DE"/>
    <w:lvl w:ilvl="0">
      <w:start w:val="1"/>
      <w:numFmt w:val="decimal"/>
      <w:lvlText w:val="%1."/>
      <w:lvlJc w:val="left"/>
      <w:pPr>
        <w:ind w:left="180" w:hanging="18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2894" w:hanging="514"/>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017" w:hanging="61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23" w:hanging="823"/>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326" w:hanging="926"/>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29" w:hanging="1029"/>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31" w:hanging="1131"/>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74436E6"/>
    <w:multiLevelType w:val="hybridMultilevel"/>
    <w:tmpl w:val="A078C86E"/>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2" w15:restartNumberingAfterBreak="0">
    <w:nsid w:val="78157E22"/>
    <w:multiLevelType w:val="multilevel"/>
    <w:tmpl w:val="991E862C"/>
    <w:styleLink w:val="ImportedStyle2"/>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270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783C797A"/>
    <w:multiLevelType w:val="hybridMultilevel"/>
    <w:tmpl w:val="BC2A0798"/>
    <w:numStyleLink w:val="ImportedStyle10"/>
  </w:abstractNum>
  <w:abstractNum w:abstractNumId="24" w15:restartNumberingAfterBreak="0">
    <w:nsid w:val="7B7215A4"/>
    <w:multiLevelType w:val="hybridMultilevel"/>
    <w:tmpl w:val="BC2A0798"/>
    <w:styleLink w:val="ImportedStyle10"/>
    <w:lvl w:ilvl="0" w:tplc="B7E4303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AF81BB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FEE63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AA6D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AD861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FAA11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3B2D34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96A6B1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364DF9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7D864C9C"/>
    <w:multiLevelType w:val="hybridMultilevel"/>
    <w:tmpl w:val="4F46C1F4"/>
    <w:numStyleLink w:val="ImportedStyle8"/>
  </w:abstractNum>
  <w:abstractNum w:abstractNumId="26" w15:restartNumberingAfterBreak="0">
    <w:nsid w:val="7FF526C5"/>
    <w:multiLevelType w:val="hybridMultilevel"/>
    <w:tmpl w:val="40BA7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0"/>
    <w:lvlOverride w:ilvl="2">
      <w:startOverride w:val="2"/>
    </w:lvlOverride>
  </w:num>
  <w:num w:numId="3">
    <w:abstractNumId w:val="20"/>
    <w:lvlOverride w:ilvl="1">
      <w:startOverride w:val="2"/>
    </w:lvlOverride>
  </w:num>
  <w:num w:numId="4">
    <w:abstractNumId w:val="20"/>
    <w:lvlOverride w:ilvl="1">
      <w:startOverride w:val="3"/>
    </w:lvlOverride>
  </w:num>
  <w:num w:numId="5">
    <w:abstractNumId w:val="20"/>
    <w:lvlOverride w:ilvl="0">
      <w:startOverride w:val="2"/>
    </w:lvlOverride>
  </w:num>
  <w:num w:numId="6">
    <w:abstractNumId w:val="20"/>
    <w:lvlOverride w:ilvl="1">
      <w:startOverride w:val="2"/>
    </w:lvlOverride>
  </w:num>
  <w:num w:numId="7">
    <w:abstractNumId w:val="20"/>
    <w:lvlOverride w:ilvl="1">
      <w:startOverride w:val="3"/>
    </w:lvlOverride>
  </w:num>
  <w:num w:numId="8">
    <w:abstractNumId w:val="20"/>
    <w:lvlOverride w:ilvl="1">
      <w:startOverride w:val="4"/>
    </w:lvlOverride>
  </w:num>
  <w:num w:numId="9">
    <w:abstractNumId w:val="20"/>
    <w:lvlOverride w:ilvl="1">
      <w:startOverride w:val="5"/>
    </w:lvlOverride>
  </w:num>
  <w:num w:numId="10">
    <w:abstractNumId w:val="20"/>
    <w:lvlOverride w:ilvl="0">
      <w:startOverride w:val="3"/>
    </w:lvlOverride>
  </w:num>
  <w:num w:numId="11">
    <w:abstractNumId w:val="20"/>
    <w:lvlOverride w:ilvl="0">
      <w:startOverride w:val="4"/>
    </w:lvlOverride>
  </w:num>
  <w:num w:numId="12">
    <w:abstractNumId w:val="20"/>
    <w:lvlOverride w:ilvl="1">
      <w:startOverride w:val="2"/>
    </w:lvlOverride>
  </w:num>
  <w:num w:numId="13">
    <w:abstractNumId w:val="20"/>
    <w:lvlOverride w:ilvl="0">
      <w:startOverride w:val="5"/>
    </w:lvlOverride>
  </w:num>
  <w:num w:numId="14">
    <w:abstractNumId w:val="22"/>
  </w:num>
  <w:num w:numId="15">
    <w:abstractNumId w:val="2"/>
  </w:num>
  <w:num w:numId="16">
    <w:abstractNumId w:val="1"/>
  </w:num>
  <w:num w:numId="17">
    <w:abstractNumId w:val="6"/>
  </w:num>
  <w:num w:numId="18">
    <w:abstractNumId w:val="2"/>
    <w:lvlOverride w:ilvl="1">
      <w:startOverride w:val="3"/>
    </w:lvlOverride>
  </w:num>
  <w:num w:numId="19">
    <w:abstractNumId w:val="13"/>
  </w:num>
  <w:num w:numId="20">
    <w:abstractNumId w:val="15"/>
  </w:num>
  <w:num w:numId="21">
    <w:abstractNumId w:val="2"/>
    <w:lvlOverride w:ilvl="0">
      <w:startOverride w:val="2"/>
    </w:lvlOverride>
  </w:num>
  <w:num w:numId="22">
    <w:abstractNumId w:val="2"/>
    <w:lvlOverride w:ilvl="1">
      <w:startOverride w:val="2"/>
    </w:lvlOverride>
  </w:num>
  <w:num w:numId="23">
    <w:abstractNumId w:val="3"/>
  </w:num>
  <w:num w:numId="24">
    <w:abstractNumId w:val="14"/>
  </w:num>
  <w:num w:numId="25">
    <w:abstractNumId w:val="0"/>
  </w:num>
  <w:num w:numId="26">
    <w:abstractNumId w:val="16"/>
  </w:num>
  <w:num w:numId="27">
    <w:abstractNumId w:val="2"/>
    <w:lvlOverride w:ilvl="1">
      <w:startOverride w:val="4"/>
    </w:lvlOverride>
  </w:num>
  <w:num w:numId="28">
    <w:abstractNumId w:val="18"/>
  </w:num>
  <w:num w:numId="29">
    <w:abstractNumId w:val="25"/>
  </w:num>
  <w:num w:numId="30">
    <w:abstractNumId w:val="2"/>
    <w:lvlOverride w:ilvl="0">
      <w:startOverride w:val="3"/>
    </w:lvlOverride>
  </w:num>
  <w:num w:numId="31">
    <w:abstractNumId w:val="5"/>
  </w:num>
  <w:num w:numId="32">
    <w:abstractNumId w:val="2"/>
    <w:lvlOverride w:ilvl="0">
      <w:startOverride w:val="4"/>
    </w:lvlOverride>
  </w:num>
  <w:num w:numId="33">
    <w:abstractNumId w:val="24"/>
  </w:num>
  <w:num w:numId="34">
    <w:abstractNumId w:val="23"/>
  </w:num>
  <w:num w:numId="35">
    <w:abstractNumId w:val="2"/>
    <w:lvlOverride w:ilvl="1">
      <w:startOverride w:val="2"/>
    </w:lvlOverride>
  </w:num>
  <w:num w:numId="36">
    <w:abstractNumId w:val="19"/>
  </w:num>
  <w:num w:numId="37">
    <w:abstractNumId w:val="9"/>
  </w:num>
  <w:num w:numId="38">
    <w:abstractNumId w:val="2"/>
    <w:lvlOverride w:ilvl="0">
      <w:startOverride w:val="5"/>
    </w:lvlOverride>
  </w:num>
  <w:num w:numId="39">
    <w:abstractNumId w:val="4"/>
  </w:num>
  <w:num w:numId="40">
    <w:abstractNumId w:val="17"/>
  </w:num>
  <w:num w:numId="41">
    <w:abstractNumId w:val="8"/>
  </w:num>
  <w:num w:numId="42">
    <w:abstractNumId w:val="10"/>
  </w:num>
  <w:num w:numId="43">
    <w:abstractNumId w:val="26"/>
  </w:num>
  <w:num w:numId="44">
    <w:abstractNumId w:val="21"/>
  </w:num>
  <w:num w:numId="45">
    <w:abstractNumId w:val="12"/>
  </w:num>
  <w:num w:numId="46">
    <w:abstractNumId w:val="11"/>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133"/>
    <w:rsid w:val="0000607C"/>
    <w:rsid w:val="00021C88"/>
    <w:rsid w:val="000367F7"/>
    <w:rsid w:val="000531AB"/>
    <w:rsid w:val="000551C7"/>
    <w:rsid w:val="0007549C"/>
    <w:rsid w:val="00085B51"/>
    <w:rsid w:val="00093E2E"/>
    <w:rsid w:val="00094290"/>
    <w:rsid w:val="000958B5"/>
    <w:rsid w:val="000A140A"/>
    <w:rsid w:val="000A1843"/>
    <w:rsid w:val="000A1C9B"/>
    <w:rsid w:val="000B2294"/>
    <w:rsid w:val="000B2666"/>
    <w:rsid w:val="000C5BC5"/>
    <w:rsid w:val="000D00B2"/>
    <w:rsid w:val="000D1030"/>
    <w:rsid w:val="0010069F"/>
    <w:rsid w:val="0010403D"/>
    <w:rsid w:val="001057B1"/>
    <w:rsid w:val="0013268B"/>
    <w:rsid w:val="00136EB1"/>
    <w:rsid w:val="0014735E"/>
    <w:rsid w:val="00153CA2"/>
    <w:rsid w:val="00156D38"/>
    <w:rsid w:val="001615DF"/>
    <w:rsid w:val="00170E26"/>
    <w:rsid w:val="00172C1D"/>
    <w:rsid w:val="00173F9D"/>
    <w:rsid w:val="001802CB"/>
    <w:rsid w:val="001845F9"/>
    <w:rsid w:val="0018589D"/>
    <w:rsid w:val="001A1059"/>
    <w:rsid w:val="001A11D3"/>
    <w:rsid w:val="001A4755"/>
    <w:rsid w:val="001C4DDD"/>
    <w:rsid w:val="001C615F"/>
    <w:rsid w:val="001D3640"/>
    <w:rsid w:val="001D7247"/>
    <w:rsid w:val="001D7FCF"/>
    <w:rsid w:val="001E4E80"/>
    <w:rsid w:val="001F0004"/>
    <w:rsid w:val="001F0243"/>
    <w:rsid w:val="00204D64"/>
    <w:rsid w:val="0022154A"/>
    <w:rsid w:val="00236C3B"/>
    <w:rsid w:val="00252B6E"/>
    <w:rsid w:val="00253DAE"/>
    <w:rsid w:val="00260AD4"/>
    <w:rsid w:val="00263718"/>
    <w:rsid w:val="00270E22"/>
    <w:rsid w:val="002731BD"/>
    <w:rsid w:val="00277465"/>
    <w:rsid w:val="00282560"/>
    <w:rsid w:val="00282833"/>
    <w:rsid w:val="002915C1"/>
    <w:rsid w:val="00292A64"/>
    <w:rsid w:val="0029377D"/>
    <w:rsid w:val="00295BE1"/>
    <w:rsid w:val="002D46E6"/>
    <w:rsid w:val="002E6702"/>
    <w:rsid w:val="002F64BD"/>
    <w:rsid w:val="00300FB0"/>
    <w:rsid w:val="00312AEA"/>
    <w:rsid w:val="003166AE"/>
    <w:rsid w:val="00321DDE"/>
    <w:rsid w:val="0032284C"/>
    <w:rsid w:val="0032630C"/>
    <w:rsid w:val="00331762"/>
    <w:rsid w:val="0033437B"/>
    <w:rsid w:val="0034145E"/>
    <w:rsid w:val="003426A0"/>
    <w:rsid w:val="00360FBE"/>
    <w:rsid w:val="00363C6E"/>
    <w:rsid w:val="0036652F"/>
    <w:rsid w:val="00385A5A"/>
    <w:rsid w:val="003A02E1"/>
    <w:rsid w:val="003C6E87"/>
    <w:rsid w:val="003C7651"/>
    <w:rsid w:val="003D59CB"/>
    <w:rsid w:val="003E7807"/>
    <w:rsid w:val="003F04F5"/>
    <w:rsid w:val="00400133"/>
    <w:rsid w:val="004055B5"/>
    <w:rsid w:val="00424306"/>
    <w:rsid w:val="0044534A"/>
    <w:rsid w:val="00454B70"/>
    <w:rsid w:val="00462E82"/>
    <w:rsid w:val="004707B0"/>
    <w:rsid w:val="00472C1C"/>
    <w:rsid w:val="00474F4B"/>
    <w:rsid w:val="004765D9"/>
    <w:rsid w:val="00485984"/>
    <w:rsid w:val="00492C82"/>
    <w:rsid w:val="004B04BA"/>
    <w:rsid w:val="004D766A"/>
    <w:rsid w:val="004F0164"/>
    <w:rsid w:val="004F7373"/>
    <w:rsid w:val="004F7562"/>
    <w:rsid w:val="00503258"/>
    <w:rsid w:val="00526DC2"/>
    <w:rsid w:val="005304F3"/>
    <w:rsid w:val="005612F0"/>
    <w:rsid w:val="005744AB"/>
    <w:rsid w:val="0059388B"/>
    <w:rsid w:val="005A1292"/>
    <w:rsid w:val="005B0F4E"/>
    <w:rsid w:val="005B4B84"/>
    <w:rsid w:val="005C2E70"/>
    <w:rsid w:val="005D239A"/>
    <w:rsid w:val="005D69B9"/>
    <w:rsid w:val="005E0B08"/>
    <w:rsid w:val="005E4871"/>
    <w:rsid w:val="005E4D34"/>
    <w:rsid w:val="005E5AF9"/>
    <w:rsid w:val="005E6F76"/>
    <w:rsid w:val="005F20B6"/>
    <w:rsid w:val="005F275C"/>
    <w:rsid w:val="005F5CE1"/>
    <w:rsid w:val="00600D18"/>
    <w:rsid w:val="00621BE8"/>
    <w:rsid w:val="0063325B"/>
    <w:rsid w:val="00643809"/>
    <w:rsid w:val="0064772D"/>
    <w:rsid w:val="00660FC1"/>
    <w:rsid w:val="00663C6A"/>
    <w:rsid w:val="00667187"/>
    <w:rsid w:val="00673F82"/>
    <w:rsid w:val="006819F4"/>
    <w:rsid w:val="00682898"/>
    <w:rsid w:val="0068370E"/>
    <w:rsid w:val="0069085B"/>
    <w:rsid w:val="006A70F4"/>
    <w:rsid w:val="006D025E"/>
    <w:rsid w:val="006E27CC"/>
    <w:rsid w:val="006F1671"/>
    <w:rsid w:val="007058C1"/>
    <w:rsid w:val="007107DF"/>
    <w:rsid w:val="007631EE"/>
    <w:rsid w:val="00765080"/>
    <w:rsid w:val="00773FDC"/>
    <w:rsid w:val="007A07AD"/>
    <w:rsid w:val="007A1853"/>
    <w:rsid w:val="007A2108"/>
    <w:rsid w:val="007A5656"/>
    <w:rsid w:val="007B218E"/>
    <w:rsid w:val="007B6CFF"/>
    <w:rsid w:val="007C19AF"/>
    <w:rsid w:val="007C4EBC"/>
    <w:rsid w:val="007C5C48"/>
    <w:rsid w:val="007C63FE"/>
    <w:rsid w:val="007C67BB"/>
    <w:rsid w:val="007C73A3"/>
    <w:rsid w:val="007C74E2"/>
    <w:rsid w:val="007E30B6"/>
    <w:rsid w:val="008000B1"/>
    <w:rsid w:val="00801915"/>
    <w:rsid w:val="00814D1D"/>
    <w:rsid w:val="00832CB6"/>
    <w:rsid w:val="00844233"/>
    <w:rsid w:val="008445C7"/>
    <w:rsid w:val="00847DC8"/>
    <w:rsid w:val="00853B72"/>
    <w:rsid w:val="00856EE9"/>
    <w:rsid w:val="00861766"/>
    <w:rsid w:val="00862C09"/>
    <w:rsid w:val="008645C8"/>
    <w:rsid w:val="0087001E"/>
    <w:rsid w:val="00870102"/>
    <w:rsid w:val="008768C9"/>
    <w:rsid w:val="00877C7E"/>
    <w:rsid w:val="0088715D"/>
    <w:rsid w:val="008959AF"/>
    <w:rsid w:val="008976CA"/>
    <w:rsid w:val="008A21D4"/>
    <w:rsid w:val="008B0DA2"/>
    <w:rsid w:val="008C15AE"/>
    <w:rsid w:val="008D4405"/>
    <w:rsid w:val="008D7CB2"/>
    <w:rsid w:val="008E27FD"/>
    <w:rsid w:val="008F0201"/>
    <w:rsid w:val="008F7B1F"/>
    <w:rsid w:val="009029AA"/>
    <w:rsid w:val="0091422C"/>
    <w:rsid w:val="009164AE"/>
    <w:rsid w:val="00933CFF"/>
    <w:rsid w:val="0094148C"/>
    <w:rsid w:val="00945FD0"/>
    <w:rsid w:val="00981F56"/>
    <w:rsid w:val="009932FE"/>
    <w:rsid w:val="00997566"/>
    <w:rsid w:val="009B0A4E"/>
    <w:rsid w:val="009B7BC5"/>
    <w:rsid w:val="009C4AB6"/>
    <w:rsid w:val="009E10EB"/>
    <w:rsid w:val="009F276E"/>
    <w:rsid w:val="009F51C3"/>
    <w:rsid w:val="00A00186"/>
    <w:rsid w:val="00A11564"/>
    <w:rsid w:val="00A2470A"/>
    <w:rsid w:val="00A46812"/>
    <w:rsid w:val="00A73216"/>
    <w:rsid w:val="00A812A2"/>
    <w:rsid w:val="00A82387"/>
    <w:rsid w:val="00A92C2B"/>
    <w:rsid w:val="00AA50EB"/>
    <w:rsid w:val="00AB5FE0"/>
    <w:rsid w:val="00AB6F49"/>
    <w:rsid w:val="00AC5C61"/>
    <w:rsid w:val="00AE2433"/>
    <w:rsid w:val="00B213E4"/>
    <w:rsid w:val="00B244CE"/>
    <w:rsid w:val="00B274AF"/>
    <w:rsid w:val="00B34980"/>
    <w:rsid w:val="00B369C4"/>
    <w:rsid w:val="00B41245"/>
    <w:rsid w:val="00B44B1D"/>
    <w:rsid w:val="00B51A09"/>
    <w:rsid w:val="00B60F8A"/>
    <w:rsid w:val="00B621B7"/>
    <w:rsid w:val="00B73488"/>
    <w:rsid w:val="00B81AB6"/>
    <w:rsid w:val="00B946DB"/>
    <w:rsid w:val="00BA54FE"/>
    <w:rsid w:val="00BB17AC"/>
    <w:rsid w:val="00BB59A7"/>
    <w:rsid w:val="00BC08B6"/>
    <w:rsid w:val="00BC273E"/>
    <w:rsid w:val="00BC3B65"/>
    <w:rsid w:val="00BE6800"/>
    <w:rsid w:val="00BF579F"/>
    <w:rsid w:val="00C021F4"/>
    <w:rsid w:val="00C17C4A"/>
    <w:rsid w:val="00C357CD"/>
    <w:rsid w:val="00C37968"/>
    <w:rsid w:val="00C42C64"/>
    <w:rsid w:val="00C44574"/>
    <w:rsid w:val="00C600D8"/>
    <w:rsid w:val="00C841B6"/>
    <w:rsid w:val="00CB5794"/>
    <w:rsid w:val="00CB5E28"/>
    <w:rsid w:val="00CD441E"/>
    <w:rsid w:val="00CD5E28"/>
    <w:rsid w:val="00CE1263"/>
    <w:rsid w:val="00CE70EB"/>
    <w:rsid w:val="00CF344E"/>
    <w:rsid w:val="00D0166B"/>
    <w:rsid w:val="00D0274C"/>
    <w:rsid w:val="00D04760"/>
    <w:rsid w:val="00D07D79"/>
    <w:rsid w:val="00D134D5"/>
    <w:rsid w:val="00D23A60"/>
    <w:rsid w:val="00D369F4"/>
    <w:rsid w:val="00D41C13"/>
    <w:rsid w:val="00D4240A"/>
    <w:rsid w:val="00D450EF"/>
    <w:rsid w:val="00D60FC2"/>
    <w:rsid w:val="00D641E1"/>
    <w:rsid w:val="00D9562D"/>
    <w:rsid w:val="00DA0852"/>
    <w:rsid w:val="00DB2A3C"/>
    <w:rsid w:val="00DB47E4"/>
    <w:rsid w:val="00DB54A8"/>
    <w:rsid w:val="00DC7564"/>
    <w:rsid w:val="00DD4975"/>
    <w:rsid w:val="00DE0641"/>
    <w:rsid w:val="00DE351D"/>
    <w:rsid w:val="00E3356D"/>
    <w:rsid w:val="00E40E2E"/>
    <w:rsid w:val="00E5343B"/>
    <w:rsid w:val="00E54A33"/>
    <w:rsid w:val="00E55411"/>
    <w:rsid w:val="00E56C7C"/>
    <w:rsid w:val="00E64FF4"/>
    <w:rsid w:val="00E75CB9"/>
    <w:rsid w:val="00E85D90"/>
    <w:rsid w:val="00E91054"/>
    <w:rsid w:val="00E9566A"/>
    <w:rsid w:val="00EA519E"/>
    <w:rsid w:val="00EB2293"/>
    <w:rsid w:val="00EC338E"/>
    <w:rsid w:val="00ED43FE"/>
    <w:rsid w:val="00ED514C"/>
    <w:rsid w:val="00ED68BA"/>
    <w:rsid w:val="00EE1250"/>
    <w:rsid w:val="00EF04CB"/>
    <w:rsid w:val="00EF598F"/>
    <w:rsid w:val="00F075F1"/>
    <w:rsid w:val="00F076AF"/>
    <w:rsid w:val="00F208E6"/>
    <w:rsid w:val="00F418DF"/>
    <w:rsid w:val="00F418E9"/>
    <w:rsid w:val="00F44C5E"/>
    <w:rsid w:val="00F45E6F"/>
    <w:rsid w:val="00F5409F"/>
    <w:rsid w:val="00F549F8"/>
    <w:rsid w:val="00F6400A"/>
    <w:rsid w:val="00F64AB3"/>
    <w:rsid w:val="00F66C48"/>
    <w:rsid w:val="00F70098"/>
    <w:rsid w:val="00F733FB"/>
    <w:rsid w:val="00FA07B1"/>
    <w:rsid w:val="00FA7145"/>
    <w:rsid w:val="00FA7394"/>
    <w:rsid w:val="00FB6790"/>
    <w:rsid w:val="00FC2D47"/>
    <w:rsid w:val="00FC7E2B"/>
    <w:rsid w:val="00FD0D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0E8CE"/>
  <w15:docId w15:val="{F2C676EE-EB87-4C70-8B7A-AF5FBC69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3E4"/>
    <w:rPr>
      <w:rFonts w:eastAsia="Times New Roman"/>
      <w:color w:val="000000"/>
      <w:u w:color="000000"/>
      <w14:textOutline w14:w="0" w14:cap="flat" w14:cmpd="sng" w14:algn="ctr">
        <w14:noFill/>
        <w14:prstDash w14:val="solid"/>
        <w14:bevel/>
      </w14:textOutline>
    </w:rPr>
  </w:style>
  <w:style w:type="paragraph" w:styleId="Heading1">
    <w:name w:val="heading 1"/>
    <w:aliases w:val="Roman 14 B Heading,Roman 14 b,Main Title,Main Title1,Para1,Para 1,Attribute Heading 1"/>
    <w:next w:val="Normal"/>
    <w:link w:val="Heading1Char"/>
    <w:qFormat/>
    <w:pPr>
      <w:keepNext/>
      <w:tabs>
        <w:tab w:val="left" w:pos="432"/>
      </w:tabs>
      <w:spacing w:before="240" w:after="60"/>
      <w:outlineLvl w:val="0"/>
    </w:pPr>
    <w:rPr>
      <w:rFonts w:eastAsia="Times New Roman"/>
      <w:b/>
      <w:bCs/>
      <w:color w:val="000000"/>
      <w:kern w:val="28"/>
      <w:sz w:val="48"/>
      <w:szCs w:val="48"/>
      <w:u w:color="000000"/>
      <w14:textOutline w14:w="0" w14:cap="flat" w14:cmpd="sng" w14:algn="ctr">
        <w14:noFill/>
        <w14:prstDash w14:val="solid"/>
        <w14:bevel/>
      </w14:textOutline>
    </w:rPr>
  </w:style>
  <w:style w:type="paragraph" w:styleId="Heading2">
    <w:name w:val="heading 2"/>
    <w:next w:val="Normal"/>
    <w:link w:val="Heading2Char"/>
    <w:unhideWhenUsed/>
    <w:qFormat/>
    <w:pPr>
      <w:keepNext/>
      <w:pBdr>
        <w:bottom w:val="single" w:sz="4" w:space="0" w:color="000000"/>
      </w:pBdr>
      <w:tabs>
        <w:tab w:val="left" w:pos="576"/>
      </w:tabs>
      <w:spacing w:before="240" w:after="60"/>
      <w:outlineLvl w:val="1"/>
    </w:pPr>
    <w:rPr>
      <w:rFonts w:ascii="Palatino Linotype" w:eastAsia="Palatino Linotype" w:hAnsi="Palatino Linotype" w:cs="Palatino Linotype"/>
      <w:b/>
      <w:bCs/>
      <w:color w:val="000000"/>
      <w:sz w:val="32"/>
      <w:szCs w:val="32"/>
      <w:u w:color="000000"/>
      <w14:textOutline w14:w="0" w14:cap="flat" w14:cmpd="sng" w14:algn="ctr">
        <w14:noFill/>
        <w14:prstDash w14:val="solid"/>
        <w14:bevel/>
      </w14:textOutline>
    </w:rPr>
  </w:style>
  <w:style w:type="paragraph" w:styleId="Heading3">
    <w:name w:val="heading 3"/>
    <w:next w:val="Normal"/>
    <w:uiPriority w:val="9"/>
    <w:unhideWhenUsed/>
    <w:qFormat/>
    <w:pPr>
      <w:keepNext/>
      <w:tabs>
        <w:tab w:val="left" w:pos="2700"/>
      </w:tabs>
      <w:spacing w:before="240" w:after="60"/>
      <w:outlineLvl w:val="2"/>
    </w:pPr>
    <w:rPr>
      <w:rFonts w:ascii="Palatino Linotype" w:eastAsia="Palatino Linotype" w:hAnsi="Palatino Linotype" w:cs="Palatino Linotype"/>
      <w:color w:val="000000"/>
      <w:sz w:val="28"/>
      <w:szCs w:val="28"/>
      <w:u w:color="000000"/>
      <w14:textOutline w14:w="0" w14:cap="flat" w14:cmpd="sng" w14:algn="ctr">
        <w14:noFill/>
        <w14:prstDash w14:val="solid"/>
        <w14:bevel/>
      </w14:textOutline>
    </w:rPr>
  </w:style>
  <w:style w:type="paragraph" w:styleId="Heading4">
    <w:name w:val="heading 4"/>
    <w:basedOn w:val="Normal"/>
    <w:next w:val="Normal"/>
    <w:link w:val="Heading4Char"/>
    <w:uiPriority w:val="9"/>
    <w:unhideWhenUsed/>
    <w:qFormat/>
    <w:rsid w:val="00C357C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cs="Arial Unicode MS"/>
      <w:color w:val="000000"/>
      <w:u w:color="000000"/>
    </w:rPr>
  </w:style>
  <w:style w:type="paragraph" w:styleId="Footer">
    <w:name w:val="footer"/>
    <w:pPr>
      <w:tabs>
        <w:tab w:val="center" w:pos="4320"/>
        <w:tab w:val="right" w:pos="8640"/>
      </w:tabs>
    </w:pPr>
    <w:rPr>
      <w:rFonts w:eastAsia="Times New Roman"/>
      <w:color w:val="000000"/>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BodyText2">
    <w:name w:val="Body Text 2"/>
    <w:pPr>
      <w:spacing w:after="120"/>
      <w:jc w:val="both"/>
    </w:pPr>
    <w:rPr>
      <w:rFonts w:cs="Arial Unicode MS"/>
      <w:color w:val="000000"/>
      <w:u w:color="000000"/>
    </w:rPr>
  </w:style>
  <w:style w:type="paragraph" w:styleId="TOC1">
    <w:name w:val="toc 1"/>
    <w:uiPriority w:val="39"/>
    <w:pPr>
      <w:tabs>
        <w:tab w:val="left" w:pos="400"/>
        <w:tab w:val="right" w:leader="dot" w:pos="8640"/>
      </w:tabs>
      <w:spacing w:before="120" w:after="120"/>
    </w:pPr>
    <w:rPr>
      <w:rFonts w:eastAsia="Times New Roman"/>
      <w:b/>
      <w:bCs/>
      <w:caps/>
      <w:color w:val="000000"/>
      <w:u w:color="000000"/>
    </w:rPr>
  </w:style>
  <w:style w:type="paragraph" w:styleId="TOC2">
    <w:name w:val="toc 2"/>
    <w:uiPriority w:val="39"/>
    <w:pPr>
      <w:tabs>
        <w:tab w:val="left" w:pos="800"/>
        <w:tab w:val="right" w:leader="dot" w:pos="8640"/>
      </w:tabs>
      <w:ind w:left="200"/>
    </w:pPr>
    <w:rPr>
      <w:rFonts w:eastAsia="Times New Roman"/>
      <w:smallCaps/>
      <w:color w:val="000000"/>
      <w:u w:color="000000"/>
    </w:rPr>
  </w:style>
  <w:style w:type="paragraph" w:styleId="TOC3">
    <w:name w:val="toc 3"/>
    <w:pPr>
      <w:tabs>
        <w:tab w:val="left" w:pos="1200"/>
        <w:tab w:val="right" w:leader="dot" w:pos="8640"/>
      </w:tabs>
      <w:ind w:left="400"/>
    </w:pPr>
    <w:rPr>
      <w:rFonts w:eastAsia="Times New Roman"/>
      <w:i/>
      <w:iCs/>
      <w:color w:val="000000"/>
      <w:u w:color="000000"/>
    </w:rPr>
  </w:style>
  <w:style w:type="numbering" w:customStyle="1" w:styleId="ImportedStyle2">
    <w:name w:val="Imported Style 2"/>
    <w:pPr>
      <w:numPr>
        <w:numId w:val="14"/>
      </w:numPr>
    </w:pPr>
  </w:style>
  <w:style w:type="paragraph" w:customStyle="1" w:styleId="SGBodyText3">
    <w:name w:val="SG Body Text 3"/>
    <w:pPr>
      <w:spacing w:after="120"/>
      <w:ind w:left="1987"/>
    </w:pPr>
    <w:rPr>
      <w:rFonts w:eastAsia="Times New Roman"/>
      <w:color w:val="000000"/>
      <w:u w:color="000000"/>
    </w:rPr>
  </w:style>
  <w:style w:type="numbering" w:customStyle="1" w:styleId="ImportedStyle3">
    <w:name w:val="Imported Style 3"/>
    <w:pPr>
      <w:numPr>
        <w:numId w:val="16"/>
      </w:numPr>
    </w:pPr>
  </w:style>
  <w:style w:type="paragraph" w:customStyle="1" w:styleId="SGBulletLevel3">
    <w:name w:val="SG Bullet Level 3"/>
    <w:pPr>
      <w:tabs>
        <w:tab w:val="left" w:pos="1800"/>
        <w:tab w:val="left" w:pos="2880"/>
        <w:tab w:val="left" w:pos="3240"/>
      </w:tabs>
      <w:spacing w:after="120"/>
      <w:ind w:left="720" w:hanging="720"/>
    </w:pPr>
    <w:rPr>
      <w:rFonts w:ascii="Arial" w:eastAsia="Arial" w:hAnsi="Arial" w:cs="Arial"/>
      <w:color w:val="000000"/>
      <w:sz w:val="22"/>
      <w:szCs w:val="22"/>
      <w:u w:color="000000"/>
    </w:rPr>
  </w:style>
  <w:style w:type="numbering" w:customStyle="1" w:styleId="ImportedStyle5">
    <w:name w:val="Imported Style 5"/>
    <w:pPr>
      <w:numPr>
        <w:numId w:val="19"/>
      </w:numPr>
    </w:pPr>
  </w:style>
  <w:style w:type="numbering" w:customStyle="1" w:styleId="Bullets">
    <w:name w:val="Bullets"/>
    <w:pPr>
      <w:numPr>
        <w:numId w:val="23"/>
      </w:numPr>
    </w:pPr>
  </w:style>
  <w:style w:type="numbering" w:customStyle="1" w:styleId="ImportedStyle7">
    <w:name w:val="Imported Style 7"/>
    <w:pPr>
      <w:numPr>
        <w:numId w:val="25"/>
      </w:numPr>
    </w:pPr>
  </w:style>
  <w:style w:type="numbering" w:customStyle="1" w:styleId="ImportedStyle8">
    <w:name w:val="Imported Style 8"/>
    <w:pPr>
      <w:numPr>
        <w:numId w:val="28"/>
      </w:numPr>
    </w:pPr>
  </w:style>
  <w:style w:type="numbering" w:customStyle="1" w:styleId="ImportedStyle10">
    <w:name w:val="Imported Style 10"/>
    <w:pPr>
      <w:numPr>
        <w:numId w:val="33"/>
      </w:numPr>
    </w:pPr>
  </w:style>
  <w:style w:type="numbering" w:customStyle="1" w:styleId="ImportedStyle11">
    <w:name w:val="Imported Style 11"/>
    <w:pPr>
      <w:numPr>
        <w:numId w:val="36"/>
      </w:numPr>
    </w:pPr>
  </w:style>
  <w:style w:type="paragraph" w:customStyle="1" w:styleId="SGTableHeader">
    <w:name w:val="SG Table Header"/>
    <w:pPr>
      <w:spacing w:before="60" w:after="60"/>
      <w:jc w:val="center"/>
    </w:pPr>
    <w:rPr>
      <w:rFonts w:ascii="Arial" w:hAnsi="Arial" w:cs="Arial Unicode MS"/>
      <w:b/>
      <w:bCs/>
      <w:color w:val="000000"/>
      <w:sz w:val="18"/>
      <w:szCs w:val="18"/>
      <w:u w:color="000000"/>
    </w:rPr>
  </w:style>
  <w:style w:type="paragraph" w:customStyle="1" w:styleId="SGTableText">
    <w:name w:val="SG Table Text"/>
    <w:pPr>
      <w:spacing w:before="60" w:after="60"/>
    </w:pPr>
    <w:rPr>
      <w:rFonts w:cs="Arial Unicode MS"/>
      <w:color w:val="000000"/>
      <w:u w:color="000000"/>
    </w:rPr>
  </w:style>
  <w:style w:type="character" w:styleId="PlaceholderText">
    <w:name w:val="Placeholder Text"/>
    <w:basedOn w:val="DefaultParagraphFont"/>
    <w:uiPriority w:val="99"/>
    <w:semiHidden/>
    <w:rsid w:val="00B244CE"/>
    <w:rPr>
      <w:color w:val="808080"/>
    </w:rPr>
  </w:style>
  <w:style w:type="character" w:customStyle="1" w:styleId="Heading2Char">
    <w:name w:val="Heading 2 Char"/>
    <w:link w:val="Heading2"/>
    <w:rsid w:val="00DE351D"/>
    <w:rPr>
      <w:rFonts w:ascii="Palatino Linotype" w:eastAsia="Palatino Linotype" w:hAnsi="Palatino Linotype" w:cs="Palatino Linotype"/>
      <w:b/>
      <w:bCs/>
      <w:color w:val="000000"/>
      <w:sz w:val="32"/>
      <w:szCs w:val="32"/>
      <w:u w:color="000000"/>
      <w14:textOutline w14:w="0" w14:cap="flat" w14:cmpd="sng" w14:algn="ctr">
        <w14:noFill/>
        <w14:prstDash w14:val="solid"/>
        <w14:bevel/>
      </w14:textOutline>
    </w:rPr>
  </w:style>
  <w:style w:type="table" w:styleId="LightList">
    <w:name w:val="Light List"/>
    <w:basedOn w:val="TableNormal"/>
    <w:uiPriority w:val="61"/>
    <w:rsid w:val="00A82387"/>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bdr w:val="none" w:sz="0" w:space="0" w:color="auto"/>
      <w:lang w:val="en-AU" w:eastAsia="en-AU"/>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F70098"/>
    <w:pPr>
      <w:ind w:left="720"/>
      <w:contextualSpacing/>
    </w:pPr>
  </w:style>
  <w:style w:type="paragraph" w:styleId="Bibliography">
    <w:name w:val="Bibliography"/>
    <w:basedOn w:val="Normal"/>
    <w:next w:val="Normal"/>
    <w:uiPriority w:val="37"/>
    <w:semiHidden/>
    <w:unhideWhenUsed/>
    <w:rsid w:val="005F5CE1"/>
  </w:style>
  <w:style w:type="table" w:styleId="TableGrid">
    <w:name w:val="Table Grid"/>
    <w:basedOn w:val="TableNormal"/>
    <w:rsid w:val="00236C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D0166B"/>
    <w:pPr>
      <w:spacing w:after="120"/>
    </w:pPr>
  </w:style>
  <w:style w:type="character" w:customStyle="1" w:styleId="BodyTextChar">
    <w:name w:val="Body Text Char"/>
    <w:basedOn w:val="DefaultParagraphFont"/>
    <w:link w:val="BodyText"/>
    <w:uiPriority w:val="99"/>
    <w:semiHidden/>
    <w:rsid w:val="00D0166B"/>
    <w:rPr>
      <w:rFonts w:eastAsia="Times New Roman"/>
      <w:color w:val="000000"/>
      <w:u w:color="000000"/>
      <w14:textOutline w14:w="0" w14:cap="flat" w14:cmpd="sng" w14:algn="ctr">
        <w14:noFill/>
        <w14:prstDash w14:val="solid"/>
        <w14:bevel/>
      </w14:textOutline>
    </w:rPr>
  </w:style>
  <w:style w:type="paragraph" w:customStyle="1" w:styleId="TableTextIndent">
    <w:name w:val="Table Text Indent"/>
    <w:basedOn w:val="Normal"/>
    <w:uiPriority w:val="39"/>
    <w:qFormat/>
    <w:rsid w:val="00D0166B"/>
    <w:pPr>
      <w:pBdr>
        <w:top w:val="none" w:sz="0" w:space="0" w:color="auto"/>
        <w:left w:val="none" w:sz="0" w:space="0" w:color="auto"/>
        <w:bottom w:val="none" w:sz="0" w:space="0" w:color="auto"/>
        <w:right w:val="none" w:sz="0" w:space="0" w:color="auto"/>
        <w:between w:val="none" w:sz="0" w:space="0" w:color="auto"/>
        <w:bar w:val="none" w:sz="0" w:color="auto"/>
      </w:pBdr>
      <w:spacing w:after="60" w:line="300" w:lineRule="auto"/>
    </w:pPr>
    <w:rPr>
      <w:rFonts w:ascii="Arial Narrow" w:eastAsiaTheme="minorHAnsi" w:hAnsi="Arial Narrow" w:cstheme="minorBidi"/>
      <w:color w:val="auto"/>
      <w:szCs w:val="22"/>
      <w:bdr w:val="none" w:sz="0" w:space="0" w:color="auto"/>
      <w:lang w:val="en-AU"/>
      <w14:textOutline w14:w="0" w14:cap="rnd" w14:cmpd="sng" w14:algn="ctr">
        <w14:noFill/>
        <w14:prstDash w14:val="solid"/>
        <w14:bevel/>
      </w14:textOutline>
    </w:rPr>
  </w:style>
  <w:style w:type="character" w:customStyle="1" w:styleId="Heading1Char">
    <w:name w:val="Heading 1 Char"/>
    <w:aliases w:val="Roman 14 B Heading Char,Roman 14 b Char,Main Title Char,Main Title1 Char,Para1 Char,Para 1 Char,Attribute Heading 1 Char"/>
    <w:link w:val="Heading1"/>
    <w:rsid w:val="005F275C"/>
    <w:rPr>
      <w:rFonts w:eastAsia="Times New Roman"/>
      <w:b/>
      <w:bCs/>
      <w:color w:val="000000"/>
      <w:kern w:val="28"/>
      <w:sz w:val="48"/>
      <w:szCs w:val="48"/>
      <w:u w:color="000000"/>
      <w14:textOutline w14:w="0" w14:cap="flat" w14:cmpd="sng" w14:algn="ctr">
        <w14:noFill/>
        <w14:prstDash w14:val="solid"/>
        <w14:bevel/>
      </w14:textOutline>
    </w:rPr>
  </w:style>
  <w:style w:type="paragraph" w:styleId="Caption">
    <w:name w:val="caption"/>
    <w:aliases w:val="Caption Char Char1,Caption Char2 Char Char,Caption Char1 Char Char Char,Caption Char Char Char Char Char,Caption Char Char1 Char Char,Caption Char1 Char1 Char,Caption Char Char Char1 Char,Caption Char Char Char,Caption for Figure,MA Caption"/>
    <w:basedOn w:val="Normal"/>
    <w:next w:val="Normal"/>
    <w:link w:val="CaptionChar"/>
    <w:autoRedefine/>
    <w:unhideWhenUsed/>
    <w:qFormat/>
    <w:rsid w:val="00260AD4"/>
    <w:pPr>
      <w:pBdr>
        <w:top w:val="none" w:sz="0" w:space="0" w:color="auto"/>
        <w:left w:val="none" w:sz="0" w:space="0" w:color="auto"/>
        <w:bottom w:val="none" w:sz="0" w:space="0" w:color="auto"/>
        <w:right w:val="none" w:sz="0" w:space="0" w:color="auto"/>
        <w:between w:val="none" w:sz="0" w:space="0" w:color="auto"/>
        <w:bar w:val="none" w:sz="0" w:color="auto"/>
      </w:pBdr>
      <w:suppressAutoHyphens/>
      <w:overflowPunct w:val="0"/>
      <w:autoSpaceDE w:val="0"/>
      <w:autoSpaceDN w:val="0"/>
      <w:adjustRightInd w:val="0"/>
      <w:spacing w:after="200"/>
      <w:jc w:val="center"/>
      <w:textAlignment w:val="baseline"/>
    </w:pPr>
    <w:rPr>
      <w:rFonts w:ascii="Arial" w:hAnsi="Arial" w:cs="Arial"/>
      <w:b/>
      <w:bCs/>
      <w:color w:val="00548B"/>
      <w:sz w:val="18"/>
      <w:szCs w:val="18"/>
      <w:bdr w:val="none" w:sz="0" w:space="0" w:color="auto"/>
      <w:lang w:val="en-AU"/>
      <w14:textOutline w14:w="0" w14:cap="rnd" w14:cmpd="sng" w14:algn="ctr">
        <w14:noFill/>
        <w14:prstDash w14:val="solid"/>
        <w14:bevel/>
      </w14:textOutline>
    </w:rPr>
  </w:style>
  <w:style w:type="character" w:customStyle="1" w:styleId="CaptionChar">
    <w:name w:val="Caption Char"/>
    <w:aliases w:val="Caption Char Char1 Char,Caption Char2 Char Char Char,Caption Char1 Char Char Char Char,Caption Char Char Char Char Char Char,Caption Char Char1 Char Char Char,Caption Char1 Char1 Char Char,Caption Char Char Char1 Char Char,MA Caption Char"/>
    <w:basedOn w:val="DefaultParagraphFont"/>
    <w:link w:val="Caption"/>
    <w:rsid w:val="00260AD4"/>
    <w:rPr>
      <w:rFonts w:ascii="Arial" w:eastAsia="Times New Roman" w:hAnsi="Arial" w:cs="Arial"/>
      <w:b/>
      <w:bCs/>
      <w:color w:val="00548B"/>
      <w:sz w:val="18"/>
      <w:szCs w:val="18"/>
      <w:bdr w:val="none" w:sz="0" w:space="0" w:color="auto"/>
      <w:lang w:val="en-AU"/>
    </w:rPr>
  </w:style>
  <w:style w:type="character" w:customStyle="1" w:styleId="Heading4Char">
    <w:name w:val="Heading 4 Char"/>
    <w:basedOn w:val="DefaultParagraphFont"/>
    <w:link w:val="Heading4"/>
    <w:uiPriority w:val="9"/>
    <w:rsid w:val="00C357CD"/>
    <w:rPr>
      <w:rFonts w:asciiTheme="majorHAnsi" w:eastAsiaTheme="majorEastAsia" w:hAnsiTheme="majorHAnsi" w:cstheme="majorBidi"/>
      <w:i/>
      <w:iCs/>
      <w:color w:val="365F91" w:themeColor="accent1" w:themeShade="BF"/>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414037">
      <w:bodyDiv w:val="1"/>
      <w:marLeft w:val="0"/>
      <w:marRight w:val="0"/>
      <w:marTop w:val="0"/>
      <w:marBottom w:val="0"/>
      <w:divBdr>
        <w:top w:val="none" w:sz="0" w:space="0" w:color="auto"/>
        <w:left w:val="none" w:sz="0" w:space="0" w:color="auto"/>
        <w:bottom w:val="none" w:sz="0" w:space="0" w:color="auto"/>
        <w:right w:val="none" w:sz="0" w:space="0" w:color="auto"/>
      </w:divBdr>
    </w:div>
    <w:div w:id="1327784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Malpure, Amit (AU)</cp:lastModifiedBy>
  <cp:revision>86</cp:revision>
  <dcterms:created xsi:type="dcterms:W3CDTF">2021-08-22T13:44:00Z</dcterms:created>
  <dcterms:modified xsi:type="dcterms:W3CDTF">2021-08-22T14:38:00Z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d08519-d6c6-43fb-b290-d45b6185117e_Enabled">
    <vt:lpwstr>True</vt:lpwstr>
  </property>
  <property fmtid="{D5CDD505-2E9C-101B-9397-08002B2CF9AE}" pid="3" name="MSIP_Label_3fd08519-d6c6-43fb-b290-d45b6185117e_SiteId">
    <vt:lpwstr>10d6de58-a709-4821-a02c-4c46747e0059</vt:lpwstr>
  </property>
  <property fmtid="{D5CDD505-2E9C-101B-9397-08002B2CF9AE}" pid="4" name="MSIP_Label_3fd08519-d6c6-43fb-b290-d45b6185117e_Owner">
    <vt:lpwstr>200848@cubic.com</vt:lpwstr>
  </property>
  <property fmtid="{D5CDD505-2E9C-101B-9397-08002B2CF9AE}" pid="5" name="MSIP_Label_3fd08519-d6c6-43fb-b290-d45b6185117e_SetDate">
    <vt:lpwstr>2021-08-22T09:07:45.1247608Z</vt:lpwstr>
  </property>
  <property fmtid="{D5CDD505-2E9C-101B-9397-08002B2CF9AE}" pid="6" name="MSIP_Label_3fd08519-d6c6-43fb-b290-d45b6185117e_Name">
    <vt:lpwstr>Internal Use</vt:lpwstr>
  </property>
  <property fmtid="{D5CDD505-2E9C-101B-9397-08002B2CF9AE}" pid="7" name="MSIP_Label_3fd08519-d6c6-43fb-b290-d45b6185117e_Application">
    <vt:lpwstr>Microsoft Azure Information Protection</vt:lpwstr>
  </property>
  <property fmtid="{D5CDD505-2E9C-101B-9397-08002B2CF9AE}" pid="8" name="MSIP_Label_3fd08519-d6c6-43fb-b290-d45b6185117e_ActionId">
    <vt:lpwstr>3f6deb9e-0a9b-4249-a735-e4f9f3c42bf8</vt:lpwstr>
  </property>
  <property fmtid="{D5CDD505-2E9C-101B-9397-08002B2CF9AE}" pid="9" name="MSIP_Label_3fd08519-d6c6-43fb-b290-d45b6185117e_Extended_MSFT_Method">
    <vt:lpwstr>Manual</vt:lpwstr>
  </property>
  <property fmtid="{D5CDD505-2E9C-101B-9397-08002B2CF9AE}" pid="10" name="Sensitivity">
    <vt:lpwstr>Internal Use</vt:lpwstr>
  </property>
</Properties>
</file>