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right"/>
        <w:rPr/>
      </w:pPr>
      <w:r>
        <w:rPr>
          <w:rtl w:val="true"/>
        </w:rPr>
        <w:t>עמית מויאל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206086365</w:t>
      </w:r>
    </w:p>
    <w:p>
      <w:pPr>
        <w:pStyle w:val="TextBody"/>
        <w:jc w:val="right"/>
        <w:rPr/>
      </w:pPr>
      <w:r>
        <w:rPr/>
      </w:r>
    </w:p>
    <w:p>
      <w:pPr>
        <w:pStyle w:val="TextBody"/>
        <w:jc w:val="right"/>
        <w:rPr/>
      </w:pPr>
      <w:r>
        <w:rPr>
          <w:rtl w:val="true"/>
        </w:rPr>
        <w:t>דרישות מערכת</w:t>
      </w:r>
      <w:r>
        <w:rPr/>
        <w:t>:</w:t>
      </w:r>
    </w:p>
    <w:p>
      <w:pPr>
        <w:pStyle w:val="TextBody"/>
        <w:jc w:val="right"/>
        <w:rPr/>
      </w:pPr>
      <w:r>
        <w:rPr/>
        <w:t>python 3</w:t>
      </w:r>
    </w:p>
    <w:p>
      <w:pPr>
        <w:pStyle w:val="TextBody"/>
        <w:jc w:val="right"/>
        <w:rPr/>
      </w:pPr>
      <w:r>
        <w:rPr/>
        <w:t xml:space="preserve"> </w:t>
      </w:r>
      <w:r>
        <w:rPr/>
        <w:t>sly package</w:t>
      </w:r>
    </w:p>
    <w:p>
      <w:pPr>
        <w:pStyle w:val="TextBody"/>
        <w:jc w:val="right"/>
        <w:rPr/>
      </w:pPr>
      <w:r>
        <w:rPr>
          <w:rtl w:val="true"/>
        </w:rPr>
        <w:t>ניתן להתקין את החבילות באמצעות הפקודה הבאה</w:t>
      </w:r>
      <w:r>
        <w:rPr/>
        <w:t>:</w:t>
      </w:r>
    </w:p>
    <w:p>
      <w:pPr>
        <w:pStyle w:val="TextBody"/>
        <w:jc w:val="right"/>
        <w:rPr/>
      </w:pPr>
      <w:r>
        <w:rPr/>
        <w:t>pip install sly</w:t>
      </w:r>
    </w:p>
    <w:p>
      <w:pPr>
        <w:pStyle w:val="TextBody"/>
        <w:jc w:val="right"/>
        <w:rPr/>
      </w:pPr>
      <w:r>
        <w:rPr/>
      </w:r>
    </w:p>
    <w:p>
      <w:pPr>
        <w:pStyle w:val="TextBody"/>
        <w:jc w:val="right"/>
        <w:rPr/>
      </w:pPr>
      <w:r>
        <w:rPr>
          <w:rtl w:val="true"/>
        </w:rPr>
        <w:t>קבצים</w:t>
      </w:r>
    </w:p>
    <w:p>
      <w:pPr>
        <w:pStyle w:val="TextBody"/>
        <w:jc w:val="right"/>
        <w:rPr/>
      </w:pPr>
      <w:r>
        <w:rPr/>
        <w:t>cpq.py &lt;- main</w:t>
      </w:r>
    </w:p>
    <w:p>
      <w:pPr>
        <w:pStyle w:val="TextBody"/>
        <w:jc w:val="right"/>
        <w:rPr/>
      </w:pPr>
      <w:r>
        <w:rPr/>
        <w:t>CpqLexer.py &lt;- Lexer</w:t>
      </w:r>
    </w:p>
    <w:p>
      <w:pPr>
        <w:pStyle w:val="TextBody"/>
        <w:jc w:val="right"/>
        <w:rPr/>
      </w:pPr>
      <w:r>
        <w:rPr/>
        <w:t>CpqParser.py &lt;- Parser</w:t>
      </w:r>
    </w:p>
    <w:p>
      <w:pPr>
        <w:pStyle w:val="TextBody"/>
        <w:jc w:val="right"/>
        <w:rPr/>
      </w:pPr>
      <w:r>
        <w:rPr/>
        <w:t>Utilities.py &lt;- Classes, Constants and helpful functions</w:t>
      </w:r>
    </w:p>
    <w:p>
      <w:pPr>
        <w:pStyle w:val="TextBody"/>
        <w:jc w:val="right"/>
        <w:rPr/>
      </w:pPr>
      <w:r>
        <w:rPr/>
      </w:r>
    </w:p>
    <w:p>
      <w:pPr>
        <w:pStyle w:val="TextBody"/>
        <w:jc w:val="right"/>
        <w:rPr/>
      </w:pPr>
      <w:r>
        <w:rPr/>
      </w:r>
    </w:p>
    <w:p>
      <w:pPr>
        <w:pStyle w:val="TextBody"/>
        <w:jc w:val="right"/>
        <w:rPr/>
      </w:pPr>
      <w:r>
        <w:rPr>
          <w:rtl w:val="true"/>
        </w:rPr>
        <w:t>שימוש בקומפיילר באמצעות הפקודה הבאה</w:t>
      </w:r>
    </w:p>
    <w:p>
      <w:pPr>
        <w:pStyle w:val="TextBody"/>
        <w:jc w:val="right"/>
        <w:rPr/>
      </w:pPr>
      <w:r>
        <w:rPr/>
        <w:t>python3 cpq.py &lt;fileName&gt;.ou</w:t>
      </w:r>
    </w:p>
    <w:p>
      <w:pPr>
        <w:pStyle w:val="TextBody"/>
        <w:jc w:val="right"/>
        <w:rPr/>
      </w:pPr>
      <w:r>
        <w:rPr/>
        <w:t xml:space="preserve"> </w:t>
      </w:r>
      <w:r>
        <w:rPr>
          <w:rtl w:val="true"/>
        </w:rPr>
        <w:t>במידה והקלט קומפל בהצלחה</w:t>
      </w:r>
      <w:r>
        <w:rPr/>
        <w:t>OU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tl w:val="true"/>
        </w:rPr>
        <w:t xml:space="preserve">לאחר מכן </w:t>
      </w:r>
      <w:r>
        <w:rPr>
          <w:rtl w:val="true"/>
        </w:rPr>
        <w:t>ייוצר קובץ עם שם זהה וסיומת</w:t>
      </w:r>
    </w:p>
    <w:p>
      <w:pPr>
        <w:pStyle w:val="TextBody"/>
        <w:jc w:val="right"/>
        <w:rPr/>
      </w:pPr>
      <w:r>
        <w:rPr/>
      </w:r>
    </w:p>
    <w:p>
      <w:pPr>
        <w:pStyle w:val="TextBody"/>
        <w:jc w:val="right"/>
        <w:rPr/>
      </w:pPr>
      <w:r>
        <w:rPr/>
      </w:r>
    </w:p>
    <w:p>
      <w:pPr>
        <w:pStyle w:val="TextBody"/>
        <w:jc w:val="right"/>
        <w:rPr/>
      </w:pPr>
      <w:r>
        <w:rPr>
          <w:rtl w:val="true"/>
        </w:rPr>
        <w:t>מבני נתונים שהשתמשתי</w:t>
      </w:r>
      <w:r>
        <w:rPr/>
        <w:t>:</w:t>
      </w:r>
    </w:p>
    <w:p>
      <w:pPr>
        <w:pStyle w:val="TextBody"/>
        <w:jc w:val="right"/>
        <w:rPr/>
      </w:pPr>
      <w:r>
        <w:rPr/>
        <w:t>Dictionary - implemented as hashmap in python, to manage the labelsTable and addressTable</w:t>
      </w:r>
    </w:p>
    <w:p>
      <w:pPr>
        <w:pStyle w:val="TextBody"/>
        <w:jc w:val="right"/>
        <w:rPr/>
      </w:pPr>
      <w:r>
        <w:rPr/>
        <w:t>Stack - to manage the current switch (break; address)</w:t>
      </w:r>
    </w:p>
    <w:p>
      <w:pPr>
        <w:pStyle w:val="TextBody"/>
        <w:jc w:val="right"/>
        <w:rPr/>
      </w:pPr>
      <w:r>
        <w:rPr/>
      </w:r>
    </w:p>
    <w:p>
      <w:pPr>
        <w:pStyle w:val="TextBody"/>
        <w:jc w:val="right"/>
        <w:rPr/>
      </w:pPr>
      <w:r>
        <w:rPr/>
      </w:r>
    </w:p>
    <w:p>
      <w:pPr>
        <w:pStyle w:val="TextBody"/>
        <w:jc w:val="right"/>
        <w:rPr/>
      </w:pPr>
      <w:r>
        <w:rPr>
          <w:rtl w:val="true"/>
        </w:rPr>
        <w:t>מימושים שונים</w:t>
      </w:r>
      <w:r>
        <w:rPr/>
        <w:t>:</w:t>
      </w:r>
    </w:p>
    <w:p>
      <w:pPr>
        <w:pStyle w:val="TextBody"/>
        <w:jc w:val="right"/>
        <w:rPr/>
      </w:pPr>
      <w:r>
        <w:rPr>
          <w:rtl w:val="true"/>
        </w:rPr>
        <w:t>לניהול כתובות ייצרתי פונקציה וניהלתי מילון אשר מגרילה שם חדש של לייבל המייצג כתובת</w:t>
      </w:r>
      <w:r>
        <w:rPr>
          <w:rtl w:val="true"/>
        </w:rPr>
        <w:t xml:space="preserve">, </w:t>
      </w:r>
      <w:r>
        <w:rPr>
          <w:rtl w:val="true"/>
        </w:rPr>
        <w:t>בסוף גזירת משתנה ההתחלתי מתבצעת ריצה על הקוד ומחליפה את הלייבלים בכתובת אמיתית</w:t>
      </w:r>
    </w:p>
    <w:p>
      <w:pPr>
        <w:pStyle w:val="TextBody"/>
        <w:jc w:val="right"/>
        <w:rPr/>
      </w:pPr>
      <w:r>
        <w:rPr>
          <w:rtl w:val="true"/>
        </w:rPr>
        <w:t>לניהול שמות משתנים השתמשתי גם במילון אשר מתמלא במעבר על</w:t>
      </w:r>
      <w:r>
        <w:rPr/>
        <w:t xml:space="preserve"> </w:t>
      </w:r>
    </w:p>
    <w:p>
      <w:pPr>
        <w:pStyle w:val="TextBody"/>
        <w:jc w:val="right"/>
        <w:rPr/>
      </w:pPr>
      <w:r>
        <w:rPr/>
        <w:t>declarations</w:t>
      </w:r>
    </w:p>
    <w:p>
      <w:pPr>
        <w:pStyle w:val="TextBody"/>
        <w:jc w:val="right"/>
        <w:rPr/>
      </w:pPr>
      <w:r>
        <w:rPr>
          <w:rtl w:val="true"/>
        </w:rPr>
        <w:t>לבדיקת מצב סוויץ’ וכתובת יציאה ממנו השתמשתי במחסנית אשר שומרת כתובות יציאה וגם מסמלת במעבר על חוק</w:t>
      </w:r>
    </w:p>
    <w:p>
      <w:pPr>
        <w:pStyle w:val="TextBody"/>
        <w:jc w:val="right"/>
        <w:rPr/>
      </w:pPr>
      <w:r>
        <w:rPr/>
        <w:t>BREAK</w:t>
      </w:r>
    </w:p>
    <w:p>
      <w:pPr>
        <w:pStyle w:val="TextBody"/>
        <w:jc w:val="right"/>
        <w:rPr/>
      </w:pPr>
      <w:r>
        <w:rPr>
          <w:rtl w:val="true"/>
        </w:rPr>
        <w:t>האם אנחנו בתוך סוויץ</w:t>
      </w:r>
      <w:r>
        <w:rPr/>
        <w:t>’</w:t>
      </w:r>
      <w:r>
        <w:rPr/>
        <w:t>.</w:t>
      </w:r>
    </w:p>
    <w:p>
      <w:pPr>
        <w:pStyle w:val="TextBody"/>
        <w:jc w:val="right"/>
        <w:rPr/>
      </w:pPr>
      <w:r>
        <w:rPr>
          <w:rtl w:val="true"/>
        </w:rPr>
        <w:t>שאר החוקים והפעולות הן דיי טריוויאליות וקריאות בקוד ויש גם תיעוד</w:t>
      </w:r>
      <w:r>
        <w:rPr>
          <w:rtl w:val="true"/>
        </w:rPr>
        <w:t xml:space="preserve">, </w:t>
      </w:r>
      <w:r>
        <w:rPr>
          <w:rtl w:val="true"/>
        </w:rPr>
        <w:t>שימוש מהנה</w:t>
      </w:r>
      <w:r>
        <w:rPr/>
        <w:t xml:space="preserve"> </w:t>
      </w:r>
      <w:r>
        <w:rPr/>
        <w:t>:)</w:t>
      </w:r>
    </w:p>
    <w:p>
      <w:pPr>
        <w:pStyle w:val="TextBody"/>
        <w:spacing w:before="0" w:after="140"/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Neat_Office/6.2.8.2$Windows_x86 LibreOffice_project/</Application>
  <Pages>2</Pages>
  <Words>158</Words>
  <Characters>834</Characters>
  <CharactersWithSpaces>971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2021-02-22T02:17:20Z</dcterms:modified>
  <cp:revision>1</cp:revision>
  <dc:subject/>
  <dc:title/>
</cp:coreProperties>
</file>