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99D3" w14:textId="2A920B62" w:rsidR="001A5BBF" w:rsidRPr="001803B2" w:rsidRDefault="001A5BBF" w:rsidP="001A5BBF">
      <w:pPr>
        <w:jc w:val="center"/>
        <w:rPr>
          <w:b/>
          <w:sz w:val="60"/>
          <w:szCs w:val="60"/>
          <w:lang w:val="en-US"/>
        </w:rPr>
      </w:pPr>
      <w:r>
        <w:rPr>
          <w:b/>
          <w:sz w:val="60"/>
          <w:szCs w:val="60"/>
        </w:rPr>
        <w:t xml:space="preserve">Yara Rule for </w:t>
      </w:r>
      <w:r>
        <w:rPr>
          <w:b/>
          <w:sz w:val="60"/>
          <w:szCs w:val="60"/>
        </w:rPr>
        <w:t>Emotet</w:t>
      </w:r>
    </w:p>
    <w:p w14:paraId="6C10F330" w14:textId="77777777" w:rsidR="001A5BBF" w:rsidRPr="001154AF" w:rsidRDefault="001A5BBF" w:rsidP="001A5BBF">
      <w:pPr>
        <w:jc w:val="center"/>
        <w:rPr>
          <w:b/>
          <w:sz w:val="60"/>
          <w:szCs w:val="60"/>
        </w:rPr>
      </w:pPr>
    </w:p>
    <w:p w14:paraId="614E79D6" w14:textId="77777777" w:rsidR="001A5BBF" w:rsidRPr="001154AF" w:rsidRDefault="001A5BBF" w:rsidP="001A5BBF">
      <w:pPr>
        <w:jc w:val="center"/>
        <w:rPr>
          <w:b/>
          <w:sz w:val="60"/>
          <w:szCs w:val="60"/>
        </w:rPr>
      </w:pPr>
      <w:r w:rsidRPr="001154AF">
        <w:rPr>
          <w:b/>
          <w:sz w:val="60"/>
          <w:szCs w:val="60"/>
        </w:rPr>
        <w:t>(</w:t>
      </w:r>
      <w:r>
        <w:rPr>
          <w:b/>
          <w:sz w:val="60"/>
          <w:szCs w:val="60"/>
        </w:rPr>
        <w:t>CS-5202</w:t>
      </w:r>
      <w:r w:rsidRPr="001154AF">
        <w:rPr>
          <w:b/>
          <w:sz w:val="60"/>
          <w:szCs w:val="60"/>
        </w:rPr>
        <w:t>)</w:t>
      </w:r>
    </w:p>
    <w:p w14:paraId="1AA4FB42" w14:textId="77777777" w:rsidR="001A5BBF" w:rsidRPr="001154AF" w:rsidRDefault="001A5BBF" w:rsidP="001A5BBF">
      <w:pPr>
        <w:jc w:val="center"/>
        <w:rPr>
          <w:b/>
          <w:sz w:val="60"/>
          <w:szCs w:val="60"/>
        </w:rPr>
      </w:pPr>
    </w:p>
    <w:p w14:paraId="4647D7C3" w14:textId="77777777" w:rsidR="001A5BBF" w:rsidRPr="001154AF" w:rsidRDefault="001A5BBF" w:rsidP="001A5BBF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2021-2022</w:t>
      </w:r>
    </w:p>
    <w:p w14:paraId="4D2D23F0" w14:textId="77777777" w:rsidR="001A5BBF" w:rsidRPr="001154AF" w:rsidRDefault="001A5BBF" w:rsidP="001A5BBF">
      <w:pPr>
        <w:jc w:val="center"/>
        <w:rPr>
          <w:b/>
          <w:sz w:val="60"/>
          <w:szCs w:val="60"/>
        </w:rPr>
      </w:pPr>
    </w:p>
    <w:p w14:paraId="57C88EB2" w14:textId="77777777" w:rsidR="001A5BBF" w:rsidRDefault="001A5BBF" w:rsidP="001A5BBF">
      <w:pPr>
        <w:jc w:val="center"/>
        <w:rPr>
          <w:rFonts w:ascii="Cambria" w:hAnsi="Cambria"/>
          <w:b/>
          <w:sz w:val="32"/>
          <w:szCs w:val="32"/>
        </w:rPr>
      </w:pPr>
    </w:p>
    <w:p w14:paraId="44171AB4" w14:textId="77777777" w:rsidR="001A5BBF" w:rsidRDefault="001A5BBF" w:rsidP="001A5BBF">
      <w:pPr>
        <w:jc w:val="center"/>
        <w:rPr>
          <w:rFonts w:ascii="Cambria" w:hAnsi="Cambria"/>
          <w:b/>
          <w:sz w:val="32"/>
          <w:szCs w:val="32"/>
        </w:rPr>
      </w:pPr>
    </w:p>
    <w:p w14:paraId="456855A4" w14:textId="77777777" w:rsidR="001A5BBF" w:rsidRDefault="001A5BBF" w:rsidP="001A5BBF">
      <w:pPr>
        <w:jc w:val="center"/>
        <w:rPr>
          <w:rFonts w:ascii="Cambria" w:hAnsi="Cambria"/>
          <w:b/>
          <w:sz w:val="32"/>
          <w:szCs w:val="32"/>
        </w:rPr>
      </w:pPr>
    </w:p>
    <w:p w14:paraId="4EAA3DC8" w14:textId="35775765" w:rsidR="001A5BBF" w:rsidRDefault="001A5BBF" w:rsidP="001A5BBF">
      <w:pPr>
        <w:jc w:val="center"/>
        <w:rPr>
          <w:caps/>
          <w:color w:val="5B9BD5" w:themeColor="accent5"/>
          <w:sz w:val="24"/>
          <w:szCs w:val="24"/>
        </w:rPr>
      </w:pPr>
      <w:r>
        <w:rPr>
          <w:rFonts w:ascii="Cambria" w:hAnsi="Cambria"/>
          <w:b/>
          <w:sz w:val="32"/>
          <w:szCs w:val="32"/>
        </w:rPr>
        <w:t>Amit Ranjan Sahoo</w:t>
      </w:r>
    </w:p>
    <w:p w14:paraId="74110D40" w14:textId="3FCB7C61" w:rsidR="001A5BBF" w:rsidRDefault="001A5BBF" w:rsidP="001A5BBF">
      <w:pPr>
        <w:jc w:val="center"/>
        <w:rPr>
          <w:rFonts w:ascii="Cambria" w:hAnsi="Cambria"/>
          <w:b/>
          <w:sz w:val="32"/>
          <w:szCs w:val="32"/>
        </w:rPr>
      </w:pPr>
      <w:r w:rsidRPr="00FE7D6D">
        <w:rPr>
          <w:rFonts w:ascii="Cambria" w:hAnsi="Cambria"/>
          <w:b/>
          <w:sz w:val="32"/>
          <w:szCs w:val="32"/>
        </w:rPr>
        <w:t>MT20ACS49</w:t>
      </w:r>
      <w:r>
        <w:rPr>
          <w:rFonts w:ascii="Cambria" w:hAnsi="Cambria"/>
          <w:b/>
          <w:sz w:val="32"/>
          <w:szCs w:val="32"/>
        </w:rPr>
        <w:t>2</w:t>
      </w:r>
    </w:p>
    <w:p w14:paraId="7C6F5D8A" w14:textId="57648233" w:rsidR="001A5BBF" w:rsidRDefault="001A5BBF" w:rsidP="001A5BBF">
      <w:pPr>
        <w:jc w:val="center"/>
        <w:rPr>
          <w:rFonts w:ascii="Cambria" w:hAnsi="Cambria"/>
          <w:b/>
          <w:sz w:val="32"/>
          <w:szCs w:val="32"/>
        </w:rPr>
      </w:pPr>
    </w:p>
    <w:p w14:paraId="45E3BD29" w14:textId="4CDCB78B" w:rsidR="001A5BBF" w:rsidRDefault="001A5BBF" w:rsidP="001A5BBF">
      <w:pPr>
        <w:jc w:val="center"/>
        <w:rPr>
          <w:rFonts w:ascii="Cambria" w:hAnsi="Cambria"/>
          <w:b/>
          <w:sz w:val="32"/>
          <w:szCs w:val="32"/>
        </w:rPr>
      </w:pPr>
    </w:p>
    <w:p w14:paraId="4A7A2DAE" w14:textId="4C37526A" w:rsidR="001A5BBF" w:rsidRDefault="001A5BBF" w:rsidP="001A5BBF">
      <w:pPr>
        <w:jc w:val="center"/>
        <w:rPr>
          <w:rFonts w:ascii="Cambria" w:hAnsi="Cambria"/>
          <w:b/>
          <w:sz w:val="32"/>
          <w:szCs w:val="32"/>
        </w:rPr>
      </w:pPr>
    </w:p>
    <w:p w14:paraId="01617D0F" w14:textId="1407660B" w:rsidR="001A5BBF" w:rsidRDefault="001A5BBF" w:rsidP="001A5BBF">
      <w:pPr>
        <w:jc w:val="center"/>
        <w:rPr>
          <w:rFonts w:ascii="Cambria" w:hAnsi="Cambria"/>
          <w:b/>
          <w:sz w:val="32"/>
          <w:szCs w:val="32"/>
        </w:rPr>
      </w:pPr>
    </w:p>
    <w:p w14:paraId="7AE2734F" w14:textId="5C6E95B2" w:rsidR="001A5BBF" w:rsidRDefault="001A5BBF" w:rsidP="001A5BBF">
      <w:pPr>
        <w:jc w:val="center"/>
        <w:rPr>
          <w:rFonts w:ascii="Cambria" w:hAnsi="Cambria"/>
          <w:b/>
          <w:sz w:val="32"/>
          <w:szCs w:val="32"/>
        </w:rPr>
      </w:pPr>
    </w:p>
    <w:p w14:paraId="1971B6CB" w14:textId="77777777" w:rsidR="001A5BBF" w:rsidRDefault="001A5BBF" w:rsidP="001A5BBF">
      <w:pPr>
        <w:jc w:val="center"/>
        <w:rPr>
          <w:rFonts w:ascii="Cambria" w:hAnsi="Cambria"/>
          <w:b/>
          <w:sz w:val="32"/>
          <w:szCs w:val="32"/>
        </w:rPr>
      </w:pPr>
    </w:p>
    <w:p w14:paraId="4D364A28" w14:textId="77777777" w:rsidR="001A5BBF" w:rsidRDefault="001A5BBF" w:rsidP="001A5BBF">
      <w:pPr>
        <w:jc w:val="center"/>
        <w:rPr>
          <w:rFonts w:ascii="Cambria" w:hAnsi="Cambria"/>
          <w:b/>
          <w:sz w:val="32"/>
          <w:szCs w:val="32"/>
        </w:rPr>
      </w:pPr>
    </w:p>
    <w:p w14:paraId="36C7CEC0" w14:textId="77777777" w:rsidR="001A5BBF" w:rsidRDefault="001A5BBF" w:rsidP="001A5BBF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AREA DIRECTOR NAME</w:t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  <w:t>FACULTY NAME</w:t>
      </w:r>
    </w:p>
    <w:p w14:paraId="2A537D02" w14:textId="3A7E3727" w:rsidR="001A5BBF" w:rsidRDefault="001A5BBF" w:rsidP="001A5BBF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  Dr. Debashish Sengupta</w:t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  <w:t xml:space="preserve">  Dr Ashu Sharma</w:t>
      </w:r>
    </w:p>
    <w:p w14:paraId="1E643C75" w14:textId="77777777" w:rsidR="001A5BBF" w:rsidRDefault="001A5BBF" w:rsidP="001A5BBF">
      <w:r>
        <w:t>The below string is behaves like a spyware</w:t>
      </w:r>
    </w:p>
    <w:p w14:paraId="5337E6E0" w14:textId="28CFFC49" w:rsidR="001A5BBF" w:rsidRDefault="001A5BBF" w:rsidP="001A5BBF">
      <w:r>
        <w:lastRenderedPageBreak/>
        <w:t>$a="CreateObject"</w:t>
      </w:r>
    </w:p>
    <w:p w14:paraId="22A0FD0A" w14:textId="12E68935" w:rsidR="001A5BBF" w:rsidRDefault="001A5BBF" w:rsidP="001A5BBF">
      <w:r>
        <w:t>$b="Root Entry"</w:t>
      </w:r>
    </w:p>
    <w:p w14:paraId="0400C669" w14:textId="4F9A8E28" w:rsidR="001A5BBF" w:rsidRDefault="001A5BBF" w:rsidP="001A5BBF">
      <w:r>
        <w:t>$c="autoopen"</w:t>
      </w:r>
    </w:p>
    <w:p w14:paraId="1DE1CCC1" w14:textId="6E5DDC85" w:rsidR="001A5BBF" w:rsidRDefault="001A5BBF" w:rsidP="001A5BBF">
      <w:r>
        <w:t xml:space="preserve">These are root level privileges. Usually these are used in trojan backdoor </w:t>
      </w:r>
    </w:p>
    <w:p w14:paraId="5945EC7B" w14:textId="01FC3EFC" w:rsidR="001A5BBF" w:rsidRDefault="001A5BBF" w:rsidP="001A5BBF">
      <w:r>
        <w:t>$d="word/media/image1.pngPK"</w:t>
      </w:r>
    </w:p>
    <w:p w14:paraId="6A8E0C03" w14:textId="21E1DA4C" w:rsidR="001A5BBF" w:rsidRDefault="001A5BBF" w:rsidP="001A5BBF">
      <w:r>
        <w:t>$e="word/theme/theme1.xmlPK"</w:t>
      </w:r>
    </w:p>
    <w:p w14:paraId="70805260" w14:textId="4606F556" w:rsidR="001A5BBF" w:rsidRDefault="001A5BBF" w:rsidP="001A5BBF">
      <w:r>
        <w:t xml:space="preserve">These links are looking malicious. </w:t>
      </w:r>
    </w:p>
    <w:p w14:paraId="666FCD6B" w14:textId="2D66770B" w:rsidR="001A5BBF" w:rsidRDefault="001A5BBF" w:rsidP="001A5BBF">
      <w:r>
        <w:t>$f="bypass"</w:t>
      </w:r>
    </w:p>
    <w:p w14:paraId="3CAC0AFF" w14:textId="291566E0" w:rsidR="001A5BBF" w:rsidRDefault="001A5BBF" w:rsidP="001A5BBF">
      <w:r>
        <w:t xml:space="preserve">$g="prog0ramm" </w:t>
      </w:r>
    </w:p>
    <w:p w14:paraId="2F2EAFB4" w14:textId="566DCC65" w:rsidR="001A5BBF" w:rsidRDefault="001A5BBF" w:rsidP="001A5BBF">
      <w:r>
        <w:t>These are some keyword which look like phishing strings</w:t>
      </w:r>
      <w:r>
        <w:tab/>
      </w:r>
      <w:r>
        <w:tab/>
      </w:r>
    </w:p>
    <w:p w14:paraId="2D1768C7" w14:textId="77777777" w:rsidR="001A5BBF" w:rsidRDefault="001A5BBF" w:rsidP="001A5BBF">
      <w:r>
        <w:tab/>
      </w:r>
      <w:r>
        <w:tab/>
      </w:r>
    </w:p>
    <w:p w14:paraId="40726A43" w14:textId="13FEBB16" w:rsidR="001A5BBF" w:rsidRDefault="001A5BBF" w:rsidP="001A5BBF"/>
    <w:p w14:paraId="1716AFDB" w14:textId="77777777" w:rsidR="001A5BBF" w:rsidRDefault="001A5BBF" w:rsidP="001A5BBF">
      <w:pPr>
        <w:rPr>
          <w:rFonts w:ascii="Cambria" w:hAnsi="Cambria"/>
          <w:b/>
          <w:sz w:val="32"/>
          <w:szCs w:val="32"/>
        </w:rPr>
      </w:pPr>
    </w:p>
    <w:p w14:paraId="18E8785F" w14:textId="77777777" w:rsidR="005E29A1" w:rsidRDefault="005E29A1"/>
    <w:sectPr w:rsidR="005E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A1"/>
    <w:rsid w:val="001A5BBF"/>
    <w:rsid w:val="005E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5A3D"/>
  <w15:chartTrackingRefBased/>
  <w15:docId w15:val="{A4295CDA-E698-4ACE-BA2A-2A3F95B2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Ranjan Sahoo</dc:creator>
  <cp:keywords/>
  <dc:description/>
  <cp:lastModifiedBy>Amit Ranjan Sahoo</cp:lastModifiedBy>
  <cp:revision>2</cp:revision>
  <dcterms:created xsi:type="dcterms:W3CDTF">2021-08-28T04:49:00Z</dcterms:created>
  <dcterms:modified xsi:type="dcterms:W3CDTF">2021-08-28T04:56:00Z</dcterms:modified>
</cp:coreProperties>
</file>