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797D380" w14:textId="77777777" w:rsidR="000378CF" w:rsidRDefault="00E93315">
      <w:pPr>
        <w:pStyle w:val="Default"/>
        <w:jc w:val="center"/>
      </w:pPr>
      <w:r>
        <w:rPr>
          <w:rFonts w:ascii="Times" w:hAnsi="Times"/>
          <w:b/>
          <w:color w:val="000000"/>
        </w:rPr>
        <w:t>CS5</w:t>
      </w:r>
      <w:r w:rsidR="00FD5AC1">
        <w:rPr>
          <w:rFonts w:ascii="Times" w:hAnsi="Times"/>
          <w:b/>
          <w:color w:val="000000"/>
        </w:rPr>
        <w:t>50</w:t>
      </w:r>
      <w:r>
        <w:rPr>
          <w:rFonts w:ascii="Times" w:hAnsi="Times"/>
          <w:b/>
          <w:color w:val="000000"/>
        </w:rPr>
        <w:t xml:space="preserve"> “</w:t>
      </w:r>
      <w:r w:rsidR="00FD5AC1">
        <w:rPr>
          <w:rFonts w:ascii="Times" w:hAnsi="Times"/>
          <w:b/>
          <w:color w:val="000000"/>
        </w:rPr>
        <w:t>Advanced Operating Systems</w:t>
      </w:r>
      <w:r>
        <w:rPr>
          <w:rFonts w:ascii="Times" w:hAnsi="Times"/>
          <w:b/>
          <w:color w:val="000000"/>
        </w:rPr>
        <w:t xml:space="preserve">” </w:t>
      </w:r>
    </w:p>
    <w:p w14:paraId="3699A2FA" w14:textId="697A2669" w:rsidR="00FD5AC1" w:rsidRDefault="00503913" w:rsidP="00FD5AC1">
      <w:pPr>
        <w:pStyle w:val="Default"/>
        <w:jc w:val="center"/>
        <w:rPr>
          <w:rFonts w:ascii="Times" w:hAnsi="Times"/>
          <w:b/>
          <w:color w:val="000000"/>
        </w:rPr>
      </w:pPr>
      <w:r>
        <w:rPr>
          <w:noProof/>
        </w:rPr>
        <mc:AlternateContent>
          <mc:Choice Requires="wps">
            <w:drawing>
              <wp:anchor distT="0" distB="0" distL="114300" distR="114300" simplePos="0" relativeHeight="251654144" behindDoc="0" locked="0" layoutInCell="1" allowOverlap="1" wp14:anchorId="78EAADF1" wp14:editId="5E20024A">
                <wp:simplePos x="0" y="0"/>
                <wp:positionH relativeFrom="column">
                  <wp:posOffset>360680</wp:posOffset>
                </wp:positionH>
                <wp:positionV relativeFrom="paragraph">
                  <wp:posOffset>1440815</wp:posOffset>
                </wp:positionV>
                <wp:extent cx="5483860" cy="6350"/>
                <wp:effectExtent l="4445" t="2540" r="0" b="635"/>
                <wp:wrapNone/>
                <wp:docPr id="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3860" cy="6350"/>
                        </a:xfrm>
                        <a:custGeom>
                          <a:avLst/>
                          <a:gdLst/>
                          <a:ahLst/>
                          <a:cxnLst/>
                          <a:rect l="0" t="0" r="0" b="0"/>
                          <a:pathLst/>
                        </a:custGeom>
                        <a:solidFill>
                          <a:srgbClr val="A0A0A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27F594" id="Image1" o:spid="_x0000_s1026" style="position:absolute;margin-left:28.4pt;margin-top:113.45pt;width:431.8pt;height:.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" fillcolor="#a0a0a0" stroked="f" strokecolor="#3465a4">
                <v:path textboxrect="@1,@1,@1,@1"/>
              </v:shape>
            </w:pict>
          </mc:Fallback>
        </mc:AlternateContent>
      </w:r>
      <w:r w:rsidR="00E93315">
        <w:rPr>
          <w:rFonts w:ascii="Times" w:hAnsi="Times"/>
          <w:b/>
          <w:color w:val="000000"/>
        </w:rPr>
        <w:cr/>
      </w:r>
      <w:r w:rsidR="00FD5AC1">
        <w:rPr>
          <w:rFonts w:ascii="Times" w:hAnsi="Times"/>
          <w:b/>
          <w:color w:val="000000"/>
        </w:rPr>
        <w:t xml:space="preserve">Homework </w:t>
      </w:r>
      <w:r w:rsidR="008657AA">
        <w:rPr>
          <w:rFonts w:ascii="Times" w:hAnsi="Times"/>
          <w:b/>
          <w:color w:val="000000"/>
        </w:rPr>
        <w:t>1</w:t>
      </w:r>
    </w:p>
    <w:p w14:paraId="3F0E239E" w14:textId="77777777" w:rsidR="000378CF" w:rsidRPr="00FD5AC1" w:rsidRDefault="00FD5AC1" w:rsidP="00FD5AC1">
      <w:pPr>
        <w:pStyle w:val="Default"/>
        <w:jc w:val="center"/>
        <w:rPr>
          <w:rFonts w:ascii="Times" w:hAnsi="Times"/>
          <w:b/>
          <w:color w:val="000000"/>
        </w:rPr>
      </w:pPr>
      <w:r>
        <w:rPr>
          <w:noProof/>
        </w:rPr>
        <mc:AlternateContent>
          <mc:Choice Requires="wps">
            <w:drawing>
              <wp:anchor distT="0" distB="0" distL="114300" distR="114300" simplePos="0" relativeHeight="251655168" behindDoc="0" locked="0" layoutInCell="1" allowOverlap="1" wp14:anchorId="0D04C7F3" wp14:editId="0B775A72">
                <wp:simplePos x="0" y="0"/>
                <wp:positionH relativeFrom="column">
                  <wp:posOffset>15875</wp:posOffset>
                </wp:positionH>
                <wp:positionV relativeFrom="paragraph">
                  <wp:posOffset>109610</wp:posOffset>
                </wp:positionV>
                <wp:extent cx="6228080" cy="1905"/>
                <wp:effectExtent l="38100" t="76200" r="20320" b="93345"/>
                <wp:wrapNone/>
                <wp:docPr id="2"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1905"/>
                        </a:xfrm>
                        <a:prstGeom prst="line">
                          <a:avLst/>
                        </a:prstGeom>
                        <a:noFill/>
                        <a:ln w="6480" cap="flat">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7078A" id="Shape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8.65pt" to="491.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" strokeweight=".18mm">
                <v:stroke startarrow="block" endarrow="block"/>
              </v:line>
            </w:pict>
          </mc:Fallback>
        </mc:AlternateContent>
      </w:r>
      <w:r w:rsidR="00E93315">
        <w:rPr>
          <w:rFonts w:ascii="Times" w:hAnsi="Times"/>
          <w:b/>
          <w:color w:val="000000"/>
        </w:rPr>
        <w:t xml:space="preserve"> </w:t>
      </w:r>
    </w:p>
    <w:p w14:paraId="1C79333A" w14:textId="77777777" w:rsidR="000378CF" w:rsidRDefault="00E93315">
      <w:pPr>
        <w:pStyle w:val="Default"/>
        <w:rPr>
          <w:rFonts w:ascii="Times" w:hAnsi="Times"/>
          <w:b/>
          <w:i/>
          <w:color w:val="000000"/>
          <w:sz w:val="22"/>
        </w:rPr>
      </w:pPr>
      <w:r>
        <w:rPr>
          <w:rFonts w:ascii="Times" w:hAnsi="Times"/>
          <w:b/>
          <w:i/>
          <w:color w:val="000000"/>
          <w:sz w:val="22"/>
        </w:rPr>
        <w:t xml:space="preserve">Submission:  </w:t>
      </w:r>
    </w:p>
    <w:p w14:paraId="70AEEED7" w14:textId="77777777" w:rsidR="00114AE5" w:rsidRDefault="00114AE5">
      <w:pPr>
        <w:pStyle w:val="Default"/>
        <w:rPr>
          <w:rFonts w:ascii="Times" w:hAnsi="Times"/>
          <w:b/>
          <w:i/>
          <w:color w:val="000000"/>
          <w:sz w:val="22"/>
        </w:rPr>
      </w:pPr>
      <w:r>
        <w:rPr>
          <w:rFonts w:ascii="Times" w:hAnsi="Times"/>
          <w:b/>
          <w:i/>
          <w:color w:val="000000"/>
          <w:sz w:val="22"/>
        </w:rPr>
        <w:t>This is an INDIVIDUAL written assignment.</w:t>
      </w:r>
    </w:p>
    <w:p w14:paraId="020DA5D8" w14:textId="4380F58A" w:rsidR="000378CF" w:rsidRDefault="00DD7DFB">
      <w:pPr>
        <w:pStyle w:val="Default"/>
        <w:rPr>
          <w:rFonts w:ascii="Times" w:hAnsi="Times"/>
          <w:b/>
          <w:i/>
          <w:color w:val="000000"/>
          <w:sz w:val="22"/>
        </w:rPr>
      </w:pPr>
      <w:r>
        <w:rPr>
          <w:rFonts w:ascii="Times" w:hAnsi="Times"/>
          <w:b/>
          <w:i/>
          <w:color w:val="000000"/>
          <w:sz w:val="22"/>
        </w:rPr>
        <w:t xml:space="preserve">Due by 11:59pm of </w:t>
      </w:r>
      <w:r w:rsidR="004D7914">
        <w:rPr>
          <w:rFonts w:ascii="Times" w:hAnsi="Times"/>
          <w:b/>
          <w:i/>
          <w:color w:val="000000"/>
          <w:sz w:val="22"/>
        </w:rPr>
        <w:t>9/24/2020</w:t>
      </w:r>
      <w:r w:rsidR="00E93315">
        <w:rPr>
          <w:rFonts w:ascii="Times" w:hAnsi="Times"/>
          <w:b/>
          <w:i/>
          <w:color w:val="000000"/>
          <w:sz w:val="22"/>
        </w:rPr>
        <w:t xml:space="preserve"> </w:t>
      </w:r>
    </w:p>
    <w:p w14:paraId="60A00D22" w14:textId="77777777" w:rsidR="000378CF" w:rsidRDefault="00E93315">
      <w:pPr>
        <w:pStyle w:val="Default"/>
        <w:rPr>
          <w:rFonts w:ascii="Times" w:hAnsi="Times"/>
          <w:b/>
          <w:i/>
          <w:color w:val="000000"/>
          <w:sz w:val="22"/>
        </w:rPr>
      </w:pPr>
      <w:r>
        <w:rPr>
          <w:rFonts w:ascii="Times" w:hAnsi="Times"/>
          <w:b/>
          <w:i/>
          <w:color w:val="000000"/>
          <w:sz w:val="22"/>
        </w:rPr>
        <w:t xml:space="preserve">Total points 100 - Late penalty: 10% penalty for each day late </w:t>
      </w:r>
    </w:p>
    <w:p w14:paraId="7724BDFF" w14:textId="5CBC5A6A" w:rsidR="000378CF" w:rsidRDefault="00E93315">
      <w:pPr>
        <w:pStyle w:val="Default"/>
        <w:rPr>
          <w:rFonts w:ascii="Times" w:hAnsi="Times"/>
          <w:b/>
          <w:i/>
          <w:color w:val="000000"/>
          <w:sz w:val="22"/>
        </w:rPr>
      </w:pPr>
      <w:r>
        <w:rPr>
          <w:rFonts w:ascii="Times" w:hAnsi="Times"/>
          <w:b/>
          <w:i/>
          <w:color w:val="000000"/>
          <w:sz w:val="22"/>
        </w:rPr>
        <w:t>Please upload your assignment on Blackboard with the following name: CS</w:t>
      </w:r>
      <w:r w:rsidR="00FD5AC1">
        <w:rPr>
          <w:rFonts w:ascii="Times" w:hAnsi="Times"/>
          <w:b/>
          <w:i/>
          <w:color w:val="000000"/>
          <w:sz w:val="22"/>
        </w:rPr>
        <w:t>550</w:t>
      </w:r>
      <w:r>
        <w:rPr>
          <w:rFonts w:ascii="Times" w:hAnsi="Times"/>
          <w:b/>
          <w:i/>
          <w:color w:val="000000"/>
          <w:sz w:val="22"/>
        </w:rPr>
        <w:t>_SectionNumbe</w:t>
      </w:r>
      <w:r w:rsidR="00FD5AC1">
        <w:rPr>
          <w:rFonts w:ascii="Times" w:hAnsi="Times"/>
          <w:b/>
          <w:i/>
          <w:color w:val="000000"/>
          <w:sz w:val="22"/>
        </w:rPr>
        <w:t>r_LastName_FirstName_HW</w:t>
      </w:r>
      <w:r w:rsidR="008657AA">
        <w:rPr>
          <w:rFonts w:ascii="Times" w:hAnsi="Times"/>
          <w:b/>
          <w:i/>
          <w:color w:val="000000"/>
          <w:sz w:val="22"/>
        </w:rPr>
        <w:t>1</w:t>
      </w:r>
      <w:r>
        <w:rPr>
          <w:rFonts w:ascii="Times" w:hAnsi="Times"/>
          <w:b/>
          <w:i/>
          <w:color w:val="000000"/>
          <w:sz w:val="22"/>
        </w:rPr>
        <w:t xml:space="preserve">. </w:t>
      </w:r>
    </w:p>
    <w:p w14:paraId="5799DF04" w14:textId="77777777" w:rsidR="000378CF" w:rsidRDefault="00E93315">
      <w:pPr>
        <w:pStyle w:val="Default"/>
        <w:rPr>
          <w:rFonts w:ascii="Times" w:hAnsi="Times"/>
          <w:b/>
          <w:i/>
          <w:color w:val="000000"/>
          <w:sz w:val="22"/>
        </w:rPr>
      </w:pPr>
      <w:bookmarkStart w:id="0" w:name="__DdeLink__129_328126924"/>
      <w:bookmarkEnd w:id="0"/>
      <w:r>
        <w:rPr>
          <w:rFonts w:ascii="Times" w:hAnsi="Times"/>
          <w:b/>
          <w:i/>
          <w:color w:val="000000"/>
          <w:sz w:val="22"/>
        </w:rPr>
        <w:t xml:space="preserve">Please do NOT email your assignment to the instructor and/or TA! </w:t>
      </w:r>
    </w:p>
    <w:p w14:paraId="450D6E33" w14:textId="77777777" w:rsidR="000378CF" w:rsidRDefault="00114AE5">
      <w:pPr>
        <w:rPr>
          <w:rFonts w:ascii="Times" w:hAnsi="Times"/>
          <w:b/>
          <w:i/>
          <w:color w:val="000000"/>
          <w:sz w:val="22"/>
        </w:rPr>
      </w:pPr>
      <w:r>
        <w:rPr>
          <w:noProof/>
        </w:rPr>
        <mc:AlternateContent>
          <mc:Choice Requires="wps">
            <w:drawing>
              <wp:anchor distT="0" distB="0" distL="114300" distR="114300" simplePos="0" relativeHeight="251656192" behindDoc="0" locked="0" layoutInCell="1" allowOverlap="1" wp14:anchorId="7CD57E7C" wp14:editId="2562484B">
                <wp:simplePos x="0" y="0"/>
                <wp:positionH relativeFrom="column">
                  <wp:posOffset>15875</wp:posOffset>
                </wp:positionH>
                <wp:positionV relativeFrom="paragraph">
                  <wp:posOffset>78822</wp:posOffset>
                </wp:positionV>
                <wp:extent cx="6228080" cy="1905"/>
                <wp:effectExtent l="38100" t="76200" r="20320" b="9334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1905"/>
                        </a:xfrm>
                        <a:prstGeom prst="line">
                          <a:avLst/>
                        </a:prstGeom>
                        <a:noFill/>
                        <a:ln w="6480" cap="flat">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88A82" id="Shape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6.2pt" to="491.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" strokeweight=".18mm">
                <v:stroke startarrow="block" endarrow="block"/>
              </v:line>
            </w:pict>
          </mc:Fallback>
        </mc:AlternateContent>
      </w:r>
    </w:p>
    <w:p w14:paraId="2F497AE3" w14:textId="77777777" w:rsidR="000378CF" w:rsidRDefault="000378CF">
      <w:pPr>
        <w:rPr>
          <w:rFonts w:ascii="Times" w:hAnsi="Times"/>
          <w:b/>
          <w:i/>
          <w:color w:val="000000"/>
          <w:sz w:val="22"/>
        </w:rPr>
      </w:pPr>
    </w:p>
    <w:p w14:paraId="31FBC412" w14:textId="5D1CDEC5" w:rsidR="008657AA" w:rsidRDefault="008657AA" w:rsidP="00FD5AC1">
      <w:pPr>
        <w:numPr>
          <w:ilvl w:val="0"/>
          <w:numId w:val="1"/>
        </w:numPr>
        <w:jc w:val="both"/>
        <w:rPr>
          <w:rFonts w:ascii="Times" w:eastAsia="DejaVu Sans" w:hAnsi="Times" w:cs="Liberation Sans"/>
          <w:b/>
          <w:bCs/>
          <w:color w:val="000000"/>
        </w:rPr>
      </w:pPr>
      <w:bookmarkStart w:id="1" w:name="__DdeLink__3354_2097935591"/>
      <w:r>
        <w:rPr>
          <w:rFonts w:ascii="Times" w:eastAsia="DejaVu Sans" w:hAnsi="Times" w:cs="Liberation Sans"/>
          <w:b/>
          <w:bCs/>
          <w:color w:val="000000"/>
        </w:rPr>
        <w:t xml:space="preserve">(0 points) </w:t>
      </w:r>
      <w:r w:rsidRPr="008657AA">
        <w:rPr>
          <w:rFonts w:ascii="Times" w:eastAsia="DejaVu Sans" w:hAnsi="Times" w:cs="Liberation Sans"/>
          <w:bCs/>
          <w:color w:val="000000"/>
        </w:rPr>
        <w:t>Answer the questions given in Lecture 3, slide 1</w:t>
      </w:r>
      <w:r w:rsidR="004D7914">
        <w:rPr>
          <w:rFonts w:ascii="Times" w:eastAsia="DejaVu Sans" w:hAnsi="Times" w:cs="Liberation Sans"/>
          <w:bCs/>
          <w:color w:val="000000"/>
        </w:rPr>
        <w:t>9</w:t>
      </w:r>
      <w:r w:rsidRPr="008657AA">
        <w:rPr>
          <w:rFonts w:ascii="Times" w:eastAsia="DejaVu Sans" w:hAnsi="Times" w:cs="Liberation Sans"/>
          <w:bCs/>
          <w:color w:val="000000"/>
        </w:rPr>
        <w:t>.</w:t>
      </w:r>
    </w:p>
    <w:p w14:paraId="30FC2092" w14:textId="209FEAB4" w:rsidR="00DD7DFB" w:rsidRPr="00DD7DFB" w:rsidRDefault="00DD7DFB" w:rsidP="00FD5AC1">
      <w:pPr>
        <w:numPr>
          <w:ilvl w:val="0"/>
          <w:numId w:val="1"/>
        </w:numPr>
        <w:jc w:val="both"/>
        <w:rPr>
          <w:rFonts w:ascii="Times" w:eastAsia="DejaVu Sans" w:hAnsi="Times" w:cs="Liberation Sans"/>
          <w:b/>
          <w:bCs/>
          <w:color w:val="000000"/>
        </w:rPr>
      </w:pPr>
      <w:r>
        <w:rPr>
          <w:rFonts w:ascii="Times" w:eastAsia="DejaVu Sans" w:hAnsi="Times" w:cs="Liberation Sans"/>
          <w:b/>
          <w:bCs/>
          <w:color w:val="000000"/>
        </w:rPr>
        <w:t>(</w:t>
      </w:r>
      <w:r w:rsidR="00066F02">
        <w:rPr>
          <w:rFonts w:ascii="Times" w:eastAsia="DejaVu Sans" w:hAnsi="Times" w:cs="Liberation Sans"/>
          <w:b/>
          <w:bCs/>
          <w:color w:val="000000"/>
        </w:rPr>
        <w:t>1</w:t>
      </w:r>
      <w:r w:rsidR="00E93315" w:rsidRPr="00FD5AC1">
        <w:rPr>
          <w:rFonts w:ascii="Times" w:eastAsia="DejaVu Sans" w:hAnsi="Times" w:cs="Liberation Sans"/>
          <w:b/>
          <w:bCs/>
          <w:color w:val="000000"/>
        </w:rPr>
        <w:t>0 points)</w:t>
      </w:r>
      <w:bookmarkEnd w:id="1"/>
      <w:r w:rsidR="00E93315" w:rsidRPr="00FD5AC1">
        <w:rPr>
          <w:rFonts w:ascii="Times" w:eastAsia="DejaVu Sans" w:hAnsi="Times" w:cs="Liberation Sans"/>
          <w:b/>
          <w:bCs/>
          <w:color w:val="000000"/>
        </w:rPr>
        <w:t xml:space="preserve"> </w:t>
      </w:r>
      <w:r w:rsidRPr="00DD7DFB">
        <w:rPr>
          <w:rFonts w:ascii="Times" w:eastAsia="Times New Roman" w:hAnsi="Times" w:cs="Liberation Sans"/>
          <w:color w:val="000000"/>
        </w:rPr>
        <w:t>In this problem you are to compare reading a file using a single-threaded file server and a</w:t>
      </w:r>
      <w:r>
        <w:rPr>
          <w:rFonts w:ascii="Times" w:eastAsia="Times New Roman" w:hAnsi="Times" w:cs="Liberation Sans"/>
          <w:color w:val="000000"/>
        </w:rPr>
        <w:t xml:space="preserve"> </w:t>
      </w:r>
      <w:r w:rsidRPr="00DD7DFB">
        <w:rPr>
          <w:rFonts w:ascii="Times" w:eastAsia="Times New Roman" w:hAnsi="Times" w:cs="Liberation Sans"/>
          <w:color w:val="000000"/>
        </w:rPr>
        <w:t>multithreaded server. It takes 15 msec to get a request for work, dispatch it, and do the rest of</w:t>
      </w:r>
      <w:r>
        <w:rPr>
          <w:rFonts w:ascii="Times" w:eastAsia="Times New Roman" w:hAnsi="Times" w:cs="Liberation Sans"/>
          <w:color w:val="000000"/>
        </w:rPr>
        <w:t xml:space="preserve"> </w:t>
      </w:r>
      <w:r w:rsidRPr="00DD7DFB">
        <w:rPr>
          <w:rFonts w:ascii="Times" w:eastAsia="Times New Roman" w:hAnsi="Times" w:cs="Liberation Sans"/>
          <w:color w:val="000000"/>
        </w:rPr>
        <w:t>the necessary processing, assuming that the data needed are in a cache in main memory. If a</w:t>
      </w:r>
      <w:r>
        <w:rPr>
          <w:rFonts w:ascii="Times" w:eastAsia="Times New Roman" w:hAnsi="Times" w:cs="Liberation Sans"/>
          <w:color w:val="000000"/>
        </w:rPr>
        <w:t xml:space="preserve"> </w:t>
      </w:r>
      <w:r w:rsidRPr="00DD7DFB">
        <w:rPr>
          <w:rFonts w:ascii="Times" w:eastAsia="Times New Roman" w:hAnsi="Times" w:cs="Liberation Sans"/>
          <w:color w:val="000000"/>
        </w:rPr>
        <w:t>disk operation is needed, as is the case one-third of the time, an additional 75 msec is required,</w:t>
      </w:r>
      <w:r>
        <w:rPr>
          <w:rFonts w:ascii="Times" w:eastAsia="Times New Roman" w:hAnsi="Times" w:cs="Liberation Sans"/>
          <w:color w:val="000000"/>
        </w:rPr>
        <w:t xml:space="preserve"> </w:t>
      </w:r>
      <w:r w:rsidRPr="00DD7DFB">
        <w:rPr>
          <w:rFonts w:ascii="Times" w:eastAsia="Times New Roman" w:hAnsi="Times" w:cs="Liberation Sans"/>
          <w:color w:val="000000"/>
        </w:rPr>
        <w:t xml:space="preserve">during which time the thread sleeps. </w:t>
      </w:r>
    </w:p>
    <w:p w14:paraId="537A4D2A" w14:textId="77777777" w:rsidR="00DD7DFB" w:rsidRPr="00DD7DFB" w:rsidRDefault="00DD7DFB" w:rsidP="00DD7DFB">
      <w:pPr>
        <w:numPr>
          <w:ilvl w:val="1"/>
          <w:numId w:val="1"/>
        </w:numPr>
        <w:jc w:val="both"/>
        <w:rPr>
          <w:rFonts w:ascii="Times" w:eastAsia="DejaVu Sans" w:hAnsi="Times" w:cs="Liberation Sans"/>
          <w:b/>
          <w:bCs/>
          <w:color w:val="000000"/>
        </w:rPr>
      </w:pPr>
      <w:r w:rsidRPr="00DD7DFB">
        <w:rPr>
          <w:rFonts w:ascii="Times" w:eastAsia="Times New Roman" w:hAnsi="Times" w:cs="Liberation Sans"/>
          <w:color w:val="000000"/>
        </w:rPr>
        <w:t>How many requests/sec can the server handle if it is single</w:t>
      </w:r>
      <w:r>
        <w:rPr>
          <w:rFonts w:ascii="Times" w:eastAsia="Times New Roman" w:hAnsi="Times" w:cs="Liberation Sans"/>
          <w:color w:val="000000"/>
        </w:rPr>
        <w:t xml:space="preserve"> </w:t>
      </w:r>
      <w:r w:rsidRPr="00DD7DFB">
        <w:rPr>
          <w:rFonts w:ascii="Times" w:eastAsia="Times New Roman" w:hAnsi="Times" w:cs="Liberation Sans"/>
          <w:color w:val="000000"/>
        </w:rPr>
        <w:t xml:space="preserve">threaded? </w:t>
      </w:r>
    </w:p>
    <w:p w14:paraId="15EF3314" w14:textId="77777777" w:rsidR="000378CF" w:rsidRPr="00FD5AC1" w:rsidRDefault="00DD7DFB" w:rsidP="00DD7DFB">
      <w:pPr>
        <w:numPr>
          <w:ilvl w:val="1"/>
          <w:numId w:val="1"/>
        </w:numPr>
        <w:jc w:val="both"/>
        <w:rPr>
          <w:rFonts w:ascii="Times" w:eastAsia="DejaVu Sans" w:hAnsi="Times" w:cs="Liberation Sans"/>
          <w:b/>
          <w:bCs/>
          <w:color w:val="000000"/>
        </w:rPr>
      </w:pPr>
      <w:r w:rsidRPr="00DD7DFB">
        <w:rPr>
          <w:rFonts w:ascii="Times" w:eastAsia="Times New Roman" w:hAnsi="Times" w:cs="Liberation Sans"/>
          <w:color w:val="000000"/>
        </w:rPr>
        <w:t>If it is multithreaded?</w:t>
      </w:r>
    </w:p>
    <w:p w14:paraId="1487528C" w14:textId="77777777" w:rsidR="00FD5AC1" w:rsidRPr="00FD5AC1" w:rsidRDefault="00E93315" w:rsidP="00FD5AC1">
      <w:pPr>
        <w:numPr>
          <w:ilvl w:val="0"/>
          <w:numId w:val="1"/>
        </w:numPr>
        <w:jc w:val="both"/>
        <w:rPr>
          <w:rFonts w:ascii="Courier" w:eastAsia="Times New Roman" w:hAnsi="Courier" w:cs="Liberation Sans"/>
          <w:color w:val="000000"/>
        </w:rPr>
      </w:pPr>
      <w:r>
        <w:rPr>
          <w:rFonts w:ascii="Times" w:eastAsia="DejaVu Sans" w:hAnsi="Times" w:cs="Liberation Sans"/>
          <w:b/>
          <w:bCs/>
          <w:color w:val="000000"/>
        </w:rPr>
        <w:t xml:space="preserve">(10 points) </w:t>
      </w:r>
      <w:r w:rsidR="00DD7DFB" w:rsidRPr="00DD7DFB">
        <w:rPr>
          <w:rFonts w:ascii="Times" w:eastAsia="DejaVu Sans" w:hAnsi="Times" w:cs="Liberation Sans"/>
          <w:color w:val="000000"/>
        </w:rPr>
        <w:t>Would it make sense to limit the number of threads in a server process?</w:t>
      </w:r>
      <w:r w:rsidR="00FD5AC1" w:rsidRPr="00FD5AC1">
        <w:rPr>
          <w:rFonts w:ascii="Times" w:eastAsia="DejaVu Sans" w:hAnsi="Times" w:cs="Liberation Sans"/>
          <w:b/>
          <w:bCs/>
          <w:color w:val="000000"/>
        </w:rPr>
        <w:t xml:space="preserve"> </w:t>
      </w:r>
    </w:p>
    <w:p w14:paraId="267674E4" w14:textId="77777777" w:rsidR="00FD5AC1" w:rsidRPr="00FD5AC1" w:rsidRDefault="00E93315" w:rsidP="00FD5AC1">
      <w:pPr>
        <w:numPr>
          <w:ilvl w:val="0"/>
          <w:numId w:val="1"/>
        </w:numPr>
        <w:jc w:val="both"/>
      </w:pPr>
      <w:r>
        <w:rPr>
          <w:rFonts w:ascii="Times" w:eastAsia="DejaVu Sans" w:hAnsi="Times" w:cs="Liberation Sans"/>
          <w:b/>
          <w:bCs/>
          <w:color w:val="000000"/>
        </w:rPr>
        <w:t xml:space="preserve">(10 points) </w:t>
      </w:r>
      <w:r w:rsidR="00DD7DFB" w:rsidRPr="00DD7DFB">
        <w:rPr>
          <w:rFonts w:ascii="Times" w:eastAsia="Times New Roman" w:hAnsi="Times" w:cs="Liberation Sans"/>
          <w:color w:val="000000"/>
        </w:rPr>
        <w:t>Consider a process P that requires access to file F which is locally available on the machine</w:t>
      </w:r>
      <w:r w:rsidR="00DD7DFB">
        <w:rPr>
          <w:rFonts w:ascii="Times" w:eastAsia="Times New Roman" w:hAnsi="Times" w:cs="Liberation Sans"/>
          <w:color w:val="000000"/>
        </w:rPr>
        <w:t xml:space="preserve"> </w:t>
      </w:r>
      <w:r w:rsidR="00DD7DFB" w:rsidRPr="00DD7DFB">
        <w:rPr>
          <w:rFonts w:ascii="Times" w:eastAsia="Times New Roman" w:hAnsi="Times" w:cs="Liberation Sans"/>
          <w:color w:val="000000"/>
        </w:rPr>
        <w:t>where P is currently running. When P moves to another machine, it still requires access to F. If</w:t>
      </w:r>
      <w:r w:rsidR="00DD7DFB">
        <w:rPr>
          <w:rFonts w:ascii="Times" w:eastAsia="Times New Roman" w:hAnsi="Times" w:cs="Liberation Sans"/>
          <w:color w:val="000000"/>
        </w:rPr>
        <w:t xml:space="preserve"> </w:t>
      </w:r>
      <w:r w:rsidR="00DD7DFB" w:rsidRPr="00DD7DFB">
        <w:rPr>
          <w:rFonts w:ascii="Times" w:eastAsia="Times New Roman" w:hAnsi="Times" w:cs="Liberation Sans"/>
          <w:color w:val="000000"/>
        </w:rPr>
        <w:t>the file-to-machine binding is fixed, how could the systemwide reference to F be implemented?</w:t>
      </w:r>
    </w:p>
    <w:p w14:paraId="296F12DD" w14:textId="77777777" w:rsidR="000378CF" w:rsidRPr="00FD5AC1" w:rsidRDefault="00E93315" w:rsidP="00FD5AC1">
      <w:pPr>
        <w:numPr>
          <w:ilvl w:val="0"/>
          <w:numId w:val="1"/>
        </w:numPr>
        <w:jc w:val="both"/>
        <w:rPr>
          <w:rFonts w:ascii="Times" w:eastAsia="DejaVu Sans" w:hAnsi="Times" w:cs="Liberation Sans"/>
          <w:color w:val="000000"/>
        </w:rPr>
      </w:pPr>
      <w:r w:rsidRPr="00FD5AC1">
        <w:rPr>
          <w:rFonts w:ascii="Times" w:eastAsia="DejaVu Sans" w:hAnsi="Times" w:cs="Liberation Sans"/>
          <w:b/>
          <w:bCs/>
          <w:color w:val="000000"/>
        </w:rPr>
        <w:t xml:space="preserve">(10 points) </w:t>
      </w:r>
      <w:r w:rsidR="00DD7DFB">
        <w:rPr>
          <w:rFonts w:ascii="Times" w:eastAsia="DejaVu Sans" w:hAnsi="Times" w:cs="Liberation Sans"/>
          <w:color w:val="000000"/>
        </w:rPr>
        <w:t>List all the components of a program state that are shared across threads in a multithreaded process.</w:t>
      </w:r>
    </w:p>
    <w:p w14:paraId="25337F6E" w14:textId="77777777" w:rsidR="00FD5AC1" w:rsidRPr="00FD5AC1" w:rsidRDefault="00E93315" w:rsidP="00FD5AC1">
      <w:pPr>
        <w:numPr>
          <w:ilvl w:val="0"/>
          <w:numId w:val="1"/>
        </w:numPr>
        <w:jc w:val="both"/>
      </w:pPr>
      <w:r w:rsidRPr="00FD5AC1">
        <w:rPr>
          <w:rFonts w:ascii="Times" w:eastAsia="DejaVu Sans" w:hAnsi="Times" w:cs="Liberation Sans"/>
          <w:b/>
          <w:bCs/>
          <w:color w:val="000000"/>
        </w:rPr>
        <w:t>(</w:t>
      </w:r>
      <w:r w:rsidR="00FD5AC1">
        <w:rPr>
          <w:rFonts w:ascii="Times" w:eastAsia="DejaVu Sans" w:hAnsi="Times" w:cs="Liberation Sans"/>
          <w:b/>
          <w:bCs/>
          <w:color w:val="000000"/>
        </w:rPr>
        <w:t>1</w:t>
      </w:r>
      <w:r w:rsidRPr="00FD5AC1">
        <w:rPr>
          <w:rFonts w:ascii="Times" w:eastAsia="DejaVu Sans" w:hAnsi="Times" w:cs="Liberation Sans"/>
          <w:b/>
          <w:bCs/>
          <w:color w:val="000000"/>
        </w:rPr>
        <w:t xml:space="preserve">0 points) </w:t>
      </w:r>
      <w:r w:rsidR="00DD7DFB">
        <w:t xml:space="preserve">Explain the tradeoffs between using multiple processes and using multiple threads. </w:t>
      </w:r>
    </w:p>
    <w:p w14:paraId="43AC5BF4" w14:textId="77777777" w:rsidR="000378CF" w:rsidRPr="00FD5AC1" w:rsidRDefault="00E93315" w:rsidP="00FD5AC1">
      <w:pPr>
        <w:numPr>
          <w:ilvl w:val="0"/>
          <w:numId w:val="1"/>
        </w:numPr>
        <w:jc w:val="both"/>
        <w:rPr>
          <w:rFonts w:ascii="Times" w:eastAsia="DejaVu Sans" w:hAnsi="Times" w:cs="Liberation Sans"/>
          <w:bCs/>
          <w:color w:val="000000"/>
        </w:rPr>
      </w:pPr>
      <w:r w:rsidRPr="00FD5AC1">
        <w:rPr>
          <w:rFonts w:ascii="Times" w:eastAsia="DejaVu Sans" w:hAnsi="Times" w:cs="Liberation Sans"/>
          <w:b/>
          <w:bCs/>
          <w:color w:val="000000"/>
        </w:rPr>
        <w:t>(</w:t>
      </w:r>
      <w:r w:rsidR="00FD5AC1" w:rsidRPr="00FD5AC1">
        <w:rPr>
          <w:rFonts w:ascii="Times" w:eastAsia="DejaVu Sans" w:hAnsi="Times" w:cs="Liberation Sans"/>
          <w:b/>
          <w:bCs/>
          <w:color w:val="000000"/>
        </w:rPr>
        <w:t>1</w:t>
      </w:r>
      <w:r w:rsidRPr="00FD5AC1">
        <w:rPr>
          <w:rFonts w:ascii="Times" w:eastAsia="DejaVu Sans" w:hAnsi="Times" w:cs="Liberation Sans"/>
          <w:b/>
          <w:bCs/>
          <w:color w:val="000000"/>
        </w:rPr>
        <w:t xml:space="preserve">0 points) </w:t>
      </w:r>
      <w:r w:rsidR="00EC39A0">
        <w:t>Does a multi-threading solution always improve performance? Please explain your answer and give reasons.</w:t>
      </w:r>
    </w:p>
    <w:p w14:paraId="465073EF" w14:textId="77777777" w:rsidR="000378CF" w:rsidRPr="00FD5AC1" w:rsidRDefault="00E93315" w:rsidP="00FD5AC1">
      <w:pPr>
        <w:numPr>
          <w:ilvl w:val="0"/>
          <w:numId w:val="1"/>
        </w:numPr>
        <w:jc w:val="both"/>
        <w:rPr>
          <w:rFonts w:ascii="Times" w:eastAsia="Times New Roman" w:hAnsi="Times" w:cs="Liberation Sans"/>
          <w:color w:val="000000"/>
        </w:rPr>
      </w:pPr>
      <w:r w:rsidRPr="00FD5AC1">
        <w:rPr>
          <w:rFonts w:ascii="Times" w:eastAsia="DejaVu Sans" w:hAnsi="Times" w:cs="Liberation Sans"/>
          <w:b/>
          <w:bCs/>
          <w:color w:val="000000"/>
        </w:rPr>
        <w:t>(</w:t>
      </w:r>
      <w:r w:rsidR="00FD5AC1">
        <w:rPr>
          <w:rFonts w:ascii="Times" w:eastAsia="DejaVu Sans" w:hAnsi="Times" w:cs="Liberation Sans"/>
          <w:b/>
          <w:bCs/>
          <w:color w:val="000000"/>
        </w:rPr>
        <w:t>1</w:t>
      </w:r>
      <w:r w:rsidRPr="00FD5AC1">
        <w:rPr>
          <w:rFonts w:ascii="Times" w:eastAsia="DejaVu Sans" w:hAnsi="Times" w:cs="Liberation Sans"/>
          <w:b/>
          <w:bCs/>
          <w:color w:val="000000"/>
        </w:rPr>
        <w:t xml:space="preserve">0 points) </w:t>
      </w:r>
      <w:r w:rsidR="00EC39A0">
        <w:t>Explain the tradeoffs between preemptive scheduling and non-preemptive scheduling.</w:t>
      </w:r>
    </w:p>
    <w:p w14:paraId="177C7EEE" w14:textId="77777777" w:rsidR="00FD5AC1" w:rsidRDefault="00FD5AC1" w:rsidP="00FD5AC1">
      <w:pPr>
        <w:numPr>
          <w:ilvl w:val="0"/>
          <w:numId w:val="1"/>
        </w:numPr>
        <w:jc w:val="both"/>
        <w:rPr>
          <w:rFonts w:ascii="Times" w:eastAsia="Times New Roman" w:hAnsi="Times" w:cs="Liberation Sans"/>
          <w:color w:val="000000"/>
        </w:rPr>
      </w:pPr>
      <w:r w:rsidRPr="00FD5AC1">
        <w:rPr>
          <w:rFonts w:ascii="Times" w:eastAsia="DejaVu Sans" w:hAnsi="Times" w:cs="Liberation Sans"/>
          <w:b/>
          <w:bCs/>
          <w:color w:val="000000"/>
        </w:rPr>
        <w:t xml:space="preserve">(10 points) </w:t>
      </w:r>
      <w:r w:rsidR="00EC39A0">
        <w:t>What are two differences between user-level threads and kernel-level threads? Under what circumstances is one type better than the other?</w:t>
      </w:r>
    </w:p>
    <w:p w14:paraId="1E1E218B" w14:textId="77777777" w:rsidR="00FD5AC1" w:rsidRDefault="00FD5AC1" w:rsidP="00FD5AC1">
      <w:pPr>
        <w:numPr>
          <w:ilvl w:val="0"/>
          <w:numId w:val="1"/>
        </w:numPr>
        <w:jc w:val="both"/>
        <w:rPr>
          <w:rFonts w:ascii="Times" w:eastAsia="Times New Roman" w:hAnsi="Times" w:cs="Liberation Sans"/>
          <w:color w:val="000000"/>
        </w:rPr>
      </w:pPr>
      <w:r w:rsidRPr="00FD5AC1">
        <w:rPr>
          <w:rFonts w:ascii="Times" w:eastAsia="DejaVu Sans" w:hAnsi="Times" w:cs="Liberation Sans"/>
          <w:b/>
          <w:bCs/>
          <w:color w:val="000000"/>
        </w:rPr>
        <w:t xml:space="preserve">(10 points) </w:t>
      </w:r>
      <w:r w:rsidR="00EC39A0" w:rsidRPr="00EC39A0">
        <w:rPr>
          <w:rFonts w:ascii="Times" w:eastAsia="Times New Roman" w:hAnsi="Times" w:cs="Liberation Sans"/>
          <w:color w:val="000000"/>
        </w:rPr>
        <w:t>What is the difference between a process and a thread. Which one consumes more resources?</w:t>
      </w:r>
    </w:p>
    <w:p w14:paraId="04F98400" w14:textId="4E4E20D8" w:rsidR="00066F02" w:rsidRPr="00551B3B" w:rsidRDefault="00066F02" w:rsidP="00FD5AC1">
      <w:pPr>
        <w:numPr>
          <w:ilvl w:val="0"/>
          <w:numId w:val="1"/>
        </w:numPr>
        <w:jc w:val="both"/>
        <w:rPr>
          <w:rFonts w:ascii="Times" w:eastAsia="Times New Roman" w:hAnsi="Times" w:cs="Liberation Sans"/>
          <w:color w:val="000000"/>
        </w:rPr>
      </w:pPr>
      <w:r w:rsidRPr="00FD5AC1">
        <w:rPr>
          <w:rFonts w:ascii="Times" w:eastAsia="DejaVu Sans" w:hAnsi="Times" w:cs="Liberation Sans"/>
          <w:b/>
          <w:bCs/>
          <w:color w:val="000000"/>
        </w:rPr>
        <w:t>(10 points)</w:t>
      </w:r>
      <w:r>
        <w:rPr>
          <w:rFonts w:ascii="Times" w:eastAsia="DejaVu Sans" w:hAnsi="Times" w:cs="Liberation Sans"/>
          <w:b/>
          <w:bCs/>
          <w:color w:val="000000"/>
        </w:rPr>
        <w:t xml:space="preserve"> </w:t>
      </w:r>
      <w:r w:rsidRPr="00066F02">
        <w:rPr>
          <w:rFonts w:ascii="Times" w:eastAsia="DejaVu Sans" w:hAnsi="Times" w:cs="Liberation Sans"/>
          <w:bCs/>
          <w:color w:val="000000"/>
        </w:rPr>
        <w:t>The X protocol suffers from scalability problems. How can these problems</w:t>
      </w:r>
      <w:r w:rsidRPr="00066F02">
        <w:rPr>
          <w:rFonts w:ascii="Times" w:eastAsia="DejaVu Sans" w:hAnsi="Times" w:cs="Liberation Sans"/>
          <w:bCs/>
          <w:color w:val="000000"/>
        </w:rPr>
        <w:br/>
        <w:t>be tackled?</w:t>
      </w:r>
    </w:p>
    <w:p w14:paraId="264EECC4" w14:textId="33A8E42A" w:rsidR="00551B3B" w:rsidRPr="00066F02" w:rsidRDefault="00551B3B" w:rsidP="00FD5AC1">
      <w:pPr>
        <w:numPr>
          <w:ilvl w:val="0"/>
          <w:numId w:val="1"/>
        </w:numPr>
        <w:jc w:val="both"/>
        <w:rPr>
          <w:rFonts w:ascii="Times" w:eastAsia="Times New Roman" w:hAnsi="Times" w:cs="Liberation Sans"/>
          <w:color w:val="000000"/>
        </w:rPr>
      </w:pPr>
      <w:r>
        <w:rPr>
          <w:rFonts w:ascii="Times" w:eastAsia="DejaVu Sans" w:hAnsi="Times" w:cs="Liberation Sans"/>
          <w:b/>
          <w:bCs/>
          <w:color w:val="000000"/>
        </w:rPr>
        <w:t xml:space="preserve">(0 points) </w:t>
      </w:r>
      <w:r w:rsidRPr="00551B3B">
        <w:rPr>
          <w:rFonts w:ascii="Times" w:eastAsia="DejaVu Sans" w:hAnsi="Times" w:cs="Liberation Sans"/>
          <w:bCs/>
          <w:color w:val="000000"/>
        </w:rPr>
        <w:t>Read textbook Chapter 1, 2, and 3.</w:t>
      </w:r>
    </w:p>
    <w:p w14:paraId="7349B7CF" w14:textId="77777777" w:rsidR="00F203B1" w:rsidRDefault="00F203B1">
      <w:pPr>
        <w:pStyle w:val="Default"/>
        <w:jc w:val="both"/>
        <w:rPr>
          <w:rFonts w:ascii="Times" w:hAnsi="Times"/>
          <w:b/>
          <w:bCs/>
          <w:color w:val="000000"/>
        </w:rPr>
      </w:pPr>
    </w:p>
    <w:p w14:paraId="6E1D68CC" w14:textId="77777777" w:rsidR="00F203B1" w:rsidRDefault="00F203B1">
      <w:pPr>
        <w:pStyle w:val="Default"/>
        <w:jc w:val="both"/>
        <w:rPr>
          <w:rFonts w:ascii="Times" w:hAnsi="Times"/>
          <w:b/>
          <w:bCs/>
          <w:color w:val="000000"/>
        </w:rPr>
      </w:pPr>
    </w:p>
    <w:p w14:paraId="794A49D3" w14:textId="77777777" w:rsidR="00F203B1" w:rsidRDefault="00F203B1">
      <w:pPr>
        <w:pStyle w:val="Default"/>
        <w:jc w:val="both"/>
        <w:rPr>
          <w:rFonts w:ascii="Times" w:hAnsi="Times"/>
          <w:b/>
          <w:bCs/>
          <w:color w:val="000000"/>
        </w:rPr>
      </w:pPr>
    </w:p>
    <w:p w14:paraId="31FF1D43" w14:textId="77777777" w:rsidR="00F203B1" w:rsidRDefault="00F203B1">
      <w:pPr>
        <w:pStyle w:val="Default"/>
        <w:jc w:val="both"/>
        <w:rPr>
          <w:rFonts w:ascii="Times" w:hAnsi="Times"/>
          <w:b/>
          <w:bCs/>
          <w:color w:val="000000"/>
        </w:rPr>
      </w:pPr>
    </w:p>
    <w:p w14:paraId="231265B0" w14:textId="77777777" w:rsidR="00F203B1" w:rsidRDefault="00F203B1">
      <w:pPr>
        <w:pStyle w:val="Default"/>
        <w:jc w:val="both"/>
        <w:rPr>
          <w:rFonts w:ascii="Times" w:hAnsi="Times"/>
          <w:b/>
          <w:bCs/>
          <w:color w:val="000000"/>
        </w:rPr>
      </w:pPr>
    </w:p>
    <w:p w14:paraId="41B7DEED" w14:textId="77777777" w:rsidR="000378CF" w:rsidRDefault="000378CF">
      <w:pPr>
        <w:pStyle w:val="Default"/>
        <w:jc w:val="both"/>
        <w:rPr>
          <w:rFonts w:ascii="Times" w:hAnsi="Times"/>
          <w:b/>
          <w:bCs/>
          <w:color w:val="000000"/>
        </w:rPr>
      </w:pPr>
    </w:p>
    <w:p w14:paraId="45EFF939" w14:textId="77777777" w:rsidR="000378CF" w:rsidRDefault="00E93315">
      <w:pPr>
        <w:pStyle w:val="Default"/>
        <w:jc w:val="both"/>
        <w:rPr>
          <w:rFonts w:ascii="Times" w:hAnsi="Times"/>
          <w:b/>
          <w:bCs/>
          <w:color w:val="000000"/>
        </w:rPr>
      </w:pPr>
      <w:r>
        <w:rPr>
          <w:rFonts w:ascii="Times" w:hAnsi="Times"/>
          <w:b/>
          <w:bCs/>
          <w:color w:val="000000"/>
        </w:rPr>
        <w:t xml:space="preserve">Note: We encourage collaboration between you and your classmates. Discuss various approaches and techniques to better understand the questions. However, we do NOT allow copying solutions or code. This is considered as cheating and falls under IIT code of honor. Penalties will be enforced. Please make sure you write your own solutions. </w:t>
      </w:r>
    </w:p>
    <w:p w14:paraId="2238D25B" w14:textId="77777777" w:rsidR="00E93315" w:rsidRDefault="00E93315">
      <w:pPr>
        <w:pStyle w:val="Default"/>
        <w:jc w:val="both"/>
      </w:pPr>
      <w:r>
        <w:rPr>
          <w:rFonts w:ascii="Times" w:hAnsi="Times"/>
          <w:b/>
          <w:bCs/>
          <w:color w:val="000000"/>
        </w:rPr>
        <w:t>GOOD LUCK!</w:t>
      </w:r>
    </w:p>
    <w:sectPr w:rsidR="00E93315">
      <w:pgSz w:w="12240" w:h="15840"/>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charset w:val="01"/>
    <w:family w:val="auto"/>
    <w:pitch w:val="variable"/>
  </w:font>
  <w:font w:name="Lohit Devanagari">
    <w:altName w:val="Calibri"/>
    <w:charset w:val="01"/>
    <w:family w:val="roman"/>
    <w:pitch w:val="variable"/>
  </w:font>
  <w:font w:name="Times-Roman">
    <w:altName w:val="Times New Roman"/>
    <w:charset w:val="01"/>
    <w:family w:val="roman"/>
    <w:pitch w:val="variable"/>
    <w:sig w:usb0="00000003" w:usb1="00000000" w:usb2="00000000" w:usb3="00000000" w:csb0="00000001" w:csb1="00000000"/>
  </w:font>
  <w:font w:name="Liberation Sans">
    <w:altName w:val="Arial"/>
    <w:charset w:val="01"/>
    <w:family w:val="roman"/>
    <w:pitch w:val="variable"/>
  </w:font>
  <w:font w:name="DejaVu Sans">
    <w:charset w:val="01"/>
    <w:family w:val="auto"/>
    <w:pitch w:val="variable"/>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1"/>
    <w:family w:val="roman"/>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9F203D8C"/>
    <w:name w:val="WWNum1"/>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913"/>
    <w:rsid w:val="000378CF"/>
    <w:rsid w:val="00066F02"/>
    <w:rsid w:val="000D48D0"/>
    <w:rsid w:val="00114AE5"/>
    <w:rsid w:val="004D7914"/>
    <w:rsid w:val="00503913"/>
    <w:rsid w:val="00551B3B"/>
    <w:rsid w:val="005C37E0"/>
    <w:rsid w:val="00716A31"/>
    <w:rsid w:val="008657AA"/>
    <w:rsid w:val="00DD7DFB"/>
    <w:rsid w:val="00E93315"/>
    <w:rsid w:val="00EC39A0"/>
    <w:rsid w:val="00F203B1"/>
    <w:rsid w:val="00FD5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9B8B87"/>
  <w15:chartTrackingRefBased/>
  <w15:docId w15:val="{00DDE4B2-42BE-4DBD-94DD-04466145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WenQuanYi Micro Hei" w:hAnsi="Liberation Serif" w:cs="Lohit Devanagari"/>
      <w:color w:val="00000A"/>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Hyperlink">
    <w:name w:val="Hyperlink"/>
    <w:rPr>
      <w:color w:val="000080"/>
      <w:u w:val="single"/>
    </w:rPr>
  </w:style>
  <w:style w:type="character" w:customStyle="1" w:styleId="WW8Num2z0">
    <w:name w:val="WW8Num2z0"/>
    <w:rPr>
      <w:rFonts w:ascii="Times-Roman" w:hAnsi="Times-Roman" w:cs="Times-Roman"/>
      <w:sz w:val="24"/>
    </w:rPr>
  </w:style>
  <w:style w:type="character" w:customStyle="1" w:styleId="WW8Num4z0">
    <w:name w:val="WW8Num4z0"/>
    <w:rPr>
      <w:rFonts w:ascii="Times-Roman" w:hAnsi="Times-Roman" w:cs="Times-Roman"/>
      <w:sz w:val="24"/>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Default">
    <w:name w:val="Default"/>
    <w:pPr>
      <w:suppressAutoHyphens/>
    </w:pPr>
    <w:rPr>
      <w:rFonts w:ascii="Liberation Serif" w:eastAsia="DejaVu Sans" w:hAnsi="Liberation Serif" w:cs="Liberation Sans"/>
      <w:color w:val="00000A"/>
      <w:kern w:val="1"/>
      <w:sz w:val="24"/>
      <w:szCs w:val="24"/>
      <w:lang w:eastAsia="zh-CN" w:bidi="hi-IN"/>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
    <w:name w:val="Text body"/>
    <w:basedOn w:val="Default"/>
    <w:rPr>
      <w:sz w:val="32"/>
    </w:rPr>
  </w:style>
  <w:style w:type="paragraph" w:customStyle="1" w:styleId="Textbodyjustified">
    <w:name w:val="Text body justified"/>
    <w:basedOn w:val="Default"/>
  </w:style>
  <w:style w:type="paragraph" w:customStyle="1" w:styleId="Title1">
    <w:name w:val="Title1"/>
    <w:basedOn w:val="Default"/>
    <w:pPr>
      <w:jc w:val="center"/>
    </w:pPr>
    <w:rPr>
      <w:sz w:val="48"/>
    </w:rPr>
  </w:style>
  <w:style w:type="paragraph" w:customStyle="1" w:styleId="Title2">
    <w:name w:val="Title2"/>
    <w:basedOn w:val="Default"/>
    <w:pPr>
      <w:spacing w:before="57" w:after="57"/>
      <w:ind w:right="113"/>
      <w:jc w:val="center"/>
    </w:pPr>
    <w:rPr>
      <w:sz w:val="72"/>
    </w:rPr>
  </w:style>
  <w:style w:type="paragraph" w:customStyle="1" w:styleId="DimensionLine">
    <w:name w:val="Dimension Line"/>
    <w:basedOn w:val="Default"/>
  </w:style>
  <w:style w:type="paragraph" w:customStyle="1" w:styleId="master-page3LTGliederung1">
    <w:name w:val="master-page3~LT~Gliederung 1"/>
    <w:pPr>
      <w:suppressAutoHyphens/>
      <w:spacing w:before="283"/>
    </w:pPr>
    <w:rPr>
      <w:rFonts w:ascii="Lohit Devanagari" w:eastAsia="DejaVu Sans" w:hAnsi="Lohit Devanagari" w:cs="Liberation Sans"/>
      <w:color w:val="000000"/>
      <w:kern w:val="1"/>
      <w:sz w:val="63"/>
      <w:szCs w:val="24"/>
      <w:lang w:eastAsia="zh-CN" w:bidi="hi-IN"/>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Liberation Sans"/>
      <w:color w:val="000000"/>
      <w:kern w:val="1"/>
      <w:sz w:val="88"/>
      <w:szCs w:val="24"/>
      <w:lang w:eastAsia="zh-CN" w:bidi="hi-IN"/>
    </w:rPr>
  </w:style>
  <w:style w:type="paragraph" w:customStyle="1" w:styleId="master-page3LTUntertitel">
    <w:name w:val="master-page3~LT~Untertitel"/>
    <w:pPr>
      <w:suppressAutoHyphens/>
      <w:jc w:val="center"/>
    </w:pPr>
    <w:rPr>
      <w:rFonts w:ascii="Lohit Devanagari" w:eastAsia="DejaVu Sans" w:hAnsi="Lohit Devanagari" w:cs="Liberation Sans"/>
      <w:color w:val="000000"/>
      <w:kern w:val="1"/>
      <w:sz w:val="64"/>
      <w:szCs w:val="24"/>
      <w:lang w:eastAsia="zh-CN" w:bidi="hi-IN"/>
    </w:rPr>
  </w:style>
  <w:style w:type="paragraph" w:customStyle="1" w:styleId="master-page3LTNotizen">
    <w:name w:val="master-page3~LT~Notizen"/>
    <w:pPr>
      <w:suppressAutoHyphens/>
      <w:ind w:left="340" w:hanging="340"/>
    </w:pPr>
    <w:rPr>
      <w:rFonts w:ascii="Lohit Devanagari" w:eastAsia="DejaVu Sans" w:hAnsi="Lohit Devanagari" w:cs="Liberation Sans"/>
      <w:color w:val="000000"/>
      <w:kern w:val="1"/>
      <w:sz w:val="40"/>
      <w:szCs w:val="24"/>
      <w:lang w:eastAsia="zh-CN" w:bidi="hi-IN"/>
    </w:rPr>
  </w:style>
  <w:style w:type="paragraph" w:customStyle="1" w:styleId="master-page3LTHintergrundobjekte">
    <w:name w:val="master-page3~LT~Hintergrundobjekte"/>
    <w:pPr>
      <w:suppressAutoHyphens/>
    </w:pPr>
    <w:rPr>
      <w:rFonts w:ascii="Liberation Serif" w:eastAsia="DejaVu Sans" w:hAnsi="Liberation Serif" w:cs="Liberation Sans"/>
      <w:color w:val="00000A"/>
      <w:kern w:val="1"/>
      <w:sz w:val="24"/>
      <w:szCs w:val="24"/>
      <w:lang w:eastAsia="zh-CN" w:bidi="hi-IN"/>
    </w:rPr>
  </w:style>
  <w:style w:type="paragraph" w:customStyle="1" w:styleId="master-page3LTHintergrund">
    <w:name w:val="master-page3~LT~Hintergrund"/>
    <w:pPr>
      <w:suppressAutoHyphens/>
    </w:pPr>
    <w:rPr>
      <w:rFonts w:ascii="Liberation Serif" w:eastAsia="DejaVu Sans" w:hAnsi="Liberation Serif" w:cs="Liberation Sans"/>
      <w:color w:val="00000A"/>
      <w:kern w:val="1"/>
      <w:sz w:val="24"/>
      <w:szCs w:val="24"/>
      <w:lang w:eastAsia="zh-CN" w:bidi="hi-IN"/>
    </w:rPr>
  </w:style>
  <w:style w:type="paragraph" w:customStyle="1" w:styleId="default0">
    <w:name w:val="default"/>
    <w:pPr>
      <w:suppressAutoHyphens/>
      <w:spacing w:line="200" w:lineRule="atLeast"/>
    </w:pPr>
    <w:rPr>
      <w:rFonts w:ascii="Lohit Devanagari" w:eastAsia="DejaVu Sans" w:hAnsi="Lohit Devanagari" w:cs="Liberation Sans"/>
      <w:color w:val="000000"/>
      <w:kern w:val="1"/>
      <w:sz w:val="36"/>
      <w:szCs w:val="24"/>
      <w:lang w:eastAsia="zh-CN" w:bidi="hi-IN"/>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kern w:val="1"/>
      <w:sz w:val="24"/>
      <w:szCs w:val="24"/>
      <w:lang w:eastAsia="zh-CN" w:bidi="hi-IN"/>
    </w:rPr>
  </w:style>
  <w:style w:type="paragraph" w:customStyle="1" w:styleId="Background">
    <w:name w:val="Background"/>
    <w:pPr>
      <w:suppressAutoHyphens/>
    </w:pPr>
    <w:rPr>
      <w:rFonts w:ascii="Liberation Serif" w:eastAsia="DejaVu Sans" w:hAnsi="Liberation Serif" w:cs="Liberation Sans"/>
      <w:color w:val="00000A"/>
      <w:kern w:val="1"/>
      <w:sz w:val="24"/>
      <w:szCs w:val="24"/>
      <w:lang w:eastAsia="zh-CN" w:bidi="hi-IN"/>
    </w:rPr>
  </w:style>
  <w:style w:type="paragraph" w:customStyle="1" w:styleId="Notes">
    <w:name w:val="Notes"/>
    <w:pPr>
      <w:suppressAutoHyphens/>
      <w:ind w:left="340" w:hanging="340"/>
    </w:pPr>
    <w:rPr>
      <w:rFonts w:ascii="Lohit Devanagari" w:eastAsia="DejaVu Sans" w:hAnsi="Lohit Devanagari" w:cs="Liberation Sans"/>
      <w:color w:val="000000"/>
      <w:kern w:val="1"/>
      <w:sz w:val="40"/>
      <w:szCs w:val="24"/>
      <w:lang w:eastAsia="zh-CN" w:bidi="hi-IN"/>
    </w:rPr>
  </w:style>
  <w:style w:type="paragraph" w:customStyle="1" w:styleId="Outline1">
    <w:name w:val="Outline 1"/>
    <w:pPr>
      <w:suppressAutoHyphens/>
      <w:spacing w:before="283"/>
    </w:pPr>
    <w:rPr>
      <w:rFonts w:ascii="Lohit Devanagari" w:eastAsia="DejaVu Sans" w:hAnsi="Lohit Devanagari" w:cs="Liberation Sans"/>
      <w:color w:val="000000"/>
      <w:kern w:val="1"/>
      <w:sz w:val="63"/>
      <w:szCs w:val="24"/>
      <w:lang w:eastAsia="zh-CN" w:bidi="hi-IN"/>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Kougkas</dc:creator>
  <cp:keywords/>
  <dc:description/>
  <cp:lastModifiedBy>Xian-He Sun</cp:lastModifiedBy>
  <cp:revision>4</cp:revision>
  <cp:lastPrinted>1900-01-01T06:00:00Z</cp:lastPrinted>
  <dcterms:created xsi:type="dcterms:W3CDTF">2018-01-26T13:59:00Z</dcterms:created>
  <dcterms:modified xsi:type="dcterms:W3CDTF">2020-09-11T15:12:00Z</dcterms:modified>
</cp:coreProperties>
</file>