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0F8F5C5F" w:rsidR="00A601C7" w:rsidRPr="00F01B2D" w:rsidRDefault="0085272E" w:rsidP="00C17B70">
      <w:pPr>
        <w:shd w:val="clear" w:color="auto" w:fill="FFC000"/>
        <w:jc w:val="center"/>
        <w:rPr>
          <w:b/>
          <w:sz w:val="40"/>
        </w:rPr>
      </w:pPr>
      <w:r>
        <w:rPr>
          <w:b/>
          <w:sz w:val="40"/>
        </w:rPr>
        <w:t>Amitoj</w:t>
      </w:r>
      <w:r w:rsidR="00C055C6">
        <w:rPr>
          <w:b/>
          <w:sz w:val="40"/>
        </w:rPr>
        <w:t xml:space="preserve"> Singh</w:t>
      </w:r>
    </w:p>
    <w:p w14:paraId="222E0CD0" w14:textId="1B1FF116" w:rsidR="00B54DDF" w:rsidRDefault="0085272E" w:rsidP="00545061">
      <w:pPr>
        <w:shd w:val="clear" w:color="auto" w:fill="FFC000"/>
        <w:jc w:val="center"/>
        <w:rPr>
          <w:b/>
          <w:sz w:val="40"/>
        </w:rPr>
      </w:pPr>
      <w:proofErr w:type="spellStart"/>
      <w:r>
        <w:rPr>
          <w:b/>
          <w:sz w:val="40"/>
        </w:rPr>
        <w:t>Japdeep</w:t>
      </w:r>
      <w:proofErr w:type="spellEnd"/>
      <w:r w:rsidR="00C055C6">
        <w:rPr>
          <w:b/>
          <w:sz w:val="40"/>
        </w:rPr>
        <w:t xml:space="preserve"> Singh</w:t>
      </w:r>
    </w:p>
    <w:p w14:paraId="5A8F25A7" w14:textId="14795EFC" w:rsidR="00C057E2" w:rsidRDefault="0085272E" w:rsidP="00C17B70">
      <w:pPr>
        <w:shd w:val="clear" w:color="auto" w:fill="FFC000"/>
        <w:jc w:val="center"/>
        <w:rPr>
          <w:b/>
          <w:sz w:val="40"/>
        </w:rPr>
      </w:pPr>
      <w:r>
        <w:rPr>
          <w:b/>
          <w:sz w:val="40"/>
        </w:rPr>
        <w:t>Amandeep</w:t>
      </w:r>
      <w:r w:rsidR="00C055C6">
        <w:rPr>
          <w:b/>
          <w:sz w:val="40"/>
        </w:rPr>
        <w:t xml:space="preserve"> Singh</w:t>
      </w:r>
    </w:p>
    <w:p w14:paraId="2781CCE6" w14:textId="42719957" w:rsidR="001344D8" w:rsidRPr="00F01B2D" w:rsidRDefault="0085272E" w:rsidP="00C17B70">
      <w:pPr>
        <w:shd w:val="clear" w:color="auto" w:fill="FFC000"/>
        <w:jc w:val="center"/>
        <w:rPr>
          <w:b/>
          <w:sz w:val="40"/>
        </w:rPr>
      </w:pPr>
      <w:r>
        <w:rPr>
          <w:b/>
          <w:sz w:val="40"/>
        </w:rPr>
        <w:t>Arminder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413649">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413649">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7CD9968E" w14:textId="69064107" w:rsidR="00F00B87" w:rsidRDefault="00413649">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p>
        <w:p w14:paraId="4271BE25" w14:textId="7C48F4B9" w:rsidR="00F00B87" w:rsidRDefault="00413649">
          <w:pPr>
            <w:pStyle w:val="TOC1"/>
            <w:tabs>
              <w:tab w:val="right" w:leader="dot" w:pos="9016"/>
            </w:tabs>
            <w:rPr>
              <w:rFonts w:cstheme="minorBidi"/>
              <w:noProof/>
              <w:lang w:val="en-NZ" w:eastAsia="en-NZ"/>
            </w:rPr>
          </w:pPr>
          <w:hyperlink w:anchor="_Toc39955983" w:history="1">
            <w:r w:rsidR="00F00B87" w:rsidRPr="00125604">
              <w:rPr>
                <w:rStyle w:val="Hyperlink"/>
                <w:noProof/>
              </w:rPr>
              <w:t>Pages and Mock-ups</w:t>
            </w:r>
            <w:r w:rsidR="00F00B87">
              <w:rPr>
                <w:noProof/>
                <w:webHidden/>
              </w:rPr>
              <w:tab/>
            </w:r>
            <w:r w:rsidR="00F00B87">
              <w:rPr>
                <w:noProof/>
                <w:webHidden/>
              </w:rPr>
              <w:fldChar w:fldCharType="begin"/>
            </w:r>
            <w:r w:rsidR="00F00B87">
              <w:rPr>
                <w:noProof/>
                <w:webHidden/>
              </w:rPr>
              <w:instrText xml:space="preserve"> PAGEREF _Toc39955983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987553" w14:textId="0D4B8A60" w:rsidR="00F00B87" w:rsidRDefault="00413649">
          <w:pPr>
            <w:pStyle w:val="TOC2"/>
            <w:tabs>
              <w:tab w:val="right" w:leader="dot" w:pos="9016"/>
            </w:tabs>
            <w:rPr>
              <w:rFonts w:cstheme="minorBidi"/>
              <w:noProof/>
              <w:lang w:val="en-NZ" w:eastAsia="en-NZ"/>
            </w:rPr>
          </w:pPr>
          <w:hyperlink w:anchor="_Toc39955984" w:history="1">
            <w:r w:rsidR="00F00B87" w:rsidRPr="00125604">
              <w:rPr>
                <w:rStyle w:val="Hyperlink"/>
                <w:noProof/>
              </w:rPr>
              <w:t>Home Page</w:t>
            </w:r>
            <w:r w:rsidR="00F00B87">
              <w:rPr>
                <w:noProof/>
                <w:webHidden/>
              </w:rPr>
              <w:tab/>
            </w:r>
            <w:r w:rsidR="00F00B87">
              <w:rPr>
                <w:noProof/>
                <w:webHidden/>
              </w:rPr>
              <w:fldChar w:fldCharType="begin"/>
            </w:r>
            <w:r w:rsidR="00F00B87">
              <w:rPr>
                <w:noProof/>
                <w:webHidden/>
              </w:rPr>
              <w:instrText xml:space="preserve"> PAGEREF _Toc39955984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13D9A980" w14:textId="492694D6" w:rsidR="00F00B87" w:rsidRDefault="00413649">
          <w:pPr>
            <w:pStyle w:val="TOC2"/>
            <w:tabs>
              <w:tab w:val="right" w:leader="dot" w:pos="9016"/>
            </w:tabs>
            <w:rPr>
              <w:rFonts w:cstheme="minorBidi"/>
              <w:noProof/>
              <w:lang w:val="en-NZ" w:eastAsia="en-NZ"/>
            </w:rPr>
          </w:pPr>
          <w:r>
            <w:t>Register</w:t>
          </w:r>
          <w:hyperlink w:anchor="_Toc39955985" w:history="1">
            <w:r w:rsidR="00F00B87" w:rsidRPr="00125604">
              <w:rPr>
                <w:rStyle w:val="Hyperlink"/>
                <w:noProof/>
              </w:rPr>
              <w:t xml:space="preserve"> Page</w:t>
            </w:r>
            <w:r w:rsidR="00F00B87">
              <w:rPr>
                <w:noProof/>
                <w:webHidden/>
              </w:rPr>
              <w:tab/>
            </w:r>
            <w:r w:rsidR="00F00B87">
              <w:rPr>
                <w:noProof/>
                <w:webHidden/>
              </w:rPr>
              <w:fldChar w:fldCharType="begin"/>
            </w:r>
            <w:r w:rsidR="00F00B87">
              <w:rPr>
                <w:noProof/>
                <w:webHidden/>
              </w:rPr>
              <w:instrText xml:space="preserve"> PAGEREF _Toc39955985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485DC2" w14:textId="1DD71445" w:rsidR="00F00B87" w:rsidRDefault="00413649">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413649">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9955979"/>
      <w:r>
        <w:lastRenderedPageBreak/>
        <w:t>Introduction</w:t>
      </w:r>
      <w:bookmarkEnd w:id="0"/>
    </w:p>
    <w:p w14:paraId="08080C20" w14:textId="1D51F52F"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sidR="00555A1D">
        <w:rPr>
          <w:rFonts w:ascii="Lucida Bright" w:hAnsi="Lucida Bright" w:cs="Times New Roman"/>
          <w:sz w:val="24"/>
          <w:szCs w:val="24"/>
        </w:rPr>
        <w:t xml:space="preserve">providing a way to share Book Rating by different user with the help of local storage using SQLite. </w:t>
      </w:r>
      <w:r w:rsidR="00555A1D" w:rsidRPr="00555A1D">
        <w:rPr>
          <w:rFonts w:ascii="Lucida Bright" w:hAnsi="Lucida Bright" w:cs="Times New Roman"/>
          <w:sz w:val="24"/>
          <w:szCs w:val="24"/>
        </w:rPr>
        <w:t xml:space="preserve">SQLite database only contains a single file on the disk which makes them portable to any other database. Some organisations use more than one </w:t>
      </w:r>
      <w:r w:rsidR="00555A1D" w:rsidRPr="00555A1D">
        <w:rPr>
          <w:rFonts w:ascii="Lucida Bright" w:hAnsi="Lucida Bright" w:cs="Times New Roman"/>
          <w:sz w:val="24"/>
          <w:szCs w:val="24"/>
        </w:rPr>
        <w:t>database</w:t>
      </w:r>
      <w:r w:rsidR="00555A1D" w:rsidRPr="00555A1D">
        <w:rPr>
          <w:rFonts w:ascii="Lucida Bright" w:hAnsi="Lucida Bright" w:cs="Times New Roman"/>
          <w:sz w:val="24"/>
          <w:szCs w:val="24"/>
        </w:rPr>
        <w:t xml:space="preserve"> in their applications, so it's really important the database to be portable or not. SQLite can be used for Native and Cross-platform applications as well.</w:t>
      </w:r>
    </w:p>
    <w:p w14:paraId="78BDCA16" w14:textId="7AA98694" w:rsidR="00F00C75" w:rsidRDefault="00555A1D" w:rsidP="00D36D4D">
      <w:pPr>
        <w:spacing w:line="360" w:lineRule="auto"/>
        <w:jc w:val="both"/>
        <w:rPr>
          <w:rFonts w:ascii="Lucida Bright" w:hAnsi="Lucida Bright" w:cs="Times New Roman"/>
          <w:sz w:val="24"/>
          <w:szCs w:val="24"/>
        </w:rPr>
      </w:pPr>
      <w:r>
        <w:rPr>
          <w:rFonts w:ascii="Lucida Bright" w:hAnsi="Lucida Bright" w:cs="Times New Roman"/>
          <w:sz w:val="24"/>
          <w:szCs w:val="24"/>
        </w:rPr>
        <w:t>In this application, there is an admin user which are capable to store information regarding books and their details</w:t>
      </w:r>
      <w:r w:rsidR="00F00C75" w:rsidRPr="00F00C75">
        <w:rPr>
          <w:rFonts w:ascii="Lucida Bright" w:hAnsi="Lucida Bright" w:cs="Times New Roman"/>
          <w:sz w:val="24"/>
          <w:szCs w:val="24"/>
        </w:rPr>
        <w:t>.</w:t>
      </w:r>
      <w:r>
        <w:rPr>
          <w:rFonts w:ascii="Lucida Bright" w:hAnsi="Lucida Bright" w:cs="Times New Roman"/>
          <w:sz w:val="24"/>
          <w:szCs w:val="24"/>
        </w:rPr>
        <w:t xml:space="preserve"> Admin also capable to view all registered user.</w:t>
      </w:r>
    </w:p>
    <w:p w14:paraId="4A8E0E07" w14:textId="33A3D688" w:rsidR="00F00C75" w:rsidRDefault="00555A1D" w:rsidP="00D36D4D">
      <w:pPr>
        <w:spacing w:line="360" w:lineRule="auto"/>
        <w:jc w:val="both"/>
        <w:rPr>
          <w:rFonts w:ascii="Lucida Bright" w:hAnsi="Lucida Bright" w:cs="Times New Roman"/>
          <w:sz w:val="24"/>
          <w:szCs w:val="24"/>
        </w:rPr>
      </w:pPr>
      <w:r>
        <w:rPr>
          <w:rFonts w:ascii="Lucida Bright" w:hAnsi="Lucida Bright" w:cs="Times New Roman"/>
          <w:sz w:val="24"/>
          <w:szCs w:val="24"/>
        </w:rPr>
        <w:t>In this application, user is capable to view the details of book stored in app as well as rate them. There are different user present in app and all user are capable to share their point of view.</w:t>
      </w:r>
    </w:p>
    <w:p w14:paraId="09DA3B46" w14:textId="0185320C" w:rsidR="005800FF" w:rsidRPr="005800FF" w:rsidRDefault="00555A1D" w:rsidP="00555A1D">
      <w:pPr>
        <w:spacing w:line="360" w:lineRule="auto"/>
        <w:jc w:val="both"/>
        <w:rPr>
          <w:rFonts w:ascii="Lucida Bright" w:hAnsi="Lucida Bright" w:cs="Times New Roman"/>
          <w:sz w:val="24"/>
          <w:szCs w:val="24"/>
        </w:rPr>
      </w:pPr>
      <w:r>
        <w:rPr>
          <w:rFonts w:ascii="Lucida Bright" w:hAnsi="Lucida Bright" w:cs="Times New Roman"/>
          <w:sz w:val="24"/>
          <w:szCs w:val="24"/>
        </w:rPr>
        <w:t>We use layering architecture to organize the code in proper manner so in future we can extend this app to on real time database with minor modification like database is stored at remote sites and delivered with the help of REST API.</w:t>
      </w:r>
    </w:p>
    <w:p w14:paraId="3F40CD56" w14:textId="232B4B85" w:rsidR="00BF0AED"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w:t>
      </w:r>
      <w:r w:rsidR="00555A1D">
        <w:rPr>
          <w:rFonts w:ascii="Lucida Bright" w:hAnsi="Lucida Bright" w:cs="Times New Roman"/>
          <w:sz w:val="24"/>
          <w:szCs w:val="24"/>
        </w:rPr>
        <w:t>are</w:t>
      </w:r>
      <w:r w:rsidR="00834C1A">
        <w:rPr>
          <w:rFonts w:ascii="Lucida Bright" w:hAnsi="Lucida Bright" w:cs="Times New Roman"/>
          <w:sz w:val="24"/>
          <w:szCs w:val="24"/>
        </w:rPr>
        <w:t xml:space="preserve"> one is </w:t>
      </w:r>
      <w:r w:rsidR="00555A1D">
        <w:rPr>
          <w:rFonts w:ascii="Lucida Bright" w:hAnsi="Lucida Bright" w:cs="Times New Roman"/>
          <w:sz w:val="24"/>
          <w:szCs w:val="24"/>
        </w:rPr>
        <w:t>admin which control the book information available in app and another is user which is capable to access information as well as rate them.</w:t>
      </w:r>
      <w:r w:rsidR="00834C1A">
        <w:rPr>
          <w:rFonts w:ascii="Lucida Bright" w:hAnsi="Lucida Bright" w:cs="Times New Roman"/>
          <w:sz w:val="24"/>
          <w:szCs w:val="24"/>
        </w:rPr>
        <w:t>.</w:t>
      </w:r>
    </w:p>
    <w:p w14:paraId="4EFCFED6" w14:textId="77777777" w:rsidR="00BF0AED" w:rsidRDefault="00BF0AED">
      <w:pPr>
        <w:rPr>
          <w:rFonts w:ascii="Lucida Bright" w:hAnsi="Lucida Bright" w:cs="Times New Roman"/>
          <w:sz w:val="24"/>
          <w:szCs w:val="24"/>
        </w:rPr>
      </w:pPr>
      <w:r>
        <w:rPr>
          <w:rFonts w:ascii="Lucida Bright" w:hAnsi="Lucida Bright" w:cs="Times New Roman"/>
          <w:sz w:val="24"/>
          <w:szCs w:val="24"/>
        </w:rPr>
        <w:br w:type="page"/>
      </w:r>
    </w:p>
    <w:p w14:paraId="7C59C43F" w14:textId="1C9E6157" w:rsidR="001953A6" w:rsidRDefault="0082343A" w:rsidP="00C51E85">
      <w:pPr>
        <w:pStyle w:val="Heading1"/>
        <w:shd w:val="clear" w:color="auto" w:fill="FFC000"/>
      </w:pPr>
      <w:bookmarkStart w:id="1" w:name="_Toc39955980"/>
      <w:r>
        <w:lastRenderedPageBreak/>
        <w:t>Project Members</w:t>
      </w:r>
      <w:bookmarkEnd w:id="1"/>
    </w:p>
    <w:p w14:paraId="0308F97C" w14:textId="0A57CA57" w:rsidR="0082343A" w:rsidRDefault="0082343A" w:rsidP="0082343A"/>
    <w:p w14:paraId="0F0173E3" w14:textId="52F02DAF"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9045DB">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6CA67FFC" w:rsidR="001C21F1" w:rsidRPr="000B2727" w:rsidRDefault="00BB5BF9"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Amitoj</w:t>
            </w:r>
            <w:r w:rsidR="00C055C6">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2AC84221" w14:textId="2C7483AE"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r w:rsidR="009045DB">
              <w:rPr>
                <w:rFonts w:ascii="Lucida Bright" w:hAnsi="Lucida Bright" w:cs="Times New Roman"/>
                <w:color w:val="000000" w:themeColor="text1"/>
                <w:sz w:val="24"/>
                <w:szCs w:val="24"/>
              </w:rPr>
              <w:t xml:space="preserve"> and </w:t>
            </w:r>
            <w:r w:rsidR="009045DB" w:rsidRPr="000B2727">
              <w:rPr>
                <w:rFonts w:ascii="Lucida Bright" w:hAnsi="Lucida Bright" w:cs="Times New Roman"/>
                <w:color w:val="000000" w:themeColor="text1"/>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588213E3" w:rsidR="001C21F1" w:rsidRPr="000B2727" w:rsidRDefault="00BB5BF9"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Japdeep</w:t>
            </w:r>
            <w:proofErr w:type="spellEnd"/>
            <w:r w:rsidR="00C055C6">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2355F8F6" w:rsidR="001C21F1" w:rsidRPr="000B2727" w:rsidRDefault="00BB5BF9"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Amandeep</w:t>
            </w:r>
            <w:r w:rsidR="00C055C6">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48E997B5" w:rsidR="001C21F1" w:rsidRPr="000B2727" w:rsidRDefault="00BB5BF9"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Arminder Singh</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64A53D5" w:rsidR="001C21F1" w:rsidRPr="000B2727" w:rsidRDefault="001C21F1" w:rsidP="00AD2A30">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764DA6FA" w:rsidR="001C21F1" w:rsidRPr="000B2727"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C51E85">
      <w:pPr>
        <w:pStyle w:val="Heading1"/>
        <w:shd w:val="clear" w:color="auto" w:fill="FFC000"/>
      </w:pPr>
      <w:bookmarkStart w:id="2" w:name="_Toc39955981"/>
      <w:r w:rsidRPr="00C51E85">
        <w:t>Gantt Chart</w:t>
      </w:r>
      <w:bookmarkEnd w:id="2"/>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3" w:name="_Toc39955982"/>
      <w:r>
        <w:lastRenderedPageBreak/>
        <w:t>Agile Methodology</w:t>
      </w:r>
      <w:bookmarkEnd w:id="3"/>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577213C4"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sidR="0096440A">
        <w:rPr>
          <w:rFonts w:ascii="Lucida Bright" w:hAnsi="Lucida Bright" w:cs="Times New Roman"/>
          <w:color w:val="222222"/>
          <w:sz w:val="24"/>
          <w:szCs w:val="24"/>
          <w:shd w:val="clear" w:color="auto" w:fill="FFFFFF"/>
        </w:rPr>
        <w:t>Good Read</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4E6D1E8B" w:rsidR="0096440A" w:rsidRDefault="0096440A">
      <w:pPr>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br w:type="page"/>
      </w:r>
    </w:p>
    <w:p w14:paraId="4B399A41"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4" w:name="_Toc39955983"/>
      <w:r>
        <w:t>Pages and Mock-ups</w:t>
      </w:r>
      <w:bookmarkEnd w:id="4"/>
    </w:p>
    <w:p w14:paraId="68A19813" w14:textId="4BF517E0" w:rsidR="00943CD0" w:rsidRPr="00943CD0" w:rsidRDefault="00AA198F" w:rsidP="00C51E85">
      <w:pPr>
        <w:pStyle w:val="Heading2"/>
        <w:shd w:val="clear" w:color="auto" w:fill="FFC000"/>
      </w:pPr>
      <w:bookmarkStart w:id="5" w:name="_Toc39955984"/>
      <w:r>
        <w:t>Home Page</w:t>
      </w:r>
      <w:bookmarkEnd w:id="5"/>
    </w:p>
    <w:p w14:paraId="726C0FCD" w14:textId="6768FFED"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w:t>
      </w:r>
      <w:r w:rsidR="009E0667">
        <w:rPr>
          <w:rFonts w:ascii="Lucida Bright" w:hAnsi="Lucida Bright" w:cs="Times New Roman"/>
          <w:sz w:val="24"/>
          <w:szCs w:val="24"/>
        </w:rPr>
        <w:t xml:space="preserve">is a login screen which demand user credential to access </w:t>
      </w:r>
      <w:r w:rsidR="009E0667" w:rsidRPr="009E0667">
        <w:rPr>
          <w:rFonts w:ascii="Lucida Bright" w:hAnsi="Lucida Bright" w:cs="Times New Roman"/>
          <w:b/>
          <w:bCs/>
          <w:sz w:val="24"/>
          <w:szCs w:val="24"/>
        </w:rPr>
        <w:t>Good Read App</w:t>
      </w:r>
      <w:r w:rsidR="009E0667">
        <w:rPr>
          <w:rFonts w:ascii="Lucida Bright" w:hAnsi="Lucida Bright" w:cs="Times New Roman"/>
          <w:sz w:val="24"/>
          <w:szCs w:val="24"/>
        </w:rPr>
        <w:t xml:space="preserve">. And according to credentials, next screen will </w:t>
      </w:r>
      <w:r w:rsidR="0007455C">
        <w:rPr>
          <w:rFonts w:ascii="Lucida Bright" w:hAnsi="Lucida Bright" w:cs="Times New Roman"/>
          <w:sz w:val="24"/>
          <w:szCs w:val="24"/>
        </w:rPr>
        <w:t>appear</w:t>
      </w:r>
      <w:r>
        <w:rPr>
          <w:rFonts w:ascii="Lucida Bright" w:hAnsi="Lucida Bright" w:cs="Times New Roman"/>
          <w:sz w:val="24"/>
          <w:szCs w:val="24"/>
        </w:rPr>
        <w:t xml:space="preserve">. </w:t>
      </w:r>
    </w:p>
    <w:p w14:paraId="7147CF95" w14:textId="4D58CE28" w:rsidR="00B61163" w:rsidRPr="00AA198F" w:rsidRDefault="00B61163" w:rsidP="00AA198F">
      <w:pPr>
        <w:spacing w:line="360" w:lineRule="auto"/>
        <w:jc w:val="both"/>
        <w:rPr>
          <w:rFonts w:ascii="Lucida Bright" w:hAnsi="Lucida Bright" w:cs="Times New Roman"/>
          <w:sz w:val="24"/>
          <w:szCs w:val="24"/>
        </w:rPr>
      </w:pPr>
    </w:p>
    <w:p w14:paraId="1AC6B8AE" w14:textId="770C4E23" w:rsidR="00F7528E" w:rsidRPr="003E376E" w:rsidRDefault="0007455C" w:rsidP="00D7308A">
      <w:pPr>
        <w:pStyle w:val="Heading2"/>
        <w:shd w:val="clear" w:color="auto" w:fill="FFC000"/>
      </w:pPr>
      <w:bookmarkStart w:id="6" w:name="_Toc39955985"/>
      <w:r>
        <w:t>Register</w:t>
      </w:r>
      <w:r w:rsidR="00AA198F">
        <w:t xml:space="preserve"> </w:t>
      </w:r>
      <w:r w:rsidR="00265CE5">
        <w:t>Page</w:t>
      </w:r>
      <w:bookmarkEnd w:id="6"/>
    </w:p>
    <w:p w14:paraId="07978F08" w14:textId="6D7CCE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07455C">
        <w:rPr>
          <w:rFonts w:ascii="Lucida Bright" w:hAnsi="Lucida Bright" w:cs="Times New Roman"/>
          <w:sz w:val="24"/>
          <w:szCs w:val="24"/>
        </w:rPr>
        <w:t xml:space="preserve">register himself/herself to access the </w:t>
      </w:r>
      <w:r w:rsidR="0007455C" w:rsidRPr="0007455C">
        <w:rPr>
          <w:rFonts w:ascii="Lucida Bright" w:hAnsi="Lucida Bright" w:cs="Times New Roman"/>
          <w:b/>
          <w:bCs/>
          <w:sz w:val="24"/>
          <w:szCs w:val="24"/>
        </w:rPr>
        <w:t>Good Read App</w:t>
      </w:r>
      <w:r w:rsidR="00366B8F">
        <w:rPr>
          <w:rFonts w:ascii="Lucida Bright" w:hAnsi="Lucida Bright" w:cs="Times New Roman"/>
          <w:sz w:val="24"/>
          <w:szCs w:val="24"/>
        </w:rPr>
        <w:t>.</w:t>
      </w:r>
    </w:p>
    <w:p w14:paraId="7236D481" w14:textId="62E9B111" w:rsidR="0044138D" w:rsidRDefault="0044138D" w:rsidP="00093029">
      <w:pPr>
        <w:spacing w:line="360" w:lineRule="auto"/>
        <w:jc w:val="both"/>
        <w:rPr>
          <w:rFonts w:ascii="Lucida Bright" w:hAnsi="Lucida Bright" w:cs="Times New Roman"/>
          <w:sz w:val="24"/>
          <w:szCs w:val="24"/>
        </w:rPr>
      </w:pPr>
    </w:p>
    <w:p w14:paraId="48026D46" w14:textId="51588CC6" w:rsidR="0044138D" w:rsidRDefault="001A69F7" w:rsidP="00C51E85">
      <w:pPr>
        <w:pStyle w:val="Heading1"/>
        <w:shd w:val="clear" w:color="auto" w:fill="FFC000"/>
      </w:pPr>
      <w:bookmarkStart w:id="7" w:name="_Toc39955986"/>
      <w:r>
        <w:t>Testing</w:t>
      </w:r>
      <w:bookmarkEnd w:id="7"/>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5"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8" w:name="_Toc39955987"/>
      <w:r>
        <w:t>Conclusion</w:t>
      </w:r>
      <w:r w:rsidR="007E5BEB">
        <w:t xml:space="preserve"> and future Work</w:t>
      </w:r>
      <w:bookmarkEnd w:id="8"/>
    </w:p>
    <w:p w14:paraId="6D029968" w14:textId="5E5D3C49"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sidR="0007455C">
        <w:rPr>
          <w:rFonts w:ascii="Lucida Bright" w:hAnsi="Lucida Bright" w:cs="Times New Roman"/>
          <w:color w:val="222222"/>
          <w:sz w:val="24"/>
          <w:szCs w:val="24"/>
          <w:shd w:val="clear" w:color="auto" w:fill="FFFFFF"/>
        </w:rPr>
        <w:t>Good Read App</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can be further enhanced, and additional features can be introduced, such as </w:t>
      </w:r>
      <w:r w:rsidR="0007455C">
        <w:rPr>
          <w:rFonts w:ascii="Lucida Bright" w:hAnsi="Lucida Bright" w:cs="Times New Roman"/>
          <w:color w:val="222222"/>
          <w:sz w:val="24"/>
          <w:szCs w:val="24"/>
          <w:shd w:val="clear" w:color="auto" w:fill="FFFFFF"/>
        </w:rPr>
        <w:t>book database is available at live server and provide a centralized manner to control the app at different devices.</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qwUA3hi1gSwAAAA="/>
  </w:docVars>
  <w:rsids>
    <w:rsidRoot w:val="00F67C27"/>
    <w:rsid w:val="0000656A"/>
    <w:rsid w:val="0001344A"/>
    <w:rsid w:val="00051A2A"/>
    <w:rsid w:val="0007455C"/>
    <w:rsid w:val="000838BA"/>
    <w:rsid w:val="00093029"/>
    <w:rsid w:val="0009516E"/>
    <w:rsid w:val="000B0A3A"/>
    <w:rsid w:val="000B2727"/>
    <w:rsid w:val="000D0DB8"/>
    <w:rsid w:val="000D708D"/>
    <w:rsid w:val="000E5362"/>
    <w:rsid w:val="001136E8"/>
    <w:rsid w:val="001344D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C3652"/>
    <w:rsid w:val="003D126E"/>
    <w:rsid w:val="003D74A4"/>
    <w:rsid w:val="003E376E"/>
    <w:rsid w:val="00401BD5"/>
    <w:rsid w:val="00412820"/>
    <w:rsid w:val="00413649"/>
    <w:rsid w:val="00426A3C"/>
    <w:rsid w:val="0044138D"/>
    <w:rsid w:val="00450DC9"/>
    <w:rsid w:val="00471D81"/>
    <w:rsid w:val="004B1DCE"/>
    <w:rsid w:val="004F48F7"/>
    <w:rsid w:val="00507BF4"/>
    <w:rsid w:val="0051513E"/>
    <w:rsid w:val="0053015E"/>
    <w:rsid w:val="00545061"/>
    <w:rsid w:val="00547BB6"/>
    <w:rsid w:val="00555A1D"/>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61F96"/>
    <w:rsid w:val="00772931"/>
    <w:rsid w:val="00776EA8"/>
    <w:rsid w:val="00777635"/>
    <w:rsid w:val="00781507"/>
    <w:rsid w:val="007A1AAB"/>
    <w:rsid w:val="007E5BEB"/>
    <w:rsid w:val="007F172B"/>
    <w:rsid w:val="008023B2"/>
    <w:rsid w:val="008233B2"/>
    <w:rsid w:val="0082343A"/>
    <w:rsid w:val="00834C1A"/>
    <w:rsid w:val="00842CA7"/>
    <w:rsid w:val="0085272E"/>
    <w:rsid w:val="008619C7"/>
    <w:rsid w:val="0089118A"/>
    <w:rsid w:val="00892C9C"/>
    <w:rsid w:val="008B2690"/>
    <w:rsid w:val="008C2E31"/>
    <w:rsid w:val="008D12D3"/>
    <w:rsid w:val="008F4339"/>
    <w:rsid w:val="009045DB"/>
    <w:rsid w:val="009119E2"/>
    <w:rsid w:val="00923CD1"/>
    <w:rsid w:val="0093402B"/>
    <w:rsid w:val="009342C9"/>
    <w:rsid w:val="00943CD0"/>
    <w:rsid w:val="0096440A"/>
    <w:rsid w:val="00984B93"/>
    <w:rsid w:val="00993063"/>
    <w:rsid w:val="00995EE6"/>
    <w:rsid w:val="009A4DCF"/>
    <w:rsid w:val="009A6620"/>
    <w:rsid w:val="009B3D09"/>
    <w:rsid w:val="009E0667"/>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B5BF9"/>
    <w:rsid w:val="00BD4F09"/>
    <w:rsid w:val="00BF0AED"/>
    <w:rsid w:val="00BF0DFD"/>
    <w:rsid w:val="00BF1FDC"/>
    <w:rsid w:val="00BF7358"/>
    <w:rsid w:val="00C055C6"/>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B43D3"/>
    <w:rsid w:val="00DD565C"/>
    <w:rsid w:val="00E0355E"/>
    <w:rsid w:val="00E20002"/>
    <w:rsid w:val="00E26539"/>
    <w:rsid w:val="00E2655B"/>
    <w:rsid w:val="00E5306C"/>
    <w:rsid w:val="00E601A6"/>
    <w:rsid w:val="00E648C3"/>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usability%20tes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BB31-D15A-4998-9E7D-DE39E5B5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Ashima</cp:lastModifiedBy>
  <cp:revision>154</cp:revision>
  <dcterms:created xsi:type="dcterms:W3CDTF">2019-11-18T20:04:00Z</dcterms:created>
  <dcterms:modified xsi:type="dcterms:W3CDTF">2021-07-15T17:03:00Z</dcterms:modified>
</cp:coreProperties>
</file>