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56A6" w14:textId="77777777" w:rsidR="0020624E" w:rsidRDefault="00000000">
      <w:pPr>
        <w:spacing w:after="80"/>
        <w:jc w:val="center"/>
      </w:pPr>
      <w:r>
        <w:rPr>
          <w:color w:val="1B4F8A"/>
          <w:sz w:val="24"/>
          <w:szCs w:val="24"/>
        </w:rPr>
        <w:t>Datadog Observability Workshop</w:t>
      </w:r>
    </w:p>
    <w:p w14:paraId="2FB503E9" w14:textId="77777777" w:rsidR="0020624E" w:rsidRDefault="00000000">
      <w:pPr>
        <w:spacing w:after="80"/>
        <w:jc w:val="center"/>
      </w:pPr>
      <w:r>
        <w:rPr>
          <w:b/>
          <w:bCs/>
          <w:color w:val="1F2D3D"/>
          <w:sz w:val="36"/>
          <w:szCs w:val="36"/>
        </w:rPr>
        <w:t>Unit 15: Best Practices, Certification Prep &amp; Advanced Tips</w:t>
      </w:r>
    </w:p>
    <w:p w14:paraId="4E63C0CF" w14:textId="77777777" w:rsidR="0020624E" w:rsidRDefault="00000000">
      <w:pPr>
        <w:spacing w:after="400"/>
        <w:jc w:val="center"/>
      </w:pPr>
      <w:r>
        <w:rPr>
          <w:i/>
          <w:iCs/>
          <w:color w:val="595959"/>
        </w:rPr>
        <w:t>Consolidate production-grade habits and chart your path to Datadog certification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624E" w14:paraId="02ADD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A3C2" w14:textId="77777777" w:rsidR="0020624E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2C28" w14:textId="77777777" w:rsidR="0020624E" w:rsidRDefault="00000000">
            <w:r>
              <w:t>2 hours</w:t>
            </w:r>
          </w:p>
        </w:tc>
      </w:tr>
      <w:tr w:rsidR="0020624E" w14:paraId="247917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E391" w14:textId="77777777" w:rsidR="0020624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2C1C" w14:textId="77777777" w:rsidR="0020624E" w:rsidRDefault="00000000">
            <w:r>
              <w:t>All levels — reference document and study guide</w:t>
            </w:r>
          </w:p>
        </w:tc>
      </w:tr>
      <w:tr w:rsidR="0020624E" w14:paraId="7D61F5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7240" w14:textId="77777777" w:rsidR="0020624E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D9D1" w14:textId="77777777" w:rsidR="0020624E" w:rsidRDefault="00000000">
            <w:r>
              <w:t>Lock in production-grade practices across tagging, cost management, alert design, and composite monitors. Complete a full workshop recap. Build a personalised study plan toward Datadog Fundamentals, APM, Logs, or Infrastructure certification.</w:t>
            </w:r>
          </w:p>
        </w:tc>
      </w:tr>
    </w:tbl>
    <w:p w14:paraId="320984CB" w14:textId="77777777" w:rsidR="0020624E" w:rsidRDefault="0020624E">
      <w:pPr>
        <w:spacing w:after="120"/>
      </w:pPr>
    </w:p>
    <w:p w14:paraId="3238279A" w14:textId="77777777" w:rsidR="0020624E" w:rsidRDefault="00000000">
      <w:pPr>
        <w:pStyle w:val="Heading2"/>
      </w:pPr>
      <w:r>
        <w:t>What You'll Cover</w:t>
      </w:r>
    </w:p>
    <w:p w14:paraId="2F542034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Tagging hygiene: build a tag taxonomy that scales from 3 to 3,000 services without collapsing</w:t>
      </w:r>
    </w:p>
    <w:p w14:paraId="49643BE3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Unified Service Tagging audit: validate UST coverage across your entire fleet</w:t>
      </w:r>
    </w:p>
    <w:p w14:paraId="255A5ADE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Cost and volume management: APM head-based and tail-based sampling, log retention filters, metric aggregation</w:t>
      </w:r>
    </w:p>
    <w:p w14:paraId="165CC39A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Alert design principles: reduce alert fatigue by 80% using threshold tuning and composite monitors</w:t>
      </w:r>
    </w:p>
    <w:p w14:paraId="7FC8B353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Composite monitor patterns: multi-condition alerting that fires only when multiple signals converge</w:t>
      </w:r>
    </w:p>
    <w:p w14:paraId="519462D3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Full 15-unit course recap: one-line summary and the single most important takeaway from each unit</w:t>
      </w:r>
    </w:p>
    <w:p w14:paraId="44A0133E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Datadog certification paths: exam format, topic weights, recommended study sequence, and practice resources</w:t>
      </w:r>
    </w:p>
    <w:p w14:paraId="4C0EFC27" w14:textId="77777777" w:rsidR="0020624E" w:rsidRDefault="0020624E">
      <w:pPr>
        <w:spacing w:after="120"/>
      </w:pPr>
    </w:p>
    <w:p w14:paraId="75EC3AB5" w14:textId="77777777" w:rsidR="0020624E" w:rsidRDefault="00000000">
      <w:r>
        <w:br w:type="page"/>
      </w:r>
    </w:p>
    <w:p w14:paraId="02952A18" w14:textId="77777777" w:rsidR="0020624E" w:rsidRDefault="00000000">
      <w:pPr>
        <w:pStyle w:val="Heading1"/>
      </w:pPr>
      <w:r>
        <w:lastRenderedPageBreak/>
        <w:t>Part 1: Tagging Hygiene and Unified Service Tagging (30 minutes)</w:t>
      </w:r>
    </w:p>
    <w:p w14:paraId="2F7C8368" w14:textId="77777777" w:rsidR="0020624E" w:rsidRDefault="0020624E">
      <w:pPr>
        <w:spacing w:after="120"/>
      </w:pPr>
    </w:p>
    <w:p w14:paraId="56C9F876" w14:textId="77777777" w:rsidR="0020624E" w:rsidRDefault="00000000">
      <w:pPr>
        <w:spacing w:after="100"/>
      </w:pPr>
      <w:r>
        <w:t>Tags are the primary navigation mechanism in Datadog. Every search, filter, dashboard variable, monitor scope, and cost allocation depends on tags being correct, consistent, and complete. A poorly tagged environment is an environment where data exists but cannot be found when it matters most.</w:t>
      </w:r>
    </w:p>
    <w:p w14:paraId="1D4DA2E2" w14:textId="77777777" w:rsidR="0020624E" w:rsidRDefault="0020624E">
      <w:pPr>
        <w:spacing w:after="120"/>
      </w:pPr>
    </w:p>
    <w:p w14:paraId="466E6DAD" w14:textId="77777777" w:rsidR="0020624E" w:rsidRDefault="00000000">
      <w:pPr>
        <w:pStyle w:val="Heading2"/>
      </w:pPr>
      <w:r>
        <w:t>The Production Tag Taxonomy</w:t>
      </w:r>
    </w:p>
    <w:p w14:paraId="15725AD2" w14:textId="77777777" w:rsidR="0020624E" w:rsidRDefault="00000000">
      <w:pPr>
        <w:spacing w:after="100"/>
      </w:pPr>
      <w:r>
        <w:t>A mature Datadog tag taxonomy has four tiers. Each tier serves a different use case.</w:t>
      </w:r>
    </w:p>
    <w:p w14:paraId="5F12DD04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3360"/>
        <w:gridCol w:w="1800"/>
      </w:tblGrid>
      <w:tr w:rsidR="0020624E" w14:paraId="562F00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BB2A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3CDB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8E7A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ADE6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Who Owns It</w:t>
            </w:r>
          </w:p>
        </w:tc>
      </w:tr>
      <w:tr w:rsidR="0020624E" w14:paraId="4F4F7F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BF0B" w14:textId="77777777" w:rsidR="0020624E" w:rsidRPr="00297CB1" w:rsidRDefault="00000000">
            <w:pPr>
              <w:rPr>
                <w:b/>
                <w:bCs/>
              </w:rPr>
            </w:pPr>
            <w:r w:rsidRPr="00297CB1">
              <w:rPr>
                <w:b/>
                <w:bCs/>
                <w:sz w:val="20"/>
                <w:szCs w:val="20"/>
              </w:rPr>
              <w:t>Tier 1 — UST (Mandatory)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09F" w14:textId="77777777" w:rsidR="0020624E" w:rsidRPr="00297CB1" w:rsidRDefault="00000000">
            <w:pPr>
              <w:rPr>
                <w:b/>
                <w:bCs/>
              </w:rPr>
            </w:pPr>
            <w:r w:rsidRPr="00297CB1">
              <w:rPr>
                <w:b/>
                <w:bCs/>
                <w:sz w:val="20"/>
                <w:szCs w:val="20"/>
              </w:rPr>
              <w:t>env, service, version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E59E" w14:textId="77777777" w:rsidR="0020624E" w:rsidRPr="00297CB1" w:rsidRDefault="00000000">
            <w:pPr>
              <w:rPr>
                <w:b/>
                <w:bCs/>
              </w:rPr>
            </w:pPr>
            <w:r w:rsidRPr="00297CB1">
              <w:rPr>
                <w:b/>
                <w:bCs/>
                <w:sz w:val="20"/>
                <w:szCs w:val="20"/>
              </w:rPr>
              <w:t>APM correlation, Deployment Tracking, SLOs — cannot function without all three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C0C7" w14:textId="77777777" w:rsidR="0020624E" w:rsidRPr="00297CB1" w:rsidRDefault="00000000">
            <w:pPr>
              <w:rPr>
                <w:b/>
                <w:bCs/>
              </w:rPr>
            </w:pPr>
            <w:r w:rsidRPr="00297CB1">
              <w:rPr>
                <w:b/>
                <w:bCs/>
                <w:sz w:val="20"/>
                <w:szCs w:val="20"/>
              </w:rPr>
              <w:t>Platform / SRE team</w:t>
            </w:r>
          </w:p>
        </w:tc>
      </w:tr>
      <w:tr w:rsidR="0020624E" w14:paraId="4B7827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654E" w14:textId="77777777" w:rsidR="0020624E" w:rsidRDefault="00000000">
            <w:r>
              <w:rPr>
                <w:sz w:val="20"/>
                <w:szCs w:val="20"/>
              </w:rPr>
              <w:t>Tier 2 — Infrastructure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33E9" w14:textId="77777777" w:rsidR="0020624E" w:rsidRDefault="00000000">
            <w:r>
              <w:rPr>
                <w:sz w:val="20"/>
                <w:szCs w:val="20"/>
              </w:rPr>
              <w:t>host, region, availability-zone, instance-type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2B90" w14:textId="77777777" w:rsidR="0020624E" w:rsidRDefault="00000000">
            <w:r>
              <w:rPr>
                <w:sz w:val="20"/>
                <w:szCs w:val="20"/>
              </w:rPr>
              <w:t>Infrastructure scoping, cost allocation by region, capacity planning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1CD0" w14:textId="77777777" w:rsidR="0020624E" w:rsidRDefault="00000000">
            <w:r>
              <w:rPr>
                <w:sz w:val="20"/>
                <w:szCs w:val="20"/>
              </w:rPr>
              <w:t>Infrastructure team</w:t>
            </w:r>
          </w:p>
        </w:tc>
      </w:tr>
      <w:tr w:rsidR="0020624E" w14:paraId="07C9E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1EA4" w14:textId="77777777" w:rsidR="0020624E" w:rsidRDefault="00000000">
            <w:r>
              <w:rPr>
                <w:sz w:val="20"/>
                <w:szCs w:val="20"/>
              </w:rPr>
              <w:t>Tier 3 — Business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6FBE" w14:textId="77777777" w:rsidR="0020624E" w:rsidRDefault="00000000">
            <w:r>
              <w:rPr>
                <w:sz w:val="20"/>
                <w:szCs w:val="20"/>
              </w:rPr>
              <w:t>team, product, cost-centre, tier (frontend/backend)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90A9" w14:textId="77777777" w:rsidR="0020624E" w:rsidRDefault="00000000">
            <w:r>
              <w:rPr>
                <w:sz w:val="20"/>
                <w:szCs w:val="20"/>
              </w:rPr>
              <w:t>Alert routing, dashboard ownership, cross-team cost attribution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658E" w14:textId="77777777" w:rsidR="0020624E" w:rsidRDefault="00000000">
            <w:r>
              <w:rPr>
                <w:sz w:val="20"/>
                <w:szCs w:val="20"/>
              </w:rPr>
              <w:t>Engineering leads</w:t>
            </w:r>
          </w:p>
        </w:tc>
      </w:tr>
      <w:tr w:rsidR="0020624E" w14:paraId="444FD2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7788" w14:textId="77777777" w:rsidR="0020624E" w:rsidRDefault="00000000">
            <w:r>
              <w:rPr>
                <w:sz w:val="20"/>
                <w:szCs w:val="20"/>
              </w:rPr>
              <w:t>Tier 4 — Operational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8DB3" w14:textId="77777777" w:rsidR="0020624E" w:rsidRDefault="00000000">
            <w:r>
              <w:rPr>
                <w:sz w:val="20"/>
                <w:szCs w:val="20"/>
              </w:rPr>
              <w:t>deploy, deploy-method, canary, feature-flag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D814" w14:textId="77777777" w:rsidR="0020624E" w:rsidRDefault="00000000">
            <w:r>
              <w:rPr>
                <w:sz w:val="20"/>
                <w:szCs w:val="20"/>
              </w:rPr>
              <w:t>Deployment tracking, canary analysis, feature flag correlation in incidents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5F1F" w14:textId="77777777" w:rsidR="0020624E" w:rsidRDefault="00000000">
            <w:r>
              <w:rPr>
                <w:sz w:val="20"/>
                <w:szCs w:val="20"/>
              </w:rPr>
              <w:t>CI/CD pipeline</w:t>
            </w:r>
          </w:p>
        </w:tc>
      </w:tr>
    </w:tbl>
    <w:p w14:paraId="454383A1" w14:textId="77777777" w:rsidR="0020624E" w:rsidRDefault="0020624E">
      <w:pPr>
        <w:spacing w:after="120"/>
      </w:pPr>
    </w:p>
    <w:p w14:paraId="4A1D7F0B" w14:textId="77777777" w:rsidR="0020624E" w:rsidRDefault="00000000">
      <w:pPr>
        <w:pStyle w:val="Heading2"/>
      </w:pPr>
      <w:r>
        <w:t>Step 1: The Tagging Hygiene Audit</w:t>
      </w:r>
    </w:p>
    <w:p w14:paraId="689FB4BE" w14:textId="77777777" w:rsidR="0020624E" w:rsidRDefault="00000000">
      <w:pPr>
        <w:spacing w:after="100"/>
      </w:pPr>
      <w:r>
        <w:t>Run this audit against your current Datadog environment to identify gaps. Each gap is a risk: a future incident where correlation fails because a tag is missing.</w:t>
      </w:r>
    </w:p>
    <w:p w14:paraId="51E5BE81" w14:textId="77777777" w:rsidR="0020624E" w:rsidRDefault="0020624E">
      <w:pPr>
        <w:spacing w:after="120"/>
      </w:pPr>
    </w:p>
    <w:p w14:paraId="75CA40C3" w14:textId="77777777" w:rsidR="0020624E" w:rsidRDefault="00000000">
      <w:pPr>
        <w:spacing w:after="80"/>
      </w:pPr>
      <w:r>
        <w:rPr>
          <w:b/>
          <w:bCs/>
        </w:rPr>
        <w:t>Audit Step A — Verify UST Coverage in APM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2B378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237A3D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 Datadog UI: APM &gt; Services</w:t>
            </w:r>
          </w:p>
          <w:p w14:paraId="4B156AA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For each service listed, check these three columns exist and are non-empty:</w:t>
            </w:r>
          </w:p>
          <w:p w14:paraId="0FAA33B6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  - env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should NOT be 'none' or missing)</w:t>
            </w:r>
          </w:p>
          <w:p w14:paraId="0F8E7DD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  -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version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should NOT be 'none' — this means DD_VERSION is not set)</w:t>
            </w:r>
          </w:p>
          <w:p w14:paraId="687DBDA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  -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should be a meaningful name, not the container ID)</w:t>
            </w:r>
          </w:p>
          <w:p w14:paraId="3AE26E44" w14:textId="77777777" w:rsidR="0020624E" w:rsidRDefault="0020624E">
            <w:pPr>
              <w:spacing w:after="20"/>
            </w:pPr>
          </w:p>
          <w:p w14:paraId="1BACE712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Via API: list all services and their tag coverage</w:t>
            </w:r>
          </w:p>
          <w:p w14:paraId="5329522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curl -s 'https://api.datadoghq.com/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/v1/services' \</w:t>
            </w:r>
          </w:p>
          <w:p w14:paraId="7340F62F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-H "DD-API-KEY: ${DD_API_KEY}" \</w:t>
            </w:r>
          </w:p>
          <w:p w14:paraId="1E315160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-H "DD-APPLICATION-KEY: ${DD_APP_KEY}"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'.[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 | {name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attributes.name, env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attributes.env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}'</w:t>
            </w:r>
          </w:p>
          <w:p w14:paraId="650BA3B8" w14:textId="77777777" w:rsidR="0020624E" w:rsidRDefault="0020624E">
            <w:pPr>
              <w:spacing w:after="20"/>
            </w:pPr>
          </w:p>
          <w:p w14:paraId="0A94AD8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Red flags to look for:</w:t>
            </w:r>
          </w:p>
          <w:p w14:paraId="04D0D14F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version: 'none'       -&gt; DD_VERSION is not set on this service</w:t>
            </w:r>
          </w:p>
          <w:p w14:paraId="59FA73F4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env: 'none'           -&gt; DD_ENV is not set (defaults to 'none')</w:t>
            </w:r>
          </w:p>
          <w:p w14:paraId="783F3094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- service: 'unnamed-*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 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DD_SERVICE not set, Datadog auto-named from binary</w:t>
            </w:r>
          </w:p>
        </w:tc>
      </w:tr>
    </w:tbl>
    <w:p w14:paraId="0D723EEA" w14:textId="77777777" w:rsidR="0020624E" w:rsidRDefault="0020624E">
      <w:pPr>
        <w:spacing w:after="120"/>
      </w:pPr>
    </w:p>
    <w:p w14:paraId="72E4484F" w14:textId="77777777" w:rsidR="0020624E" w:rsidRDefault="00000000">
      <w:pPr>
        <w:spacing w:after="80"/>
      </w:pPr>
      <w:r>
        <w:rPr>
          <w:b/>
          <w:bCs/>
        </w:rPr>
        <w:t>Audit Step B — Verify UST on Logs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0A096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B6EC78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 Datadog Logs &gt; Search, check for logs WITHOUT service tag</w:t>
            </w:r>
          </w:p>
          <w:p w14:paraId="169A957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Query: 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service:*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the minus means 'NOT has service tag')</w:t>
            </w:r>
          </w:p>
          <w:p w14:paraId="43655A0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Any results = logs that cannot be correlated with APM traces</w:t>
            </w:r>
          </w:p>
          <w:p w14:paraId="223B0620" w14:textId="77777777" w:rsidR="0020624E" w:rsidRDefault="0020624E">
            <w:pPr>
              <w:spacing w:after="20"/>
            </w:pPr>
          </w:p>
          <w:p w14:paraId="4D66B5B8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for logs without env:</w:t>
            </w:r>
          </w:p>
          <w:p w14:paraId="7856213E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Query: 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env:*</w:t>
            </w:r>
            <w:proofErr w:type="gramEnd"/>
          </w:p>
          <w:p w14:paraId="1B4639B7" w14:textId="77777777" w:rsidR="0020624E" w:rsidRDefault="0020624E">
            <w:pPr>
              <w:spacing w:after="20"/>
            </w:pPr>
          </w:p>
          <w:p w14:paraId="7020F46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for logs without version:</w:t>
            </w:r>
          </w:p>
          <w:p w14:paraId="3B4DD65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Query: 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version:*</w:t>
            </w:r>
            <w:proofErr w:type="gramEnd"/>
          </w:p>
          <w:p w14:paraId="34255C77" w14:textId="77777777" w:rsidR="0020624E" w:rsidRDefault="0020624E">
            <w:pPr>
              <w:spacing w:after="20"/>
            </w:pPr>
          </w:p>
          <w:p w14:paraId="1859214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Production standard: 0 logs without all three UST tags</w:t>
            </w:r>
          </w:p>
          <w:p w14:paraId="2E5EE87A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If you find gaps, the fix is DD_LOGS_INJECTION=true on those services</w:t>
            </w:r>
          </w:p>
        </w:tc>
      </w:tr>
    </w:tbl>
    <w:p w14:paraId="26A4D3C8" w14:textId="77777777" w:rsidR="0020624E" w:rsidRDefault="0020624E">
      <w:pPr>
        <w:spacing w:after="120"/>
      </w:pPr>
    </w:p>
    <w:p w14:paraId="1C5D7A06" w14:textId="77777777" w:rsidR="0020624E" w:rsidRDefault="00000000">
      <w:pPr>
        <w:spacing w:after="80"/>
      </w:pPr>
      <w:r>
        <w:rPr>
          <w:b/>
          <w:bCs/>
        </w:rPr>
        <w:t>Audit Step C — Verify Consistent Env Tag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588E3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1EEDE7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Bad tagging: same environment with multiple spellings</w:t>
            </w:r>
          </w:p>
          <w:p w14:paraId="429999D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Example: 'prod', 'production', 'Production', 'PROD' — all mean the same thing</w:t>
            </w:r>
          </w:p>
          <w:p w14:paraId="19AF048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Datadog treats them as four different environments</w:t>
            </w:r>
          </w:p>
          <w:p w14:paraId="6A4C7BF6" w14:textId="77777777" w:rsidR="0020624E" w:rsidRDefault="0020624E">
            <w:pPr>
              <w:spacing w:after="20"/>
            </w:pPr>
          </w:p>
          <w:p w14:paraId="133C87ED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 Datadog Metrics Explorer, type 'env:' and see autocomplete suggestions</w:t>
            </w:r>
          </w:p>
          <w:p w14:paraId="143756B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You should see exactly: development, staging,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production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 your canonical set)</w:t>
            </w:r>
          </w:p>
          <w:p w14:paraId="2A07104A" w14:textId="77777777" w:rsidR="0020624E" w:rsidRDefault="0020624E">
            <w:pPr>
              <w:spacing w:after="20"/>
            </w:pPr>
          </w:p>
          <w:p w14:paraId="6C089DE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If you see variants, enforce canonical values via:</w:t>
            </w:r>
          </w:p>
          <w:p w14:paraId="219DA705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1.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datadog.yaml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tag enforcement</w:t>
            </w:r>
          </w:p>
          <w:p w14:paraId="381D1C0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2. Helm values: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datadog.tags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['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']</w:t>
            </w:r>
          </w:p>
          <w:p w14:paraId="4FC9B8C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3. CI/CD pipeline: validate DD_ENV before deploying</w:t>
            </w:r>
          </w:p>
          <w:p w14:paraId="08C34C0B" w14:textId="77777777" w:rsidR="0020624E" w:rsidRDefault="0020624E">
            <w:pPr>
              <w:spacing w:after="20"/>
            </w:pPr>
          </w:p>
          <w:p w14:paraId="474904F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Canonical env values recommendation:</w:t>
            </w:r>
          </w:p>
          <w:p w14:paraId="5750F9D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dev | staging | production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lowercase, no abbreviations)</w:t>
            </w:r>
          </w:p>
        </w:tc>
      </w:tr>
    </w:tbl>
    <w:p w14:paraId="63D068EF" w14:textId="77777777" w:rsidR="0020624E" w:rsidRDefault="0020624E">
      <w:pPr>
        <w:spacing w:after="120"/>
      </w:pPr>
    </w:p>
    <w:p w14:paraId="4D568ADD" w14:textId="77777777" w:rsidR="0020624E" w:rsidRDefault="00000000">
      <w:pPr>
        <w:pStyle w:val="Heading2"/>
      </w:pPr>
      <w:r>
        <w:t>Step 2: Fix Common Tagging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60"/>
        <w:gridCol w:w="2600"/>
      </w:tblGrid>
      <w:tr w:rsidR="0020624E" w14:paraId="652B5F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2BA9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B108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 in Datadog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7A6B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0DAD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20624E" w14:paraId="292D2B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CCBD" w14:textId="77777777" w:rsidR="0020624E" w:rsidRDefault="00000000">
            <w:r>
              <w:rPr>
                <w:sz w:val="20"/>
                <w:szCs w:val="20"/>
              </w:rPr>
              <w:t>DD_VERSION missing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5085" w14:textId="77777777" w:rsidR="0020624E" w:rsidRDefault="00000000">
            <w:r>
              <w:rPr>
                <w:sz w:val="20"/>
                <w:szCs w:val="20"/>
              </w:rPr>
              <w:t xml:space="preserve">Deployment Tracking tab empty; </w:t>
            </w:r>
            <w:proofErr w:type="spellStart"/>
            <w:proofErr w:type="gramStart"/>
            <w:r>
              <w:rPr>
                <w:sz w:val="20"/>
                <w:szCs w:val="20"/>
              </w:rPr>
              <w:t>version:none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 traces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BA56" w14:textId="77777777" w:rsidR="0020624E" w:rsidRDefault="00000000">
            <w:r>
              <w:rPr>
                <w:sz w:val="20"/>
                <w:szCs w:val="20"/>
              </w:rPr>
              <w:t>Service deployed without DD_VERSION env variable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3BAE" w14:textId="77777777" w:rsidR="0020624E" w:rsidRDefault="00000000">
            <w:r>
              <w:rPr>
                <w:sz w:val="20"/>
                <w:szCs w:val="20"/>
              </w:rPr>
              <w:t xml:space="preserve">Add DD_VERSION to container env; use git SHA or </w:t>
            </w:r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</w:p>
        </w:tc>
      </w:tr>
      <w:tr w:rsidR="0020624E" w14:paraId="088969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03AE" w14:textId="77777777" w:rsidR="0020624E" w:rsidRDefault="00000000">
            <w:r>
              <w:rPr>
                <w:sz w:val="20"/>
                <w:szCs w:val="20"/>
              </w:rPr>
              <w:t>Inconsistent env tags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0A7F" w14:textId="77777777" w:rsidR="0020624E" w:rsidRDefault="00000000">
            <w:proofErr w:type="spellStart"/>
            <w:proofErr w:type="gramStart"/>
            <w:r>
              <w:rPr>
                <w:sz w:val="20"/>
                <w:szCs w:val="20"/>
              </w:rPr>
              <w:t>env:prod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sz w:val="20"/>
                <w:szCs w:val="20"/>
              </w:rPr>
              <w:t>env:production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both appear in filters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6D46" w14:textId="77777777" w:rsidR="0020624E" w:rsidRDefault="00000000">
            <w:r>
              <w:rPr>
                <w:sz w:val="20"/>
                <w:szCs w:val="20"/>
              </w:rPr>
              <w:t>Different teams use different spellings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E6AE" w14:textId="77777777" w:rsidR="0020624E" w:rsidRDefault="00000000">
            <w:r>
              <w:rPr>
                <w:sz w:val="20"/>
                <w:szCs w:val="20"/>
              </w:rPr>
              <w:t xml:space="preserve">Enforce via </w:t>
            </w:r>
            <w:proofErr w:type="spellStart"/>
            <w:proofErr w:type="gramStart"/>
            <w:r>
              <w:rPr>
                <w:sz w:val="20"/>
                <w:szCs w:val="20"/>
              </w:rPr>
              <w:t>datadog.yaml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global tags or Helm values</w:t>
            </w:r>
          </w:p>
        </w:tc>
      </w:tr>
      <w:tr w:rsidR="0020624E" w14:paraId="242A92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320C" w14:textId="77777777" w:rsidR="0020624E" w:rsidRDefault="00000000">
            <w:r>
              <w:rPr>
                <w:sz w:val="20"/>
                <w:szCs w:val="20"/>
              </w:rPr>
              <w:t>Missing team 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BAFF" w14:textId="77777777" w:rsidR="0020624E" w:rsidRDefault="00000000">
            <w:r>
              <w:rPr>
                <w:sz w:val="20"/>
                <w:szCs w:val="20"/>
              </w:rPr>
              <w:t>Cannot filter dashboard or alert by team ownership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8ACC" w14:textId="77777777" w:rsidR="0020624E" w:rsidRDefault="00000000">
            <w:r>
              <w:rPr>
                <w:sz w:val="20"/>
                <w:szCs w:val="20"/>
              </w:rPr>
              <w:t>Team tag never added to the tag taxonomy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9CDC" w14:textId="77777777" w:rsidR="0020624E" w:rsidRDefault="00000000">
            <w:r>
              <w:rPr>
                <w:sz w:val="20"/>
                <w:szCs w:val="20"/>
              </w:rPr>
              <w:t>Add DD_TAGS=</w:t>
            </w:r>
            <w:proofErr w:type="spellStart"/>
            <w:proofErr w:type="gramStart"/>
            <w:r>
              <w:rPr>
                <w:sz w:val="20"/>
                <w:szCs w:val="20"/>
              </w:rPr>
              <w:t>team:backend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to all services in that team</w:t>
            </w:r>
          </w:p>
        </w:tc>
      </w:tr>
      <w:tr w:rsidR="0020624E" w14:paraId="3FA4EF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3035" w14:textId="77777777" w:rsidR="0020624E" w:rsidRDefault="00000000">
            <w:r>
              <w:rPr>
                <w:sz w:val="20"/>
                <w:szCs w:val="20"/>
              </w:rPr>
              <w:t>Service named by binary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2E21" w14:textId="77777777" w:rsidR="0020624E" w:rsidRDefault="00000000">
            <w:r>
              <w:rPr>
                <w:sz w:val="20"/>
                <w:szCs w:val="20"/>
              </w:rPr>
              <w:t>APM shows service: 'python' or 'java' instead of a name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8FC4" w14:textId="77777777" w:rsidR="0020624E" w:rsidRDefault="00000000">
            <w:r>
              <w:rPr>
                <w:sz w:val="20"/>
                <w:szCs w:val="20"/>
              </w:rPr>
              <w:t>DD_SERVICE not set; tracer uses the process name as default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1BA2" w14:textId="77777777" w:rsidR="0020624E" w:rsidRDefault="00000000">
            <w:r>
              <w:rPr>
                <w:sz w:val="20"/>
                <w:szCs w:val="20"/>
              </w:rPr>
              <w:t>Add DD_SERVICE=my-service-name to all containers</w:t>
            </w:r>
          </w:p>
        </w:tc>
      </w:tr>
      <w:tr w:rsidR="0020624E" w14:paraId="65FAE3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A75" w14:textId="77777777" w:rsidR="0020624E" w:rsidRDefault="00000000">
            <w:r>
              <w:rPr>
                <w:sz w:val="20"/>
                <w:szCs w:val="20"/>
              </w:rPr>
              <w:t>No region 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1369" w14:textId="77777777" w:rsidR="0020624E" w:rsidRDefault="00000000">
            <w:r>
              <w:rPr>
                <w:sz w:val="20"/>
                <w:szCs w:val="20"/>
              </w:rPr>
              <w:t>Cannot filter infra metrics by cloud region for cost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72DE" w14:textId="77777777" w:rsidR="0020624E" w:rsidRDefault="00000000">
            <w:r>
              <w:rPr>
                <w:sz w:val="20"/>
                <w:szCs w:val="20"/>
              </w:rPr>
              <w:t>Agent not configured to collect cloud provider metadata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92AD" w14:textId="77777777" w:rsidR="0020624E" w:rsidRDefault="00000000">
            <w:r>
              <w:rPr>
                <w:sz w:val="20"/>
                <w:szCs w:val="20"/>
              </w:rPr>
              <w:t xml:space="preserve">Enable cloud integration or add region tag in </w:t>
            </w:r>
            <w:proofErr w:type="spellStart"/>
            <w:proofErr w:type="gramStart"/>
            <w:r>
              <w:rPr>
                <w:sz w:val="20"/>
                <w:szCs w:val="20"/>
              </w:rPr>
              <w:t>datadog.yaml</w:t>
            </w:r>
            <w:proofErr w:type="spellEnd"/>
            <w:proofErr w:type="gramEnd"/>
          </w:p>
        </w:tc>
      </w:tr>
    </w:tbl>
    <w:p w14:paraId="64F6414C" w14:textId="77777777" w:rsidR="0020624E" w:rsidRDefault="0020624E">
      <w:pPr>
        <w:spacing w:after="120"/>
      </w:pPr>
    </w:p>
    <w:p w14:paraId="5633E95C" w14:textId="77777777" w:rsidR="0020624E" w:rsidRDefault="00000000">
      <w:pPr>
        <w:pStyle w:val="Heading2"/>
      </w:pPr>
      <w:r>
        <w:t>Step 3: Tag Enforcement via Datadog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2920C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8C45B7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datadog.yaml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— global tags applied to ALL metrics, traces, and logs from this Agent</w:t>
            </w:r>
          </w:p>
          <w:p w14:paraId="405B486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tags:</w:t>
            </w:r>
          </w:p>
          <w:p w14:paraId="08F5B03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spellEnd"/>
            <w:proofErr w:type="gramEnd"/>
          </w:p>
          <w:p w14:paraId="54755604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region:us-east-1</w:t>
            </w:r>
          </w:p>
          <w:p w14:paraId="3471A7DA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team:platform</w:t>
            </w:r>
            <w:proofErr w:type="spellEnd"/>
            <w:proofErr w:type="gramEnd"/>
          </w:p>
          <w:p w14:paraId="07412C37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cost-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centre:engineering</w:t>
            </w:r>
            <w:proofErr w:type="spellEnd"/>
            <w:proofErr w:type="gramEnd"/>
          </w:p>
          <w:p w14:paraId="6A4A0189" w14:textId="77777777" w:rsidR="0020624E" w:rsidRDefault="0020624E">
            <w:pPr>
              <w:spacing w:after="20"/>
            </w:pPr>
          </w:p>
          <w:p w14:paraId="3429D084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Kubernetes: set global tags via Helm values</w:t>
            </w:r>
          </w:p>
          <w:p w14:paraId="4331396F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values-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datadog.yaml</w:t>
            </w:r>
            <w:proofErr w:type="spellEnd"/>
            <w:proofErr w:type="gramEnd"/>
          </w:p>
          <w:p w14:paraId="52753D3A" w14:textId="77777777" w:rsidR="0020624E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datadog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76BAB51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tags:</w:t>
            </w:r>
          </w:p>
          <w:p w14:paraId="73C2C13F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</w:t>
            </w:r>
          </w:p>
          <w:p w14:paraId="117C7238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'region:us-east-1'</w:t>
            </w:r>
          </w:p>
          <w:p w14:paraId="6E368A35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team:platform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</w:t>
            </w:r>
          </w:p>
          <w:p w14:paraId="3D61187A" w14:textId="77777777" w:rsidR="0020624E" w:rsidRDefault="0020624E">
            <w:pPr>
              <w:spacing w:after="20"/>
            </w:pPr>
          </w:p>
          <w:p w14:paraId="50F4D8A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Docker: set global tags via environment variable</w:t>
            </w:r>
          </w:p>
          <w:p w14:paraId="5C28AB27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DD_TAGS='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,region:us-east-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1,team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:platform'</w:t>
            </w:r>
          </w:p>
          <w:p w14:paraId="1F3AD641" w14:textId="77777777" w:rsidR="0020624E" w:rsidRDefault="0020624E">
            <w:pPr>
              <w:spacing w:after="20"/>
            </w:pPr>
          </w:p>
          <w:p w14:paraId="2F3A425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Per-container tags via Docker labels (override global tags):</w:t>
            </w:r>
          </w:p>
          <w:p w14:paraId="691015CA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com.datadoghq.ad.tags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'["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service:checkout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team:payments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"]'</w:t>
            </w:r>
          </w:p>
        </w:tc>
      </w:tr>
    </w:tbl>
    <w:p w14:paraId="6AABA328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569F7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9F374E" w14:textId="77777777" w:rsidR="0020624E" w:rsidRDefault="00000000">
            <w:pPr>
              <w:spacing w:after="80"/>
            </w:pPr>
            <w:r>
              <w:rPr>
                <w:b/>
                <w:bCs/>
                <w:color w:val="1B4F8A"/>
              </w:rPr>
              <w:t>The 30-Tag Limit</w:t>
            </w:r>
          </w:p>
          <w:p w14:paraId="58199C40" w14:textId="77777777" w:rsidR="0020624E" w:rsidRDefault="00000000">
            <w:pPr>
              <w:spacing w:after="60"/>
            </w:pPr>
            <w:r>
              <w:rPr>
                <w:sz w:val="21"/>
                <w:szCs w:val="21"/>
              </w:rPr>
              <w:t>Datadog enforces a limit of 100 tag keys per metric series. In practice, exceeding 30-40 unique tag key/value combinations per series causes metric cardinality explosion.</w:t>
            </w:r>
          </w:p>
          <w:p w14:paraId="698C392F" w14:textId="77777777" w:rsidR="0020624E" w:rsidRDefault="00000000">
            <w:pPr>
              <w:spacing w:after="60"/>
            </w:pPr>
            <w:r>
              <w:rPr>
                <w:sz w:val="21"/>
                <w:szCs w:val="21"/>
              </w:rPr>
              <w:t>Cardinality explosion: each unique tag combination creates a separate metric series. 5 services x 10 versions x 3 regions x 100 endpoints = 15,000 metric series from one metric name.</w:t>
            </w:r>
          </w:p>
          <w:p w14:paraId="437ABC88" w14:textId="77777777" w:rsidR="0020624E" w:rsidRDefault="00000000">
            <w:pPr>
              <w:spacing w:after="60"/>
            </w:pPr>
            <w:r>
              <w:rPr>
                <w:sz w:val="21"/>
                <w:szCs w:val="21"/>
              </w:rPr>
              <w:t>Rule of thumb: tag keys with high cardinality (</w:t>
            </w: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request_id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session_id</w:t>
            </w:r>
            <w:proofErr w:type="spellEnd"/>
            <w:r>
              <w:rPr>
                <w:sz w:val="21"/>
                <w:szCs w:val="21"/>
              </w:rPr>
              <w:t>) must NEVER be used as metric tags. Use them only on traces and logs, where cardinality is expected.</w:t>
            </w:r>
          </w:p>
        </w:tc>
      </w:tr>
    </w:tbl>
    <w:p w14:paraId="3F624116" w14:textId="77777777" w:rsidR="0020624E" w:rsidRDefault="0020624E">
      <w:pPr>
        <w:spacing w:after="120"/>
      </w:pPr>
    </w:p>
    <w:p w14:paraId="3767CAD9" w14:textId="77777777" w:rsidR="0020624E" w:rsidRDefault="00000000">
      <w:r>
        <w:br w:type="page"/>
      </w:r>
    </w:p>
    <w:p w14:paraId="23DDC937" w14:textId="77777777" w:rsidR="0020624E" w:rsidRDefault="00000000">
      <w:pPr>
        <w:pStyle w:val="Heading1"/>
      </w:pPr>
      <w:r>
        <w:t>Part 2: Cost and Volume Management (25 minutes)</w:t>
      </w:r>
    </w:p>
    <w:p w14:paraId="0E7D096B" w14:textId="77777777" w:rsidR="0020624E" w:rsidRDefault="0020624E">
      <w:pPr>
        <w:spacing w:after="120"/>
      </w:pPr>
    </w:p>
    <w:p w14:paraId="6DDEF774" w14:textId="77777777" w:rsidR="0020624E" w:rsidRDefault="00000000">
      <w:pPr>
        <w:spacing w:after="100"/>
      </w:pPr>
      <w:r w:rsidRPr="00297CB1">
        <w:rPr>
          <w:b/>
          <w:bCs/>
        </w:rPr>
        <w:t>Datadog is priced on ingested volume</w:t>
      </w:r>
      <w:r>
        <w:t>: APM spans, log bytes, custom metric series, and infrastructure hosts. Without volume management, costs scale linearly with traffic — and often faster. These techniques keep observability comprehensive while controlling spend.</w:t>
      </w:r>
    </w:p>
    <w:p w14:paraId="1DC81614" w14:textId="77777777" w:rsidR="0020624E" w:rsidRDefault="0020624E">
      <w:pPr>
        <w:spacing w:after="120"/>
      </w:pPr>
    </w:p>
    <w:p w14:paraId="2003B756" w14:textId="77777777" w:rsidR="0020624E" w:rsidRDefault="00000000">
      <w:pPr>
        <w:pStyle w:val="Heading2"/>
      </w:pPr>
      <w:r>
        <w:t>APM Trace Sampling</w:t>
      </w:r>
    </w:p>
    <w:p w14:paraId="499D2F50" w14:textId="77777777" w:rsidR="0020624E" w:rsidRDefault="00000000">
      <w:pPr>
        <w:spacing w:after="100"/>
      </w:pPr>
      <w:r>
        <w:t xml:space="preserve">At high traffic volumes, </w:t>
      </w:r>
      <w:r w:rsidRPr="00297CB1">
        <w:rPr>
          <w:b/>
          <w:bCs/>
        </w:rPr>
        <w:t>storing every trace is both unnecessary and expensive</w:t>
      </w:r>
      <w:r>
        <w:t>. Datadog supports two sampling strategies that preserve all important traces while discarding redundant ones.</w:t>
      </w:r>
    </w:p>
    <w:p w14:paraId="2E2CFE6F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1482"/>
        <w:gridCol w:w="1508"/>
        <w:gridCol w:w="5230"/>
      </w:tblGrid>
      <w:tr w:rsidR="0020624E" w14:paraId="382BC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B128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1449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1CAB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B864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20624E" w14:paraId="3050D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1A00" w14:textId="77777777" w:rsidR="0020624E" w:rsidRDefault="00000000">
            <w:r>
              <w:rPr>
                <w:sz w:val="20"/>
                <w:szCs w:val="20"/>
              </w:rPr>
              <w:t>Head-based sampling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252D" w14:textId="77777777" w:rsidR="0020624E" w:rsidRDefault="00000000">
            <w:r>
              <w:rPr>
                <w:sz w:val="20"/>
                <w:szCs w:val="20"/>
              </w:rPr>
              <w:t>The decision to sample or drop a trace is made at the trace root when the first span begins. A percentage of all traces are kept.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0B83" w14:textId="77777777" w:rsidR="0020624E" w:rsidRDefault="00000000">
            <w:r>
              <w:rPr>
                <w:sz w:val="20"/>
                <w:szCs w:val="20"/>
              </w:rPr>
              <w:t>Baseline cost control; services with uniform traffic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6F91" w14:textId="77777777" w:rsidR="0020624E" w:rsidRDefault="00000000">
            <w:r>
              <w:rPr>
                <w:sz w:val="20"/>
                <w:szCs w:val="20"/>
              </w:rPr>
              <w:t>DD_TRACE_SAMPLE_RATE=0.1 (10%)</w:t>
            </w:r>
          </w:p>
        </w:tc>
      </w:tr>
      <w:tr w:rsidR="0020624E" w14:paraId="215986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E919" w14:textId="77777777" w:rsidR="0020624E" w:rsidRDefault="00000000">
            <w:r>
              <w:rPr>
                <w:sz w:val="20"/>
                <w:szCs w:val="20"/>
              </w:rPr>
              <w:t>Tail-based sampling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2259" w14:textId="77777777" w:rsidR="0020624E" w:rsidRDefault="00000000">
            <w:r>
              <w:rPr>
                <w:sz w:val="20"/>
                <w:szCs w:val="20"/>
              </w:rPr>
              <w:t>All spans are buffered temporarily. After the trace completes, the full trace is evaluated — errors and slow traces are always kept.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87FF" w14:textId="77777777" w:rsidR="0020624E" w:rsidRDefault="00000000">
            <w:r>
              <w:rPr>
                <w:sz w:val="20"/>
                <w:szCs w:val="20"/>
              </w:rPr>
              <w:t>Production systems where every error must be retained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2F68" w14:textId="77777777" w:rsidR="0020624E" w:rsidRDefault="00000000">
            <w:r>
              <w:rPr>
                <w:sz w:val="20"/>
                <w:szCs w:val="20"/>
              </w:rPr>
              <w:t>Configured via Ingestion Control in Datadog UI</w:t>
            </w:r>
          </w:p>
        </w:tc>
      </w:tr>
      <w:tr w:rsidR="0020624E" w14:paraId="20D6F8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3895" w14:textId="77777777" w:rsidR="0020624E" w:rsidRDefault="00000000">
            <w:r>
              <w:rPr>
                <w:sz w:val="20"/>
                <w:szCs w:val="20"/>
              </w:rPr>
              <w:t>Error retention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6AEA" w14:textId="77777777" w:rsidR="0020624E" w:rsidRDefault="00000000">
            <w:r>
              <w:rPr>
                <w:sz w:val="20"/>
                <w:szCs w:val="20"/>
              </w:rPr>
              <w:t>Regardless of sampling rate, all traces with errors (5xx spans) are retained at 100%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9B75" w14:textId="77777777" w:rsidR="0020624E" w:rsidRDefault="00000000">
            <w:r>
              <w:rPr>
                <w:sz w:val="20"/>
                <w:szCs w:val="20"/>
              </w:rPr>
              <w:t>Incident investigations — never drop an error trace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9911" w14:textId="77777777" w:rsidR="0020624E" w:rsidRDefault="00000000">
            <w:r>
              <w:rPr>
                <w:sz w:val="20"/>
                <w:szCs w:val="20"/>
              </w:rPr>
              <w:t>Default behaviour — always on</w:t>
            </w:r>
          </w:p>
        </w:tc>
      </w:tr>
      <w:tr w:rsidR="0020624E" w14:paraId="70458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BE64" w14:textId="77777777" w:rsidR="0020624E" w:rsidRDefault="00000000">
            <w:r>
              <w:rPr>
                <w:sz w:val="20"/>
                <w:szCs w:val="20"/>
              </w:rPr>
              <w:t>Priority sampling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F09F" w14:textId="77777777" w:rsidR="0020624E" w:rsidRDefault="00000000">
            <w:r>
              <w:rPr>
                <w:sz w:val="20"/>
                <w:szCs w:val="20"/>
              </w:rPr>
              <w:t>Application code marks specific traces as must-keep (priority=2) — e.g., for payment flows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EBFD" w14:textId="77777777" w:rsidR="0020624E" w:rsidRDefault="00000000">
            <w:r>
              <w:rPr>
                <w:sz w:val="20"/>
                <w:szCs w:val="20"/>
              </w:rPr>
              <w:t>Business-critical flows that need 100% trace retention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15DC" w14:textId="77777777" w:rsidR="0020624E" w:rsidRDefault="00000000">
            <w:proofErr w:type="spellStart"/>
            <w:proofErr w:type="gramStart"/>
            <w:r>
              <w:rPr>
                <w:sz w:val="20"/>
                <w:szCs w:val="20"/>
              </w:rPr>
              <w:t>tracer.current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span</w:t>
            </w:r>
            <w:proofErr w:type="spellEnd"/>
            <w:r>
              <w:rPr>
                <w:sz w:val="20"/>
                <w:szCs w:val="20"/>
              </w:rPr>
              <w:t>().</w:t>
            </w:r>
            <w:proofErr w:type="spellStart"/>
            <w:r>
              <w:rPr>
                <w:sz w:val="20"/>
                <w:szCs w:val="20"/>
              </w:rPr>
              <w:t>set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metric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'_sampling_priority_v1', 2)</w:t>
            </w:r>
          </w:p>
        </w:tc>
      </w:tr>
    </w:tbl>
    <w:p w14:paraId="3672706E" w14:textId="77777777" w:rsidR="0020624E" w:rsidRDefault="0020624E">
      <w:pPr>
        <w:spacing w:after="120"/>
      </w:pPr>
    </w:p>
    <w:p w14:paraId="5F50068C" w14:textId="77777777" w:rsidR="0020624E" w:rsidRDefault="00000000">
      <w:pPr>
        <w:spacing w:after="80"/>
      </w:pPr>
      <w:r>
        <w:rPr>
          <w:b/>
          <w:bCs/>
        </w:rPr>
        <w:t>Configure Head-Based Sampling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36CEA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1819D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Python — set globally for all traces</w:t>
            </w:r>
          </w:p>
          <w:p w14:paraId="63A496B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DD_TRACE_SAMPLE_RATE=0.10   # Keep 10% of all traces</w:t>
            </w:r>
          </w:p>
          <w:p w14:paraId="3C37A2A2" w14:textId="77777777" w:rsidR="0020624E" w:rsidRDefault="0020624E">
            <w:pPr>
              <w:spacing w:after="20"/>
            </w:pPr>
          </w:p>
          <w:p w14:paraId="3D66EFC0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Per-service sampling via tracer config</w:t>
            </w:r>
          </w:p>
          <w:p w14:paraId="31087CD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ddtrace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tracer</w:t>
            </w:r>
          </w:p>
          <w:p w14:paraId="2DAAAAD0" w14:textId="77777777" w:rsidR="0020624E" w:rsidRDefault="00000000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tracer.configure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  <w:p w14:paraId="0767AB75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settings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={</w:t>
            </w:r>
            <w:proofErr w:type="gramEnd"/>
          </w:p>
          <w:p w14:paraId="2F295C54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'FILTERS': [</w:t>
            </w:r>
          </w:p>
          <w:p w14:paraId="60C7DE87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# Keep 100% of error traces</w:t>
            </w:r>
          </w:p>
          <w:p w14:paraId="6EB0BCFA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# Keep 10% of success traces</w:t>
            </w:r>
          </w:p>
          <w:p w14:paraId="0D4EBE28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# Keep 100% of /checkout endpoint traces (business-critical)</w:t>
            </w:r>
          </w:p>
          <w:p w14:paraId="20E1B76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]</w:t>
            </w:r>
          </w:p>
          <w:p w14:paraId="0E45F770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2D323152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799AE204" w14:textId="77777777" w:rsidR="0020624E" w:rsidRDefault="0020624E">
            <w:pPr>
              <w:spacing w:after="20"/>
            </w:pPr>
          </w:p>
          <w:p w14:paraId="45DD9B6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Via Datadog Agent — ingestion control by service</w:t>
            </w:r>
          </w:p>
          <w:p w14:paraId="619EAFAE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datadog.yaml</w:t>
            </w:r>
            <w:proofErr w:type="spellEnd"/>
            <w:proofErr w:type="gramEnd"/>
          </w:p>
          <w:p w14:paraId="1FC67F14" w14:textId="77777777" w:rsidR="0020624E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apm_config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1D05E614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max_traces_per_second</w:t>
            </w:r>
            <w:proofErr w:type="spellEnd"/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: 50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# Hard limit: maximum 50 traces/sec total</w:t>
            </w:r>
          </w:p>
          <w:p w14:paraId="06584F82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analyzed_spans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            # Analysed spans (for App Analytics) — set per service</w:t>
            </w:r>
          </w:p>
          <w:p w14:paraId="04EED13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checkout-api|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flask.request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1.0    # 100% of checkout-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spans</w:t>
            </w:r>
          </w:p>
          <w:p w14:paraId="58DD248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frontend|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flask.request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0.05       # 5% of frontend spans</w:t>
            </w:r>
          </w:p>
        </w:tc>
      </w:tr>
    </w:tbl>
    <w:p w14:paraId="30F35782" w14:textId="77777777" w:rsidR="0020624E" w:rsidRDefault="0020624E">
      <w:pPr>
        <w:spacing w:after="120"/>
      </w:pPr>
    </w:p>
    <w:p w14:paraId="0270E97A" w14:textId="77777777" w:rsidR="0020624E" w:rsidRDefault="00000000">
      <w:pPr>
        <w:spacing w:after="80"/>
      </w:pPr>
      <w:r>
        <w:rPr>
          <w:b/>
          <w:bCs/>
        </w:rPr>
        <w:t>Configure Tail-Based Sampling in Datadog UI</w:t>
      </w:r>
    </w:p>
    <w:p w14:paraId="40B9993B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Navigate to: APM &gt; Ingestion Control</w:t>
      </w:r>
    </w:p>
    <w:p w14:paraId="2B3830D9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The page shows your current ingestion rate vs your plan limit</w:t>
      </w:r>
    </w:p>
    <w:p w14:paraId="25B6B918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Click 'Configure' on any service to set per-service sampling rates</w:t>
      </w:r>
    </w:p>
    <w:p w14:paraId="6DE79366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Set 'Error Traces' to 100% — always retain all error traces</w:t>
      </w:r>
    </w:p>
    <w:p w14:paraId="680EAD68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Set 'Rare Traces' to 100% — always retain traces not seen before</w:t>
      </w:r>
    </w:p>
    <w:p w14:paraId="161F6AA4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Set 'Default' to your target percentage (e.g., 5% for high-volume services)</w:t>
      </w:r>
    </w:p>
    <w:p w14:paraId="4E4AD2B8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Save — the Agent applies the new rates within 60 seconds</w:t>
      </w:r>
    </w:p>
    <w:p w14:paraId="2782BF14" w14:textId="77777777" w:rsidR="0020624E" w:rsidRDefault="0020624E">
      <w:pPr>
        <w:spacing w:after="120"/>
      </w:pPr>
    </w:p>
    <w:p w14:paraId="5DE91AC3" w14:textId="77777777" w:rsidR="0020624E" w:rsidRDefault="00000000">
      <w:pPr>
        <w:pStyle w:val="Heading2"/>
      </w:pPr>
      <w:r>
        <w:t>Log Volume Management</w:t>
      </w:r>
    </w:p>
    <w:p w14:paraId="52B48308" w14:textId="77777777" w:rsidR="0020624E" w:rsidRDefault="00000000">
      <w:pPr>
        <w:spacing w:after="100"/>
      </w:pPr>
      <w:r>
        <w:t>Log volume is often the largest Datadog cost driver. The key insight: not all logs need to be retained for the same duration, and not all logs need to be indexed at all.</w:t>
      </w:r>
    </w:p>
    <w:p w14:paraId="72139BBA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1800"/>
        <w:gridCol w:w="1960"/>
      </w:tblGrid>
      <w:tr w:rsidR="0020624E" w14:paraId="5F7194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15E5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DE9D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0094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Savings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1BEA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Trade-off</w:t>
            </w:r>
          </w:p>
        </w:tc>
      </w:tr>
      <w:tr w:rsidR="0020624E" w14:paraId="1F4AA6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CCB0" w14:textId="77777777" w:rsidR="0020624E" w:rsidRDefault="00000000">
            <w:r>
              <w:rPr>
                <w:sz w:val="20"/>
                <w:szCs w:val="20"/>
              </w:rPr>
              <w:t>Retention filters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345D" w14:textId="77777777" w:rsidR="0020624E" w:rsidRDefault="00000000">
            <w:r>
              <w:rPr>
                <w:sz w:val="20"/>
                <w:szCs w:val="20"/>
              </w:rPr>
              <w:t xml:space="preserve">Index only logs matching a query (e.g., </w:t>
            </w:r>
            <w:proofErr w:type="spellStart"/>
            <w:proofErr w:type="gramStart"/>
            <w:r>
              <w:rPr>
                <w:sz w:val="20"/>
                <w:szCs w:val="20"/>
              </w:rPr>
              <w:t>status:error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OR </w:t>
            </w:r>
            <w:proofErr w:type="spellStart"/>
            <w:proofErr w:type="gramStart"/>
            <w:r>
              <w:rPr>
                <w:sz w:val="20"/>
                <w:szCs w:val="20"/>
              </w:rPr>
              <w:t>source:payment</w:t>
            </w:r>
            <w:proofErr w:type="spellEnd"/>
            <w:proofErr w:type="gramEnd"/>
            <w:r>
              <w:rPr>
                <w:sz w:val="20"/>
                <w:szCs w:val="20"/>
              </w:rPr>
              <w:t>). All others are archived but not searchable.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7EA4" w14:textId="77777777" w:rsidR="0020624E" w:rsidRDefault="00000000">
            <w:r>
              <w:rPr>
                <w:sz w:val="20"/>
                <w:szCs w:val="20"/>
              </w:rPr>
              <w:t>40-70% index cost reduction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55E2" w14:textId="77777777" w:rsidR="0020624E" w:rsidRDefault="00000000">
            <w:r>
              <w:rPr>
                <w:sz w:val="20"/>
                <w:szCs w:val="20"/>
              </w:rPr>
              <w:t>Non-indexed logs are not searchable in Logs UI — only in Archives</w:t>
            </w:r>
          </w:p>
        </w:tc>
      </w:tr>
      <w:tr w:rsidR="0020624E" w14:paraId="40724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3098" w14:textId="77777777" w:rsidR="0020624E" w:rsidRDefault="00000000">
            <w:r>
              <w:rPr>
                <w:sz w:val="20"/>
                <w:szCs w:val="20"/>
              </w:rPr>
              <w:t>Exclusion filters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F1F7" w14:textId="77777777" w:rsidR="0020624E" w:rsidRDefault="00000000">
            <w:r>
              <w:rPr>
                <w:sz w:val="20"/>
                <w:szCs w:val="20"/>
              </w:rPr>
              <w:t>Drop logs matching a pattern before they are indexed OR archived (permanently deleted).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53CA" w14:textId="77777777" w:rsidR="0020624E" w:rsidRDefault="00000000">
            <w:r>
              <w:rPr>
                <w:sz w:val="20"/>
                <w:szCs w:val="20"/>
              </w:rPr>
              <w:t>Up to 90% for noisy logs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5C06" w14:textId="77777777" w:rsidR="0020624E" w:rsidRDefault="00000000">
            <w:r>
              <w:rPr>
                <w:sz w:val="20"/>
                <w:szCs w:val="20"/>
              </w:rPr>
              <w:t>Permanent — cannot recover excluded logs. Use with caution.</w:t>
            </w:r>
          </w:p>
        </w:tc>
      </w:tr>
      <w:tr w:rsidR="0020624E" w14:paraId="51E10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22CF" w14:textId="77777777" w:rsidR="0020624E" w:rsidRDefault="00000000">
            <w:r>
              <w:rPr>
                <w:sz w:val="20"/>
                <w:szCs w:val="20"/>
              </w:rPr>
              <w:t>Tiered retention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4DB8" w14:textId="77777777" w:rsidR="0020624E" w:rsidRDefault="00000000">
            <w:r>
              <w:rPr>
                <w:sz w:val="20"/>
                <w:szCs w:val="20"/>
              </w:rPr>
              <w:t>Critical service logs: 30-day retention. Audit logs: 90 days. Debug logs: 3 days.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62B0" w14:textId="77777777" w:rsidR="0020624E" w:rsidRDefault="00000000">
            <w:r>
              <w:rPr>
                <w:sz w:val="20"/>
                <w:szCs w:val="20"/>
              </w:rPr>
              <w:t>30-50% retention cost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C16C" w14:textId="77777777" w:rsidR="0020624E" w:rsidRDefault="00000000">
            <w:r>
              <w:rPr>
                <w:sz w:val="20"/>
                <w:szCs w:val="20"/>
              </w:rPr>
              <w:t>Older logs not available for incident investigations beyond their tier</w:t>
            </w:r>
          </w:p>
        </w:tc>
      </w:tr>
      <w:tr w:rsidR="0020624E" w14:paraId="347E4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67E8" w14:textId="77777777" w:rsidR="0020624E" w:rsidRDefault="00000000">
            <w:r>
              <w:rPr>
                <w:sz w:val="20"/>
                <w:szCs w:val="20"/>
              </w:rPr>
              <w:t>Log-to-metric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14CE" w14:textId="77777777" w:rsidR="0020624E" w:rsidRDefault="00000000">
            <w:r>
              <w:rPr>
                <w:sz w:val="20"/>
                <w:szCs w:val="20"/>
              </w:rPr>
              <w:t>Convert high-volume log patterns into a count metric. Store the metric (cheap), not the log (expensive).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27C2" w14:textId="77777777" w:rsidR="0020624E" w:rsidRDefault="00000000">
            <w:r>
              <w:rPr>
                <w:sz w:val="20"/>
                <w:szCs w:val="20"/>
              </w:rPr>
              <w:t>80%+ for status code logging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204F" w14:textId="77777777" w:rsidR="0020624E" w:rsidRDefault="00000000">
            <w:r>
              <w:rPr>
                <w:sz w:val="20"/>
                <w:szCs w:val="20"/>
              </w:rPr>
              <w:t>Metric captures count only — no message content for debugging</w:t>
            </w:r>
          </w:p>
        </w:tc>
      </w:tr>
    </w:tbl>
    <w:p w14:paraId="6A804B59" w14:textId="77777777" w:rsidR="0020624E" w:rsidRDefault="0020624E">
      <w:pPr>
        <w:spacing w:after="120"/>
      </w:pPr>
    </w:p>
    <w:p w14:paraId="56D79083" w14:textId="77777777" w:rsidR="0020624E" w:rsidRDefault="00000000">
      <w:pPr>
        <w:spacing w:after="80"/>
      </w:pPr>
      <w:r>
        <w:rPr>
          <w:b/>
          <w:bCs/>
        </w:rPr>
        <w:t>Configure a Retention Filter</w:t>
      </w:r>
    </w:p>
    <w:p w14:paraId="26CFE31C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Navigate to: Logs &gt; Configuration &gt; Indexes</w:t>
      </w:r>
    </w:p>
    <w:p w14:paraId="104863C5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Click on an existing index or create a new one</w:t>
      </w:r>
    </w:p>
    <w:p w14:paraId="442831B1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In the 'Filter' field, enter the logs you want to INCLUDE in this index</w:t>
      </w:r>
    </w:p>
    <w:p w14:paraId="550724D2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 xml:space="preserve">Example for a production index: </w:t>
      </w:r>
      <w:proofErr w:type="spellStart"/>
      <w:proofErr w:type="gramStart"/>
      <w:r>
        <w:t>env:production</w:t>
      </w:r>
      <w:proofErr w:type="spellEnd"/>
      <w:proofErr w:type="gramEnd"/>
      <w:r>
        <w:t xml:space="preserve"> (</w:t>
      </w:r>
      <w:proofErr w:type="spellStart"/>
      <w:proofErr w:type="gramStart"/>
      <w:r>
        <w:t>status:error</w:t>
      </w:r>
      <w:proofErr w:type="spellEnd"/>
      <w:proofErr w:type="gramEnd"/>
      <w:r>
        <w:t xml:space="preserve"> OR </w:t>
      </w:r>
      <w:proofErr w:type="spellStart"/>
      <w:proofErr w:type="gramStart"/>
      <w:r>
        <w:t>service:checkout</w:t>
      </w:r>
      <w:proofErr w:type="gramEnd"/>
      <w:r>
        <w:t>-api</w:t>
      </w:r>
      <w:proofErr w:type="spellEnd"/>
      <w:r>
        <w:t>)</w:t>
      </w:r>
    </w:p>
    <w:p w14:paraId="0E1C7E1C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Set Retention</w:t>
      </w:r>
      <w:r w:rsidRPr="00297CB1">
        <w:rPr>
          <w:b/>
          <w:bCs/>
        </w:rPr>
        <w:t>: 15 days for operational logs, 30 days for security logs</w:t>
      </w:r>
    </w:p>
    <w:p w14:paraId="761EA846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Click Save — logs not matching the filter go to Archive (S3/GCS) at lower cost</w:t>
      </w:r>
    </w:p>
    <w:p w14:paraId="112A76CD" w14:textId="77777777" w:rsidR="0020624E" w:rsidRDefault="0020624E">
      <w:pPr>
        <w:spacing w:after="120"/>
      </w:pPr>
    </w:p>
    <w:p w14:paraId="251C4335" w14:textId="77777777" w:rsidR="0020624E" w:rsidRDefault="00000000">
      <w:pPr>
        <w:spacing w:after="80"/>
      </w:pPr>
      <w:r>
        <w:rPr>
          <w:b/>
          <w:bCs/>
        </w:rPr>
        <w:t>Create a Log-to-Metric (Count Errors Without Storing Logs)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1DB6C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4B0C97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 Datadog UI: Logs &gt; Configuration &gt; Generate Metrics</w:t>
            </w:r>
          </w:p>
          <w:p w14:paraId="022EC98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Click 'New Metric'</w:t>
            </w:r>
          </w:p>
          <w:p w14:paraId="57F55319" w14:textId="77777777" w:rsidR="0020624E" w:rsidRDefault="0020624E">
            <w:pPr>
              <w:spacing w:after="20"/>
            </w:pPr>
          </w:p>
          <w:p w14:paraId="7981BBE0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Metric name: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logs.error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.count</w:t>
            </w:r>
            <w:proofErr w:type="spellEnd"/>
          </w:p>
          <w:p w14:paraId="01117066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Filter query: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status:error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spellEnd"/>
            <w:proofErr w:type="gramEnd"/>
          </w:p>
          <w:p w14:paraId="15119B7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Group by: service, env, version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keep cardinality low)</w:t>
            </w:r>
          </w:p>
          <w:p w14:paraId="5F854C90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Metric type: COUNT</w:t>
            </w:r>
          </w:p>
          <w:p w14:paraId="17D72817" w14:textId="77777777" w:rsidR="0020624E" w:rsidRDefault="0020624E">
            <w:pPr>
              <w:spacing w:after="20"/>
            </w:pPr>
          </w:p>
          <w:p w14:paraId="3429A836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This creates a metric you can alert on and dashboard without</w:t>
            </w:r>
          </w:p>
          <w:p w14:paraId="3D26FFC0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indexing the underlying logs — significant cost savings for</w:t>
            </w:r>
          </w:p>
          <w:p w14:paraId="1C2E445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high-volume services that generate thousands of errors/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minute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</w:p>
          <w:p w14:paraId="35FF898E" w14:textId="77777777" w:rsidR="0020624E" w:rsidRDefault="0020624E">
            <w:pPr>
              <w:spacing w:after="20"/>
            </w:pPr>
          </w:p>
          <w:p w14:paraId="274CD3E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Example usage in a monitor:</w:t>
            </w:r>
          </w:p>
          <w:p w14:paraId="496AB536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sum:logs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error.count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service:checkout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-api}.as_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&gt; 10</w:t>
            </w:r>
          </w:p>
        </w:tc>
      </w:tr>
    </w:tbl>
    <w:p w14:paraId="07E881A6" w14:textId="77777777" w:rsidR="0020624E" w:rsidRDefault="0020624E">
      <w:pPr>
        <w:spacing w:after="120"/>
      </w:pPr>
    </w:p>
    <w:p w14:paraId="7DC27C8A" w14:textId="77777777" w:rsidR="0020624E" w:rsidRDefault="00000000">
      <w:pPr>
        <w:pStyle w:val="Heading2"/>
      </w:pPr>
      <w:r>
        <w:t>Custom Metric Cost Control</w:t>
      </w:r>
    </w:p>
    <w:p w14:paraId="2930C607" w14:textId="77777777" w:rsidR="0020624E" w:rsidRDefault="00000000">
      <w:pPr>
        <w:spacing w:after="100"/>
      </w:pPr>
      <w:r>
        <w:t>Custom metrics (</w:t>
      </w:r>
      <w:proofErr w:type="spellStart"/>
      <w:r>
        <w:t>DogStatsD</w:t>
      </w:r>
      <w:proofErr w:type="spellEnd"/>
      <w:r>
        <w:t>, application-emitted metrics) are priced per unique metric series. A single metric name with high-cardinality tags can create thousands of series and drive significant cost.</w:t>
      </w:r>
    </w:p>
    <w:p w14:paraId="4F29B2D0" w14:textId="77777777" w:rsidR="0020624E" w:rsidRDefault="0020624E">
      <w:pPr>
        <w:spacing w:after="120"/>
      </w:pPr>
    </w:p>
    <w:p w14:paraId="0DBDBF37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Never use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>, or IP addresses as metric tags — each unique value creates a new series</w:t>
      </w:r>
    </w:p>
    <w:p w14:paraId="435D58CD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Use histograms instead of gauges for latency — histograms automatically aggregate to P50/P75/P95/P99 (5 series instead of thousands)</w:t>
      </w:r>
    </w:p>
    <w:p w14:paraId="6F2496AC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Audit your custom metrics monthly: Metrics &gt; Summary — sort by 'Series count' descending to find expensive metrics</w:t>
      </w:r>
    </w:p>
    <w:p w14:paraId="69B53B65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Use metric aggregation: if you only need env-level totals, do not tag by host — each host tag multiplies the series count</w:t>
      </w:r>
    </w:p>
    <w:p w14:paraId="68B475B8" w14:textId="77777777" w:rsidR="0020624E" w:rsidRDefault="0020624E">
      <w:pPr>
        <w:spacing w:after="120"/>
      </w:pPr>
    </w:p>
    <w:p w14:paraId="6E15007D" w14:textId="77777777" w:rsidR="0020624E" w:rsidRDefault="00000000">
      <w:r>
        <w:br w:type="page"/>
      </w:r>
    </w:p>
    <w:p w14:paraId="36C0A3C9" w14:textId="77777777" w:rsidR="0020624E" w:rsidRDefault="00000000">
      <w:pPr>
        <w:pStyle w:val="Heading1"/>
      </w:pPr>
      <w:r>
        <w:t>Part 3: Alert Tuning and Composite Monitors (30 minutes)</w:t>
      </w:r>
    </w:p>
    <w:p w14:paraId="175830E9" w14:textId="77777777" w:rsidR="0020624E" w:rsidRDefault="0020624E">
      <w:pPr>
        <w:spacing w:after="120"/>
      </w:pPr>
    </w:p>
    <w:p w14:paraId="2D591AC9" w14:textId="77777777" w:rsidR="0020624E" w:rsidRDefault="00000000">
      <w:pPr>
        <w:spacing w:after="100"/>
      </w:pPr>
      <w:r w:rsidRPr="00297CB1">
        <w:rPr>
          <w:b/>
          <w:bCs/>
        </w:rPr>
        <w:t>Alert fatigue</w:t>
      </w:r>
      <w:r>
        <w:t xml:space="preserve"> — the state where on-call engineers ignore alerts because too many are false positives — is the single largest threat to observability effectiveness. A team that ignores alerts has no monitoring. These techniques systematically reduce noise while preserving signal.</w:t>
      </w:r>
    </w:p>
    <w:p w14:paraId="4E655714" w14:textId="77777777" w:rsidR="0020624E" w:rsidRDefault="0020624E">
      <w:pPr>
        <w:spacing w:after="120"/>
      </w:pPr>
    </w:p>
    <w:p w14:paraId="20CA6DBD" w14:textId="77777777" w:rsidR="0020624E" w:rsidRDefault="00000000">
      <w:pPr>
        <w:pStyle w:val="Heading2"/>
      </w:pPr>
      <w:r>
        <w:t>The Alert Quality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800"/>
        <w:gridCol w:w="2360"/>
      </w:tblGrid>
      <w:tr w:rsidR="0020624E" w14:paraId="21730E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AC7A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7C5F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F6E5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7360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20624E" w14:paraId="27C323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98C1" w14:textId="77777777" w:rsidR="0020624E" w:rsidRDefault="00000000">
            <w:r>
              <w:rPr>
                <w:sz w:val="20"/>
                <w:szCs w:val="20"/>
              </w:rPr>
              <w:t>Threshold too 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1673" w14:textId="77777777" w:rsidR="0020624E" w:rsidRDefault="00000000">
            <w:r>
              <w:rPr>
                <w:sz w:val="20"/>
                <w:szCs w:val="20"/>
              </w:rPr>
              <w:t>Monitor flaps between OK/ALERT every few minutes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4106" w14:textId="77777777" w:rsidR="0020624E" w:rsidRDefault="00000000">
            <w:r>
              <w:rPr>
                <w:sz w:val="20"/>
                <w:szCs w:val="20"/>
              </w:rPr>
              <w:t>Threshold catches normal variance, not real anomalies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57C7" w14:textId="77777777" w:rsidR="0020624E" w:rsidRDefault="00000000">
            <w:r>
              <w:rPr>
                <w:sz w:val="20"/>
                <w:szCs w:val="20"/>
              </w:rPr>
              <w:t>Raise threshold to P99.9 of normal baseline + 20% headroom</w:t>
            </w:r>
          </w:p>
        </w:tc>
      </w:tr>
      <w:tr w:rsidR="0020624E" w14:paraId="3ABFA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5275" w14:textId="77777777" w:rsidR="0020624E" w:rsidRDefault="00000000">
            <w:r>
              <w:rPr>
                <w:sz w:val="20"/>
                <w:szCs w:val="20"/>
              </w:rPr>
              <w:t>Evaluation window too short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0681" w14:textId="77777777" w:rsidR="0020624E" w:rsidRDefault="00000000">
            <w:r>
              <w:rPr>
                <w:sz w:val="20"/>
                <w:szCs w:val="20"/>
              </w:rPr>
              <w:t>Monitor fires briefly then self-recovers with no action taken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5EF3" w14:textId="77777777" w:rsidR="0020624E" w:rsidRDefault="00000000">
            <w:r>
              <w:rPr>
                <w:sz w:val="20"/>
                <w:szCs w:val="20"/>
              </w:rPr>
              <w:t>Single-point spike triggers alert; not a sustained issue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7330" w14:textId="77777777" w:rsidR="0020624E" w:rsidRDefault="00000000">
            <w:r>
              <w:rPr>
                <w:sz w:val="20"/>
                <w:szCs w:val="20"/>
              </w:rPr>
              <w:t>Change evaluation window from 1 min to 5-10 min rolling average</w:t>
            </w:r>
          </w:p>
        </w:tc>
      </w:tr>
      <w:tr w:rsidR="0020624E" w14:paraId="4EC68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1133" w14:textId="77777777" w:rsidR="0020624E" w:rsidRDefault="00000000">
            <w:r>
              <w:rPr>
                <w:sz w:val="20"/>
                <w:szCs w:val="20"/>
              </w:rPr>
              <w:t>Missing re-alert suppression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B230" w14:textId="77777777" w:rsidR="0020624E" w:rsidRDefault="00000000">
            <w:r>
              <w:rPr>
                <w:sz w:val="20"/>
                <w:szCs w:val="20"/>
              </w:rPr>
              <w:t>Same alert fires 20 times before someone acknowledges 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9B0D" w14:textId="77777777" w:rsidR="0020624E" w:rsidRDefault="00000000">
            <w:r>
              <w:rPr>
                <w:sz w:val="20"/>
                <w:szCs w:val="20"/>
              </w:rPr>
              <w:t>No re-notify delay — fires every evaluation cycle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23BA" w14:textId="77777777" w:rsidR="0020624E" w:rsidRDefault="00000000">
            <w:r>
              <w:rPr>
                <w:sz w:val="20"/>
                <w:szCs w:val="20"/>
              </w:rPr>
              <w:t>Set re-notify: 30 minutes. Alert once, re-alert once if unresolved.</w:t>
            </w:r>
          </w:p>
        </w:tc>
      </w:tr>
      <w:tr w:rsidR="0020624E" w14:paraId="6DD38A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9705" w14:textId="77777777" w:rsidR="0020624E" w:rsidRDefault="00000000">
            <w:r>
              <w:rPr>
                <w:sz w:val="20"/>
                <w:szCs w:val="20"/>
              </w:rPr>
              <w:t>Too many monitors on same signal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6B83" w14:textId="77777777" w:rsidR="0020624E" w:rsidRDefault="00000000">
            <w:r>
              <w:rPr>
                <w:sz w:val="20"/>
                <w:szCs w:val="20"/>
              </w:rPr>
              <w:t>10 monitors all fire for the same root cause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727B" w14:textId="77777777" w:rsidR="0020624E" w:rsidRDefault="00000000">
            <w:r>
              <w:rPr>
                <w:sz w:val="20"/>
                <w:szCs w:val="20"/>
              </w:rPr>
              <w:t>Each symptom has its own monitor — no correlation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B61F" w14:textId="77777777" w:rsidR="0020624E" w:rsidRDefault="00000000">
            <w:r>
              <w:rPr>
                <w:sz w:val="20"/>
                <w:szCs w:val="20"/>
              </w:rPr>
              <w:t>Replace with 1 composite monitor that fires only when 2+ signals converge</w:t>
            </w:r>
          </w:p>
        </w:tc>
      </w:tr>
      <w:tr w:rsidR="0020624E" w14:paraId="498BAE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80D6" w14:textId="77777777" w:rsidR="0020624E" w:rsidRDefault="00000000">
            <w:r>
              <w:rPr>
                <w:sz w:val="20"/>
                <w:szCs w:val="20"/>
              </w:rPr>
              <w:t>Monitor scope too broad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7207" w14:textId="77777777" w:rsidR="0020624E" w:rsidRDefault="00000000">
            <w:r>
              <w:rPr>
                <w:sz w:val="20"/>
                <w:szCs w:val="20"/>
              </w:rPr>
              <w:t>Production alert fires because staging had an issue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39AE" w14:textId="77777777" w:rsidR="0020624E" w:rsidRDefault="00000000">
            <w:r>
              <w:rPr>
                <w:sz w:val="20"/>
                <w:szCs w:val="20"/>
              </w:rPr>
              <w:t>Monitor scope includes all environments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9875" w14:textId="77777777" w:rsidR="0020624E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proofErr w:type="gramStart"/>
            <w:r>
              <w:rPr>
                <w:sz w:val="20"/>
                <w:szCs w:val="20"/>
              </w:rPr>
              <w:t>env:production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to every monitor's query scope explicitly</w:t>
            </w:r>
          </w:p>
        </w:tc>
      </w:tr>
    </w:tbl>
    <w:p w14:paraId="0EC3703B" w14:textId="77777777" w:rsidR="0020624E" w:rsidRDefault="0020624E">
      <w:pPr>
        <w:spacing w:after="120"/>
      </w:pPr>
    </w:p>
    <w:p w14:paraId="7AB533A3" w14:textId="77777777" w:rsidR="0020624E" w:rsidRDefault="00000000">
      <w:pPr>
        <w:pStyle w:val="Heading2"/>
      </w:pPr>
      <w:r>
        <w:t>Step 4: Threshold Tuning Workshop</w:t>
      </w:r>
    </w:p>
    <w:p w14:paraId="148AFADD" w14:textId="77777777" w:rsidR="0020624E" w:rsidRDefault="00000000">
      <w:pPr>
        <w:spacing w:after="100"/>
      </w:pPr>
      <w:r>
        <w:t>The correct alert threshold is not an arbitrary number — it is derived from your actual baseline data. Here is how to calculate it.</w:t>
      </w:r>
    </w:p>
    <w:p w14:paraId="32C6B37F" w14:textId="77777777" w:rsidR="0020624E" w:rsidRDefault="0020624E">
      <w:pPr>
        <w:spacing w:after="120"/>
      </w:pPr>
    </w:p>
    <w:p w14:paraId="0BE0E65B" w14:textId="77777777" w:rsidR="0020624E" w:rsidRDefault="00000000">
      <w:pPr>
        <w:spacing w:after="80"/>
      </w:pPr>
      <w:r>
        <w:rPr>
          <w:b/>
          <w:bCs/>
        </w:rPr>
        <w:t>Method 1: Baseline + Headroom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5A08BF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1F505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Step 1: Find your P99 baseline for the last 30 days</w:t>
            </w:r>
          </w:p>
          <w:p w14:paraId="565190FD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 Metrics Explorer, query your metric:</w:t>
            </w:r>
          </w:p>
          <w:p w14:paraId="12342164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99:trace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flask.request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.duration{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service:checkout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-api}</w:t>
            </w:r>
          </w:p>
          <w:p w14:paraId="74F1A6E2" w14:textId="77777777" w:rsidR="0020624E" w:rsidRDefault="0020624E">
            <w:pPr>
              <w:spacing w:after="20"/>
            </w:pPr>
          </w:p>
          <w:p w14:paraId="759C16B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Step 2: Note the value (e.g., P99 = 450ms over 30 days)</w:t>
            </w:r>
          </w:p>
          <w:p w14:paraId="0020A355" w14:textId="77777777" w:rsidR="0020624E" w:rsidRDefault="0020624E">
            <w:pPr>
              <w:spacing w:after="20"/>
            </w:pPr>
          </w:p>
          <w:p w14:paraId="7F26AB8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Step 3: Apply headroom multiplier</w:t>
            </w:r>
          </w:p>
          <w:p w14:paraId="0990187E" w14:textId="77777777" w:rsidR="0020624E" w:rsidRPr="00297CB1" w:rsidRDefault="00000000">
            <w:pPr>
              <w:spacing w:after="20"/>
              <w:rPr>
                <w:b/>
                <w:bCs/>
              </w:rPr>
            </w:pPr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# Warning </w:t>
            </w:r>
            <w:proofErr w:type="gramStart"/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threshold  =</w:t>
            </w:r>
            <w:proofErr w:type="gramEnd"/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 P99 baseline x </w:t>
            </w:r>
            <w:proofErr w:type="gramStart"/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1.5  =</w:t>
            </w:r>
            <w:proofErr w:type="gramEnd"/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 450ms x 1.5 = 675ms</w:t>
            </w:r>
          </w:p>
          <w:p w14:paraId="78085A95" w14:textId="77777777" w:rsidR="0020624E" w:rsidRPr="00297CB1" w:rsidRDefault="00000000">
            <w:pPr>
              <w:spacing w:after="20"/>
              <w:rPr>
                <w:b/>
                <w:bCs/>
              </w:rPr>
            </w:pPr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# Critical threshold = P99 baseline x </w:t>
            </w:r>
            <w:proofErr w:type="gramStart"/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2.5  =</w:t>
            </w:r>
            <w:proofErr w:type="gramEnd"/>
            <w:r w:rsidRPr="00297CB1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 450ms x 2.5 = 1125ms</w:t>
            </w:r>
          </w:p>
          <w:p w14:paraId="73880AE6" w14:textId="77777777" w:rsidR="0020624E" w:rsidRDefault="0020624E">
            <w:pPr>
              <w:spacing w:after="20"/>
            </w:pPr>
          </w:p>
          <w:p w14:paraId="451714A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These thresholds are grounded in real data, not guesswork.</w:t>
            </w:r>
          </w:p>
          <w:p w14:paraId="21808205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Review and recalibrate thresholds after every major deploy or seasonal traffic change.</w:t>
            </w:r>
          </w:p>
        </w:tc>
      </w:tr>
    </w:tbl>
    <w:p w14:paraId="1CA7687F" w14:textId="77777777" w:rsidR="0020624E" w:rsidRDefault="0020624E">
      <w:pPr>
        <w:spacing w:after="120"/>
      </w:pPr>
    </w:p>
    <w:p w14:paraId="5D607F31" w14:textId="77777777" w:rsidR="0020624E" w:rsidRDefault="00000000">
      <w:pPr>
        <w:spacing w:after="80"/>
      </w:pPr>
      <w:r>
        <w:rPr>
          <w:b/>
          <w:bCs/>
        </w:rPr>
        <w:t>Method 2: Statistical Anomaly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37216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FC5756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Use Datadog's built-in anomaly detection instead of a fixed threshold</w:t>
            </w:r>
          </w:p>
          <w:p w14:paraId="40AF6498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This automatically adjusts for seasonality and trend</w:t>
            </w:r>
          </w:p>
          <w:p w14:paraId="23B2F9B5" w14:textId="77777777" w:rsidR="0020624E" w:rsidRDefault="0020624E">
            <w:pPr>
              <w:spacing w:after="20"/>
            </w:pPr>
          </w:p>
          <w:p w14:paraId="24224A1B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Monitor type: Anomaly Monitor</w:t>
            </w:r>
          </w:p>
          <w:p w14:paraId="5281ADDF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Metric: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avg:trace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flask.request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.duration{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service:checkout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-api}</w:t>
            </w:r>
          </w:p>
          <w:p w14:paraId="53F82977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Algorithm: agile (recommended for services with weekly seasonality)</w:t>
            </w:r>
          </w:p>
          <w:p w14:paraId="725B91D2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Deviations: 2 (fires when value is 2 standard deviations from expected)</w:t>
            </w:r>
          </w:p>
          <w:p w14:paraId="3DF60C17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Evaluation window: last 30 minutes</w:t>
            </w:r>
          </w:p>
          <w:p w14:paraId="233AB04A" w14:textId="77777777" w:rsidR="0020624E" w:rsidRDefault="0020624E">
            <w:pPr>
              <w:spacing w:after="20"/>
            </w:pPr>
          </w:p>
          <w:p w14:paraId="1D89C9DF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Pros: handles Black Friday traffic, Monday morning spikes, overnight lows</w:t>
            </w:r>
          </w:p>
          <w:p w14:paraId="4A12325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Cons: requires 2+ weeks of history to learn the baseline pattern</w:t>
            </w:r>
          </w:p>
        </w:tc>
      </w:tr>
    </w:tbl>
    <w:p w14:paraId="17FE995F" w14:textId="77777777" w:rsidR="0020624E" w:rsidRDefault="0020624E">
      <w:pPr>
        <w:spacing w:after="120"/>
      </w:pPr>
    </w:p>
    <w:p w14:paraId="1D4E9D31" w14:textId="77777777" w:rsidR="0020624E" w:rsidRDefault="00000000">
      <w:pPr>
        <w:pStyle w:val="Heading2"/>
      </w:pPr>
      <w:r>
        <w:t>Step 5: Build a Composite Monitor</w:t>
      </w:r>
    </w:p>
    <w:p w14:paraId="6BF125CF" w14:textId="77777777" w:rsidR="0020624E" w:rsidRDefault="00000000">
      <w:pPr>
        <w:spacing w:after="100"/>
      </w:pPr>
      <w:r>
        <w:t>A composite monitor fires only when multiple individual monitors are in alert state simultaneously. This eliminates false positives caused by any single noisy signal.</w:t>
      </w:r>
    </w:p>
    <w:p w14:paraId="1D445B34" w14:textId="77777777" w:rsidR="0020624E" w:rsidRDefault="0020624E">
      <w:pPr>
        <w:spacing w:after="120"/>
      </w:pPr>
    </w:p>
    <w:p w14:paraId="626BAE09" w14:textId="77777777" w:rsidR="0020624E" w:rsidRDefault="00000000">
      <w:pPr>
        <w:spacing w:after="80"/>
      </w:pPr>
      <w:r>
        <w:rPr>
          <w:b/>
          <w:bCs/>
        </w:rPr>
        <w:t>The Production Error Rate Composite</w:t>
      </w:r>
    </w:p>
    <w:p w14:paraId="5800686F" w14:textId="77777777" w:rsidR="0020624E" w:rsidRDefault="00000000">
      <w:pPr>
        <w:spacing w:after="100"/>
      </w:pPr>
      <w:r>
        <w:t>This pattern is the most common composite: fire only when BOTH error rate AND latency are elevated, indicating a real user-facing issue — not just a single flappy metric.</w:t>
      </w:r>
    </w:p>
    <w:p w14:paraId="22B34A02" w14:textId="77777777" w:rsidR="0020624E" w:rsidRDefault="0020624E">
      <w:pPr>
        <w:spacing w:after="120"/>
      </w:pPr>
    </w:p>
    <w:p w14:paraId="532B06D7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Create Monitor A — Error Rate Alert: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37341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B25753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Type: Metric Monitor</w:t>
            </w:r>
          </w:p>
          <w:p w14:paraId="38CCD03D" w14:textId="77777777" w:rsidR="0020624E" w:rsidRPr="008D2508" w:rsidRDefault="00000000">
            <w:pPr>
              <w:spacing w:after="20"/>
              <w:rPr>
                <w:b/>
                <w:bCs/>
              </w:rPr>
            </w:pPr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Query: 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sum:trace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.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flask.request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.errors{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env:production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,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service:checkout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-api}.as_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rate(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)</w:t>
            </w:r>
          </w:p>
          <w:p w14:paraId="245D79C5" w14:textId="77777777" w:rsidR="0020624E" w:rsidRPr="008D2508" w:rsidRDefault="00000000">
            <w:pPr>
              <w:spacing w:after="20"/>
              <w:rPr>
                <w:b/>
                <w:bCs/>
              </w:rPr>
            </w:pPr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       / 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sum:trace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.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flask.request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.hits{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env:production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,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service:checkout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-api}.as_</w:t>
            </w:r>
            <w:proofErr w:type="gram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rate(</w:t>
            </w:r>
            <w:proofErr w:type="gram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) * 100</w:t>
            </w:r>
          </w:p>
          <w:p w14:paraId="31154A97" w14:textId="77777777" w:rsidR="0020624E" w:rsidRPr="008D2508" w:rsidRDefault="00000000">
            <w:pPr>
              <w:spacing w:after="20"/>
              <w:rPr>
                <w:b/>
                <w:bCs/>
              </w:rPr>
            </w:pPr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Evaluation: </w:t>
            </w:r>
            <w:proofErr w:type="spell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avg</w:t>
            </w:r>
            <w:proofErr w:type="spell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 over last 5 minutes</w:t>
            </w:r>
          </w:p>
          <w:p w14:paraId="18DB5C66" w14:textId="77777777" w:rsidR="0020624E" w:rsidRPr="008D2508" w:rsidRDefault="00000000">
            <w:pPr>
              <w:spacing w:after="20"/>
              <w:rPr>
                <w:b/>
                <w:bCs/>
              </w:rPr>
            </w:pPr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Warning: &gt; 2%   |   Critical: &gt; 5%</w:t>
            </w:r>
          </w:p>
          <w:p w14:paraId="32746ADB" w14:textId="77777777" w:rsidR="0020624E" w:rsidRDefault="00000000">
            <w:pPr>
              <w:spacing w:after="20"/>
            </w:pPr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Name: [DO-NOT-PAGE] checkout-</w:t>
            </w:r>
            <w:proofErr w:type="spellStart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>api</w:t>
            </w:r>
            <w:proofErr w:type="spellEnd"/>
            <w:r w:rsidRPr="008D2508">
              <w:rPr>
                <w:rFonts w:ascii="Courier New" w:eastAsia="Courier New" w:hAnsi="Courier New" w:cs="Courier New"/>
                <w:b/>
                <w:bCs/>
                <w:color w:val="1A1A2E"/>
                <w:sz w:val="18"/>
                <w:szCs w:val="18"/>
              </w:rPr>
              <w:t xml:space="preserve"> error rate   # Prefix tells team this is a component monitor</w:t>
            </w:r>
          </w:p>
        </w:tc>
      </w:tr>
    </w:tbl>
    <w:p w14:paraId="6465DA44" w14:textId="77777777" w:rsidR="0020624E" w:rsidRDefault="0020624E">
      <w:pPr>
        <w:spacing w:after="120"/>
      </w:pPr>
    </w:p>
    <w:p w14:paraId="32733C8B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Create Monitor B — P99 Latency Alert: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727BE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E6722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Type: Metric Monitor</w:t>
            </w:r>
          </w:p>
          <w:p w14:paraId="68B6B502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Query: p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99:trace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flask.request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.duration{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env:production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service:checkout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-api}</w:t>
            </w:r>
          </w:p>
          <w:p w14:paraId="444B025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Evaluation: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over last 5 minutes</w:t>
            </w:r>
          </w:p>
          <w:p w14:paraId="0CA4A92F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Warning: &gt; 675ms   |   Critical: &gt; 1125ms</w:t>
            </w:r>
          </w:p>
          <w:p w14:paraId="23FB15B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Name: [DO-NOT-PAGE] checkout-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p99 latency</w:t>
            </w:r>
          </w:p>
        </w:tc>
      </w:tr>
    </w:tbl>
    <w:p w14:paraId="159309D0" w14:textId="77777777" w:rsidR="0020624E" w:rsidRDefault="0020624E">
      <w:pPr>
        <w:spacing w:after="120"/>
      </w:pPr>
    </w:p>
    <w:p w14:paraId="44EC1FD8" w14:textId="77777777" w:rsidR="0020624E" w:rsidRDefault="00000000">
      <w:pPr>
        <w:pStyle w:val="ListParagraph"/>
        <w:numPr>
          <w:ilvl w:val="0"/>
          <w:numId w:val="3"/>
        </w:numPr>
        <w:spacing w:after="60"/>
      </w:pPr>
      <w:r>
        <w:t>Create the Composite Monitor: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24E" w14:paraId="41DD0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8E6C8C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Type: Composite Monitor</w:t>
            </w:r>
          </w:p>
          <w:p w14:paraId="3FE710D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Formula: A &amp;&amp; B</w:t>
            </w:r>
          </w:p>
          <w:p w14:paraId="1E7E347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 = [DO-NOT-PAGE] checkout-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error rate (Critical state)</w:t>
            </w:r>
          </w:p>
          <w:p w14:paraId="6AAEA432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B = [DO-NOT-PAGE] checkout-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p99 latency (Critical state)</w:t>
            </w:r>
          </w:p>
          <w:p w14:paraId="48DE0780" w14:textId="77777777" w:rsidR="0020624E" w:rsidRDefault="0020624E">
            <w:pPr>
              <w:spacing w:after="20"/>
            </w:pPr>
          </w:p>
          <w:p w14:paraId="08D2A494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The composite fires ONLY when both A AND B are in Critical simultaneously.</w:t>
            </w:r>
          </w:p>
          <w:p w14:paraId="14006489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 single error spike without latency impact? No page.</w:t>
            </w:r>
          </w:p>
          <w:p w14:paraId="6E1D9A08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 latency spike that resolves before errors appear? No page.</w:t>
            </w:r>
          </w:p>
          <w:p w14:paraId="00AB22F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Both elevated together? Page immediately — this is a real incident.</w:t>
            </w:r>
          </w:p>
          <w:p w14:paraId="406818BF" w14:textId="77777777" w:rsidR="0020624E" w:rsidRDefault="0020624E">
            <w:pPr>
              <w:spacing w:after="20"/>
            </w:pPr>
          </w:p>
          <w:p w14:paraId="748A1CC5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Name: P1 ALERT: checkout-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— Errors AND Latency Elevated</w:t>
            </w:r>
          </w:p>
          <w:p w14:paraId="717E9E82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Notification: @pagerduty-checkout-oncall</w:t>
            </w:r>
          </w:p>
          <w:p w14:paraId="2193E5A1" w14:textId="77777777" w:rsidR="0020624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Re-notify: 30 minutes if still alerting</w:t>
            </w:r>
          </w:p>
        </w:tc>
      </w:tr>
    </w:tbl>
    <w:p w14:paraId="56DACBFD" w14:textId="77777777" w:rsidR="0020624E" w:rsidRDefault="0020624E">
      <w:pPr>
        <w:spacing w:after="120"/>
      </w:pPr>
    </w:p>
    <w:p w14:paraId="22D087FF" w14:textId="77777777" w:rsidR="0020624E" w:rsidRDefault="00000000">
      <w:pPr>
        <w:pStyle w:val="Heading2"/>
      </w:pPr>
      <w:r>
        <w:t>Advanced Composite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2400"/>
        <w:gridCol w:w="1560"/>
      </w:tblGrid>
      <w:tr w:rsidR="0020624E" w14:paraId="22E04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085F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E9F9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B78C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Fires When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3146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20624E" w14:paraId="2A4F82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57D0" w14:textId="77777777" w:rsidR="0020624E" w:rsidRDefault="00000000">
            <w:r>
              <w:rPr>
                <w:sz w:val="20"/>
                <w:szCs w:val="20"/>
              </w:rPr>
              <w:t>Error + Latency (AND)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6FC6" w14:textId="77777777" w:rsidR="0020624E" w:rsidRDefault="00000000">
            <w:proofErr w:type="spellStart"/>
            <w:r>
              <w:rPr>
                <w:sz w:val="20"/>
                <w:szCs w:val="20"/>
              </w:rPr>
              <w:t>error_rate_critical</w:t>
            </w:r>
            <w:proofErr w:type="spellEnd"/>
            <w:r>
              <w:rPr>
                <w:sz w:val="20"/>
                <w:szCs w:val="20"/>
              </w:rPr>
              <w:t xml:space="preserve"> AND p99_critical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D506" w14:textId="77777777" w:rsidR="0020624E" w:rsidRDefault="00000000">
            <w:r>
              <w:rPr>
                <w:sz w:val="20"/>
                <w:szCs w:val="20"/>
              </w:rPr>
              <w:t>Both error rate and latency are critical simultaneously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15B5" w14:textId="77777777" w:rsidR="0020624E" w:rsidRDefault="00000000">
            <w:r>
              <w:rPr>
                <w:sz w:val="20"/>
                <w:szCs w:val="20"/>
              </w:rPr>
              <w:t>Primary user-facing incident detection — high precision, low false positive rate</w:t>
            </w:r>
          </w:p>
        </w:tc>
      </w:tr>
      <w:tr w:rsidR="0020624E" w14:paraId="66DFF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B54F" w14:textId="77777777" w:rsidR="0020624E" w:rsidRDefault="00000000">
            <w:r>
              <w:rPr>
                <w:sz w:val="20"/>
                <w:szCs w:val="20"/>
              </w:rPr>
              <w:t>Error OR Latency + Throughput Drop (OR+AND)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7A14" w14:textId="77777777" w:rsidR="0020624E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error_critical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latency_critical</w:t>
            </w:r>
            <w:proofErr w:type="spell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throughput_drop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3E10" w14:textId="77777777" w:rsidR="0020624E" w:rsidRDefault="00000000">
            <w:r>
              <w:rPr>
                <w:sz w:val="20"/>
                <w:szCs w:val="20"/>
              </w:rPr>
              <w:t>Either metric is critical AND traffic volume dropped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BBC4" w14:textId="77777777" w:rsidR="0020624E" w:rsidRDefault="00000000">
            <w:r>
              <w:rPr>
                <w:sz w:val="20"/>
                <w:szCs w:val="20"/>
              </w:rPr>
              <w:t>Detects partial outages where traffic has already shifted away from the broken service</w:t>
            </w:r>
          </w:p>
        </w:tc>
      </w:tr>
      <w:tr w:rsidR="0020624E" w14:paraId="7F7DF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6E6E" w14:textId="77777777" w:rsidR="0020624E" w:rsidRDefault="00000000">
            <w:r>
              <w:rPr>
                <w:sz w:val="20"/>
                <w:szCs w:val="20"/>
              </w:rPr>
              <w:t>Multi-Service Cascade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3518" w14:textId="77777777" w:rsidR="0020624E" w:rsidRDefault="00000000">
            <w:proofErr w:type="spellStart"/>
            <w:r>
              <w:rPr>
                <w:sz w:val="20"/>
                <w:szCs w:val="20"/>
              </w:rPr>
              <w:t>service_a_error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service_b_error</w:t>
            </w:r>
            <w:proofErr w:type="spellEnd"/>
            <w:r>
              <w:rPr>
                <w:sz w:val="20"/>
                <w:szCs w:val="20"/>
              </w:rPr>
              <w:t xml:space="preserve"> AND NOT </w:t>
            </w:r>
            <w:proofErr w:type="spellStart"/>
            <w:r>
              <w:rPr>
                <w:sz w:val="20"/>
                <w:szCs w:val="20"/>
              </w:rPr>
              <w:t>deploy_event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D055" w14:textId="77777777" w:rsidR="0020624E" w:rsidRDefault="00000000">
            <w:r>
              <w:rPr>
                <w:sz w:val="20"/>
                <w:szCs w:val="20"/>
              </w:rPr>
              <w:t>Two services are erroring AND no deploy is in progress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14F6" w14:textId="77777777" w:rsidR="0020624E" w:rsidRDefault="00000000">
            <w:r>
              <w:rPr>
                <w:sz w:val="20"/>
                <w:szCs w:val="20"/>
              </w:rPr>
              <w:t>Cascading failure detection — fires when the blast radius spans services</w:t>
            </w:r>
          </w:p>
        </w:tc>
      </w:tr>
      <w:tr w:rsidR="0020624E" w14:paraId="36F76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C342" w14:textId="77777777" w:rsidR="0020624E" w:rsidRDefault="00000000">
            <w:r>
              <w:rPr>
                <w:sz w:val="20"/>
                <w:szCs w:val="20"/>
              </w:rPr>
              <w:t>Infrastructure Correlation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7D24" w14:textId="77777777" w:rsidR="0020624E" w:rsidRDefault="00000000">
            <w:proofErr w:type="spellStart"/>
            <w:r>
              <w:rPr>
                <w:sz w:val="20"/>
                <w:szCs w:val="20"/>
              </w:rPr>
              <w:t>error_rate_warn</w:t>
            </w:r>
            <w:proofErr w:type="spellEnd"/>
            <w:r>
              <w:rPr>
                <w:sz w:val="20"/>
                <w:szCs w:val="20"/>
              </w:rPr>
              <w:t xml:space="preserve"> AND (</w:t>
            </w:r>
            <w:proofErr w:type="spellStart"/>
            <w:r>
              <w:rPr>
                <w:sz w:val="20"/>
                <w:szCs w:val="20"/>
              </w:rPr>
              <w:t>cpu_critical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memory_critical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9078" w14:textId="77777777" w:rsidR="0020624E" w:rsidRDefault="00000000">
            <w:r>
              <w:rPr>
                <w:sz w:val="20"/>
                <w:szCs w:val="20"/>
              </w:rPr>
              <w:t>Application errors coincide with resource pressure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FC85" w14:textId="77777777" w:rsidR="0020624E" w:rsidRDefault="00000000">
            <w:r>
              <w:rPr>
                <w:sz w:val="20"/>
                <w:szCs w:val="20"/>
              </w:rPr>
              <w:t>Confirms infrastructure-caused application degradation — guides immediate mitigation</w:t>
            </w:r>
          </w:p>
        </w:tc>
      </w:tr>
      <w:tr w:rsidR="0020624E" w14:paraId="425CEB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0BB9" w14:textId="77777777" w:rsidR="0020624E" w:rsidRDefault="00000000">
            <w:r>
              <w:rPr>
                <w:sz w:val="20"/>
                <w:szCs w:val="20"/>
              </w:rPr>
              <w:t>SLO Burn + Error 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A00E" w14:textId="77777777" w:rsidR="0020624E" w:rsidRDefault="00000000">
            <w:proofErr w:type="spellStart"/>
            <w:r>
              <w:rPr>
                <w:sz w:val="20"/>
                <w:szCs w:val="20"/>
              </w:rPr>
              <w:t>slo_burn_rate_high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error_rate_warn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2FD8" w14:textId="77777777" w:rsidR="0020624E" w:rsidRDefault="00000000">
            <w:r>
              <w:rPr>
                <w:sz w:val="20"/>
                <w:szCs w:val="20"/>
              </w:rPr>
              <w:t>Error budget is burning fast AND errors are elevated right now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6DEC" w14:textId="77777777" w:rsidR="0020624E" w:rsidRDefault="00000000">
            <w:r>
              <w:rPr>
                <w:sz w:val="20"/>
                <w:szCs w:val="20"/>
              </w:rPr>
              <w:t>Early P2 warning before the P1 composite fires — buys 5-10 minutes for proactive response</w:t>
            </w:r>
          </w:p>
        </w:tc>
      </w:tr>
    </w:tbl>
    <w:p w14:paraId="01C81A64" w14:textId="77777777" w:rsidR="0020624E" w:rsidRDefault="0020624E">
      <w:pPr>
        <w:spacing w:after="120"/>
      </w:pPr>
    </w:p>
    <w:p w14:paraId="74A929D1" w14:textId="77777777" w:rsidR="0020624E" w:rsidRDefault="00000000">
      <w:r>
        <w:br w:type="page"/>
      </w:r>
    </w:p>
    <w:p w14:paraId="18B63FAD" w14:textId="77777777" w:rsidR="0020624E" w:rsidRDefault="00000000">
      <w:pPr>
        <w:pStyle w:val="Heading1"/>
      </w:pPr>
      <w:r>
        <w:t>Part 4: Full Course Recap — 15 Units in 15 Minutes</w:t>
      </w:r>
    </w:p>
    <w:p w14:paraId="22B586EC" w14:textId="77777777" w:rsidR="0020624E" w:rsidRDefault="0020624E">
      <w:pPr>
        <w:spacing w:after="120"/>
      </w:pPr>
    </w:p>
    <w:p w14:paraId="2905D29E" w14:textId="77777777" w:rsidR="0020624E" w:rsidRDefault="00000000">
      <w:pPr>
        <w:spacing w:after="100"/>
      </w:pPr>
      <w:r>
        <w:t>Each unit contributed a foundational skill. This recap table is a quick-reference summary and a study guide for certification prep.</w:t>
      </w:r>
    </w:p>
    <w:p w14:paraId="5F6DCACB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3143"/>
        <w:gridCol w:w="5588"/>
      </w:tblGrid>
      <w:tr w:rsidR="0020624E" w14:paraId="7C4352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ADF5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4C2D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085B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The Single Most Important Takeaway</w:t>
            </w:r>
          </w:p>
        </w:tc>
      </w:tr>
      <w:tr w:rsidR="0020624E" w14:paraId="0CA6A1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FC86" w14:textId="77777777" w:rsidR="0020624E" w:rsidRDefault="00000000"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79EC" w14:textId="77777777" w:rsidR="0020624E" w:rsidRDefault="00000000">
            <w:r>
              <w:rPr>
                <w:sz w:val="20"/>
                <w:szCs w:val="20"/>
              </w:rPr>
              <w:t>Datadog Platform Overview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1306" w14:textId="77777777" w:rsidR="0020624E" w:rsidRDefault="00000000">
            <w:r>
              <w:rPr>
                <w:sz w:val="20"/>
                <w:szCs w:val="20"/>
              </w:rPr>
              <w:t>Metrics, Traces, Logs, and Events are four separate data stores — understanding their differences determines which tool to use first in any investigation.</w:t>
            </w:r>
          </w:p>
        </w:tc>
      </w:tr>
      <w:tr w:rsidR="0020624E" w14:paraId="57B6ED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0693" w14:textId="77777777" w:rsidR="0020624E" w:rsidRDefault="00000000">
            <w:r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1D53" w14:textId="77777777" w:rsidR="0020624E" w:rsidRDefault="00000000">
            <w:r>
              <w:rPr>
                <w:sz w:val="20"/>
                <w:szCs w:val="20"/>
              </w:rPr>
              <w:t>Agent Installation &amp; Configuration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F6F5" w14:textId="77777777" w:rsidR="0020624E" w:rsidRDefault="00000000">
            <w:r>
              <w:rPr>
                <w:sz w:val="20"/>
                <w:szCs w:val="20"/>
              </w:rPr>
              <w:t>The Agent is the single source of truth for all data leaving a host — if the Agent is misconfigured or down, nothing else matters.</w:t>
            </w:r>
          </w:p>
        </w:tc>
      </w:tr>
      <w:tr w:rsidR="0020624E" w14:paraId="079B45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47D3" w14:textId="77777777" w:rsidR="0020624E" w:rsidRDefault="00000000"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2BE4" w14:textId="77777777" w:rsidR="0020624E" w:rsidRDefault="00000000">
            <w:r>
              <w:rPr>
                <w:sz w:val="20"/>
                <w:szCs w:val="20"/>
              </w:rPr>
              <w:t>Metrics Fundamentals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932F" w14:textId="77777777" w:rsidR="0020624E" w:rsidRDefault="00000000">
            <w:r>
              <w:rPr>
                <w:sz w:val="20"/>
                <w:szCs w:val="20"/>
              </w:rPr>
              <w:t>Understand gauge vs count vs rate vs histogram — sending the wrong metric type makes your data meaningless at aggregation.</w:t>
            </w:r>
          </w:p>
        </w:tc>
      </w:tr>
      <w:tr w:rsidR="0020624E" w14:paraId="65FD8E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4D30" w14:textId="77777777" w:rsidR="0020624E" w:rsidRDefault="00000000"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1955" w14:textId="77777777" w:rsidR="0020624E" w:rsidRDefault="00000000">
            <w:r>
              <w:rPr>
                <w:sz w:val="20"/>
                <w:szCs w:val="20"/>
              </w:rPr>
              <w:t>Log Management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A520" w14:textId="77777777" w:rsidR="0020624E" w:rsidRDefault="00000000">
            <w:r>
              <w:rPr>
                <w:sz w:val="20"/>
                <w:szCs w:val="20"/>
              </w:rPr>
              <w:t>Structured JSON logs with consistent field names (service, env, level, message) are the difference between searchable evidence and an unreadable wall of text.</w:t>
            </w:r>
          </w:p>
        </w:tc>
      </w:tr>
      <w:tr w:rsidR="0020624E" w14:paraId="00D10E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D1F7" w14:textId="77777777" w:rsidR="0020624E" w:rsidRDefault="00000000"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C45A" w14:textId="77777777" w:rsidR="0020624E" w:rsidRDefault="00000000">
            <w:r>
              <w:rPr>
                <w:sz w:val="20"/>
                <w:szCs w:val="20"/>
              </w:rPr>
              <w:t>APM and Distributed Tracing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7F72" w14:textId="77777777" w:rsidR="0020624E" w:rsidRDefault="00000000">
            <w:r>
              <w:rPr>
                <w:sz w:val="20"/>
                <w:szCs w:val="20"/>
              </w:rPr>
              <w:t>The flame graph is not just a pretty picture — the width of each span is proportional to time, and the widest span IS the bottleneck.</w:t>
            </w:r>
          </w:p>
        </w:tc>
      </w:tr>
      <w:tr w:rsidR="0020624E" w14:paraId="26EDCF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3F9F" w14:textId="77777777" w:rsidR="0020624E" w:rsidRDefault="00000000">
            <w:r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9A45" w14:textId="77777777" w:rsidR="0020624E" w:rsidRPr="00135FFB" w:rsidRDefault="00000000">
            <w:pPr>
              <w:rPr>
                <w:b/>
                <w:bCs/>
              </w:rPr>
            </w:pPr>
            <w:r w:rsidRPr="00135FFB">
              <w:rPr>
                <w:b/>
                <w:bCs/>
                <w:sz w:val="20"/>
                <w:szCs w:val="20"/>
              </w:rPr>
              <w:t>Service Map and Dependencies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107A" w14:textId="77777777" w:rsidR="0020624E" w:rsidRDefault="00000000">
            <w:r>
              <w:rPr>
                <w:sz w:val="20"/>
                <w:szCs w:val="20"/>
              </w:rPr>
              <w:t>Colour-code + direction = instant blast radius assessment. Red upstream node means you are experiencing someone else's failure.</w:t>
            </w:r>
          </w:p>
        </w:tc>
      </w:tr>
      <w:tr w:rsidR="0020624E" w14:paraId="74435A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7BEE" w14:textId="77777777" w:rsidR="0020624E" w:rsidRDefault="00000000">
            <w:r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1840" w14:textId="77777777" w:rsidR="0020624E" w:rsidRPr="00135FFB" w:rsidRDefault="00000000">
            <w:pPr>
              <w:rPr>
                <w:b/>
                <w:bCs/>
              </w:rPr>
            </w:pPr>
            <w:r w:rsidRPr="00135FFB">
              <w:rPr>
                <w:b/>
                <w:bCs/>
                <w:sz w:val="20"/>
                <w:szCs w:val="20"/>
              </w:rPr>
              <w:t>Monitors and Alerting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3155" w14:textId="77777777" w:rsidR="0020624E" w:rsidRDefault="00000000">
            <w:r>
              <w:rPr>
                <w:sz w:val="20"/>
                <w:szCs w:val="20"/>
              </w:rPr>
              <w:t>A monitor that fires too often will be ignored. One false positive per week degrades team trust; five per day destroys it completely.</w:t>
            </w:r>
          </w:p>
        </w:tc>
      </w:tr>
      <w:tr w:rsidR="0020624E" w14:paraId="14FA0C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4AE8" w14:textId="77777777" w:rsidR="0020624E" w:rsidRDefault="00000000">
            <w:r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776E" w14:textId="77777777" w:rsidR="0020624E" w:rsidRPr="00135FFB" w:rsidRDefault="00000000">
            <w:pPr>
              <w:rPr>
                <w:b/>
                <w:bCs/>
              </w:rPr>
            </w:pPr>
            <w:r w:rsidRPr="00135FFB">
              <w:rPr>
                <w:b/>
                <w:bCs/>
                <w:sz w:val="20"/>
                <w:szCs w:val="20"/>
              </w:rPr>
              <w:t>Dashboards and Visualisation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85F0" w14:textId="77777777" w:rsidR="0020624E" w:rsidRDefault="00000000">
            <w:r>
              <w:rPr>
                <w:sz w:val="20"/>
                <w:szCs w:val="20"/>
              </w:rPr>
              <w:t>A dashboard that requires explanation is a dashboard that will not be used during an incident. Every widget must answer one question, legibly, in under 5 seconds.</w:t>
            </w:r>
          </w:p>
        </w:tc>
      </w:tr>
      <w:tr w:rsidR="0020624E" w14:paraId="036DA9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9CAF" w14:textId="77777777" w:rsidR="0020624E" w:rsidRDefault="00000000">
            <w:r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CA35" w14:textId="77777777" w:rsidR="0020624E" w:rsidRDefault="00000000">
            <w:r>
              <w:rPr>
                <w:sz w:val="20"/>
                <w:szCs w:val="20"/>
              </w:rPr>
              <w:t>Logs Correlation and Analysis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048E" w14:textId="77777777" w:rsidR="0020624E" w:rsidRDefault="00000000">
            <w:proofErr w:type="spellStart"/>
            <w:proofErr w:type="gramStart"/>
            <w:r>
              <w:rPr>
                <w:sz w:val="20"/>
                <w:szCs w:val="20"/>
              </w:rPr>
              <w:t>dd.trace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in log events is the bridge between the log world and the trace world — without it, correlation is manual and slow.</w:t>
            </w:r>
          </w:p>
        </w:tc>
      </w:tr>
      <w:tr w:rsidR="0020624E" w14:paraId="0329EF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E5DF" w14:textId="77777777" w:rsidR="0020624E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5F60" w14:textId="77777777" w:rsidR="0020624E" w:rsidRDefault="00000000">
            <w:r>
              <w:rPr>
                <w:sz w:val="20"/>
                <w:szCs w:val="20"/>
              </w:rPr>
              <w:t>SLOs and Error Budgets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A4AA" w14:textId="77777777" w:rsidR="0020624E" w:rsidRDefault="00000000">
            <w:r>
              <w:rPr>
                <w:sz w:val="20"/>
                <w:szCs w:val="20"/>
              </w:rPr>
              <w:t>An SLO without a burn-rate alert is a number on a screen. A burn-rate alert is the automated signal that your error budget is running out before the SLO period ends.</w:t>
            </w:r>
          </w:p>
        </w:tc>
      </w:tr>
      <w:tr w:rsidR="0020624E" w14:paraId="05E7F4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DC06" w14:textId="77777777" w:rsidR="0020624E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D8FA" w14:textId="77777777" w:rsidR="0020624E" w:rsidRDefault="00000000">
            <w:r>
              <w:rPr>
                <w:sz w:val="20"/>
                <w:szCs w:val="20"/>
              </w:rPr>
              <w:t>Dashboards for Incident Response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D6E6" w14:textId="77777777" w:rsidR="0020624E" w:rsidRDefault="00000000">
            <w:r>
              <w:rPr>
                <w:sz w:val="20"/>
                <w:szCs w:val="20"/>
              </w:rPr>
              <w:t>Lock the global time selector to the incident window the moment you open the dashboard — everything you see should be from the affected period.</w:t>
            </w:r>
          </w:p>
        </w:tc>
      </w:tr>
      <w:tr w:rsidR="0020624E" w14:paraId="232D55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55AA" w14:textId="77777777" w:rsidR="0020624E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1F52" w14:textId="77777777" w:rsidR="0020624E" w:rsidRDefault="00000000">
            <w:r>
              <w:rPr>
                <w:sz w:val="20"/>
                <w:szCs w:val="20"/>
              </w:rPr>
              <w:t>Deployment Correlation &amp; Change Analysis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47FC" w14:textId="77777777" w:rsidR="0020624E" w:rsidRDefault="00000000">
            <w:r>
              <w:rPr>
                <w:sz w:val="20"/>
                <w:szCs w:val="20"/>
              </w:rPr>
              <w:t>DD_VERSION is the most important tag you can add. Without it, you cannot ask 'did this deploy cause the regression?' — the most common question in every incident.</w:t>
            </w:r>
          </w:p>
        </w:tc>
      </w:tr>
      <w:tr w:rsidR="0020624E" w14:paraId="752D4F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D101" w14:textId="77777777" w:rsidR="0020624E" w:rsidRDefault="00000000"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E1D1" w14:textId="77777777" w:rsidR="0020624E" w:rsidRPr="00135FFB" w:rsidRDefault="00000000">
            <w:pPr>
              <w:rPr>
                <w:b/>
                <w:bCs/>
              </w:rPr>
            </w:pPr>
            <w:r w:rsidRPr="00135FFB">
              <w:rPr>
                <w:b/>
                <w:bCs/>
                <w:sz w:val="20"/>
                <w:szCs w:val="20"/>
              </w:rPr>
              <w:t>Kubernetes-Specific Troubleshooting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C938" w14:textId="77777777" w:rsidR="0020624E" w:rsidRDefault="00000000">
            <w:r>
              <w:rPr>
                <w:sz w:val="20"/>
                <w:szCs w:val="20"/>
              </w:rPr>
              <w:t>DESIRED == READY on every DaemonSet is the K8s observability health check. Any gap means a node is invisible to Datadog.</w:t>
            </w:r>
          </w:p>
        </w:tc>
      </w:tr>
      <w:tr w:rsidR="0020624E" w14:paraId="17785A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DECB" w14:textId="77777777" w:rsidR="0020624E" w:rsidRDefault="00000000"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0211" w14:textId="77777777" w:rsidR="0020624E" w:rsidRPr="00135FFB" w:rsidRDefault="00000000">
            <w:pPr>
              <w:rPr>
                <w:b/>
                <w:bCs/>
              </w:rPr>
            </w:pPr>
            <w:r w:rsidRPr="00135FFB">
              <w:rPr>
                <w:b/>
                <w:bCs/>
                <w:sz w:val="20"/>
                <w:szCs w:val="20"/>
              </w:rPr>
              <w:t>End-to-End Incident Simulation &amp; RCA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045E" w14:textId="77777777" w:rsidR="0020624E" w:rsidRDefault="00000000">
            <w:r>
              <w:rPr>
                <w:sz w:val="20"/>
                <w:szCs w:val="20"/>
              </w:rPr>
              <w:t>The five-pillar sequence (Logs -&gt; APM -&gt; Service Map -&gt; Infra -&gt; Agent) is a repeatable protocol, not a checklist. Pivot via shared anchors; never start from scratch.</w:t>
            </w:r>
          </w:p>
        </w:tc>
      </w:tr>
      <w:tr w:rsidR="0020624E" w14:paraId="4754F8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025B" w14:textId="77777777" w:rsidR="0020624E" w:rsidRDefault="00000000"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60DC" w14:textId="77777777" w:rsidR="0020624E" w:rsidRDefault="00000000">
            <w:r>
              <w:rPr>
                <w:sz w:val="20"/>
                <w:szCs w:val="20"/>
              </w:rPr>
              <w:t>Best Practices &amp; Certification Prep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9EE2" w14:textId="77777777" w:rsidR="0020624E" w:rsidRDefault="00000000">
            <w:r>
              <w:rPr>
                <w:sz w:val="20"/>
                <w:szCs w:val="20"/>
              </w:rPr>
              <w:t>Tagging hygiene is not a nice-to-have. Every incident where correlation fails — trace not linked to a log, metric not filterable by service — is a tagging failure.</w:t>
            </w:r>
          </w:p>
        </w:tc>
      </w:tr>
    </w:tbl>
    <w:p w14:paraId="21BED989" w14:textId="77777777" w:rsidR="0020624E" w:rsidRDefault="0020624E">
      <w:pPr>
        <w:spacing w:after="120"/>
      </w:pPr>
    </w:p>
    <w:p w14:paraId="31AC1950" w14:textId="77777777" w:rsidR="0020624E" w:rsidRDefault="00000000">
      <w:r>
        <w:br w:type="page"/>
      </w:r>
    </w:p>
    <w:p w14:paraId="3253E2E9" w14:textId="77777777" w:rsidR="0020624E" w:rsidRDefault="00000000">
      <w:pPr>
        <w:pStyle w:val="Heading1"/>
      </w:pPr>
      <w:r>
        <w:t>Part 5: Datadog Certification Paths (30 minutes)</w:t>
      </w:r>
    </w:p>
    <w:p w14:paraId="5734DE1C" w14:textId="77777777" w:rsidR="0020624E" w:rsidRDefault="0020624E">
      <w:pPr>
        <w:spacing w:after="120"/>
      </w:pPr>
    </w:p>
    <w:p w14:paraId="2239AD5E" w14:textId="77777777" w:rsidR="0020624E" w:rsidRDefault="00000000">
      <w:pPr>
        <w:spacing w:after="100"/>
      </w:pPr>
      <w:r>
        <w:t>Datadog offers multiple certification tracks through the Datadog Learning Centre. Each certification validates a specific observability domain and carries real-world credibility with engineering teams and employers.</w:t>
      </w:r>
    </w:p>
    <w:p w14:paraId="19BCB6C8" w14:textId="77777777" w:rsidR="0020624E" w:rsidRDefault="0020624E">
      <w:pPr>
        <w:spacing w:after="120"/>
      </w:pPr>
    </w:p>
    <w:p w14:paraId="77BCE301" w14:textId="77777777" w:rsidR="0020624E" w:rsidRDefault="00000000">
      <w:pPr>
        <w:pStyle w:val="Heading2"/>
      </w:pPr>
      <w:r>
        <w:t>Overview of Available Certifications</w:t>
      </w:r>
    </w:p>
    <w:p w14:paraId="245DA117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1252"/>
        <w:gridCol w:w="2573"/>
        <w:gridCol w:w="1639"/>
        <w:gridCol w:w="1674"/>
      </w:tblGrid>
      <w:tr w:rsidR="0020624E" w14:paraId="5AEE0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AF6C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Certification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8153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24BE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73D3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Exam Format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4796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For</w:t>
            </w:r>
          </w:p>
        </w:tc>
      </w:tr>
      <w:tr w:rsidR="0020624E" w14:paraId="65F93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18FE" w14:textId="77777777" w:rsidR="0020624E" w:rsidRDefault="00000000">
            <w:r>
              <w:rPr>
                <w:sz w:val="20"/>
                <w:szCs w:val="20"/>
              </w:rPr>
              <w:t>Datadog Fundamentals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BEF6" w14:textId="77777777" w:rsidR="0020624E" w:rsidRDefault="00000000">
            <w:r>
              <w:rPr>
                <w:sz w:val="20"/>
                <w:szCs w:val="20"/>
              </w:rPr>
              <w:t>Foundation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B26C" w14:textId="77777777" w:rsidR="0020624E" w:rsidRDefault="00000000">
            <w:r>
              <w:rPr>
                <w:sz w:val="20"/>
                <w:szCs w:val="20"/>
              </w:rPr>
              <w:t>Platform overview, core concepts across all pillars, navigation and configuration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7E8C" w14:textId="77777777" w:rsidR="0020624E" w:rsidRDefault="00000000">
            <w:r>
              <w:rPr>
                <w:sz w:val="20"/>
                <w:szCs w:val="20"/>
              </w:rPr>
              <w:t>Multiple choice, 60 questions, 90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AC3C" w14:textId="77777777" w:rsidR="0020624E" w:rsidRDefault="00000000">
            <w:r>
              <w:rPr>
                <w:sz w:val="20"/>
                <w:szCs w:val="20"/>
              </w:rPr>
              <w:t>Everyone — start here regardless of background</w:t>
            </w:r>
          </w:p>
        </w:tc>
      </w:tr>
      <w:tr w:rsidR="0020624E" w14:paraId="06632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F4D5" w14:textId="77777777" w:rsidR="0020624E" w:rsidRDefault="00000000">
            <w:r>
              <w:rPr>
                <w:sz w:val="20"/>
                <w:szCs w:val="20"/>
              </w:rPr>
              <w:t>Datadog APM &amp; Distributed Tracing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688B" w14:textId="77777777" w:rsidR="0020624E" w:rsidRDefault="00000000">
            <w:r>
              <w:rPr>
                <w:sz w:val="20"/>
                <w:szCs w:val="20"/>
              </w:rPr>
              <w:t>Practitioner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7C2F" w14:textId="77777777" w:rsidR="0020624E" w:rsidRDefault="00000000">
            <w:r>
              <w:rPr>
                <w:sz w:val="20"/>
                <w:szCs w:val="20"/>
              </w:rPr>
              <w:t>Trace collection, instrumentation, flame graphs, service map, deployment tracking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C8D3" w14:textId="77777777" w:rsidR="0020624E" w:rsidRDefault="00000000">
            <w:r>
              <w:rPr>
                <w:sz w:val="20"/>
                <w:szCs w:val="20"/>
              </w:rPr>
              <w:t>Multiple choice + scenario, 60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37DE" w14:textId="77777777" w:rsidR="0020624E" w:rsidRDefault="00000000">
            <w:r>
              <w:rPr>
                <w:sz w:val="20"/>
                <w:szCs w:val="20"/>
              </w:rPr>
              <w:t>Backend and SRE engineers working with APM daily</w:t>
            </w:r>
          </w:p>
        </w:tc>
      </w:tr>
      <w:tr w:rsidR="0020624E" w14:paraId="36FFF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23D8" w14:textId="77777777" w:rsidR="0020624E" w:rsidRDefault="00000000">
            <w:r>
              <w:rPr>
                <w:sz w:val="20"/>
                <w:szCs w:val="20"/>
              </w:rPr>
              <w:t>Datadog Log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CD11" w14:textId="77777777" w:rsidR="0020624E" w:rsidRDefault="00000000">
            <w:r>
              <w:rPr>
                <w:sz w:val="20"/>
                <w:szCs w:val="20"/>
              </w:rPr>
              <w:t>Practitioner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D67A" w14:textId="77777777" w:rsidR="0020624E" w:rsidRDefault="00000000">
            <w:r>
              <w:rPr>
                <w:sz w:val="20"/>
                <w:szCs w:val="20"/>
              </w:rPr>
              <w:t>Log ingestion, parsing, indexes, retention, alerting on logs, log-based metrics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BCDD" w14:textId="77777777" w:rsidR="0020624E" w:rsidRDefault="00000000">
            <w:r>
              <w:rPr>
                <w:sz w:val="20"/>
                <w:szCs w:val="20"/>
              </w:rPr>
              <w:t>Multiple choice + scenario, 60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737B" w14:textId="77777777" w:rsidR="0020624E" w:rsidRDefault="00000000">
            <w:r>
              <w:rPr>
                <w:sz w:val="20"/>
                <w:szCs w:val="20"/>
              </w:rPr>
              <w:t>DevOps and platform engineers managing log pipelines</w:t>
            </w:r>
          </w:p>
        </w:tc>
      </w:tr>
      <w:tr w:rsidR="0020624E" w14:paraId="02E04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F4C6" w14:textId="77777777" w:rsidR="0020624E" w:rsidRDefault="00000000">
            <w:r>
              <w:rPr>
                <w:sz w:val="20"/>
                <w:szCs w:val="20"/>
              </w:rPr>
              <w:t>Datadog Infrastructure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FA43" w14:textId="77777777" w:rsidR="0020624E" w:rsidRDefault="00000000">
            <w:r>
              <w:rPr>
                <w:sz w:val="20"/>
                <w:szCs w:val="20"/>
              </w:rPr>
              <w:t>Practitioner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CE3B" w14:textId="77777777" w:rsidR="0020624E" w:rsidRDefault="00000000">
            <w:r>
              <w:rPr>
                <w:sz w:val="20"/>
                <w:szCs w:val="20"/>
              </w:rPr>
              <w:t>Agent, host metrics, cloud integrations, K8s monitoring, network performance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8ADE" w14:textId="77777777" w:rsidR="0020624E" w:rsidRDefault="00000000">
            <w:r>
              <w:rPr>
                <w:sz w:val="20"/>
                <w:szCs w:val="20"/>
              </w:rPr>
              <w:t>Multiple choice + scenario, 60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53E4" w14:textId="77777777" w:rsidR="0020624E" w:rsidRDefault="00000000">
            <w:r>
              <w:rPr>
                <w:sz w:val="20"/>
                <w:szCs w:val="20"/>
              </w:rPr>
              <w:t>Infrastructure, platform, and cloud engineers</w:t>
            </w:r>
          </w:p>
        </w:tc>
      </w:tr>
      <w:tr w:rsidR="0020624E" w14:paraId="1BCD7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99C6" w14:textId="77777777" w:rsidR="0020624E" w:rsidRDefault="00000000">
            <w:r>
              <w:rPr>
                <w:sz w:val="20"/>
                <w:szCs w:val="20"/>
              </w:rPr>
              <w:t>Datadog Security (CSPM)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2A6F" w14:textId="77777777" w:rsidR="0020624E" w:rsidRDefault="00000000">
            <w:r>
              <w:rPr>
                <w:sz w:val="20"/>
                <w:szCs w:val="20"/>
              </w:rPr>
              <w:t>Specialist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A549" w14:textId="77777777" w:rsidR="0020624E" w:rsidRDefault="00000000">
            <w:r>
              <w:rPr>
                <w:sz w:val="20"/>
                <w:szCs w:val="20"/>
              </w:rPr>
              <w:t>Cloud Security Posture Management, threat detection, compliance monitoring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CDDF" w14:textId="77777777" w:rsidR="0020624E" w:rsidRDefault="00000000">
            <w:r>
              <w:rPr>
                <w:sz w:val="20"/>
                <w:szCs w:val="20"/>
              </w:rPr>
              <w:t>Multiple choice, 75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8A4C" w14:textId="77777777" w:rsidR="0020624E" w:rsidRDefault="00000000">
            <w:r>
              <w:rPr>
                <w:sz w:val="20"/>
                <w:szCs w:val="20"/>
              </w:rPr>
              <w:t>Security engineers and compliance teams</w:t>
            </w:r>
          </w:p>
        </w:tc>
      </w:tr>
    </w:tbl>
    <w:p w14:paraId="3587FA6A" w14:textId="77777777" w:rsidR="0020624E" w:rsidRDefault="0020624E">
      <w:pPr>
        <w:spacing w:after="120"/>
      </w:pPr>
    </w:p>
    <w:p w14:paraId="3C9E7519" w14:textId="77777777" w:rsidR="0020624E" w:rsidRDefault="00000000">
      <w:pPr>
        <w:pStyle w:val="Heading2"/>
      </w:pPr>
      <w:r>
        <w:t>Recommended Study Sequence</w:t>
      </w:r>
    </w:p>
    <w:p w14:paraId="25FF0997" w14:textId="77777777" w:rsidR="0020624E" w:rsidRDefault="0020624E">
      <w:pPr>
        <w:spacing w:after="120"/>
      </w:pPr>
    </w:p>
    <w:p w14:paraId="441FA099" w14:textId="77777777" w:rsidR="0020624E" w:rsidRDefault="00000000">
      <w:pPr>
        <w:pStyle w:val="Heading3"/>
      </w:pPr>
      <w:r>
        <w:t>Track 1: Generalist Path (SRE / DevOps / Platform Engineer)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1789"/>
        <w:gridCol w:w="4450"/>
        <w:gridCol w:w="2357"/>
      </w:tblGrid>
      <w:tr w:rsidR="0020624E" w14:paraId="5EBF8E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F702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D101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05ED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Study Activities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4AF6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Workshop Units</w:t>
            </w:r>
          </w:p>
        </w:tc>
      </w:tr>
      <w:tr w:rsidR="0020624E" w14:paraId="25D304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2A49" w14:textId="77777777" w:rsidR="0020624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3C03" w14:textId="77777777" w:rsidR="0020624E" w:rsidRDefault="00000000">
            <w:r>
              <w:rPr>
                <w:sz w:val="20"/>
                <w:szCs w:val="20"/>
              </w:rPr>
              <w:t>Fundamentals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24EB" w14:textId="77777777" w:rsidR="0020624E" w:rsidRDefault="00000000">
            <w:r>
              <w:rPr>
                <w:sz w:val="20"/>
                <w:szCs w:val="20"/>
              </w:rPr>
              <w:t>Complete Datadog Learning Centre: 'Introduction to Datadog' course. Review all metric types.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1F71" w14:textId="77777777" w:rsidR="0020624E" w:rsidRDefault="00000000">
            <w:r>
              <w:rPr>
                <w:sz w:val="20"/>
                <w:szCs w:val="20"/>
              </w:rPr>
              <w:t>Units 1-3</w:t>
            </w:r>
          </w:p>
        </w:tc>
      </w:tr>
      <w:tr w:rsidR="0020624E" w14:paraId="7EB2BE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C8B1" w14:textId="77777777" w:rsidR="0020624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060B" w14:textId="77777777" w:rsidR="0020624E" w:rsidRDefault="00000000">
            <w:r>
              <w:rPr>
                <w:sz w:val="20"/>
                <w:szCs w:val="20"/>
              </w:rPr>
              <w:t>Logs and APM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A260" w14:textId="77777777" w:rsidR="0020624E" w:rsidRDefault="00000000">
            <w:r>
              <w:rPr>
                <w:sz w:val="20"/>
                <w:szCs w:val="20"/>
              </w:rPr>
              <w:t>Complete Learning Centre: 'Log Management' and 'APM' courses. Build one dashboard combining both.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F034" w14:textId="77777777" w:rsidR="0020624E" w:rsidRDefault="00000000">
            <w:r>
              <w:rPr>
                <w:sz w:val="20"/>
                <w:szCs w:val="20"/>
              </w:rPr>
              <w:t>Units 4-6, 9</w:t>
            </w:r>
          </w:p>
        </w:tc>
      </w:tr>
      <w:tr w:rsidR="0020624E" w14:paraId="24B370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E1C2" w14:textId="77777777" w:rsidR="0020624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D08" w14:textId="77777777" w:rsidR="0020624E" w:rsidRDefault="00000000">
            <w:r>
              <w:rPr>
                <w:sz w:val="20"/>
                <w:szCs w:val="20"/>
              </w:rPr>
              <w:t>Alerting and SLOs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EF4E" w14:textId="77777777" w:rsidR="0020624E" w:rsidRDefault="00000000">
            <w:r>
              <w:rPr>
                <w:sz w:val="20"/>
                <w:szCs w:val="20"/>
              </w:rPr>
              <w:t>Complete Learning Centre: 'Monitors' and 'SLOs' courses. Create 5 production-grade monitors with composite.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7467" w14:textId="77777777" w:rsidR="0020624E" w:rsidRDefault="00000000">
            <w:r>
              <w:rPr>
                <w:sz w:val="20"/>
                <w:szCs w:val="20"/>
              </w:rPr>
              <w:t>Units 7, 10</w:t>
            </w:r>
          </w:p>
        </w:tc>
      </w:tr>
      <w:tr w:rsidR="0020624E" w14:paraId="7C2361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2851" w14:textId="77777777" w:rsidR="0020624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5457" w14:textId="77777777" w:rsidR="0020624E" w:rsidRDefault="00000000">
            <w:r>
              <w:rPr>
                <w:sz w:val="20"/>
                <w:szCs w:val="20"/>
              </w:rPr>
              <w:t>Incidents and K8s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47D4" w14:textId="77777777" w:rsidR="0020624E" w:rsidRDefault="00000000">
            <w:r>
              <w:rPr>
                <w:sz w:val="20"/>
                <w:szCs w:val="20"/>
              </w:rPr>
              <w:t>Complete Learning Centre: 'Kubernetes' course. Run Unit 14 simulation independently without worksheets.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48AA" w14:textId="77777777" w:rsidR="0020624E" w:rsidRDefault="00000000">
            <w:r>
              <w:rPr>
                <w:sz w:val="20"/>
                <w:szCs w:val="20"/>
              </w:rPr>
              <w:t>Units 11-14</w:t>
            </w:r>
          </w:p>
        </w:tc>
      </w:tr>
      <w:tr w:rsidR="0020624E" w14:paraId="5B5911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3240" w14:textId="77777777" w:rsidR="0020624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B769" w14:textId="77777777" w:rsidR="0020624E" w:rsidRDefault="00000000">
            <w:r>
              <w:rPr>
                <w:sz w:val="20"/>
                <w:szCs w:val="20"/>
              </w:rPr>
              <w:t>Exam Prep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2238" w14:textId="77777777" w:rsidR="0020624E" w:rsidRDefault="00000000">
            <w:r>
              <w:rPr>
                <w:sz w:val="20"/>
                <w:szCs w:val="20"/>
              </w:rPr>
              <w:t>Take all available practice exams. Review missed questions. Re-read Unit 15 recap table.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8779" w14:textId="77777777" w:rsidR="0020624E" w:rsidRDefault="00000000">
            <w:r>
              <w:rPr>
                <w:sz w:val="20"/>
                <w:szCs w:val="20"/>
              </w:rPr>
              <w:t>Unit 15</w:t>
            </w:r>
          </w:p>
        </w:tc>
      </w:tr>
      <w:tr w:rsidR="0020624E" w14:paraId="77652A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7F2A" w14:textId="77777777" w:rsidR="0020624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0F4D" w14:textId="77777777" w:rsidR="0020624E" w:rsidRDefault="00000000">
            <w:r>
              <w:rPr>
                <w:sz w:val="20"/>
                <w:szCs w:val="20"/>
              </w:rPr>
              <w:t>Certification Exam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DAC9" w14:textId="77777777" w:rsidR="0020624E" w:rsidRDefault="00000000">
            <w:r>
              <w:rPr>
                <w:sz w:val="20"/>
                <w:szCs w:val="20"/>
              </w:rPr>
              <w:t>Schedule and sit Datadog Fundamentals exam. Upon pass, select specialisation (APM, Logs, or Infrastructure).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2B63" w14:textId="77777777" w:rsidR="0020624E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7F2384D7" w14:textId="77777777" w:rsidR="0020624E" w:rsidRDefault="0020624E">
      <w:pPr>
        <w:spacing w:after="120"/>
      </w:pPr>
    </w:p>
    <w:p w14:paraId="10AC2352" w14:textId="77777777" w:rsidR="0020624E" w:rsidRDefault="00000000">
      <w:pPr>
        <w:pStyle w:val="Heading3"/>
      </w:pPr>
      <w:r>
        <w:t>Track 2: APM Specialist Path (Backend / Application Engineer)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782"/>
        <w:gridCol w:w="4455"/>
        <w:gridCol w:w="2360"/>
      </w:tblGrid>
      <w:tr w:rsidR="0020624E" w14:paraId="00B158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B3F7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E6E4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A2B4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Study Activities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A032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Workshop Units</w:t>
            </w:r>
          </w:p>
        </w:tc>
      </w:tr>
      <w:tr w:rsidR="0020624E" w14:paraId="475416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2639" w14:textId="77777777" w:rsidR="0020624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3278" w14:textId="77777777" w:rsidR="0020624E" w:rsidRDefault="00000000">
            <w:r>
              <w:rPr>
                <w:sz w:val="20"/>
                <w:szCs w:val="20"/>
              </w:rPr>
              <w:t>APM Core Concepts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222A" w14:textId="77777777" w:rsidR="0020624E" w:rsidRDefault="00000000">
            <w:r>
              <w:rPr>
                <w:sz w:val="20"/>
                <w:szCs w:val="20"/>
              </w:rPr>
              <w:t xml:space="preserve">Learning Centre: 'APM and Distributed Tracing'. Instrument a personal project with </w:t>
            </w:r>
            <w:proofErr w:type="spellStart"/>
            <w:r>
              <w:rPr>
                <w:sz w:val="20"/>
                <w:szCs w:val="20"/>
              </w:rPr>
              <w:t>ddtrace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6B2A" w14:textId="77777777" w:rsidR="0020624E" w:rsidRDefault="00000000">
            <w:r>
              <w:rPr>
                <w:sz w:val="20"/>
                <w:szCs w:val="20"/>
              </w:rPr>
              <w:t>Units 5, 6</w:t>
            </w:r>
          </w:p>
        </w:tc>
      </w:tr>
      <w:tr w:rsidR="0020624E" w14:paraId="3FF5EC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C595" w14:textId="77777777" w:rsidR="0020624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E927" w14:textId="77777777" w:rsidR="0020624E" w:rsidRDefault="00000000">
            <w:r>
              <w:rPr>
                <w:sz w:val="20"/>
                <w:szCs w:val="20"/>
              </w:rPr>
              <w:t>Trace Analysis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591C" w14:textId="77777777" w:rsidR="0020624E" w:rsidRDefault="00000000">
            <w:r>
              <w:rPr>
                <w:sz w:val="20"/>
                <w:szCs w:val="20"/>
              </w:rPr>
              <w:t>Practice reading flame graphs. Identify bottlenecks in 10 different traces. Study span metadata.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35C7" w14:textId="77777777" w:rsidR="0020624E" w:rsidRDefault="00000000">
            <w:r>
              <w:rPr>
                <w:sz w:val="20"/>
                <w:szCs w:val="20"/>
              </w:rPr>
              <w:t>Unit 9 (trace-log correlation)</w:t>
            </w:r>
          </w:p>
        </w:tc>
      </w:tr>
      <w:tr w:rsidR="0020624E" w14:paraId="294AD8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4451" w14:textId="77777777" w:rsidR="0020624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B3A9" w14:textId="77777777" w:rsidR="0020624E" w:rsidRDefault="00000000">
            <w:r>
              <w:rPr>
                <w:sz w:val="20"/>
                <w:szCs w:val="20"/>
              </w:rPr>
              <w:t>Deployment Tracking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4B3D" w14:textId="77777777" w:rsidR="0020624E" w:rsidRDefault="00000000">
            <w:r>
              <w:rPr>
                <w:sz w:val="20"/>
                <w:szCs w:val="20"/>
              </w:rPr>
              <w:t>Set DD_VERSION on all services. Practice before/after deploy comparisons using Deployment Tracking.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2BC3" w14:textId="77777777" w:rsidR="0020624E" w:rsidRDefault="00000000">
            <w:r>
              <w:rPr>
                <w:sz w:val="20"/>
                <w:szCs w:val="20"/>
              </w:rPr>
              <w:t>Unit 12</w:t>
            </w:r>
          </w:p>
        </w:tc>
      </w:tr>
      <w:tr w:rsidR="0020624E" w14:paraId="1AC759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4F06" w14:textId="77777777" w:rsidR="0020624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5DF8" w14:textId="77777777" w:rsidR="0020624E" w:rsidRDefault="00000000">
            <w:r>
              <w:rPr>
                <w:sz w:val="20"/>
                <w:szCs w:val="20"/>
              </w:rPr>
              <w:t>APM in K8s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9CD4" w14:textId="77777777" w:rsidR="0020624E" w:rsidRDefault="00000000">
            <w:r>
              <w:rPr>
                <w:sz w:val="20"/>
                <w:szCs w:val="20"/>
              </w:rPr>
              <w:t>Configure APM via UDS and TCP in a Kubernetes cluster. Verify DaemonSet coverage.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5186" w14:textId="77777777" w:rsidR="0020624E" w:rsidRDefault="00000000">
            <w:r>
              <w:rPr>
                <w:sz w:val="20"/>
                <w:szCs w:val="20"/>
              </w:rPr>
              <w:t>Unit 13</w:t>
            </w:r>
          </w:p>
        </w:tc>
      </w:tr>
      <w:tr w:rsidR="0020624E" w14:paraId="2D377F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D217" w14:textId="77777777" w:rsidR="0020624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ABED" w14:textId="77777777" w:rsidR="0020624E" w:rsidRDefault="00000000">
            <w:r>
              <w:rPr>
                <w:sz w:val="20"/>
                <w:szCs w:val="20"/>
              </w:rPr>
              <w:t>Exam Prep + Simulation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6867" w14:textId="77777777" w:rsidR="0020624E" w:rsidRDefault="00000000">
            <w:r>
              <w:rPr>
                <w:sz w:val="20"/>
                <w:szCs w:val="20"/>
              </w:rPr>
              <w:t>Run Unit 14 compound simulation. Complete all analysis questions without reference material.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384C" w14:textId="77777777" w:rsidR="0020624E" w:rsidRDefault="00000000">
            <w:r>
              <w:rPr>
                <w:sz w:val="20"/>
                <w:szCs w:val="20"/>
              </w:rPr>
              <w:t>Unit 14</w:t>
            </w:r>
          </w:p>
        </w:tc>
      </w:tr>
      <w:tr w:rsidR="0020624E" w14:paraId="1C7E68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54BB" w14:textId="77777777" w:rsidR="0020624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5B88" w14:textId="77777777" w:rsidR="0020624E" w:rsidRDefault="00000000">
            <w:r>
              <w:rPr>
                <w:sz w:val="20"/>
                <w:szCs w:val="20"/>
              </w:rPr>
              <w:t>APM Certification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42D3" w14:textId="77777777" w:rsidR="0020624E" w:rsidRDefault="00000000">
            <w:r>
              <w:rPr>
                <w:sz w:val="20"/>
                <w:szCs w:val="20"/>
              </w:rPr>
              <w:t>Schedule and sit Datadog APM &amp; Distributed Tracing exam.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915C" w14:textId="77777777" w:rsidR="0020624E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386EE2E8" w14:textId="77777777" w:rsidR="0020624E" w:rsidRDefault="0020624E">
      <w:pPr>
        <w:spacing w:after="120"/>
      </w:pPr>
    </w:p>
    <w:p w14:paraId="1103BB58" w14:textId="77777777" w:rsidR="0020624E" w:rsidRDefault="00000000">
      <w:pPr>
        <w:pStyle w:val="Heading3"/>
      </w:pPr>
      <w:r>
        <w:t>Track 3: Infrastructure Specialist Path (Platform / Cloud / K8s Engineer)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786"/>
        <w:gridCol w:w="4455"/>
        <w:gridCol w:w="2356"/>
      </w:tblGrid>
      <w:tr w:rsidR="0020624E" w14:paraId="06464A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E95F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C982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84EC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Study Activities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45F3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Workshop Units</w:t>
            </w:r>
          </w:p>
        </w:tc>
      </w:tr>
      <w:tr w:rsidR="0020624E" w14:paraId="6B0BEF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E3CE" w14:textId="77777777" w:rsidR="0020624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34D9" w14:textId="77777777" w:rsidR="0020624E" w:rsidRDefault="00000000">
            <w:r>
              <w:rPr>
                <w:sz w:val="20"/>
                <w:szCs w:val="20"/>
              </w:rPr>
              <w:t>Agent and Metrics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2899" w14:textId="77777777" w:rsidR="0020624E" w:rsidRDefault="00000000">
            <w:r>
              <w:rPr>
                <w:sz w:val="20"/>
                <w:szCs w:val="20"/>
              </w:rPr>
              <w:t>Learning Centre: 'Agent' and 'Infrastructure Monitoring'. Deploy Agent in 3 different environments.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3F29" w14:textId="77777777" w:rsidR="0020624E" w:rsidRDefault="00000000">
            <w:r>
              <w:rPr>
                <w:sz w:val="20"/>
                <w:szCs w:val="20"/>
              </w:rPr>
              <w:t>Units 2, 3</w:t>
            </w:r>
          </w:p>
        </w:tc>
      </w:tr>
      <w:tr w:rsidR="0020624E" w14:paraId="16CFA8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E266" w14:textId="77777777" w:rsidR="0020624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2CB6" w14:textId="77777777" w:rsidR="0020624E" w:rsidRDefault="00000000">
            <w:r>
              <w:rPr>
                <w:sz w:val="20"/>
                <w:szCs w:val="20"/>
              </w:rPr>
              <w:t>Kubernetes Deep Dive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0ACD" w14:textId="77777777" w:rsidR="0020624E" w:rsidRDefault="00000000">
            <w:r>
              <w:rPr>
                <w:sz w:val="20"/>
                <w:szCs w:val="20"/>
              </w:rPr>
              <w:t>Complete Learning Centre: 'Kubernetes Monitoring'. Run all four K8s failure scenarios from Unit 13.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154A" w14:textId="77777777" w:rsidR="0020624E" w:rsidRDefault="00000000">
            <w:r>
              <w:rPr>
                <w:sz w:val="20"/>
                <w:szCs w:val="20"/>
              </w:rPr>
              <w:t>Unit 13</w:t>
            </w:r>
          </w:p>
        </w:tc>
      </w:tr>
      <w:tr w:rsidR="0020624E" w14:paraId="0F8743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70F4" w14:textId="77777777" w:rsidR="0020624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0D37" w14:textId="77777777" w:rsidR="0020624E" w:rsidRDefault="00000000">
            <w:r>
              <w:rPr>
                <w:sz w:val="20"/>
                <w:szCs w:val="20"/>
              </w:rPr>
              <w:t>Cloud Integrations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E940" w14:textId="77777777" w:rsidR="0020624E" w:rsidRDefault="00000000">
            <w:r>
              <w:rPr>
                <w:sz w:val="20"/>
                <w:szCs w:val="20"/>
              </w:rPr>
              <w:t>Set up AWS/GCP/Azure integration. Verify that cloud resource tags appear in Datadog.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EFDF" w14:textId="77777777" w:rsidR="0020624E" w:rsidRDefault="00000000">
            <w:r>
              <w:rPr>
                <w:sz w:val="20"/>
                <w:szCs w:val="20"/>
              </w:rPr>
              <w:t>Unit 2 (cloud section)</w:t>
            </w:r>
          </w:p>
        </w:tc>
      </w:tr>
      <w:tr w:rsidR="0020624E" w14:paraId="166511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EBB2" w14:textId="77777777" w:rsidR="0020624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DAA4" w14:textId="77777777" w:rsidR="0020624E" w:rsidRDefault="00000000">
            <w:r>
              <w:rPr>
                <w:sz w:val="20"/>
                <w:szCs w:val="20"/>
              </w:rPr>
              <w:t>Cost and Tagging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8A4A" w14:textId="77777777" w:rsidR="0020624E" w:rsidRDefault="00000000">
            <w:r>
              <w:rPr>
                <w:sz w:val="20"/>
                <w:szCs w:val="20"/>
              </w:rPr>
              <w:t>Run the full tagging audit from Unit 15 against your own environment. Fix every gap found.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0203" w14:textId="77777777" w:rsidR="0020624E" w:rsidRDefault="00000000">
            <w:r>
              <w:rPr>
                <w:sz w:val="20"/>
                <w:szCs w:val="20"/>
              </w:rPr>
              <w:t>Unit 15 Parts 1-2</w:t>
            </w:r>
          </w:p>
        </w:tc>
      </w:tr>
      <w:tr w:rsidR="0020624E" w14:paraId="2743C9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9783" w14:textId="77777777" w:rsidR="0020624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43FF" w14:textId="77777777" w:rsidR="0020624E" w:rsidRDefault="00000000">
            <w:r>
              <w:rPr>
                <w:sz w:val="20"/>
                <w:szCs w:val="20"/>
              </w:rPr>
              <w:t>Exam Prep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6B72" w14:textId="77777777" w:rsidR="0020624E" w:rsidRDefault="00000000">
            <w:r>
              <w:rPr>
                <w:sz w:val="20"/>
                <w:szCs w:val="20"/>
              </w:rPr>
              <w:t>Take infrastructure practice exams. Focus on: Agent troubleshooting, DaemonSet health, cloud integrations.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DE23" w14:textId="77777777" w:rsidR="0020624E" w:rsidRDefault="00000000">
            <w:r>
              <w:rPr>
                <w:sz w:val="20"/>
                <w:szCs w:val="20"/>
              </w:rPr>
              <w:t>Units 2, 13, 15</w:t>
            </w:r>
          </w:p>
        </w:tc>
      </w:tr>
      <w:tr w:rsidR="0020624E" w14:paraId="696D0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0BAC" w14:textId="77777777" w:rsidR="0020624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BF9F" w14:textId="77777777" w:rsidR="0020624E" w:rsidRDefault="00000000">
            <w:r>
              <w:rPr>
                <w:sz w:val="20"/>
                <w:szCs w:val="20"/>
              </w:rPr>
              <w:t>Infrastructure Cert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ED3D" w14:textId="77777777" w:rsidR="0020624E" w:rsidRDefault="00000000">
            <w:r>
              <w:rPr>
                <w:sz w:val="20"/>
                <w:szCs w:val="20"/>
              </w:rPr>
              <w:t>Schedule and sit Datadog Infrastructure certification exam.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F2A9" w14:textId="77777777" w:rsidR="0020624E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175AFEE8" w14:textId="77777777" w:rsidR="0020624E" w:rsidRDefault="0020624E">
      <w:pPr>
        <w:spacing w:after="120"/>
      </w:pPr>
    </w:p>
    <w:p w14:paraId="18F1BC43" w14:textId="77777777" w:rsidR="0020624E" w:rsidRDefault="00000000">
      <w:pPr>
        <w:pStyle w:val="Heading2"/>
      </w:pPr>
      <w:r>
        <w:t>Certification Exam Tips</w:t>
      </w:r>
    </w:p>
    <w:p w14:paraId="0CD00FBD" w14:textId="77777777" w:rsidR="0020624E" w:rsidRDefault="0020624E">
      <w:pPr>
        <w:spacing w:after="120"/>
      </w:pPr>
    </w:p>
    <w:p w14:paraId="24F87E62" w14:textId="77777777" w:rsidR="0020624E" w:rsidRDefault="00000000">
      <w:pPr>
        <w:spacing w:after="80"/>
      </w:pPr>
      <w:r>
        <w:rPr>
          <w:b/>
          <w:bCs/>
        </w:rPr>
        <w:t>The 10 Most Commonly Tested Topics Across All Datadog Exams</w:t>
      </w:r>
    </w:p>
    <w:p w14:paraId="6C153C55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Unified Service Tagging — what each tag does, why all three are required, how to set them in Docker and Kubernetes</w:t>
      </w:r>
    </w:p>
    <w:p w14:paraId="05B874B4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Metric types — gauge vs count vs rate vs histogram: when to use each and what aggregations are valid</w:t>
      </w:r>
    </w:p>
    <w:p w14:paraId="1061DF8E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APM trace sampling — head-based vs tail-based, when each is appropriate, how to retain error traces at 100%</w:t>
      </w:r>
    </w:p>
    <w:p w14:paraId="15CA0CFA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Log indexes and retention — the difference between indexed, archived, and excluded logs; how retention filters work</w:t>
      </w:r>
    </w:p>
    <w:p w14:paraId="036083C1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Monitor types — metric, log, APM, composite, anomaly, forecast, SLO — know what each one monitors</w:t>
      </w:r>
    </w:p>
    <w:p w14:paraId="28AB27AE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Composite monitor logic — AND vs OR, when each is appropriate, how to build them</w:t>
      </w:r>
    </w:p>
    <w:p w14:paraId="491E0A43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DaemonSet health — DESIRED vs READY, what each agent container does (agent, trace-agent, process-agent)</w:t>
      </w:r>
    </w:p>
    <w:p w14:paraId="207C9431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SLO error budget and burn rate — how burn rate is calculated, what a 14.4x multiplier means</w:t>
      </w:r>
    </w:p>
    <w:p w14:paraId="664DEC32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Deployment Tracking — what DD_VERSION enables, how the Deployment Tracking view works</w:t>
      </w:r>
    </w:p>
    <w:p w14:paraId="566B368B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Watchdog — what it detects, how it differs from threshold monitors, how to use it in RCA</w:t>
      </w:r>
    </w:p>
    <w:p w14:paraId="6A18606A" w14:textId="77777777" w:rsidR="0020624E" w:rsidRDefault="0020624E">
      <w:pPr>
        <w:spacing w:after="120"/>
      </w:pPr>
    </w:p>
    <w:p w14:paraId="4437AE41" w14:textId="77777777" w:rsidR="0020624E" w:rsidRDefault="00000000">
      <w:pPr>
        <w:spacing w:after="80"/>
      </w:pPr>
      <w:r>
        <w:rPr>
          <w:b/>
          <w:bCs/>
        </w:rPr>
        <w:t>Exam Question Strategy</w:t>
      </w:r>
    </w:p>
    <w:p w14:paraId="2724D519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Read every answer option before selecting — Datadog exam questions often have two plausible answers where one is more complete</w:t>
      </w:r>
    </w:p>
    <w:p w14:paraId="4B0FDF9F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Watch for 'all of the following EXCEPT' and 'which is NOT' — these invert the logic and are easy to miss under time pressure</w:t>
      </w:r>
    </w:p>
    <w:p w14:paraId="3B02B1CD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Scenario questions describe an observable symptom — always start from 'what Datadog signal best shows this?' before choosing a tool</w:t>
      </w:r>
    </w:p>
    <w:p w14:paraId="716BD38C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Drag-and-drop sequencing questions on the APM exam test the investigation order — always Logs first, never jump straight to infrastructure</w:t>
      </w:r>
    </w:p>
    <w:p w14:paraId="509F860A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Cost questions: always think in terms of cardinality (number of unique tag combinations, not just tag count)</w:t>
      </w:r>
    </w:p>
    <w:p w14:paraId="12E601EE" w14:textId="77777777" w:rsidR="0020624E" w:rsidRDefault="0020624E">
      <w:pPr>
        <w:spacing w:after="120"/>
      </w:pPr>
    </w:p>
    <w:p w14:paraId="1CE4C834" w14:textId="77777777" w:rsidR="0020624E" w:rsidRDefault="00000000">
      <w:pPr>
        <w:pStyle w:val="Heading2"/>
      </w:pPr>
      <w:r>
        <w:t>Datadog Learning Resources</w:t>
      </w:r>
    </w:p>
    <w:p w14:paraId="0FE123F9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20624E" w14:paraId="243987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B9F5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D62E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URL / Location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64F3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20624E" w14:paraId="10147C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2505" w14:textId="77777777" w:rsidR="0020624E" w:rsidRDefault="00000000">
            <w:r>
              <w:rPr>
                <w:sz w:val="20"/>
                <w:szCs w:val="20"/>
              </w:rPr>
              <w:t>Datadog Learning Centre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227C" w14:textId="77777777" w:rsidR="0020624E" w:rsidRDefault="00000000">
            <w:r>
              <w:rPr>
                <w:sz w:val="20"/>
                <w:szCs w:val="20"/>
              </w:rPr>
              <w:t>learn.datadoghq.com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B793" w14:textId="77777777" w:rsidR="0020624E" w:rsidRDefault="00000000">
            <w:r>
              <w:rPr>
                <w:sz w:val="20"/>
                <w:szCs w:val="20"/>
              </w:rPr>
              <w:t>Official courses, hands-on labs, and certification exam prep — always start here</w:t>
            </w:r>
          </w:p>
        </w:tc>
      </w:tr>
      <w:tr w:rsidR="0020624E" w14:paraId="668753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516F" w14:textId="77777777" w:rsidR="0020624E" w:rsidRDefault="00000000">
            <w:r>
              <w:rPr>
                <w:sz w:val="20"/>
                <w:szCs w:val="20"/>
              </w:rPr>
              <w:t>Datadog Documentation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0111" w14:textId="77777777" w:rsidR="0020624E" w:rsidRDefault="00000000">
            <w:r>
              <w:rPr>
                <w:sz w:val="20"/>
                <w:szCs w:val="20"/>
              </w:rPr>
              <w:t>docs.datadoghq.com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B8D3" w14:textId="77777777" w:rsidR="0020624E" w:rsidRDefault="00000000">
            <w:r>
              <w:rPr>
                <w:sz w:val="20"/>
                <w:szCs w:val="20"/>
              </w:rPr>
              <w:t>Authoritative reference for every feature — bookmark the Getting Started and Best Practices sections</w:t>
            </w:r>
          </w:p>
        </w:tc>
      </w:tr>
      <w:tr w:rsidR="0020624E" w14:paraId="01F3E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5DE2" w14:textId="77777777" w:rsidR="0020624E" w:rsidRDefault="00000000">
            <w:r>
              <w:rPr>
                <w:sz w:val="20"/>
                <w:szCs w:val="20"/>
              </w:rPr>
              <w:t>Datadog Sandbox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8F1A" w14:textId="77777777" w:rsidR="0020624E" w:rsidRDefault="00000000">
            <w:r>
              <w:rPr>
                <w:sz w:val="20"/>
                <w:szCs w:val="20"/>
              </w:rPr>
              <w:t>app.datadoghq.com/sandbox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B6C7" w14:textId="77777777" w:rsidR="0020624E" w:rsidRDefault="00000000">
            <w:r>
              <w:rPr>
                <w:sz w:val="20"/>
                <w:szCs w:val="20"/>
              </w:rPr>
              <w:t>Pre-populated demo environment with real data — ideal for exploring features without setting up infrastructure</w:t>
            </w:r>
          </w:p>
        </w:tc>
      </w:tr>
      <w:tr w:rsidR="0020624E" w14:paraId="6DE96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3EA2" w14:textId="77777777" w:rsidR="0020624E" w:rsidRDefault="00000000">
            <w:r>
              <w:rPr>
                <w:sz w:val="20"/>
                <w:szCs w:val="20"/>
              </w:rPr>
              <w:t>Datadog GitHub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8B33" w14:textId="77777777" w:rsidR="0020624E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DataDog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CC6F" w14:textId="77777777" w:rsidR="0020624E" w:rsidRDefault="00000000">
            <w:r>
              <w:rPr>
                <w:sz w:val="20"/>
                <w:szCs w:val="20"/>
              </w:rPr>
              <w:t xml:space="preserve">Sample agent configs, integration examples, and the </w:t>
            </w:r>
            <w:proofErr w:type="spellStart"/>
            <w:r>
              <w:rPr>
                <w:sz w:val="20"/>
                <w:szCs w:val="20"/>
              </w:rPr>
              <w:t>ddtrace</w:t>
            </w:r>
            <w:proofErr w:type="spellEnd"/>
            <w:r>
              <w:rPr>
                <w:sz w:val="20"/>
                <w:szCs w:val="20"/>
              </w:rPr>
              <w:t xml:space="preserve"> instrumentation libraries</w:t>
            </w:r>
          </w:p>
        </w:tc>
      </w:tr>
      <w:tr w:rsidR="0020624E" w14:paraId="0E600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F9DA" w14:textId="77777777" w:rsidR="0020624E" w:rsidRDefault="00000000">
            <w:r>
              <w:rPr>
                <w:sz w:val="20"/>
                <w:szCs w:val="20"/>
              </w:rPr>
              <w:t>Datadog Blog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DC0F" w14:textId="77777777" w:rsidR="0020624E" w:rsidRDefault="00000000">
            <w:r>
              <w:rPr>
                <w:sz w:val="20"/>
                <w:szCs w:val="20"/>
              </w:rPr>
              <w:t>datadoghq.com/blog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30AC" w14:textId="77777777" w:rsidR="0020624E" w:rsidRDefault="00000000">
            <w:r>
              <w:rPr>
                <w:sz w:val="20"/>
                <w:szCs w:val="20"/>
              </w:rPr>
              <w:t>Real-world case studies, new feature announcements, and deep-dives into observability patterns</w:t>
            </w:r>
          </w:p>
        </w:tc>
      </w:tr>
      <w:tr w:rsidR="0020624E" w14:paraId="7AA23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946A" w14:textId="77777777" w:rsidR="0020624E" w:rsidRDefault="00000000">
            <w:r>
              <w:rPr>
                <w:sz w:val="20"/>
                <w:szCs w:val="20"/>
              </w:rPr>
              <w:t>Dash Conference Videos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5F3B" w14:textId="77777777" w:rsidR="0020624E" w:rsidRDefault="00000000">
            <w:r>
              <w:rPr>
                <w:sz w:val="20"/>
                <w:szCs w:val="20"/>
              </w:rPr>
              <w:t>datadoghq.com/videos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212B" w14:textId="77777777" w:rsidR="0020624E" w:rsidRDefault="00000000">
            <w:r>
              <w:rPr>
                <w:sz w:val="20"/>
                <w:szCs w:val="20"/>
              </w:rPr>
              <w:t>Annual conference talks — excellent for advanced topics and hearing how production teams use Datadog</w:t>
            </w:r>
          </w:p>
        </w:tc>
      </w:tr>
      <w:tr w:rsidR="0020624E" w14:paraId="3560F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CBB7" w14:textId="77777777" w:rsidR="0020624E" w:rsidRDefault="00000000">
            <w:r>
              <w:rPr>
                <w:sz w:val="20"/>
                <w:szCs w:val="20"/>
              </w:rPr>
              <w:t>Datadog Community Forum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0D6A" w14:textId="77777777" w:rsidR="0020624E" w:rsidRDefault="00000000">
            <w:r>
              <w:rPr>
                <w:sz w:val="20"/>
                <w:szCs w:val="20"/>
              </w:rPr>
              <w:t>discuss.datadoghq.com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5E7E" w14:textId="77777777" w:rsidR="0020624E" w:rsidRDefault="00000000">
            <w:r>
              <w:rPr>
                <w:sz w:val="20"/>
                <w:szCs w:val="20"/>
              </w:rPr>
              <w:t>Community Q&amp;A for configuration questions and edge cases not covered in documentation</w:t>
            </w:r>
          </w:p>
        </w:tc>
      </w:tr>
      <w:tr w:rsidR="0020624E" w14:paraId="09B93E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3C19" w14:textId="77777777" w:rsidR="0020624E" w:rsidRDefault="00000000">
            <w:r>
              <w:rPr>
                <w:sz w:val="20"/>
                <w:szCs w:val="20"/>
              </w:rPr>
              <w:t>This Workshop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807E" w14:textId="77777777" w:rsidR="0020624E" w:rsidRDefault="00000000">
            <w:r>
              <w:rPr>
                <w:sz w:val="20"/>
                <w:szCs w:val="20"/>
              </w:rPr>
              <w:t>Units 1-15 in this series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53D0" w14:textId="77777777" w:rsidR="0020624E" w:rsidRDefault="00000000">
            <w:r>
              <w:rPr>
                <w:sz w:val="20"/>
                <w:szCs w:val="20"/>
              </w:rPr>
              <w:t>Practical hands-on foundation — the simulation exercises directly mirror real exam scenarios</w:t>
            </w:r>
          </w:p>
        </w:tc>
      </w:tr>
    </w:tbl>
    <w:p w14:paraId="228F9EA5" w14:textId="77777777" w:rsidR="0020624E" w:rsidRDefault="0020624E">
      <w:pPr>
        <w:spacing w:after="120"/>
      </w:pPr>
    </w:p>
    <w:p w14:paraId="7AC5F2CF" w14:textId="77777777" w:rsidR="0020624E" w:rsidRDefault="00000000">
      <w:r>
        <w:br w:type="page"/>
      </w:r>
    </w:p>
    <w:p w14:paraId="1700EB5C" w14:textId="77777777" w:rsidR="0020624E" w:rsidRDefault="00000000">
      <w:pPr>
        <w:pStyle w:val="Heading1"/>
      </w:pPr>
      <w:r>
        <w:t>Part 6: Your Personal Datadog Improvement Plan</w:t>
      </w:r>
    </w:p>
    <w:p w14:paraId="1951DB27" w14:textId="77777777" w:rsidR="0020624E" w:rsidRDefault="0020624E">
      <w:pPr>
        <w:spacing w:after="120"/>
      </w:pPr>
    </w:p>
    <w:p w14:paraId="74511984" w14:textId="77777777" w:rsidR="0020624E" w:rsidRDefault="00000000">
      <w:pPr>
        <w:spacing w:after="100"/>
      </w:pPr>
      <w:r>
        <w:t>The final exercise of this workshop is not a technical lab — it is a planning session. Use the knowledge from all 15 units to build a concrete 90-day improvement plan for your own environment.</w:t>
      </w:r>
    </w:p>
    <w:p w14:paraId="664CDF8D" w14:textId="77777777" w:rsidR="0020624E" w:rsidRDefault="0020624E">
      <w:pPr>
        <w:spacing w:after="120"/>
      </w:pPr>
    </w:p>
    <w:p w14:paraId="2E291524" w14:textId="77777777" w:rsidR="0020624E" w:rsidRDefault="00000000">
      <w:pPr>
        <w:pStyle w:val="Heading2"/>
      </w:pPr>
      <w:r>
        <w:t>The 90-Day Observability Improvement Worksheet</w:t>
      </w:r>
    </w:p>
    <w:p w14:paraId="791CD5A6" w14:textId="77777777" w:rsidR="0020624E" w:rsidRDefault="0020624E">
      <w:pPr>
        <w:spacing w:after="120"/>
      </w:pPr>
    </w:p>
    <w:p w14:paraId="623D3DC2" w14:textId="77777777" w:rsidR="0020624E" w:rsidRDefault="00000000">
      <w:pPr>
        <w:spacing w:after="80"/>
      </w:pPr>
      <w:r>
        <w:rPr>
          <w:b/>
          <w:bCs/>
        </w:rPr>
        <w:t>Section A: Current State Assessment</w:t>
      </w:r>
    </w:p>
    <w:p w14:paraId="62773070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2400"/>
        <w:gridCol w:w="2160"/>
      </w:tblGrid>
      <w:tr w:rsidR="0020624E" w14:paraId="67F08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2749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D2E3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5795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State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D88E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20624E" w14:paraId="3C9728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78DB" w14:textId="77777777" w:rsidR="0020624E" w:rsidRDefault="00000000">
            <w:r>
              <w:rPr>
                <w:sz w:val="20"/>
                <w:szCs w:val="20"/>
              </w:rPr>
              <w:t xml:space="preserve">UST Coverage (% of services with </w:t>
            </w:r>
            <w:proofErr w:type="spellStart"/>
            <w:r>
              <w:rPr>
                <w:sz w:val="20"/>
                <w:szCs w:val="20"/>
              </w:rPr>
              <w:t>env+service+version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129E" w14:textId="77777777" w:rsidR="0020624E" w:rsidRDefault="0020624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25EC" w14:textId="77777777" w:rsidR="0020624E" w:rsidRDefault="00000000">
            <w:r>
              <w:rPr>
                <w:sz w:val="20"/>
                <w:szCs w:val="20"/>
              </w:rPr>
              <w:t>100% of all services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7F37" w14:textId="77777777" w:rsidR="0020624E" w:rsidRDefault="0020624E"/>
        </w:tc>
      </w:tr>
      <w:tr w:rsidR="0020624E" w14:paraId="076DB0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1BA6" w14:textId="77777777" w:rsidR="0020624E" w:rsidRDefault="00000000">
            <w:r>
              <w:rPr>
                <w:sz w:val="20"/>
                <w:szCs w:val="20"/>
              </w:rPr>
              <w:t>Alert false positive rate (flaps per week)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6E8C" w14:textId="77777777" w:rsidR="0020624E" w:rsidRDefault="0020624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B006" w14:textId="77777777" w:rsidR="0020624E" w:rsidRDefault="00000000">
            <w:r>
              <w:rPr>
                <w:sz w:val="20"/>
                <w:szCs w:val="20"/>
              </w:rPr>
              <w:t>&lt; 2 false positive pages/week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B4BF" w14:textId="77777777" w:rsidR="0020624E" w:rsidRDefault="0020624E"/>
        </w:tc>
      </w:tr>
      <w:tr w:rsidR="0020624E" w14:paraId="1CB0AE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F936" w14:textId="77777777" w:rsidR="0020624E" w:rsidRDefault="00000000">
            <w:r>
              <w:rPr>
                <w:sz w:val="20"/>
                <w:szCs w:val="20"/>
              </w:rPr>
              <w:t>Mean Time to Detection (MTTD) for P1 incidents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4CE7" w14:textId="77777777" w:rsidR="0020624E" w:rsidRDefault="0020624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3447" w14:textId="77777777" w:rsidR="0020624E" w:rsidRDefault="00000000">
            <w:r>
              <w:rPr>
                <w:sz w:val="20"/>
                <w:szCs w:val="20"/>
              </w:rPr>
              <w:t>&lt; 5 minutes from onset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5319" w14:textId="77777777" w:rsidR="0020624E" w:rsidRDefault="0020624E"/>
        </w:tc>
      </w:tr>
      <w:tr w:rsidR="0020624E" w14:paraId="441093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9048" w14:textId="77777777" w:rsidR="0020624E" w:rsidRDefault="00000000">
            <w:r>
              <w:rPr>
                <w:sz w:val="20"/>
                <w:szCs w:val="20"/>
              </w:rPr>
              <w:t>Mean Time to Root Cause (MTTRC)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EC6E" w14:textId="77777777" w:rsidR="0020624E" w:rsidRDefault="0020624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FC5F" w14:textId="77777777" w:rsidR="0020624E" w:rsidRDefault="00000000">
            <w:r>
              <w:rPr>
                <w:sz w:val="20"/>
                <w:szCs w:val="20"/>
              </w:rPr>
              <w:t>&lt; 15 minutes for known patterns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9C22" w14:textId="77777777" w:rsidR="0020624E" w:rsidRDefault="0020624E"/>
        </w:tc>
      </w:tr>
      <w:tr w:rsidR="0020624E" w14:paraId="3019B6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229D" w14:textId="77777777" w:rsidR="0020624E" w:rsidRDefault="00000000">
            <w:r>
              <w:rPr>
                <w:sz w:val="20"/>
                <w:szCs w:val="20"/>
              </w:rPr>
              <w:t>Dashboard coverage (% of services with own dashboard)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B687" w14:textId="77777777" w:rsidR="0020624E" w:rsidRDefault="0020624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3C8C" w14:textId="77777777" w:rsidR="0020624E" w:rsidRDefault="00000000">
            <w:r>
              <w:rPr>
                <w:sz w:val="20"/>
                <w:szCs w:val="20"/>
              </w:rPr>
              <w:t>&gt; 80% of services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A918" w14:textId="77777777" w:rsidR="0020624E" w:rsidRDefault="0020624E"/>
        </w:tc>
      </w:tr>
      <w:tr w:rsidR="0020624E" w14:paraId="14EFAC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140B" w14:textId="77777777" w:rsidR="0020624E" w:rsidRDefault="00000000">
            <w:r>
              <w:rPr>
                <w:sz w:val="20"/>
                <w:szCs w:val="20"/>
              </w:rPr>
              <w:t>Log indexing cost efficiency (error logs % of index)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CEB4" w14:textId="77777777" w:rsidR="0020624E" w:rsidRDefault="0020624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87AA" w14:textId="77777777" w:rsidR="0020624E" w:rsidRDefault="00000000">
            <w:r>
              <w:rPr>
                <w:sz w:val="20"/>
                <w:szCs w:val="20"/>
              </w:rPr>
              <w:t>&gt; 60% of indexed logs are errors or warnings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480C" w14:textId="77777777" w:rsidR="0020624E" w:rsidRDefault="0020624E"/>
        </w:tc>
      </w:tr>
      <w:tr w:rsidR="0020624E" w14:paraId="0F1AA6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46EA" w14:textId="77777777" w:rsidR="0020624E" w:rsidRDefault="00000000">
            <w:r>
              <w:rPr>
                <w:sz w:val="20"/>
                <w:szCs w:val="20"/>
              </w:rPr>
              <w:t>APM sampling rate (% of traces retained)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4F8F" w14:textId="77777777" w:rsidR="0020624E" w:rsidRDefault="0020624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DE8B" w14:textId="77777777" w:rsidR="0020624E" w:rsidRDefault="00000000">
            <w:r>
              <w:rPr>
                <w:sz w:val="20"/>
                <w:szCs w:val="20"/>
              </w:rPr>
              <w:t>100% errors, 10-20% healthy traces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39D0" w14:textId="77777777" w:rsidR="0020624E" w:rsidRDefault="0020624E"/>
        </w:tc>
      </w:tr>
      <w:tr w:rsidR="0020624E" w14:paraId="71F16D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D51B" w14:textId="77777777" w:rsidR="0020624E" w:rsidRDefault="00000000">
            <w:r>
              <w:rPr>
                <w:sz w:val="20"/>
                <w:szCs w:val="20"/>
              </w:rPr>
              <w:t>Datadog certification(s) held by 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2980" w14:textId="77777777" w:rsidR="0020624E" w:rsidRDefault="0020624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F24A" w14:textId="77777777" w:rsidR="0020624E" w:rsidRDefault="00000000">
            <w:r>
              <w:rPr>
                <w:sz w:val="20"/>
                <w:szCs w:val="20"/>
              </w:rPr>
              <w:t>At least one Fundamentals cert per team member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ABBF" w14:textId="77777777" w:rsidR="0020624E" w:rsidRDefault="0020624E"/>
        </w:tc>
      </w:tr>
    </w:tbl>
    <w:p w14:paraId="561483AE" w14:textId="77777777" w:rsidR="0020624E" w:rsidRDefault="0020624E">
      <w:pPr>
        <w:spacing w:after="120"/>
      </w:pPr>
    </w:p>
    <w:p w14:paraId="6C0C9A3A" w14:textId="77777777" w:rsidR="0020624E" w:rsidRDefault="00000000">
      <w:pPr>
        <w:spacing w:after="80"/>
      </w:pPr>
      <w:r>
        <w:rPr>
          <w:b/>
          <w:bCs/>
        </w:rPr>
        <w:t>Section B: 30-Day Quick Wins (High impact, low effort)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200"/>
        <w:gridCol w:w="3360"/>
      </w:tblGrid>
      <w:tr w:rsidR="0020624E" w14:paraId="6097BD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921D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43DE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739C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Done By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3151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Metric</w:t>
            </w:r>
          </w:p>
        </w:tc>
      </w:tr>
      <w:tr w:rsidR="0020624E" w14:paraId="0E5A8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39D8" w14:textId="77777777" w:rsidR="0020624E" w:rsidRDefault="00000000">
            <w:r>
              <w:rPr>
                <w:sz w:val="20"/>
                <w:szCs w:val="20"/>
              </w:rPr>
              <w:t>Add DD_VERSION to all production services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E669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4D46" w14:textId="77777777" w:rsidR="0020624E" w:rsidRDefault="00000000">
            <w:r>
              <w:rPr>
                <w:sz w:val="20"/>
                <w:szCs w:val="20"/>
              </w:rPr>
              <w:t>Day 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251D" w14:textId="77777777" w:rsidR="0020624E" w:rsidRDefault="00000000">
            <w:r>
              <w:rPr>
                <w:sz w:val="20"/>
                <w:szCs w:val="20"/>
              </w:rPr>
              <w:t xml:space="preserve">0 services with </w:t>
            </w:r>
            <w:proofErr w:type="spellStart"/>
            <w:proofErr w:type="gramStart"/>
            <w:r>
              <w:rPr>
                <w:sz w:val="20"/>
                <w:szCs w:val="20"/>
              </w:rPr>
              <w:t>version:none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 APM</w:t>
            </w:r>
          </w:p>
        </w:tc>
      </w:tr>
      <w:tr w:rsidR="0020624E" w14:paraId="4F2475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4307" w14:textId="77777777" w:rsidR="0020624E" w:rsidRDefault="00000000">
            <w:r>
              <w:rPr>
                <w:sz w:val="20"/>
                <w:szCs w:val="20"/>
              </w:rPr>
              <w:t>Fix all inconsistent env tag values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4027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057E" w14:textId="77777777" w:rsidR="0020624E" w:rsidRDefault="00000000">
            <w:r>
              <w:rPr>
                <w:sz w:val="20"/>
                <w:szCs w:val="20"/>
              </w:rPr>
              <w:t>Day 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66D9" w14:textId="77777777" w:rsidR="0020624E" w:rsidRDefault="00000000">
            <w:r>
              <w:rPr>
                <w:sz w:val="20"/>
                <w:szCs w:val="20"/>
              </w:rPr>
              <w:t>Only 3 env values: dev, staging, production</w:t>
            </w:r>
          </w:p>
        </w:tc>
      </w:tr>
      <w:tr w:rsidR="0020624E" w14:paraId="33ED05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6440" w14:textId="77777777" w:rsidR="0020624E" w:rsidRDefault="00000000">
            <w:r>
              <w:rPr>
                <w:sz w:val="20"/>
                <w:szCs w:val="20"/>
              </w:rPr>
              <w:t>Add composite monitor for top 3 critical services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BC79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43E7" w14:textId="77777777" w:rsidR="0020624E" w:rsidRDefault="00000000">
            <w:r>
              <w:rPr>
                <w:sz w:val="20"/>
                <w:szCs w:val="20"/>
              </w:rPr>
              <w:t>Day 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B582" w14:textId="77777777" w:rsidR="0020624E" w:rsidRDefault="00000000">
            <w:r>
              <w:rPr>
                <w:sz w:val="20"/>
                <w:szCs w:val="20"/>
              </w:rPr>
              <w:t>False positive rate reduced by &gt; 50%</w:t>
            </w:r>
          </w:p>
        </w:tc>
      </w:tr>
      <w:tr w:rsidR="0020624E" w14:paraId="3586E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B80B" w14:textId="77777777" w:rsidR="0020624E" w:rsidRDefault="00000000">
            <w:r>
              <w:rPr>
                <w:sz w:val="20"/>
                <w:szCs w:val="20"/>
              </w:rPr>
              <w:t>Create log retention filter for each environment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4110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A5BB" w14:textId="77777777" w:rsidR="0020624E" w:rsidRDefault="00000000">
            <w:r>
              <w:rPr>
                <w:sz w:val="20"/>
                <w:szCs w:val="20"/>
              </w:rPr>
              <w:t>Day 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C323" w14:textId="77777777" w:rsidR="0020624E" w:rsidRDefault="00000000">
            <w:r>
              <w:rPr>
                <w:sz w:val="20"/>
                <w:szCs w:val="20"/>
              </w:rPr>
              <w:t>Log index costs reduced by &gt; 30%</w:t>
            </w:r>
          </w:p>
        </w:tc>
      </w:tr>
      <w:tr w:rsidR="0020624E" w14:paraId="1431A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5E3D" w14:textId="77777777" w:rsidR="0020624E" w:rsidRDefault="00000000">
            <w:r>
              <w:rPr>
                <w:sz w:val="20"/>
                <w:szCs w:val="20"/>
              </w:rPr>
              <w:t>[Add your own quick win]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FA91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4D31" w14:textId="77777777" w:rsidR="0020624E" w:rsidRDefault="002062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1357" w14:textId="77777777" w:rsidR="0020624E" w:rsidRDefault="0020624E"/>
        </w:tc>
      </w:tr>
    </w:tbl>
    <w:p w14:paraId="512577A4" w14:textId="77777777" w:rsidR="0020624E" w:rsidRDefault="0020624E">
      <w:pPr>
        <w:spacing w:after="120"/>
      </w:pPr>
    </w:p>
    <w:p w14:paraId="256BC1BF" w14:textId="77777777" w:rsidR="0020624E" w:rsidRDefault="00000000">
      <w:pPr>
        <w:spacing w:after="80"/>
      </w:pPr>
      <w:r>
        <w:rPr>
          <w:b/>
          <w:bCs/>
        </w:rPr>
        <w:t>Section C: 90-Day Strategic Investments (Higher effort, transformative impact)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4"/>
        <w:gridCol w:w="1576"/>
        <w:gridCol w:w="1340"/>
        <w:gridCol w:w="3300"/>
      </w:tblGrid>
      <w:tr w:rsidR="0020624E" w14:paraId="4C73CA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76D5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96EF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0239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Completion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35C7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20624E" w14:paraId="24FC73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1EE8" w14:textId="77777777" w:rsidR="0020624E" w:rsidRDefault="00000000">
            <w:r>
              <w:rPr>
                <w:sz w:val="20"/>
                <w:szCs w:val="20"/>
              </w:rPr>
              <w:t>Deploy composite monitors across all P1-eligible services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5332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5F61" w14:textId="77777777" w:rsidR="0020624E" w:rsidRDefault="00000000">
            <w:r>
              <w:rPr>
                <w:sz w:val="20"/>
                <w:szCs w:val="20"/>
              </w:rPr>
              <w:t>Day 90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119D" w14:textId="77777777" w:rsidR="0020624E" w:rsidRDefault="00000000">
            <w:r>
              <w:rPr>
                <w:sz w:val="20"/>
                <w:szCs w:val="20"/>
              </w:rPr>
              <w:t>MTTD &lt; 5 min for all P1 scenarios</w:t>
            </w:r>
          </w:p>
        </w:tc>
      </w:tr>
      <w:tr w:rsidR="0020624E" w14:paraId="7698D9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490E" w14:textId="77777777" w:rsidR="0020624E" w:rsidRDefault="00000000">
            <w:r>
              <w:rPr>
                <w:sz w:val="20"/>
                <w:szCs w:val="20"/>
              </w:rPr>
              <w:t>Instrument all services with full UST + team + cost-centre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5FCD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FA69" w14:textId="77777777" w:rsidR="0020624E" w:rsidRDefault="00000000">
            <w:r>
              <w:rPr>
                <w:sz w:val="20"/>
                <w:szCs w:val="20"/>
              </w:rPr>
              <w:t>Day 90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7E2A" w14:textId="77777777" w:rsidR="0020624E" w:rsidRDefault="00000000">
            <w:r>
              <w:rPr>
                <w:sz w:val="20"/>
                <w:szCs w:val="20"/>
              </w:rPr>
              <w:t>100% tag coverage in audit</w:t>
            </w:r>
          </w:p>
        </w:tc>
      </w:tr>
      <w:tr w:rsidR="0020624E" w14:paraId="59646D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AD5E" w14:textId="77777777" w:rsidR="0020624E" w:rsidRDefault="00000000">
            <w:r>
              <w:rPr>
                <w:sz w:val="20"/>
                <w:szCs w:val="20"/>
              </w:rPr>
              <w:t>Build K8s incident response runbook with Datadog worksheets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DF9E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7C87" w14:textId="77777777" w:rsidR="0020624E" w:rsidRDefault="00000000">
            <w:r>
              <w:rPr>
                <w:sz w:val="20"/>
                <w:szCs w:val="20"/>
              </w:rPr>
              <w:t>Day 90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0F80" w14:textId="77777777" w:rsidR="0020624E" w:rsidRDefault="00000000">
            <w:r>
              <w:rPr>
                <w:sz w:val="20"/>
                <w:szCs w:val="20"/>
              </w:rPr>
              <w:t>New engineers resolve K8s incidents in &lt; 20 min</w:t>
            </w:r>
          </w:p>
        </w:tc>
      </w:tr>
      <w:tr w:rsidR="0020624E" w14:paraId="25CD9A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41AF" w14:textId="77777777" w:rsidR="0020624E" w:rsidRDefault="00000000">
            <w:r>
              <w:rPr>
                <w:sz w:val="20"/>
                <w:szCs w:val="20"/>
              </w:rPr>
              <w:t>Achieve Datadog Fundamentals certification for entire 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C0F8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E798" w14:textId="77777777" w:rsidR="0020624E" w:rsidRDefault="00000000">
            <w:r>
              <w:rPr>
                <w:sz w:val="20"/>
                <w:szCs w:val="20"/>
              </w:rPr>
              <w:t>Day 90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BC04" w14:textId="77777777" w:rsidR="0020624E" w:rsidRDefault="00000000">
            <w:r>
              <w:rPr>
                <w:sz w:val="20"/>
                <w:szCs w:val="20"/>
              </w:rPr>
              <w:t>All team members certified</w:t>
            </w:r>
          </w:p>
        </w:tc>
      </w:tr>
      <w:tr w:rsidR="0020624E" w14:paraId="60C28B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318B" w14:textId="77777777" w:rsidR="0020624E" w:rsidRDefault="00000000">
            <w:r>
              <w:rPr>
                <w:sz w:val="20"/>
                <w:szCs w:val="20"/>
              </w:rPr>
              <w:t>Establish error budget review cadence (weekly SLO review)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9B8E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6C4E" w14:textId="77777777" w:rsidR="0020624E" w:rsidRDefault="00000000">
            <w:r>
              <w:rPr>
                <w:sz w:val="20"/>
                <w:szCs w:val="20"/>
              </w:rPr>
              <w:t>Day 60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BE62" w14:textId="77777777" w:rsidR="0020624E" w:rsidRDefault="00000000">
            <w:r>
              <w:rPr>
                <w:sz w:val="20"/>
                <w:szCs w:val="20"/>
              </w:rPr>
              <w:t>Zero SLO breaches without post-incident review</w:t>
            </w:r>
          </w:p>
        </w:tc>
      </w:tr>
      <w:tr w:rsidR="0020624E" w14:paraId="0573E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5A94" w14:textId="77777777" w:rsidR="0020624E" w:rsidRDefault="00000000">
            <w:r>
              <w:rPr>
                <w:sz w:val="20"/>
                <w:szCs w:val="20"/>
              </w:rPr>
              <w:t>[Add your strategic initiative]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AD64" w14:textId="77777777" w:rsidR="0020624E" w:rsidRDefault="002062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B610" w14:textId="77777777" w:rsidR="0020624E" w:rsidRDefault="002062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4A65" w14:textId="77777777" w:rsidR="0020624E" w:rsidRDefault="0020624E"/>
        </w:tc>
      </w:tr>
    </w:tbl>
    <w:p w14:paraId="49C81218" w14:textId="77777777" w:rsidR="0020624E" w:rsidRDefault="0020624E">
      <w:pPr>
        <w:spacing w:after="120"/>
      </w:pPr>
    </w:p>
    <w:p w14:paraId="1B6B03C1" w14:textId="77777777" w:rsidR="0020624E" w:rsidRDefault="00000000">
      <w:r>
        <w:br w:type="page"/>
      </w:r>
    </w:p>
    <w:p w14:paraId="737BBF34" w14:textId="77777777" w:rsidR="0020624E" w:rsidRDefault="00000000">
      <w:pPr>
        <w:pStyle w:val="Heading1"/>
      </w:pPr>
      <w:r>
        <w:t>The Datadog Observability Principles — Final Reference</w:t>
      </w:r>
    </w:p>
    <w:p w14:paraId="6D6321A7" w14:textId="77777777" w:rsidR="0020624E" w:rsidRDefault="0020624E">
      <w:pPr>
        <w:spacing w:after="120"/>
      </w:pPr>
    </w:p>
    <w:p w14:paraId="0F0EF5F0" w14:textId="77777777" w:rsidR="0020624E" w:rsidRDefault="00000000">
      <w:pPr>
        <w:spacing w:after="100"/>
      </w:pPr>
      <w:r>
        <w:t>These seven principles summarise everything covered in this workshop. They are the mental model to return to whenever you face an unfamiliar observability challenge.</w:t>
      </w:r>
    </w:p>
    <w:p w14:paraId="4BFDABD0" w14:textId="77777777" w:rsidR="0020624E" w:rsidRDefault="002062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5046"/>
        <w:gridCol w:w="3129"/>
      </w:tblGrid>
      <w:tr w:rsidR="0020624E" w14:paraId="020089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2A2B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AB23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0653" w14:textId="77777777" w:rsidR="0020624E" w:rsidRDefault="00000000">
            <w:r>
              <w:rPr>
                <w:b/>
                <w:bCs/>
                <w:color w:val="FFFFFF"/>
                <w:sz w:val="20"/>
                <w:szCs w:val="20"/>
              </w:rPr>
              <w:t>Applied In</w:t>
            </w:r>
          </w:p>
        </w:tc>
      </w:tr>
      <w:tr w:rsidR="0020624E" w14:paraId="3CFDBE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3F46" w14:textId="77777777" w:rsidR="0020624E" w:rsidRDefault="00000000">
            <w:r>
              <w:rPr>
                <w:sz w:val="20"/>
                <w:szCs w:val="20"/>
              </w:rPr>
              <w:t>1. Tag First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4C07" w14:textId="77777777" w:rsidR="0020624E" w:rsidRDefault="00000000">
            <w:r>
              <w:rPr>
                <w:sz w:val="20"/>
                <w:szCs w:val="20"/>
              </w:rPr>
              <w:t>Every piece of data is useless if it cannot be filtered, correlated, or attributed. Tag before you instrument.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9317" w14:textId="77777777" w:rsidR="0020624E" w:rsidRDefault="00000000">
            <w:r>
              <w:rPr>
                <w:sz w:val="20"/>
                <w:szCs w:val="20"/>
              </w:rPr>
              <w:t>UST on every service before any monitoring is configured</w:t>
            </w:r>
          </w:p>
        </w:tc>
      </w:tr>
      <w:tr w:rsidR="0020624E" w14:paraId="13573A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8382" w14:textId="77777777" w:rsidR="0020624E" w:rsidRDefault="00000000">
            <w:r>
              <w:rPr>
                <w:sz w:val="20"/>
                <w:szCs w:val="20"/>
              </w:rPr>
              <w:t>2. Signal Not Noise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149A" w14:textId="77777777" w:rsidR="0020624E" w:rsidRDefault="00000000">
            <w:r>
              <w:rPr>
                <w:sz w:val="20"/>
                <w:szCs w:val="20"/>
              </w:rPr>
              <w:t>One alert that is always right is more valuable than 100 alerts that are sometimes right. Build for precision.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33E2" w14:textId="77777777" w:rsidR="0020624E" w:rsidRDefault="00000000">
            <w:r>
              <w:rPr>
                <w:sz w:val="20"/>
                <w:szCs w:val="20"/>
              </w:rPr>
              <w:t>Composite monitors, baseline-calibrated thresholds, re-notify delays</w:t>
            </w:r>
          </w:p>
        </w:tc>
      </w:tr>
      <w:tr w:rsidR="0020624E" w14:paraId="44AAF9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9DA2" w14:textId="77777777" w:rsidR="0020624E" w:rsidRDefault="00000000">
            <w:r>
              <w:rPr>
                <w:sz w:val="20"/>
                <w:szCs w:val="20"/>
              </w:rPr>
              <w:t>3. Correlate Everything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0235" w14:textId="77777777" w:rsidR="0020624E" w:rsidRDefault="00000000">
            <w:r>
              <w:rPr>
                <w:sz w:val="20"/>
                <w:szCs w:val="20"/>
              </w:rPr>
              <w:t>A metric without a trace context and a log without a trace ID are both orphaned data. Connect them.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6121" w14:textId="77777777" w:rsidR="0020624E" w:rsidRDefault="00000000">
            <w:r>
              <w:rPr>
                <w:sz w:val="20"/>
                <w:szCs w:val="20"/>
              </w:rPr>
              <w:t xml:space="preserve">DD_LOGS_INJECTION, </w:t>
            </w:r>
            <w:proofErr w:type="spellStart"/>
            <w:r>
              <w:rPr>
                <w:sz w:val="20"/>
                <w:szCs w:val="20"/>
              </w:rPr>
              <w:t>trace_id</w:t>
            </w:r>
            <w:proofErr w:type="spellEnd"/>
            <w:r>
              <w:rPr>
                <w:sz w:val="20"/>
                <w:szCs w:val="20"/>
              </w:rPr>
              <w:t xml:space="preserve"> in every log event, UST on all signals</w:t>
            </w:r>
          </w:p>
        </w:tc>
      </w:tr>
      <w:tr w:rsidR="0020624E" w14:paraId="163759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3932" w14:textId="77777777" w:rsidR="0020624E" w:rsidRDefault="00000000">
            <w:r>
              <w:rPr>
                <w:sz w:val="20"/>
                <w:szCs w:val="20"/>
              </w:rPr>
              <w:t>4. Version Everything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33BD" w14:textId="77777777" w:rsidR="0020624E" w:rsidRDefault="00000000">
            <w:r>
              <w:rPr>
                <w:sz w:val="20"/>
                <w:szCs w:val="20"/>
              </w:rPr>
              <w:t>Change is the most common cause of incidents. If you cannot ask 'which version caused this?', you have a blind spot.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CE2C" w14:textId="77777777" w:rsidR="0020624E" w:rsidRDefault="00000000">
            <w:r>
              <w:rPr>
                <w:sz w:val="20"/>
                <w:szCs w:val="20"/>
              </w:rPr>
              <w:t>DD_VERSION, Deployment Tracking, before/after comparison dashboards</w:t>
            </w:r>
          </w:p>
        </w:tc>
      </w:tr>
      <w:tr w:rsidR="0020624E" w14:paraId="2EFF04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1D52" w14:textId="77777777" w:rsidR="0020624E" w:rsidRDefault="00000000">
            <w:r>
              <w:rPr>
                <w:sz w:val="20"/>
                <w:szCs w:val="20"/>
              </w:rPr>
              <w:t>5. Sample Wisely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AF2D" w14:textId="77777777" w:rsidR="0020624E" w:rsidRDefault="00000000">
            <w:r>
              <w:rPr>
                <w:sz w:val="20"/>
                <w:szCs w:val="20"/>
              </w:rPr>
              <w:t xml:space="preserve">Storing every trace at 10,000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/sec costs more than it returns. Always retain errors; sample successes proportionally.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29C4" w14:textId="77777777" w:rsidR="0020624E" w:rsidRDefault="00000000">
            <w:r>
              <w:rPr>
                <w:sz w:val="20"/>
                <w:szCs w:val="20"/>
              </w:rPr>
              <w:t>Tail-based sampling, 100% error retention, log retention filters</w:t>
            </w:r>
          </w:p>
        </w:tc>
      </w:tr>
      <w:tr w:rsidR="0020624E" w14:paraId="24F439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09A4" w14:textId="77777777" w:rsidR="0020624E" w:rsidRDefault="00000000">
            <w:r>
              <w:rPr>
                <w:sz w:val="20"/>
                <w:szCs w:val="20"/>
              </w:rPr>
              <w:t>6. Pivot, Never Search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9FAF" w14:textId="77777777" w:rsidR="0020624E" w:rsidRDefault="00000000">
            <w:r>
              <w:rPr>
                <w:sz w:val="20"/>
                <w:szCs w:val="20"/>
              </w:rPr>
              <w:t xml:space="preserve">In an incident, time spent searching is time users are affected. Navigate via shared anchors: </w:t>
            </w:r>
            <w:proofErr w:type="spellStart"/>
            <w:r>
              <w:rPr>
                <w:sz w:val="20"/>
                <w:szCs w:val="20"/>
              </w:rPr>
              <w:t>trace_id</w:t>
            </w:r>
            <w:proofErr w:type="spellEnd"/>
            <w:r>
              <w:rPr>
                <w:sz w:val="20"/>
                <w:szCs w:val="20"/>
              </w:rPr>
              <w:t>, host tag, timestamp.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E4DF" w14:textId="77777777" w:rsidR="0020624E" w:rsidRDefault="00000000">
            <w:r>
              <w:rPr>
                <w:sz w:val="20"/>
                <w:szCs w:val="20"/>
              </w:rPr>
              <w:t>Five-pillar investigation sequence, pillar pivot techniques</w:t>
            </w:r>
          </w:p>
        </w:tc>
      </w:tr>
      <w:tr w:rsidR="0020624E" w14:paraId="2C940E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FD13" w14:textId="77777777" w:rsidR="0020624E" w:rsidRDefault="00000000">
            <w:r>
              <w:rPr>
                <w:sz w:val="20"/>
                <w:szCs w:val="20"/>
              </w:rPr>
              <w:t>7. Learn From Every P1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92AC" w14:textId="77777777" w:rsidR="0020624E" w:rsidRDefault="00000000">
            <w:r>
              <w:rPr>
                <w:sz w:val="20"/>
                <w:szCs w:val="20"/>
              </w:rPr>
              <w:t>A post-incident review that produces no action items is a missed improvement opportunity. Every incident is a free lesson.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C957" w14:textId="77777777" w:rsidR="0020624E" w:rsidRDefault="00000000">
            <w:r>
              <w:rPr>
                <w:sz w:val="20"/>
                <w:szCs w:val="20"/>
              </w:rPr>
              <w:t>PIR template, monitor improvement backlog, tagging gap remediation</w:t>
            </w:r>
          </w:p>
        </w:tc>
      </w:tr>
    </w:tbl>
    <w:p w14:paraId="46F7ADB9" w14:textId="77777777" w:rsidR="0020624E" w:rsidRDefault="0020624E">
      <w:pPr>
        <w:spacing w:after="120"/>
      </w:pPr>
    </w:p>
    <w:p w14:paraId="26D064EE" w14:textId="77777777" w:rsidR="0020624E" w:rsidRDefault="00000000">
      <w:pPr>
        <w:pStyle w:val="Heading2"/>
      </w:pPr>
      <w:r>
        <w:t>Additional Resources</w:t>
      </w:r>
    </w:p>
    <w:p w14:paraId="23BCC652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Datadog Learning Centre: https://learn.datadoghq.com</w:t>
      </w:r>
    </w:p>
    <w:p w14:paraId="1C10F2AF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Datadog Certification Details: https://www.datadoghq.com/certification/overview/</w:t>
      </w:r>
    </w:p>
    <w:p w14:paraId="513AF492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Unified Service Tagging: https://docs.datadoghq.com/getting_started/tagging/unified_service_tagging/</w:t>
      </w:r>
    </w:p>
    <w:p w14:paraId="5DC56C70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APM Ingestion Controls: https://docs.datadoghq.com/tracing/trace_pipeline/ingestion_controls/</w:t>
      </w:r>
    </w:p>
    <w:p w14:paraId="79DDF800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Log Indexes and Retention: https://docs.datadoghq.com/logs/log_configuration/indexes/</w:t>
      </w:r>
    </w:p>
    <w:p w14:paraId="538006BE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Composite Monitors: https://docs.datadoghq.com/monitors/types/composite/</w:t>
      </w:r>
    </w:p>
    <w:p w14:paraId="718F92D8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Alert Fatigue Reduction Guide: https://docs.datadoghq.com/monitors/guide/reduce-alert-flapping/</w:t>
      </w:r>
    </w:p>
    <w:p w14:paraId="2C0150EC" w14:textId="77777777" w:rsidR="0020624E" w:rsidRDefault="00000000">
      <w:pPr>
        <w:pStyle w:val="ListParagraph"/>
        <w:numPr>
          <w:ilvl w:val="0"/>
          <w:numId w:val="2"/>
        </w:numPr>
        <w:spacing w:after="60"/>
      </w:pPr>
      <w:r>
        <w:t>Datadog Cost Management: https://docs.datadoghq.com/account_management/billing/</w:t>
      </w:r>
    </w:p>
    <w:p w14:paraId="498A294D" w14:textId="77777777" w:rsidR="0020624E" w:rsidRDefault="0020624E">
      <w:pPr>
        <w:spacing w:after="120"/>
      </w:pPr>
    </w:p>
    <w:p w14:paraId="545F5852" w14:textId="77777777" w:rsidR="0020624E" w:rsidRDefault="00000000">
      <w:pPr>
        <w:spacing w:before="480" w:after="120"/>
        <w:jc w:val="center"/>
      </w:pPr>
      <w:r>
        <w:rPr>
          <w:b/>
          <w:bCs/>
          <w:color w:val="1B4F8A"/>
          <w:sz w:val="40"/>
          <w:szCs w:val="40"/>
        </w:rPr>
        <w:t>Workshop Complete!</w:t>
      </w:r>
    </w:p>
    <w:p w14:paraId="68CC2A76" w14:textId="77777777" w:rsidR="0020624E" w:rsidRDefault="00000000">
      <w:pPr>
        <w:spacing w:after="100"/>
        <w:jc w:val="center"/>
      </w:pPr>
      <w:r>
        <w:rPr>
          <w:b/>
          <w:bCs/>
          <w:color w:val="1F2D3D"/>
          <w:sz w:val="26"/>
          <w:szCs w:val="26"/>
        </w:rPr>
        <w:t>15 Units. 30+ Hours. Production-Grade Datadog Observability.</w:t>
      </w:r>
    </w:p>
    <w:p w14:paraId="7B85E78D" w14:textId="77777777" w:rsidR="0020624E" w:rsidRDefault="00000000">
      <w:pPr>
        <w:spacing w:after="80"/>
        <w:jc w:val="center"/>
      </w:pPr>
      <w:r>
        <w:rPr>
          <w:i/>
          <w:iCs/>
          <w:color w:val="595959"/>
        </w:rPr>
        <w:t>You can tag a fleet, instrument a service, build a P1 dashboard, run an incident investigation,</w:t>
      </w:r>
    </w:p>
    <w:p w14:paraId="5B1101A2" w14:textId="77777777" w:rsidR="0020624E" w:rsidRDefault="00000000">
      <w:pPr>
        <w:spacing w:after="80"/>
        <w:jc w:val="center"/>
      </w:pPr>
      <w:r>
        <w:rPr>
          <w:i/>
          <w:iCs/>
          <w:color w:val="595959"/>
        </w:rPr>
        <w:t>write a post-incident review, tune your alerts, manage costs, and prepare for certification.</w:t>
      </w:r>
    </w:p>
    <w:p w14:paraId="367895F8" w14:textId="77777777" w:rsidR="0020624E" w:rsidRDefault="00000000">
      <w:pPr>
        <w:spacing w:after="80"/>
        <w:jc w:val="center"/>
      </w:pPr>
      <w:r>
        <w:rPr>
          <w:b/>
          <w:bCs/>
          <w:color w:val="1B4F8A"/>
          <w:sz w:val="24"/>
          <w:szCs w:val="24"/>
        </w:rPr>
        <w:t>Now go instrument something.</w:t>
      </w:r>
    </w:p>
    <w:sectPr w:rsidR="002062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234"/>
    <w:multiLevelType w:val="hybridMultilevel"/>
    <w:tmpl w:val="C6121226"/>
    <w:lvl w:ilvl="0" w:tplc="AA82C480">
      <w:start w:val="1"/>
      <w:numFmt w:val="bullet"/>
      <w:lvlText w:val="●"/>
      <w:lvlJc w:val="left"/>
      <w:pPr>
        <w:ind w:left="720" w:hanging="360"/>
      </w:pPr>
    </w:lvl>
    <w:lvl w:ilvl="1" w:tplc="1B120168">
      <w:start w:val="1"/>
      <w:numFmt w:val="bullet"/>
      <w:lvlText w:val="○"/>
      <w:lvlJc w:val="left"/>
      <w:pPr>
        <w:ind w:left="1440" w:hanging="360"/>
      </w:pPr>
    </w:lvl>
    <w:lvl w:ilvl="2" w:tplc="4254DEFA">
      <w:start w:val="1"/>
      <w:numFmt w:val="bullet"/>
      <w:lvlText w:val="■"/>
      <w:lvlJc w:val="left"/>
      <w:pPr>
        <w:ind w:left="2160" w:hanging="360"/>
      </w:pPr>
    </w:lvl>
    <w:lvl w:ilvl="3" w:tplc="D9063376">
      <w:start w:val="1"/>
      <w:numFmt w:val="bullet"/>
      <w:lvlText w:val="●"/>
      <w:lvlJc w:val="left"/>
      <w:pPr>
        <w:ind w:left="2880" w:hanging="360"/>
      </w:pPr>
    </w:lvl>
    <w:lvl w:ilvl="4" w:tplc="A3C43BAA">
      <w:start w:val="1"/>
      <w:numFmt w:val="bullet"/>
      <w:lvlText w:val="○"/>
      <w:lvlJc w:val="left"/>
      <w:pPr>
        <w:ind w:left="3600" w:hanging="360"/>
      </w:pPr>
    </w:lvl>
    <w:lvl w:ilvl="5" w:tplc="48FE911C">
      <w:start w:val="1"/>
      <w:numFmt w:val="bullet"/>
      <w:lvlText w:val="■"/>
      <w:lvlJc w:val="left"/>
      <w:pPr>
        <w:ind w:left="4320" w:hanging="360"/>
      </w:pPr>
    </w:lvl>
    <w:lvl w:ilvl="6" w:tplc="51C8B6B8">
      <w:start w:val="1"/>
      <w:numFmt w:val="bullet"/>
      <w:lvlText w:val="●"/>
      <w:lvlJc w:val="left"/>
      <w:pPr>
        <w:ind w:left="5040" w:hanging="360"/>
      </w:pPr>
    </w:lvl>
    <w:lvl w:ilvl="7" w:tplc="40E62B5E">
      <w:start w:val="1"/>
      <w:numFmt w:val="bullet"/>
      <w:lvlText w:val="●"/>
      <w:lvlJc w:val="left"/>
      <w:pPr>
        <w:ind w:left="5760" w:hanging="360"/>
      </w:pPr>
    </w:lvl>
    <w:lvl w:ilvl="8" w:tplc="2D92B2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127134"/>
    <w:multiLevelType w:val="hybridMultilevel"/>
    <w:tmpl w:val="71C89E86"/>
    <w:lvl w:ilvl="0" w:tplc="E9CA9734">
      <w:start w:val="1"/>
      <w:numFmt w:val="bullet"/>
      <w:lvlText w:val="•"/>
      <w:lvlJc w:val="left"/>
      <w:pPr>
        <w:ind w:left="720" w:hanging="360"/>
      </w:pPr>
    </w:lvl>
    <w:lvl w:ilvl="1" w:tplc="3A4E0CE6">
      <w:start w:val="1"/>
      <w:numFmt w:val="bullet"/>
      <w:lvlText w:val="◦"/>
      <w:lvlJc w:val="left"/>
      <w:pPr>
        <w:ind w:left="1080" w:hanging="360"/>
      </w:pPr>
    </w:lvl>
    <w:lvl w:ilvl="2" w:tplc="2B3034B4">
      <w:numFmt w:val="decimal"/>
      <w:lvlText w:val=""/>
      <w:lvlJc w:val="left"/>
    </w:lvl>
    <w:lvl w:ilvl="3" w:tplc="54E2ED64">
      <w:numFmt w:val="decimal"/>
      <w:lvlText w:val=""/>
      <w:lvlJc w:val="left"/>
    </w:lvl>
    <w:lvl w:ilvl="4" w:tplc="A1049DD6">
      <w:numFmt w:val="decimal"/>
      <w:lvlText w:val=""/>
      <w:lvlJc w:val="left"/>
    </w:lvl>
    <w:lvl w:ilvl="5" w:tplc="B1302306">
      <w:numFmt w:val="decimal"/>
      <w:lvlText w:val=""/>
      <w:lvlJc w:val="left"/>
    </w:lvl>
    <w:lvl w:ilvl="6" w:tplc="2228CCFA">
      <w:numFmt w:val="decimal"/>
      <w:lvlText w:val=""/>
      <w:lvlJc w:val="left"/>
    </w:lvl>
    <w:lvl w:ilvl="7" w:tplc="23F4C0AA">
      <w:numFmt w:val="decimal"/>
      <w:lvlText w:val=""/>
      <w:lvlJc w:val="left"/>
    </w:lvl>
    <w:lvl w:ilvl="8" w:tplc="CAC20608">
      <w:numFmt w:val="decimal"/>
      <w:lvlText w:val=""/>
      <w:lvlJc w:val="left"/>
    </w:lvl>
  </w:abstractNum>
  <w:abstractNum w:abstractNumId="2" w15:restartNumberingAfterBreak="0">
    <w:nsid w:val="423F3A1D"/>
    <w:multiLevelType w:val="hybridMultilevel"/>
    <w:tmpl w:val="63EE40CA"/>
    <w:lvl w:ilvl="0" w:tplc="18888644">
      <w:start w:val="1"/>
      <w:numFmt w:val="decimal"/>
      <w:lvlText w:val="%1."/>
      <w:lvlJc w:val="left"/>
      <w:pPr>
        <w:ind w:left="720" w:hanging="360"/>
      </w:pPr>
    </w:lvl>
    <w:lvl w:ilvl="1" w:tplc="3D38EFBE">
      <w:numFmt w:val="decimal"/>
      <w:lvlText w:val=""/>
      <w:lvlJc w:val="left"/>
    </w:lvl>
    <w:lvl w:ilvl="2" w:tplc="F8743150">
      <w:numFmt w:val="decimal"/>
      <w:lvlText w:val=""/>
      <w:lvlJc w:val="left"/>
    </w:lvl>
    <w:lvl w:ilvl="3" w:tplc="4F8869E4">
      <w:numFmt w:val="decimal"/>
      <w:lvlText w:val=""/>
      <w:lvlJc w:val="left"/>
    </w:lvl>
    <w:lvl w:ilvl="4" w:tplc="C108C612">
      <w:numFmt w:val="decimal"/>
      <w:lvlText w:val=""/>
      <w:lvlJc w:val="left"/>
    </w:lvl>
    <w:lvl w:ilvl="5" w:tplc="24AC2934">
      <w:numFmt w:val="decimal"/>
      <w:lvlText w:val=""/>
      <w:lvlJc w:val="left"/>
    </w:lvl>
    <w:lvl w:ilvl="6" w:tplc="118EC91C">
      <w:numFmt w:val="decimal"/>
      <w:lvlText w:val=""/>
      <w:lvlJc w:val="left"/>
    </w:lvl>
    <w:lvl w:ilvl="7" w:tplc="CF5A594E">
      <w:numFmt w:val="decimal"/>
      <w:lvlText w:val=""/>
      <w:lvlJc w:val="left"/>
    </w:lvl>
    <w:lvl w:ilvl="8" w:tplc="914C7D9C">
      <w:numFmt w:val="decimal"/>
      <w:lvlText w:val=""/>
      <w:lvlJc w:val="left"/>
    </w:lvl>
  </w:abstractNum>
  <w:num w:numId="1" w16cid:durableId="712386319">
    <w:abstractNumId w:val="0"/>
    <w:lvlOverride w:ilvl="0">
      <w:startOverride w:val="1"/>
    </w:lvlOverride>
  </w:num>
  <w:num w:numId="2" w16cid:durableId="1380518709">
    <w:abstractNumId w:val="1"/>
    <w:lvlOverride w:ilvl="0">
      <w:startOverride w:val="1"/>
    </w:lvlOverride>
  </w:num>
  <w:num w:numId="3" w16cid:durableId="16364517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24E"/>
    <w:rsid w:val="00135FFB"/>
    <w:rsid w:val="0020624E"/>
    <w:rsid w:val="00297CB1"/>
    <w:rsid w:val="008D2508"/>
    <w:rsid w:val="00F9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5B6C2"/>
  <w15:docId w15:val="{618C019A-A39D-4A3A-BA4B-E236F8CC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2D3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4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97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22</Pages>
  <Words>4820</Words>
  <Characters>27480</Characters>
  <Application>Microsoft Office Word</Application>
  <DocSecurity>0</DocSecurity>
  <Lines>229</Lines>
  <Paragraphs>64</Paragraphs>
  <ScaleCrop>false</ScaleCrop>
  <Company/>
  <LinksUpToDate>false</LinksUpToDate>
  <CharactersWithSpaces>32236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2</cp:revision>
  <dcterms:created xsi:type="dcterms:W3CDTF">2026-02-24T04:05:00Z</dcterms:created>
  <dcterms:modified xsi:type="dcterms:W3CDTF">2026-03-04T06:19:00Z</dcterms:modified>
</cp:coreProperties>
</file>