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771F3" w14:textId="4A3FB974" w:rsidR="00BF338C" w:rsidRDefault="00A46B83">
      <w:pPr>
        <w:rPr>
          <w:lang w:val="en-US"/>
        </w:rPr>
      </w:pPr>
      <w:r>
        <w:rPr>
          <w:lang w:val="en-US"/>
        </w:rPr>
        <w:t>Lab</w:t>
      </w:r>
    </w:p>
    <w:p w14:paraId="4C60E53F" w14:textId="77777777" w:rsidR="00A46B83" w:rsidRPr="00A46B83" w:rsidRDefault="00A46B83" w:rsidP="00A46B83">
      <w:pPr>
        <w:rPr>
          <w:b/>
          <w:bCs/>
          <w:lang w:val="en-US"/>
        </w:rPr>
      </w:pPr>
      <w:r w:rsidRPr="00A46B83">
        <w:rPr>
          <w:b/>
          <w:bCs/>
          <w:lang w:val="en-US"/>
        </w:rPr>
        <w:t>From Google Cloud Console</w:t>
      </w:r>
    </w:p>
    <w:p w14:paraId="3C478FCF" w14:textId="77777777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Create the prescribed log metric:</w:t>
      </w:r>
    </w:p>
    <w:p w14:paraId="2064BD96" w14:textId="77777777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1. Go to Logging/Logs-based Metrics by visiting</w:t>
      </w:r>
    </w:p>
    <w:p w14:paraId="1FF2DB8B" w14:textId="17938DA3" w:rsidR="00A46B83" w:rsidRDefault="00A46B83" w:rsidP="00A46B83">
      <w:pPr>
        <w:rPr>
          <w:lang w:val="en-US"/>
        </w:rPr>
      </w:pPr>
      <w:hyperlink r:id="rId4" w:history="1">
        <w:r w:rsidRPr="00EC063C">
          <w:rPr>
            <w:rStyle w:val="Hyperlink"/>
            <w:lang w:val="en-US"/>
          </w:rPr>
          <w:t>https://console.cloud.google.com/logs/metric</w:t>
        </w:r>
        <w:r w:rsidRPr="00EC063C">
          <w:rPr>
            <w:rStyle w:val="Hyperlink"/>
            <w:lang w:val="en-US"/>
          </w:rPr>
          <w:t>s</w:t>
        </w:r>
      </w:hyperlink>
    </w:p>
    <w:p w14:paraId="53C9DE9C" w14:textId="6F68BBA0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and click "CREATE METRIC".</w:t>
      </w:r>
    </w:p>
    <w:p w14:paraId="4E199E71" w14:textId="2D415ABC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2. Click the down arrow symbol on the Filter Bar at the rightmost corner and</w:t>
      </w:r>
      <w:r>
        <w:rPr>
          <w:lang w:val="en-US"/>
        </w:rPr>
        <w:t xml:space="preserve"> </w:t>
      </w:r>
      <w:r w:rsidRPr="00A46B83">
        <w:rPr>
          <w:lang w:val="en-US"/>
        </w:rPr>
        <w:t>select Convert to Advanced Filter.</w:t>
      </w:r>
    </w:p>
    <w:p w14:paraId="47E02321" w14:textId="77777777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3. Clear any text and add:</w:t>
      </w:r>
    </w:p>
    <w:p w14:paraId="7CB07DCE" w14:textId="77777777" w:rsidR="00A46B83" w:rsidRPr="00A46B83" w:rsidRDefault="00A46B83" w:rsidP="00A4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6B83">
        <w:rPr>
          <w:lang w:val="en-US"/>
        </w:rPr>
        <w:t>(</w:t>
      </w:r>
      <w:proofErr w:type="spellStart"/>
      <w:r w:rsidRPr="00A46B83">
        <w:rPr>
          <w:lang w:val="en-US"/>
        </w:rPr>
        <w:t>protoPayload.serviceName</w:t>
      </w:r>
      <w:proofErr w:type="spellEnd"/>
      <w:r w:rsidRPr="00A46B83">
        <w:rPr>
          <w:lang w:val="en-US"/>
        </w:rPr>
        <w:t>="cloudresourcemanager.googleapis.com")</w:t>
      </w:r>
    </w:p>
    <w:p w14:paraId="19D7395B" w14:textId="77777777" w:rsidR="00A46B83" w:rsidRPr="00A46B83" w:rsidRDefault="00A46B83" w:rsidP="00A4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6B83">
        <w:rPr>
          <w:lang w:val="en-US"/>
        </w:rPr>
        <w:t>AND (</w:t>
      </w:r>
      <w:proofErr w:type="spellStart"/>
      <w:r w:rsidRPr="00A46B83">
        <w:rPr>
          <w:lang w:val="en-US"/>
        </w:rPr>
        <w:t>ProjectOwnership</w:t>
      </w:r>
      <w:proofErr w:type="spellEnd"/>
      <w:r w:rsidRPr="00A46B83">
        <w:rPr>
          <w:lang w:val="en-US"/>
        </w:rPr>
        <w:t xml:space="preserve"> OR </w:t>
      </w:r>
      <w:proofErr w:type="spellStart"/>
      <w:r w:rsidRPr="00A46B83">
        <w:rPr>
          <w:lang w:val="en-US"/>
        </w:rPr>
        <w:t>projectOwnerInvitee</w:t>
      </w:r>
      <w:proofErr w:type="spellEnd"/>
      <w:r w:rsidRPr="00A46B83">
        <w:rPr>
          <w:lang w:val="en-US"/>
        </w:rPr>
        <w:t>)</w:t>
      </w:r>
    </w:p>
    <w:p w14:paraId="70C012BA" w14:textId="77777777" w:rsidR="00A46B83" w:rsidRPr="00A46B83" w:rsidRDefault="00A46B83" w:rsidP="00A4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6B83">
        <w:rPr>
          <w:lang w:val="en-US"/>
        </w:rPr>
        <w:t>OR (</w:t>
      </w:r>
      <w:proofErr w:type="gramStart"/>
      <w:r w:rsidRPr="00A46B83">
        <w:rPr>
          <w:lang w:val="en-US"/>
        </w:rPr>
        <w:t>protoPayload.serviceData.policyDelta.bindingDeltas</w:t>
      </w:r>
      <w:proofErr w:type="gramEnd"/>
      <w:r w:rsidRPr="00A46B83">
        <w:rPr>
          <w:lang w:val="en-US"/>
        </w:rPr>
        <w:t>.action="REMOVE"</w:t>
      </w:r>
    </w:p>
    <w:p w14:paraId="139B4C07" w14:textId="77777777" w:rsidR="00A46B83" w:rsidRPr="00A46B83" w:rsidRDefault="00A46B83" w:rsidP="00A4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6B83">
        <w:rPr>
          <w:lang w:val="en-US"/>
        </w:rPr>
        <w:t xml:space="preserve">AND </w:t>
      </w:r>
      <w:proofErr w:type="gramStart"/>
      <w:r w:rsidRPr="00A46B83">
        <w:rPr>
          <w:lang w:val="en-US"/>
        </w:rPr>
        <w:t>protoPayload.serviceData.policyDelta.bindingDeltas</w:t>
      </w:r>
      <w:proofErr w:type="gramEnd"/>
      <w:r w:rsidRPr="00A46B83">
        <w:rPr>
          <w:lang w:val="en-US"/>
        </w:rPr>
        <w:t>.role="roles/owner")</w:t>
      </w:r>
    </w:p>
    <w:p w14:paraId="47C07618" w14:textId="77777777" w:rsidR="00A46B83" w:rsidRPr="00A46B83" w:rsidRDefault="00A46B83" w:rsidP="00A4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6B83">
        <w:rPr>
          <w:lang w:val="en-US"/>
        </w:rPr>
        <w:t>OR (</w:t>
      </w:r>
      <w:proofErr w:type="spellStart"/>
      <w:proofErr w:type="gramStart"/>
      <w:r w:rsidRPr="00A46B83">
        <w:rPr>
          <w:lang w:val="en-US"/>
        </w:rPr>
        <w:t>protoPayload.serviceData.policyDelta.bindingDeltas</w:t>
      </w:r>
      <w:proofErr w:type="gramEnd"/>
      <w:r w:rsidRPr="00A46B83">
        <w:rPr>
          <w:lang w:val="en-US"/>
        </w:rPr>
        <w:t>.action</w:t>
      </w:r>
      <w:proofErr w:type="spellEnd"/>
      <w:r w:rsidRPr="00A46B83">
        <w:rPr>
          <w:lang w:val="en-US"/>
        </w:rPr>
        <w:t>="ADD"</w:t>
      </w:r>
    </w:p>
    <w:p w14:paraId="3D7F507C" w14:textId="77777777" w:rsidR="00A46B83" w:rsidRPr="00A46B83" w:rsidRDefault="00A46B83" w:rsidP="00A46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A46B83">
        <w:rPr>
          <w:lang w:val="en-US"/>
        </w:rPr>
        <w:t xml:space="preserve">AND </w:t>
      </w:r>
      <w:proofErr w:type="gramStart"/>
      <w:r w:rsidRPr="00A46B83">
        <w:rPr>
          <w:lang w:val="en-US"/>
        </w:rPr>
        <w:t>protoPayload.serviceData.policyDelta.bindingDeltas</w:t>
      </w:r>
      <w:proofErr w:type="gramEnd"/>
      <w:r w:rsidRPr="00A46B83">
        <w:rPr>
          <w:lang w:val="en-US"/>
        </w:rPr>
        <w:t>.role="roles/owner")</w:t>
      </w:r>
    </w:p>
    <w:p w14:paraId="14AEF643" w14:textId="77CEABC6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4. Click Submit Filter. The logs display based on the filter text entered by the</w:t>
      </w:r>
      <w:r>
        <w:rPr>
          <w:lang w:val="en-US"/>
        </w:rPr>
        <w:t xml:space="preserve"> </w:t>
      </w:r>
      <w:r w:rsidRPr="00A46B83">
        <w:rPr>
          <w:lang w:val="en-US"/>
        </w:rPr>
        <w:t>user.</w:t>
      </w:r>
    </w:p>
    <w:p w14:paraId="132E4A7D" w14:textId="1FA35DF0" w:rsidR="00A46B83" w:rsidRPr="00A46B83" w:rsidRDefault="00A46B83" w:rsidP="00A46B83">
      <w:pPr>
        <w:rPr>
          <w:lang w:val="en-US"/>
        </w:rPr>
      </w:pPr>
      <w:r w:rsidRPr="00A46B83">
        <w:rPr>
          <w:lang w:val="en-US"/>
        </w:rPr>
        <w:t>5. In the Metric Editor menu on the right, fill out the name field. Set Units to 1</w:t>
      </w:r>
      <w:r>
        <w:rPr>
          <w:lang w:val="en-US"/>
        </w:rPr>
        <w:t xml:space="preserve"> </w:t>
      </w:r>
      <w:r w:rsidRPr="00A46B83">
        <w:rPr>
          <w:lang w:val="en-US"/>
        </w:rPr>
        <w:t>(default) and the Type to Counter. This ensures that the log metric counts the</w:t>
      </w:r>
      <w:r>
        <w:rPr>
          <w:lang w:val="en-US"/>
        </w:rPr>
        <w:t xml:space="preserve"> </w:t>
      </w:r>
      <w:r w:rsidRPr="00A46B83">
        <w:rPr>
          <w:lang w:val="en-US"/>
        </w:rPr>
        <w:t>number of log entries matching the advanced logs query.</w:t>
      </w:r>
    </w:p>
    <w:p w14:paraId="2FF32A57" w14:textId="71EC560E" w:rsidR="00A46B83" w:rsidRDefault="00A46B83" w:rsidP="00A46B83">
      <w:pPr>
        <w:rPr>
          <w:lang w:val="en-US"/>
        </w:rPr>
      </w:pPr>
      <w:r w:rsidRPr="00A46B83">
        <w:rPr>
          <w:lang w:val="en-US"/>
        </w:rPr>
        <w:t>6. Click Create Metric.</w:t>
      </w:r>
    </w:p>
    <w:p w14:paraId="0F723F17" w14:textId="77777777" w:rsidR="00A46B83" w:rsidRDefault="00A46B83" w:rsidP="00A46B83">
      <w:pPr>
        <w:rPr>
          <w:lang w:val="en-US"/>
        </w:rPr>
      </w:pPr>
    </w:p>
    <w:p w14:paraId="3FAB149B" w14:textId="77777777" w:rsidR="001D7BCB" w:rsidRPr="001D7BCB" w:rsidRDefault="001D7BCB" w:rsidP="001D7BCB">
      <w:pPr>
        <w:rPr>
          <w:b/>
          <w:bCs/>
          <w:lang w:val="en-US"/>
        </w:rPr>
      </w:pPr>
      <w:r w:rsidRPr="001D7BCB">
        <w:rPr>
          <w:b/>
          <w:bCs/>
          <w:lang w:val="en-US"/>
        </w:rPr>
        <w:t>Create the display prescribed Alert Policy:</w:t>
      </w:r>
    </w:p>
    <w:p w14:paraId="21426111" w14:textId="77777777" w:rsidR="001D7BCB" w:rsidRPr="001D7BCB" w:rsidRDefault="001D7BCB" w:rsidP="001D7BCB">
      <w:pPr>
        <w:rPr>
          <w:lang w:val="en-US"/>
        </w:rPr>
      </w:pPr>
      <w:r w:rsidRPr="001D7BCB">
        <w:rPr>
          <w:lang w:val="en-US"/>
        </w:rPr>
        <w:t>1. Identify the newly created metric under the section User-defined Metrics at</w:t>
      </w:r>
    </w:p>
    <w:p w14:paraId="03DBA1FD" w14:textId="60E164E3" w:rsidR="001D7BCB" w:rsidRPr="001D7BCB" w:rsidRDefault="001D7BCB" w:rsidP="001D7BCB">
      <w:pPr>
        <w:rPr>
          <w:lang w:val="en-US"/>
        </w:rPr>
      </w:pPr>
      <w:hyperlink r:id="rId5" w:history="1">
        <w:r w:rsidRPr="00EC063C">
          <w:rPr>
            <w:rStyle w:val="Hyperlink"/>
            <w:lang w:val="en-US"/>
          </w:rPr>
          <w:t>https://console.cloud.google.com/logs/metric</w:t>
        </w:r>
        <w:r w:rsidRPr="00EC063C">
          <w:rPr>
            <w:rStyle w:val="Hyperlink"/>
            <w:lang w:val="en-US"/>
          </w:rPr>
          <w:t>s</w:t>
        </w:r>
      </w:hyperlink>
    </w:p>
    <w:p w14:paraId="4921EC79" w14:textId="240DBEEB" w:rsidR="001D7BCB" w:rsidRPr="001D7BCB" w:rsidRDefault="001D7BCB" w:rsidP="001D7BCB">
      <w:pPr>
        <w:rPr>
          <w:lang w:val="en-US"/>
        </w:rPr>
      </w:pPr>
      <w:r w:rsidRPr="001D7BCB">
        <w:rPr>
          <w:lang w:val="en-US"/>
        </w:rPr>
        <w:t>2. Click the 3-dot icon in the rightmost column for the desired metric and select</w:t>
      </w:r>
      <w:r>
        <w:rPr>
          <w:lang w:val="en-US"/>
        </w:rPr>
        <w:t xml:space="preserve"> </w:t>
      </w:r>
      <w:r w:rsidRPr="001D7BCB">
        <w:rPr>
          <w:lang w:val="en-US"/>
        </w:rPr>
        <w:t>Create alert from Metric. A new page opens.</w:t>
      </w:r>
    </w:p>
    <w:p w14:paraId="087C16DC" w14:textId="77777777" w:rsidR="001D7BCB" w:rsidRDefault="001D7BCB" w:rsidP="001D7BCB">
      <w:pPr>
        <w:rPr>
          <w:lang w:val="en-US"/>
        </w:rPr>
      </w:pPr>
      <w:r w:rsidRPr="001D7BCB">
        <w:rPr>
          <w:lang w:val="en-US"/>
        </w:rPr>
        <w:t>3. Fill out the alert policy configuration and click Save. Choose the alerting threshold</w:t>
      </w:r>
      <w:r>
        <w:rPr>
          <w:lang w:val="en-US"/>
        </w:rPr>
        <w:t xml:space="preserve"> </w:t>
      </w:r>
      <w:r w:rsidRPr="001D7BCB">
        <w:rPr>
          <w:lang w:val="en-US"/>
        </w:rPr>
        <w:t xml:space="preserve">and configuration that makes sense for the user's organization. </w:t>
      </w:r>
    </w:p>
    <w:p w14:paraId="01DD2115" w14:textId="41E85119" w:rsidR="001D7BCB" w:rsidRDefault="001D7BCB" w:rsidP="001D7BCB">
      <w:pPr>
        <w:rPr>
          <w:lang w:val="en-US"/>
        </w:rPr>
      </w:pPr>
      <w:r w:rsidRPr="001D7BCB">
        <w:rPr>
          <w:lang w:val="en-US"/>
        </w:rPr>
        <w:t>For example, a</w:t>
      </w:r>
      <w:r>
        <w:rPr>
          <w:lang w:val="en-US"/>
        </w:rPr>
        <w:t xml:space="preserve"> </w:t>
      </w:r>
      <w:r w:rsidRPr="001D7BCB">
        <w:rPr>
          <w:lang w:val="en-US"/>
        </w:rPr>
        <w:t xml:space="preserve">threshold of </w:t>
      </w:r>
      <w:proofErr w:type="gramStart"/>
      <w:r w:rsidRPr="001D7BCB">
        <w:rPr>
          <w:lang w:val="en-US"/>
        </w:rPr>
        <w:t>zero(</w:t>
      </w:r>
      <w:proofErr w:type="gramEnd"/>
      <w:r w:rsidRPr="001D7BCB">
        <w:rPr>
          <w:lang w:val="en-US"/>
        </w:rPr>
        <w:t>0) for the most recent value will ensure that a notification is</w:t>
      </w:r>
      <w:r>
        <w:rPr>
          <w:lang w:val="en-US"/>
        </w:rPr>
        <w:t xml:space="preserve"> </w:t>
      </w:r>
      <w:r w:rsidRPr="001D7BCB">
        <w:rPr>
          <w:lang w:val="en-US"/>
        </w:rPr>
        <w:t>triggered for every owner change in the project:</w:t>
      </w:r>
      <w:r w:rsidRPr="001D7BCB">
        <w:rPr>
          <w:lang w:val="en-US"/>
        </w:rPr>
        <w:cr/>
      </w:r>
    </w:p>
    <w:p w14:paraId="5E5FC6CA" w14:textId="1EDA4FB5" w:rsidR="0074293B" w:rsidRDefault="0074293B" w:rsidP="007429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74293B">
        <w:t>Set `Aggregator` to `Count` Set `Configuration`: - Condition: above - Threshold: 0 - For: most recent value</w:t>
      </w:r>
    </w:p>
    <w:p w14:paraId="15BB1BC7" w14:textId="77777777" w:rsidR="0074293B" w:rsidRDefault="0074293B" w:rsidP="00A46B83">
      <w:r w:rsidRPr="0074293B">
        <w:t xml:space="preserve">Configure the desired notifications channels in the section Notifications. </w:t>
      </w:r>
    </w:p>
    <w:p w14:paraId="51B5AE6B" w14:textId="7B8AC52C" w:rsidR="00A46B83" w:rsidRPr="00A46B83" w:rsidRDefault="0074293B" w:rsidP="00A46B83">
      <w:pPr>
        <w:rPr>
          <w:lang w:val="en-US"/>
        </w:rPr>
      </w:pPr>
      <w:r w:rsidRPr="0074293B">
        <w:lastRenderedPageBreak/>
        <w:t>5. Name the policy and click Save.</w:t>
      </w:r>
    </w:p>
    <w:sectPr w:rsidR="00A46B83" w:rsidRPr="00A46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3"/>
    <w:rsid w:val="001D7BCB"/>
    <w:rsid w:val="0074293B"/>
    <w:rsid w:val="00966DF3"/>
    <w:rsid w:val="00A46B83"/>
    <w:rsid w:val="00BF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7A5C8"/>
  <w15:chartTrackingRefBased/>
  <w15:docId w15:val="{57AF8F75-1A7F-4776-A2FA-3C1F91411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6B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B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logs/metrics" TargetMode="External"/><Relationship Id="rId4" Type="http://schemas.openxmlformats.org/officeDocument/2006/relationships/hyperlink" Target="https://console.cloud.google.com/logs/metr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3</cp:revision>
  <dcterms:created xsi:type="dcterms:W3CDTF">2024-11-12T14:11:00Z</dcterms:created>
  <dcterms:modified xsi:type="dcterms:W3CDTF">2024-11-12T14:13:00Z</dcterms:modified>
</cp:coreProperties>
</file>