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9BD97" w14:textId="77777777" w:rsidR="002904CA" w:rsidRDefault="002904CA" w:rsidP="002904C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  <w:sz w:val="24"/>
          <w:szCs w:val="24"/>
        </w:rPr>
        <w:t>Jenkins is an open-source automation server that is used to build, test, and deploy software applications. One of the strengths of Jenkins is its extensibility through plugins. A Jenkins plugin is a self-contained Java archive file that adds new functionality to Jenkins or enhances existing features.</w:t>
      </w:r>
    </w:p>
    <w:p w14:paraId="5E8AEE6B" w14:textId="77777777" w:rsidR="002904CA" w:rsidRDefault="002904CA" w:rsidP="002904C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  <w:sz w:val="24"/>
          <w:szCs w:val="24"/>
        </w:rPr>
        <w:t>There are thousands of Jenkins plugins available that can be used to customize and extend Jenkins functionality. Some popular Jenkins plugins include:</w:t>
      </w:r>
    </w:p>
    <w:p w14:paraId="12E9714A" w14:textId="77777777" w:rsidR="002904CA" w:rsidRDefault="002904CA" w:rsidP="002904C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  <w:sz w:val="24"/>
          <w:szCs w:val="24"/>
        </w:rPr>
        <w:t>Git Plugin: This plugin allows Jenkins to integrate with Git source code management systems. It enables Jenkins to clone, fetch, and push changes to Git repositories.</w:t>
      </w:r>
    </w:p>
    <w:p w14:paraId="20ABE55F" w14:textId="77777777" w:rsidR="002904CA" w:rsidRDefault="002904CA" w:rsidP="002904C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  <w:sz w:val="24"/>
          <w:szCs w:val="24"/>
        </w:rPr>
        <w:t>Maven Plugin: This plugin allows Jenkins to build Java projects that use the Apache Maven build system.</w:t>
      </w:r>
    </w:p>
    <w:p w14:paraId="7D8B3DE8" w14:textId="77777777" w:rsidR="002904CA" w:rsidRDefault="002904CA" w:rsidP="002904C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  <w:sz w:val="24"/>
          <w:szCs w:val="24"/>
        </w:rPr>
        <w:t>Build Pipeline Plugin: This plugin provides a visualization tool for complex jobs and pipelines, allowing users to view the progress and status of jobs in a pipeline.</w:t>
      </w:r>
    </w:p>
    <w:p w14:paraId="61D2E9A9" w14:textId="77777777" w:rsidR="002904CA" w:rsidRDefault="002904CA" w:rsidP="002904C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  <w:sz w:val="24"/>
          <w:szCs w:val="24"/>
        </w:rPr>
        <w:t>Slack Plugin: This plugin enables Jenkins to send notifications to a Slack channel when builds succeed, fail, or encounter other issues.</w:t>
      </w:r>
    </w:p>
    <w:p w14:paraId="735AE650" w14:textId="77777777" w:rsidR="002904CA" w:rsidRDefault="002904CA" w:rsidP="002904C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  <w:sz w:val="24"/>
          <w:szCs w:val="24"/>
        </w:rPr>
        <w:t>Docker Plugin: This plugin allows Jenkins to build, test, and deploy Docker containers.</w:t>
      </w:r>
    </w:p>
    <w:p w14:paraId="014276D0" w14:textId="77777777" w:rsidR="002904CA" w:rsidRDefault="002904CA" w:rsidP="002904C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  <w:sz w:val="24"/>
          <w:szCs w:val="24"/>
        </w:rPr>
        <w:t>These are just a few examples of the many Jenkins plugins available. Plugins can be installed and managed through the Jenkins web interface. To install a plugin, go to the "Manage Jenkins" page, click on "Manage Plugins," and search for the desired plugin.</w:t>
      </w:r>
    </w:p>
    <w:p w14:paraId="6DDF1ED6" w14:textId="77777777" w:rsidR="002904CA" w:rsidRDefault="002904CA"/>
    <w:sectPr w:rsidR="002904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4224"/>
    <w:multiLevelType w:val="multilevel"/>
    <w:tmpl w:val="2E721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2550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4CA"/>
    <w:rsid w:val="0029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EAA9"/>
  <w15:chartTrackingRefBased/>
  <w15:docId w15:val="{9C98BAD7-3678-4F44-953E-A6FC934ED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4CA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2023-03-21T06:05:00Z</dcterms:created>
  <dcterms:modified xsi:type="dcterms:W3CDTF">2023-03-21T06:05:00Z</dcterms:modified>
</cp:coreProperties>
</file>