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4883" w14:textId="77777777" w:rsidR="003E545C" w:rsidRPr="003E545C" w:rsidRDefault="003E545C" w:rsidP="003E545C">
      <w:pPr>
        <w:shd w:val="clear" w:color="auto" w:fill="FFFFFF"/>
        <w:spacing w:before="480" w:after="0" w:line="480" w:lineRule="atLeast"/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</w:pPr>
      <w:r w:rsidRPr="003E545C"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  <w:t>There is 2 way to execute ansible-playbook on Jenkins.</w:t>
      </w:r>
    </w:p>
    <w:p w14:paraId="716DB7CF" w14:textId="77777777" w:rsidR="003E545C" w:rsidRPr="003E545C" w:rsidRDefault="003E545C" w:rsidP="003E545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</w:pPr>
      <w:r w:rsidRPr="003E545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  <w:t>1. Use shell/bash script</w:t>
      </w:r>
    </w:p>
    <w:p w14:paraId="19316175" w14:textId="77777777" w:rsidR="003E545C" w:rsidRPr="003E545C" w:rsidRDefault="003E545C" w:rsidP="003E545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</w:pPr>
      <w:r w:rsidRPr="003E545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  <w:t>2. Use the </w:t>
      </w:r>
      <w:r w:rsidRPr="003E545C">
        <w:rPr>
          <w:rFonts w:ascii="Georgia" w:eastAsia="Times New Roman" w:hAnsi="Georgia" w:cs="Segoe UI"/>
          <w:b/>
          <w:bCs/>
          <w:i/>
          <w:iCs/>
          <w:color w:val="292929"/>
          <w:spacing w:val="-1"/>
          <w:kern w:val="0"/>
          <w:sz w:val="32"/>
          <w:szCs w:val="32"/>
          <w14:ligatures w14:val="none"/>
        </w:rPr>
        <w:t>Ansible</w:t>
      </w:r>
      <w:r w:rsidRPr="003E545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14:ligatures w14:val="none"/>
        </w:rPr>
        <w:t> plugin</w:t>
      </w:r>
    </w:p>
    <w:p w14:paraId="167496A7" w14:textId="77777777" w:rsidR="003E545C" w:rsidRPr="003E545C" w:rsidRDefault="003E545C" w:rsidP="003E545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</w:pPr>
      <w:r w:rsidRPr="003E545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14:ligatures w14:val="none"/>
        </w:rPr>
        <w:t>1. Use shell/bash script</w:t>
      </w:r>
    </w:p>
    <w:p w14:paraId="11C453A5" w14:textId="77777777" w:rsidR="003E545C" w:rsidRPr="003E545C" w:rsidRDefault="003E545C" w:rsidP="003E545C">
      <w:pPr>
        <w:shd w:val="clear" w:color="auto" w:fill="FFFFFF"/>
        <w:spacing w:before="206" w:after="0" w:line="480" w:lineRule="atLeast"/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</w:pPr>
      <w:r w:rsidRPr="003E545C"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  <w:t>The playbook execution is defined in the </w:t>
      </w:r>
      <w:r w:rsidRPr="003E545C">
        <w:rPr>
          <w:rFonts w:ascii="Georgia" w:eastAsia="Times New Roman" w:hAnsi="Georgia" w:cs="Mangal"/>
          <w:b/>
          <w:bCs/>
          <w:color w:val="292929"/>
          <w:spacing w:val="-1"/>
          <w:kern w:val="0"/>
          <w:sz w:val="30"/>
          <w:szCs w:val="30"/>
          <w14:ligatures w14:val="none"/>
        </w:rPr>
        <w:t>Build</w:t>
      </w:r>
      <w:r w:rsidRPr="003E545C"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  <w:t> &gt; </w:t>
      </w:r>
      <w:r w:rsidRPr="003E545C">
        <w:rPr>
          <w:rFonts w:ascii="Georgia" w:eastAsia="Times New Roman" w:hAnsi="Georgia" w:cs="Mangal"/>
          <w:b/>
          <w:bCs/>
          <w:color w:val="292929"/>
          <w:spacing w:val="-1"/>
          <w:kern w:val="0"/>
          <w:sz w:val="30"/>
          <w:szCs w:val="30"/>
          <w14:ligatures w14:val="none"/>
        </w:rPr>
        <w:t>Execute Shell</w:t>
      </w:r>
      <w:r w:rsidRPr="003E545C">
        <w:rPr>
          <w:rFonts w:ascii="Georgia" w:eastAsia="Times New Roman" w:hAnsi="Georgia" w:cs="Mangal"/>
          <w:color w:val="292929"/>
          <w:spacing w:val="-1"/>
          <w:kern w:val="0"/>
          <w:sz w:val="30"/>
          <w:szCs w:val="30"/>
          <w14:ligatures w14:val="none"/>
        </w:rPr>
        <w:t> section of the job. Generation of input values and playbook execution are scripted in this section and that would look like this:</w:t>
      </w:r>
    </w:p>
    <w:p w14:paraId="7E493F9B" w14:textId="37C536BD" w:rsidR="003E545C" w:rsidRDefault="003E545C" w:rsidP="003E545C"/>
    <w:p w14:paraId="51475407" w14:textId="77777777" w:rsidR="003E545C" w:rsidRPr="003E545C" w:rsidRDefault="003E545C" w:rsidP="003E54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14:ligatures w14:val="none"/>
        </w:rPr>
      </w:pPr>
      <w:r w:rsidRPr="003E545C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14:ligatures w14:val="none"/>
        </w:rPr>
        <w:t>#env is Jenkins build parameter$ `gen-hosts-list $env` &gt; /path/to/hosts_list$ ansible-playbook /path/to/ansible-playbook.yml -i /path/to/hosts_list -u AUTO_USER --private-key=/path/to/private-key</w:t>
      </w:r>
    </w:p>
    <w:p w14:paraId="23D1C854" w14:textId="0E6B25AB" w:rsidR="003E545C" w:rsidRDefault="003E545C" w:rsidP="003E545C"/>
    <w:p w14:paraId="3F90C738" w14:textId="30378EBB" w:rsidR="003E545C" w:rsidRDefault="003E545C" w:rsidP="003E545C"/>
    <w:p w14:paraId="4F7E53CE" w14:textId="77777777" w:rsidR="003E545C" w:rsidRDefault="003E545C" w:rsidP="003E545C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2. Use the Ansible plugin</w:t>
      </w:r>
    </w:p>
    <w:p w14:paraId="3C61E692" w14:textId="77777777" w:rsidR="003E545C" w:rsidRDefault="003E545C" w:rsidP="003E545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Step 1)</w:t>
      </w:r>
      <w:r>
        <w:rPr>
          <w:rFonts w:ascii="Georgia" w:hAnsi="Georgia"/>
          <w:color w:val="292929"/>
          <w:spacing w:val="-1"/>
          <w:sz w:val="30"/>
          <w:szCs w:val="30"/>
        </w:rPr>
        <w:t> For Jenkins Pipeline we need to install 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Ansible</w:t>
      </w:r>
      <w:r>
        <w:rPr>
          <w:rFonts w:ascii="Georgia" w:hAnsi="Georgia"/>
          <w:color w:val="292929"/>
          <w:spacing w:val="-1"/>
          <w:sz w:val="30"/>
          <w:szCs w:val="30"/>
        </w:rPr>
        <w:t> plugin.</w:t>
      </w:r>
    </w:p>
    <w:p w14:paraId="12D735A0" w14:textId="77777777" w:rsidR="003E545C" w:rsidRDefault="003E545C" w:rsidP="003E545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Go to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Manage Jenkins &gt; Manage Plugins &gt;Available &gt; </w:t>
      </w:r>
      <w:r>
        <w:rPr>
          <w:rFonts w:ascii="Georgia" w:hAnsi="Georgia"/>
          <w:color w:val="292929"/>
          <w:spacing w:val="-1"/>
          <w:sz w:val="30"/>
          <w:szCs w:val="30"/>
        </w:rPr>
        <w:t>search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Ansible.</w:t>
      </w:r>
    </w:p>
    <w:p w14:paraId="5E6B582D" w14:textId="73D9FD9F" w:rsidR="003E545C" w:rsidRDefault="003E545C" w:rsidP="003E545C"/>
    <w:p w14:paraId="4981DD6F" w14:textId="77777777" w:rsidR="00730720" w:rsidRDefault="00730720" w:rsidP="0073072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t xml:space="preserve">3. </w:t>
      </w:r>
      <w:r>
        <w:rPr>
          <w:rFonts w:ascii="Georgia" w:hAnsi="Georgia"/>
          <w:color w:val="292929"/>
          <w:spacing w:val="-1"/>
          <w:sz w:val="30"/>
          <w:szCs w:val="30"/>
        </w:rPr>
        <w:t>Go to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Manage Jenkins &gt; Global Tool Configuration &gt; </w:t>
      </w:r>
      <w:r>
        <w:rPr>
          <w:rFonts w:ascii="Georgia" w:hAnsi="Georgia"/>
          <w:color w:val="292929"/>
          <w:spacing w:val="-1"/>
          <w:sz w:val="30"/>
          <w:szCs w:val="30"/>
        </w:rPr>
        <w:t>It will display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Ansible on</w:t>
      </w:r>
      <w:r>
        <w:rPr>
          <w:rFonts w:ascii="Georgia" w:hAnsi="Georgia"/>
          <w:color w:val="292929"/>
          <w:spacing w:val="-1"/>
          <w:sz w:val="30"/>
          <w:szCs w:val="30"/>
        </w:rPr>
        <w:t> the list.</w:t>
      </w:r>
    </w:p>
    <w:p w14:paraId="0CE3BFE4" w14:textId="37D78DCA" w:rsidR="00730720" w:rsidRPr="003E545C" w:rsidRDefault="00730720" w:rsidP="003E545C">
      <w:r>
        <w:rPr>
          <w:noProof/>
        </w:rPr>
        <w:lastRenderedPageBreak/>
        <w:drawing>
          <wp:inline distT="0" distB="0" distL="0" distR="0" wp14:anchorId="636762A3" wp14:editId="71273498">
            <wp:extent cx="5731510" cy="1498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20" w:rsidRPr="003E5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5C"/>
    <w:rsid w:val="003E545C"/>
    <w:rsid w:val="0073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04BF"/>
  <w15:chartTrackingRefBased/>
  <w15:docId w15:val="{05F766FB-9ADF-43DE-8E44-92B53337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45C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45C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paragraph" w:customStyle="1" w:styleId="pw-post-body-paragraph">
    <w:name w:val="pw-post-body-paragraph"/>
    <w:basedOn w:val="Normal"/>
    <w:rsid w:val="003E545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iq">
    <w:name w:val="iq"/>
    <w:basedOn w:val="Normal"/>
    <w:rsid w:val="003E545C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styleId="Strong">
    <w:name w:val="Strong"/>
    <w:basedOn w:val="DefaultParagraphFont"/>
    <w:uiPriority w:val="22"/>
    <w:qFormat/>
    <w:rsid w:val="003E5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5C"/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kg">
    <w:name w:val="kg"/>
    <w:basedOn w:val="DefaultParagraphFont"/>
    <w:rsid w:val="003E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2023-03-21T05:25:00Z</dcterms:created>
  <dcterms:modified xsi:type="dcterms:W3CDTF">2023-03-21T05:31:00Z</dcterms:modified>
</cp:coreProperties>
</file>