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FBF15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t>Step 1: Open the Web Console</w:t>
      </w:r>
    </w:p>
    <w:p w14:paraId="3D628DA1" w14:textId="77777777" w:rsidR="00E21C3C" w:rsidRPr="00E21C3C" w:rsidRDefault="00E21C3C" w:rsidP="00E21C3C">
      <w:pPr>
        <w:numPr>
          <w:ilvl w:val="0"/>
          <w:numId w:val="1"/>
        </w:numPr>
      </w:pPr>
      <w:r w:rsidRPr="00E21C3C">
        <w:t xml:space="preserve">Access the </w:t>
      </w:r>
      <w:r w:rsidRPr="00E21C3C">
        <w:rPr>
          <w:b/>
          <w:bCs/>
        </w:rPr>
        <w:t>web console</w:t>
      </w:r>
      <w:r w:rsidRPr="00E21C3C">
        <w:t xml:space="preserve"> of the Storage Gateway appliance.</w:t>
      </w:r>
    </w:p>
    <w:p w14:paraId="4E2EF3BE" w14:textId="77777777" w:rsidR="00920E4A" w:rsidRDefault="00920E4A">
      <w:pPr>
        <w:rPr>
          <w:lang w:val="en-US"/>
        </w:rPr>
      </w:pPr>
    </w:p>
    <w:p w14:paraId="74AC0470" w14:textId="57C43893" w:rsidR="00920E4A" w:rsidRDefault="004374AD">
      <w:pPr>
        <w:rPr>
          <w:lang w:val="en-US"/>
        </w:rPr>
      </w:pPr>
      <w:r w:rsidRPr="004374AD">
        <w:rPr>
          <w:noProof/>
          <w:lang w:val="en-US"/>
        </w:rPr>
        <w:drawing>
          <wp:inline distT="0" distB="0" distL="0" distR="0" wp14:anchorId="75071AD6" wp14:editId="41B19C0E">
            <wp:extent cx="5731510" cy="3370580"/>
            <wp:effectExtent l="0" t="0" r="2540" b="1270"/>
            <wp:docPr id="9243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12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ABE5" w14:textId="77777777" w:rsidR="004374AD" w:rsidRDefault="004374AD">
      <w:pPr>
        <w:rPr>
          <w:lang w:val="en-US"/>
        </w:rPr>
      </w:pPr>
    </w:p>
    <w:p w14:paraId="23F27178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t>Step 2: Open the Console</w:t>
      </w:r>
    </w:p>
    <w:p w14:paraId="66708D77" w14:textId="63FEA7A4" w:rsidR="0023642D" w:rsidRPr="00E21C3C" w:rsidRDefault="00E21C3C" w:rsidP="00E21C3C">
      <w:pPr>
        <w:numPr>
          <w:ilvl w:val="0"/>
          <w:numId w:val="2"/>
        </w:numPr>
      </w:pPr>
      <w:r w:rsidRPr="00E21C3C">
        <w:t xml:space="preserve">If not already opened, open the </w:t>
      </w:r>
      <w:r w:rsidRPr="00E21C3C">
        <w:rPr>
          <w:b/>
          <w:bCs/>
        </w:rPr>
        <w:t>console window</w:t>
      </w:r>
      <w:r w:rsidRPr="00E21C3C">
        <w:t xml:space="preserve"> for the appliance.</w:t>
      </w:r>
    </w:p>
    <w:p w14:paraId="3F9DAA12" w14:textId="52F53D27" w:rsidR="0023642D" w:rsidRDefault="0023642D">
      <w:pPr>
        <w:rPr>
          <w:lang w:val="en-US"/>
        </w:rPr>
      </w:pPr>
      <w:r w:rsidRPr="0023642D">
        <w:rPr>
          <w:noProof/>
          <w:lang w:val="en-US"/>
        </w:rPr>
        <w:drawing>
          <wp:inline distT="0" distB="0" distL="0" distR="0" wp14:anchorId="2537DE9B" wp14:editId="35B62342">
            <wp:extent cx="5731510" cy="3550920"/>
            <wp:effectExtent l="0" t="0" r="2540" b="0"/>
            <wp:docPr id="128726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6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055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lastRenderedPageBreak/>
        <w:t>Step 3: Log in to the Appliance</w:t>
      </w:r>
    </w:p>
    <w:p w14:paraId="060D26DF" w14:textId="77777777" w:rsidR="00E21C3C" w:rsidRPr="00E21C3C" w:rsidRDefault="00E21C3C" w:rsidP="00E21C3C">
      <w:pPr>
        <w:numPr>
          <w:ilvl w:val="0"/>
          <w:numId w:val="3"/>
        </w:numPr>
      </w:pPr>
      <w:r w:rsidRPr="00E21C3C">
        <w:t>Use the default credentials:</w:t>
      </w:r>
    </w:p>
    <w:p w14:paraId="4198F242" w14:textId="77777777" w:rsidR="00E21C3C" w:rsidRPr="00E21C3C" w:rsidRDefault="00E21C3C" w:rsidP="00E21C3C">
      <w:pPr>
        <w:numPr>
          <w:ilvl w:val="1"/>
          <w:numId w:val="3"/>
        </w:numPr>
      </w:pPr>
      <w:r w:rsidRPr="00E21C3C">
        <w:rPr>
          <w:b/>
          <w:bCs/>
        </w:rPr>
        <w:t>Username:</w:t>
      </w:r>
      <w:r w:rsidRPr="00E21C3C">
        <w:t xml:space="preserve"> admin</w:t>
      </w:r>
    </w:p>
    <w:p w14:paraId="23929F20" w14:textId="77777777" w:rsidR="00E21C3C" w:rsidRPr="00E21C3C" w:rsidRDefault="00E21C3C" w:rsidP="00E21C3C">
      <w:pPr>
        <w:numPr>
          <w:ilvl w:val="1"/>
          <w:numId w:val="3"/>
        </w:numPr>
      </w:pPr>
      <w:r w:rsidRPr="00E21C3C">
        <w:rPr>
          <w:b/>
          <w:bCs/>
        </w:rPr>
        <w:t>Password:</w:t>
      </w:r>
      <w:r w:rsidRPr="00E21C3C">
        <w:t xml:space="preserve"> password</w:t>
      </w:r>
    </w:p>
    <w:p w14:paraId="10AC0640" w14:textId="28BB2435" w:rsidR="0023642D" w:rsidRDefault="0023642D">
      <w:pPr>
        <w:rPr>
          <w:lang w:val="en-US"/>
        </w:rPr>
      </w:pPr>
    </w:p>
    <w:p w14:paraId="236315F2" w14:textId="2071EF46" w:rsidR="00621B71" w:rsidRDefault="00621B71">
      <w:pPr>
        <w:rPr>
          <w:lang w:val="en-US"/>
        </w:rPr>
      </w:pPr>
      <w:r w:rsidRPr="00621B71">
        <w:rPr>
          <w:noProof/>
          <w:lang w:val="en-US"/>
        </w:rPr>
        <w:drawing>
          <wp:inline distT="0" distB="0" distL="0" distR="0" wp14:anchorId="4DF51716" wp14:editId="6E01DAD5">
            <wp:extent cx="5731510" cy="3759835"/>
            <wp:effectExtent l="0" t="0" r="2540" b="0"/>
            <wp:docPr id="85616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0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3D5" w14:textId="77777777" w:rsidR="00621B71" w:rsidRDefault="00621B71">
      <w:pPr>
        <w:rPr>
          <w:lang w:val="en-US"/>
        </w:rPr>
      </w:pPr>
    </w:p>
    <w:p w14:paraId="53243787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t>Step 4: Configure Network Settings</w:t>
      </w:r>
    </w:p>
    <w:p w14:paraId="2F731953" w14:textId="77777777" w:rsidR="00E21C3C" w:rsidRPr="00E21C3C" w:rsidRDefault="00E21C3C" w:rsidP="00E21C3C">
      <w:pPr>
        <w:numPr>
          <w:ilvl w:val="0"/>
          <w:numId w:val="4"/>
        </w:numPr>
      </w:pPr>
      <w:r w:rsidRPr="00E21C3C">
        <w:t xml:space="preserve">Press </w:t>
      </w:r>
      <w:r w:rsidRPr="00E21C3C">
        <w:rPr>
          <w:b/>
          <w:bCs/>
        </w:rPr>
        <w:t>2</w:t>
      </w:r>
      <w:r w:rsidRPr="00E21C3C">
        <w:t xml:space="preserve"> to enter </w:t>
      </w:r>
      <w:r w:rsidRPr="00E21C3C">
        <w:rPr>
          <w:b/>
          <w:bCs/>
        </w:rPr>
        <w:t>Network Configuration</w:t>
      </w:r>
      <w:r w:rsidRPr="00E21C3C">
        <w:t>.</w:t>
      </w:r>
    </w:p>
    <w:p w14:paraId="6FD51D10" w14:textId="0DE54107" w:rsidR="0016492A" w:rsidRDefault="0016492A">
      <w:pPr>
        <w:rPr>
          <w:lang w:val="en-US"/>
        </w:rPr>
      </w:pPr>
      <w:r w:rsidRPr="0016492A">
        <w:rPr>
          <w:noProof/>
          <w:lang w:val="en-US"/>
        </w:rPr>
        <w:drawing>
          <wp:inline distT="0" distB="0" distL="0" distR="0" wp14:anchorId="2EFC6198" wp14:editId="69844300">
            <wp:extent cx="5731510" cy="3679825"/>
            <wp:effectExtent l="0" t="0" r="2540" b="0"/>
            <wp:docPr id="93503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0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B91A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t>Step 5: Check Network Adapter Details</w:t>
      </w:r>
    </w:p>
    <w:p w14:paraId="33E6054B" w14:textId="77777777" w:rsidR="00E21C3C" w:rsidRPr="00E21C3C" w:rsidRDefault="00E21C3C" w:rsidP="00E21C3C">
      <w:pPr>
        <w:numPr>
          <w:ilvl w:val="0"/>
          <w:numId w:val="5"/>
        </w:numPr>
      </w:pPr>
      <w:r w:rsidRPr="00E21C3C">
        <w:t xml:space="preserve">Press </w:t>
      </w:r>
      <w:r w:rsidRPr="00E21C3C">
        <w:rPr>
          <w:b/>
          <w:bCs/>
        </w:rPr>
        <w:t>1</w:t>
      </w:r>
      <w:r w:rsidRPr="00E21C3C">
        <w:t xml:space="preserve"> to display </w:t>
      </w:r>
      <w:r w:rsidRPr="00E21C3C">
        <w:rPr>
          <w:b/>
          <w:bCs/>
        </w:rPr>
        <w:t>adapter information</w:t>
      </w:r>
      <w:r w:rsidRPr="00E21C3C">
        <w:t>.</w:t>
      </w:r>
    </w:p>
    <w:p w14:paraId="52A2245F" w14:textId="291C9C2E" w:rsidR="00E21C3C" w:rsidRPr="00E21C3C" w:rsidRDefault="00E21C3C" w:rsidP="00E21C3C">
      <w:pPr>
        <w:ind w:left="720"/>
      </w:pPr>
      <w:r w:rsidRPr="00E21C3C">
        <w:t>.</w:t>
      </w:r>
    </w:p>
    <w:p w14:paraId="315A270E" w14:textId="77777777" w:rsidR="00E21C3C" w:rsidRDefault="00E21C3C" w:rsidP="00E21C3C">
      <w:pPr>
        <w:rPr>
          <w:lang w:val="en-US"/>
        </w:rPr>
      </w:pPr>
    </w:p>
    <w:p w14:paraId="562ECDCE" w14:textId="314CBBC8" w:rsidR="0016492A" w:rsidRDefault="0016492A">
      <w:pPr>
        <w:rPr>
          <w:lang w:val="en-US"/>
        </w:rPr>
      </w:pPr>
    </w:p>
    <w:p w14:paraId="2A7511E9" w14:textId="77777777" w:rsidR="0016492A" w:rsidRDefault="0016492A">
      <w:pPr>
        <w:rPr>
          <w:lang w:val="en-US"/>
        </w:rPr>
      </w:pPr>
    </w:p>
    <w:p w14:paraId="053131E9" w14:textId="2149E8C9" w:rsidR="0016492A" w:rsidRDefault="0016492A">
      <w:pPr>
        <w:rPr>
          <w:lang w:val="en-US"/>
        </w:rPr>
      </w:pPr>
      <w:r w:rsidRPr="0016492A">
        <w:rPr>
          <w:noProof/>
          <w:lang w:val="en-US"/>
        </w:rPr>
        <w:drawing>
          <wp:inline distT="0" distB="0" distL="0" distR="0" wp14:anchorId="2B7420B7" wp14:editId="15C771D1">
            <wp:extent cx="5731510" cy="3827780"/>
            <wp:effectExtent l="0" t="0" r="2540" b="1270"/>
            <wp:docPr id="14973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1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FA7" w14:textId="77777777" w:rsidR="00E21C3C" w:rsidRPr="00E21C3C" w:rsidRDefault="00E21C3C" w:rsidP="00E21C3C">
      <w:pPr>
        <w:rPr>
          <w:b/>
          <w:bCs/>
        </w:rPr>
      </w:pPr>
      <w:r w:rsidRPr="00E21C3C">
        <w:rPr>
          <w:b/>
          <w:bCs/>
        </w:rPr>
        <w:t>Step 6: Note Down the IP Address</w:t>
      </w:r>
    </w:p>
    <w:p w14:paraId="2A351615" w14:textId="261C8353" w:rsidR="0016492A" w:rsidRDefault="00E21C3C" w:rsidP="00E21C3C">
      <w:pPr>
        <w:rPr>
          <w:lang w:val="en-US"/>
        </w:rPr>
      </w:pPr>
      <w:r w:rsidRPr="00E21C3C">
        <w:t xml:space="preserve">Identify and </w:t>
      </w:r>
      <w:r w:rsidRPr="00E21C3C">
        <w:rPr>
          <w:b/>
          <w:bCs/>
        </w:rPr>
        <w:t>note down the assigned IP address</w:t>
      </w:r>
      <w:r w:rsidRPr="00E21C3C">
        <w:t xml:space="preserve"> for use in Lab 2</w:t>
      </w:r>
      <w:r w:rsidR="003D5306" w:rsidRPr="003D5306">
        <w:rPr>
          <w:noProof/>
          <w:lang w:val="en-US"/>
        </w:rPr>
        <w:drawing>
          <wp:inline distT="0" distB="0" distL="0" distR="0" wp14:anchorId="4320AE03" wp14:editId="2D770D6F">
            <wp:extent cx="5731510" cy="3568700"/>
            <wp:effectExtent l="0" t="0" r="2540" b="0"/>
            <wp:docPr id="17454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7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D65" w14:textId="77777777" w:rsidR="0016492A" w:rsidRDefault="0016492A">
      <w:pPr>
        <w:rPr>
          <w:lang w:val="en-US"/>
        </w:rPr>
      </w:pPr>
    </w:p>
    <w:p w14:paraId="49161688" w14:textId="77777777" w:rsidR="00621B71" w:rsidRDefault="00621B71">
      <w:pPr>
        <w:rPr>
          <w:lang w:val="en-US"/>
        </w:rPr>
      </w:pPr>
    </w:p>
    <w:p w14:paraId="6BAB4A1F" w14:textId="77777777" w:rsidR="00920E4A" w:rsidRDefault="00920E4A">
      <w:pPr>
        <w:rPr>
          <w:lang w:val="en-US"/>
        </w:rPr>
      </w:pPr>
    </w:p>
    <w:p w14:paraId="4061BD3A" w14:textId="77777777" w:rsidR="00920E4A" w:rsidRPr="00920E4A" w:rsidRDefault="00920E4A">
      <w:pPr>
        <w:rPr>
          <w:lang w:val="en-US"/>
        </w:rPr>
      </w:pPr>
    </w:p>
    <w:sectPr w:rsidR="00920E4A" w:rsidRPr="00920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45D8A"/>
    <w:multiLevelType w:val="multilevel"/>
    <w:tmpl w:val="A178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01E3C"/>
    <w:multiLevelType w:val="multilevel"/>
    <w:tmpl w:val="5586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0A2A57"/>
    <w:multiLevelType w:val="multilevel"/>
    <w:tmpl w:val="E6D0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A17629"/>
    <w:multiLevelType w:val="multilevel"/>
    <w:tmpl w:val="9D1A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DC488E"/>
    <w:multiLevelType w:val="multilevel"/>
    <w:tmpl w:val="5DB6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86774D"/>
    <w:multiLevelType w:val="multilevel"/>
    <w:tmpl w:val="4FDC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4151824">
    <w:abstractNumId w:val="5"/>
  </w:num>
  <w:num w:numId="2" w16cid:durableId="399865010">
    <w:abstractNumId w:val="0"/>
  </w:num>
  <w:num w:numId="3" w16cid:durableId="1404448461">
    <w:abstractNumId w:val="4"/>
  </w:num>
  <w:num w:numId="4" w16cid:durableId="1060666438">
    <w:abstractNumId w:val="1"/>
  </w:num>
  <w:num w:numId="5" w16cid:durableId="1341589436">
    <w:abstractNumId w:val="2"/>
  </w:num>
  <w:num w:numId="6" w16cid:durableId="11570396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E4A"/>
    <w:rsid w:val="0016492A"/>
    <w:rsid w:val="0023642D"/>
    <w:rsid w:val="003A1769"/>
    <w:rsid w:val="003D5306"/>
    <w:rsid w:val="004374AD"/>
    <w:rsid w:val="00621B71"/>
    <w:rsid w:val="00920E4A"/>
    <w:rsid w:val="00B62AD4"/>
    <w:rsid w:val="00BF338C"/>
    <w:rsid w:val="00E21C3C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9AF47"/>
  <w15:chartTrackingRefBased/>
  <w15:docId w15:val="{55021FFF-35F2-46E2-9121-2F5F23F18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E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E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E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E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E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E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E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E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E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E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E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5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7</cp:revision>
  <dcterms:created xsi:type="dcterms:W3CDTF">2025-02-26T13:41:00Z</dcterms:created>
  <dcterms:modified xsi:type="dcterms:W3CDTF">2025-02-27T02:07:00Z</dcterms:modified>
</cp:coreProperties>
</file>