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51CDC" w14:textId="77777777" w:rsidR="0012634E" w:rsidRPr="0012634E" w:rsidRDefault="0012634E" w:rsidP="0012634E">
      <w:pPr>
        <w:rPr>
          <w:b/>
          <w:bCs/>
        </w:rPr>
      </w:pPr>
      <w:r w:rsidRPr="0012634E">
        <w:rPr>
          <w:rFonts w:ascii="Segoe UI Emoji" w:hAnsi="Segoe UI Emoji" w:cs="Segoe UI Emoji"/>
          <w:b/>
          <w:bCs/>
        </w:rPr>
        <w:t>🌐</w:t>
      </w:r>
      <w:r w:rsidRPr="0012634E">
        <w:rPr>
          <w:b/>
          <w:bCs/>
        </w:rPr>
        <w:t xml:space="preserve"> Understanding Grail in Dynatrace</w:t>
      </w:r>
    </w:p>
    <w:p w14:paraId="3A4114EA" w14:textId="77777777" w:rsidR="0012634E" w:rsidRPr="0012634E" w:rsidRDefault="0012634E" w:rsidP="0012634E">
      <w:r w:rsidRPr="0012634E">
        <w:rPr>
          <w:b/>
          <w:bCs/>
        </w:rPr>
        <w:t>Grail</w:t>
      </w:r>
      <w:r w:rsidRPr="0012634E">
        <w:t xml:space="preserve"> is Dynatrace’s purpose-built database, explicitly designed for handling </w:t>
      </w:r>
      <w:r w:rsidRPr="0012634E">
        <w:rPr>
          <w:b/>
          <w:bCs/>
        </w:rPr>
        <w:t>observability and security data</w:t>
      </w:r>
      <w:r w:rsidRPr="0012634E">
        <w:t xml:space="preserve">. Unlike traditional databases, Grail integrates data within a </w:t>
      </w:r>
      <w:r w:rsidRPr="0012634E">
        <w:rPr>
          <w:b/>
          <w:bCs/>
        </w:rPr>
        <w:t>real-time model</w:t>
      </w:r>
      <w:r w:rsidRPr="0012634E">
        <w:t xml:space="preserve"> that mirrors the </w:t>
      </w:r>
      <w:r w:rsidRPr="0012634E">
        <w:rPr>
          <w:b/>
          <w:bCs/>
        </w:rPr>
        <w:t>topology and interdependencies</w:t>
      </w:r>
      <w:r w:rsidRPr="0012634E">
        <w:t xml:space="preserve"> across your monitored environment.</w:t>
      </w:r>
    </w:p>
    <w:p w14:paraId="6DCC2B8C" w14:textId="77777777" w:rsidR="0012634E" w:rsidRPr="0012634E" w:rsidRDefault="0012634E" w:rsidP="0012634E">
      <w:pPr>
        <w:rPr>
          <w:b/>
          <w:bCs/>
        </w:rPr>
      </w:pPr>
      <w:r w:rsidRPr="0012634E">
        <w:rPr>
          <w:rFonts w:ascii="Segoe UI Emoji" w:hAnsi="Segoe UI Emoji" w:cs="Segoe UI Emoji"/>
          <w:b/>
          <w:bCs/>
        </w:rPr>
        <w:t>🧩</w:t>
      </w:r>
      <w:r w:rsidRPr="0012634E">
        <w:rPr>
          <w:b/>
          <w:bCs/>
        </w:rPr>
        <w:t xml:space="preserve"> Real-Time Interconnected Data</w:t>
      </w:r>
    </w:p>
    <w:p w14:paraId="4CAF9232" w14:textId="77777777" w:rsidR="0012634E" w:rsidRPr="0012634E" w:rsidRDefault="0012634E" w:rsidP="0012634E">
      <w:r w:rsidRPr="0012634E">
        <w:t>Grail captures and organizes data that reflects:</w:t>
      </w:r>
    </w:p>
    <w:p w14:paraId="06885738" w14:textId="77777777" w:rsidR="0012634E" w:rsidRPr="0012634E" w:rsidRDefault="0012634E" w:rsidP="0012634E">
      <w:pPr>
        <w:numPr>
          <w:ilvl w:val="0"/>
          <w:numId w:val="1"/>
        </w:numPr>
      </w:pPr>
      <w:r w:rsidRPr="0012634E">
        <w:t xml:space="preserve">The </w:t>
      </w:r>
      <w:r w:rsidRPr="0012634E">
        <w:rPr>
          <w:b/>
          <w:bCs/>
        </w:rPr>
        <w:t>structure</w:t>
      </w:r>
      <w:r w:rsidRPr="0012634E">
        <w:t xml:space="preserve"> of services, containers, and code.</w:t>
      </w:r>
    </w:p>
    <w:p w14:paraId="3786A4A9" w14:textId="77777777" w:rsidR="0012634E" w:rsidRPr="0012634E" w:rsidRDefault="0012634E" w:rsidP="0012634E">
      <w:pPr>
        <w:numPr>
          <w:ilvl w:val="0"/>
          <w:numId w:val="1"/>
        </w:numPr>
      </w:pPr>
      <w:r w:rsidRPr="0012634E">
        <w:t xml:space="preserve">The </w:t>
      </w:r>
      <w:r w:rsidRPr="0012634E">
        <w:rPr>
          <w:b/>
          <w:bCs/>
        </w:rPr>
        <w:t>network topology</w:t>
      </w:r>
      <w:r w:rsidRPr="0012634E">
        <w:t xml:space="preserve"> and interactions between components.</w:t>
      </w:r>
    </w:p>
    <w:p w14:paraId="4367AC67" w14:textId="77777777" w:rsidR="0012634E" w:rsidRPr="0012634E" w:rsidRDefault="0012634E" w:rsidP="0012634E">
      <w:r w:rsidRPr="0012634E">
        <w:t>For instance, when monitoring a VPN server, Grail helps visualize how different services and containers operate and connect. This topological insight is key for deep system understanding.</w:t>
      </w:r>
    </w:p>
    <w:p w14:paraId="7B4DD06B" w14:textId="77777777" w:rsidR="0012634E" w:rsidRPr="0012634E" w:rsidRDefault="0012634E" w:rsidP="0012634E">
      <w:r w:rsidRPr="0012634E">
        <w:pict w14:anchorId="2424E1D6">
          <v:rect id="_x0000_i1062" style="width:0;height:1.5pt" o:hralign="center" o:hrstd="t" o:hr="t" fillcolor="#a0a0a0" stroked="f"/>
        </w:pict>
      </w:r>
    </w:p>
    <w:p w14:paraId="73419360" w14:textId="77777777" w:rsidR="0012634E" w:rsidRPr="0012634E" w:rsidRDefault="0012634E" w:rsidP="0012634E">
      <w:pPr>
        <w:rPr>
          <w:b/>
          <w:bCs/>
        </w:rPr>
      </w:pPr>
      <w:r w:rsidRPr="0012634E">
        <w:rPr>
          <w:rFonts w:ascii="Segoe UI Emoji" w:hAnsi="Segoe UI Emoji" w:cs="Segoe UI Emoji"/>
          <w:b/>
          <w:bCs/>
        </w:rPr>
        <w:t>💡</w:t>
      </w:r>
      <w:r w:rsidRPr="0012634E">
        <w:rPr>
          <w:b/>
          <w:bCs/>
        </w:rPr>
        <w:t xml:space="preserve"> Powered by Dynatrace Query Language (DQL)</w:t>
      </w:r>
    </w:p>
    <w:p w14:paraId="35BFC97B" w14:textId="77777777" w:rsidR="0012634E" w:rsidRPr="0012634E" w:rsidRDefault="0012634E" w:rsidP="0012634E">
      <w:r w:rsidRPr="0012634E">
        <w:t xml:space="preserve">Grail is queried using </w:t>
      </w:r>
      <w:r w:rsidRPr="0012634E">
        <w:rPr>
          <w:b/>
          <w:bCs/>
        </w:rPr>
        <w:t>DQL (Dynatrace Query Language)</w:t>
      </w:r>
      <w:r w:rsidRPr="0012634E">
        <w:t>:</w:t>
      </w:r>
    </w:p>
    <w:p w14:paraId="19A1340D" w14:textId="77777777" w:rsidR="0012634E" w:rsidRPr="0012634E" w:rsidRDefault="0012634E" w:rsidP="0012634E">
      <w:pPr>
        <w:numPr>
          <w:ilvl w:val="0"/>
          <w:numId w:val="2"/>
        </w:numPr>
      </w:pPr>
      <w:r w:rsidRPr="0012634E">
        <w:rPr>
          <w:b/>
          <w:bCs/>
        </w:rPr>
        <w:t>Schema-on-read</w:t>
      </w:r>
      <w:r w:rsidRPr="0012634E">
        <w:t>: No need to predefine schemas.</w:t>
      </w:r>
    </w:p>
    <w:p w14:paraId="58568B52" w14:textId="77777777" w:rsidR="0012634E" w:rsidRPr="0012634E" w:rsidRDefault="0012634E" w:rsidP="0012634E">
      <w:pPr>
        <w:numPr>
          <w:ilvl w:val="0"/>
          <w:numId w:val="2"/>
        </w:numPr>
      </w:pPr>
      <w:r w:rsidRPr="0012634E">
        <w:rPr>
          <w:b/>
          <w:bCs/>
        </w:rPr>
        <w:t>Index-less storage</w:t>
      </w:r>
      <w:r w:rsidRPr="0012634E">
        <w:t xml:space="preserve">: Ensures </w:t>
      </w:r>
      <w:r w:rsidRPr="0012634E">
        <w:rPr>
          <w:b/>
          <w:bCs/>
        </w:rPr>
        <w:t>blazing fast</w:t>
      </w:r>
      <w:r w:rsidRPr="0012634E">
        <w:t xml:space="preserve"> query performance.</w:t>
      </w:r>
    </w:p>
    <w:p w14:paraId="0B2BB643" w14:textId="77777777" w:rsidR="0012634E" w:rsidRPr="0012634E" w:rsidRDefault="0012634E" w:rsidP="0012634E">
      <w:pPr>
        <w:numPr>
          <w:ilvl w:val="0"/>
          <w:numId w:val="2"/>
        </w:numPr>
      </w:pPr>
      <w:r w:rsidRPr="0012634E">
        <w:t xml:space="preserve">Designed for </w:t>
      </w:r>
      <w:r w:rsidRPr="0012634E">
        <w:rPr>
          <w:b/>
          <w:bCs/>
        </w:rPr>
        <w:t>efficiency and flexibility</w:t>
      </w:r>
      <w:r w:rsidRPr="0012634E">
        <w:t>.</w:t>
      </w:r>
    </w:p>
    <w:p w14:paraId="26FBEA47" w14:textId="77777777" w:rsidR="0012634E" w:rsidRPr="0012634E" w:rsidRDefault="0012634E" w:rsidP="0012634E">
      <w:r w:rsidRPr="0012634E">
        <w:pict w14:anchorId="35F897B7">
          <v:rect id="_x0000_i1063" style="width:0;height:1.5pt" o:hralign="center" o:hrstd="t" o:hr="t" fillcolor="#a0a0a0" stroked="f"/>
        </w:pict>
      </w:r>
    </w:p>
    <w:p w14:paraId="295779A4" w14:textId="77777777" w:rsidR="0012634E" w:rsidRPr="0012634E" w:rsidRDefault="0012634E" w:rsidP="0012634E">
      <w:pPr>
        <w:rPr>
          <w:b/>
          <w:bCs/>
        </w:rPr>
      </w:pPr>
      <w:r w:rsidRPr="0012634E">
        <w:rPr>
          <w:rFonts w:ascii="Segoe UI Emoji" w:hAnsi="Segoe UI Emoji" w:cs="Segoe UI Emoji"/>
          <w:b/>
          <w:bCs/>
        </w:rPr>
        <w:t>⚙️</w:t>
      </w:r>
      <w:r w:rsidRPr="0012634E">
        <w:rPr>
          <w:b/>
          <w:bCs/>
        </w:rPr>
        <w:t xml:space="preserve"> Optimized for Davis® AI</w:t>
      </w:r>
    </w:p>
    <w:p w14:paraId="1BE245DF" w14:textId="77777777" w:rsidR="0012634E" w:rsidRPr="0012634E" w:rsidRDefault="0012634E" w:rsidP="0012634E">
      <w:r w:rsidRPr="0012634E">
        <w:t xml:space="preserve">Grail is tightly integrated with </w:t>
      </w:r>
      <w:r w:rsidRPr="0012634E">
        <w:rPr>
          <w:b/>
          <w:bCs/>
        </w:rPr>
        <w:t>Davis</w:t>
      </w:r>
      <w:r w:rsidRPr="0012634E">
        <w:t xml:space="preserve">, Dynatrace’s </w:t>
      </w:r>
      <w:proofErr w:type="spellStart"/>
      <w:r w:rsidRPr="0012634E">
        <w:t>hypermodal</w:t>
      </w:r>
      <w:proofErr w:type="spellEnd"/>
      <w:r w:rsidRPr="0012634E">
        <w:t xml:space="preserve"> AI. It supports:</w:t>
      </w:r>
    </w:p>
    <w:p w14:paraId="529F45D1" w14:textId="77777777" w:rsidR="0012634E" w:rsidRPr="0012634E" w:rsidRDefault="0012634E" w:rsidP="0012634E">
      <w:pPr>
        <w:numPr>
          <w:ilvl w:val="0"/>
          <w:numId w:val="3"/>
        </w:numPr>
      </w:pPr>
      <w:r w:rsidRPr="0012634E">
        <w:rPr>
          <w:b/>
          <w:bCs/>
        </w:rPr>
        <w:t>Precise Anomaly Detection</w:t>
      </w:r>
    </w:p>
    <w:p w14:paraId="4346398B" w14:textId="77777777" w:rsidR="0012634E" w:rsidRPr="0012634E" w:rsidRDefault="0012634E" w:rsidP="0012634E">
      <w:pPr>
        <w:numPr>
          <w:ilvl w:val="0"/>
          <w:numId w:val="3"/>
        </w:numPr>
      </w:pPr>
      <w:r w:rsidRPr="0012634E">
        <w:rPr>
          <w:b/>
          <w:bCs/>
        </w:rPr>
        <w:t>Root Cause Analysis (RCA)</w:t>
      </w:r>
    </w:p>
    <w:p w14:paraId="781A626F" w14:textId="77777777" w:rsidR="0012634E" w:rsidRPr="0012634E" w:rsidRDefault="0012634E" w:rsidP="0012634E">
      <w:pPr>
        <w:numPr>
          <w:ilvl w:val="0"/>
          <w:numId w:val="3"/>
        </w:numPr>
      </w:pPr>
      <w:r w:rsidRPr="0012634E">
        <w:rPr>
          <w:b/>
          <w:bCs/>
        </w:rPr>
        <w:t>Business Impact Analysis (BIA)</w:t>
      </w:r>
    </w:p>
    <w:p w14:paraId="273F2D78" w14:textId="77777777" w:rsidR="0012634E" w:rsidRPr="0012634E" w:rsidRDefault="0012634E" w:rsidP="0012634E">
      <w:r w:rsidRPr="0012634E">
        <w:pict w14:anchorId="1CE10EED">
          <v:rect id="_x0000_i1064" style="width:0;height:1.5pt" o:hralign="center" o:hrstd="t" o:hr="t" fillcolor="#a0a0a0" stroked="f"/>
        </w:pict>
      </w:r>
    </w:p>
    <w:p w14:paraId="3DC012DC" w14:textId="77777777" w:rsidR="0012634E" w:rsidRPr="0012634E" w:rsidRDefault="0012634E" w:rsidP="0012634E">
      <w:pPr>
        <w:rPr>
          <w:b/>
          <w:bCs/>
        </w:rPr>
      </w:pPr>
      <w:r w:rsidRPr="0012634E">
        <w:rPr>
          <w:rFonts w:ascii="Segoe UI Emoji" w:hAnsi="Segoe UI Emoji" w:cs="Segoe UI Emoji"/>
          <w:b/>
          <w:bCs/>
        </w:rPr>
        <w:t>🔍</w:t>
      </w:r>
      <w:r w:rsidRPr="0012634E">
        <w:rPr>
          <w:b/>
          <w:bCs/>
        </w:rPr>
        <w:t xml:space="preserve"> Why RCA and BIA Matter</w:t>
      </w:r>
    </w:p>
    <w:p w14:paraId="0CA05997" w14:textId="77777777" w:rsidR="0012634E" w:rsidRPr="0012634E" w:rsidRDefault="0012634E" w:rsidP="0012634E">
      <w:pPr>
        <w:rPr>
          <w:b/>
          <w:bCs/>
        </w:rPr>
      </w:pPr>
      <w:r w:rsidRPr="0012634E">
        <w:rPr>
          <w:rFonts w:ascii="Segoe UI Emoji" w:hAnsi="Segoe UI Emoji" w:cs="Segoe UI Emoji"/>
          <w:b/>
          <w:bCs/>
        </w:rPr>
        <w:t>🛠️</w:t>
      </w:r>
      <w:r w:rsidRPr="0012634E">
        <w:rPr>
          <w:b/>
          <w:bCs/>
        </w:rPr>
        <w:t xml:space="preserve"> Root Cause Analysis:</w:t>
      </w:r>
    </w:p>
    <w:p w14:paraId="7E99BD42" w14:textId="77777777" w:rsidR="0012634E" w:rsidRPr="0012634E" w:rsidRDefault="0012634E" w:rsidP="0012634E">
      <w:r w:rsidRPr="0012634E">
        <w:t>Breaks down complex issues into manageable components, helping engineers:</w:t>
      </w:r>
    </w:p>
    <w:p w14:paraId="6AFE9126" w14:textId="77777777" w:rsidR="0012634E" w:rsidRPr="0012634E" w:rsidRDefault="0012634E" w:rsidP="0012634E">
      <w:pPr>
        <w:numPr>
          <w:ilvl w:val="0"/>
          <w:numId w:val="4"/>
        </w:numPr>
      </w:pPr>
      <w:r w:rsidRPr="0012634E">
        <w:t>Trace problems to their origin.</w:t>
      </w:r>
    </w:p>
    <w:p w14:paraId="43134887" w14:textId="77777777" w:rsidR="0012634E" w:rsidRPr="0012634E" w:rsidRDefault="0012634E" w:rsidP="0012634E">
      <w:pPr>
        <w:numPr>
          <w:ilvl w:val="0"/>
          <w:numId w:val="4"/>
        </w:numPr>
      </w:pPr>
      <w:r w:rsidRPr="0012634E">
        <w:t>Resolve incidents faster and with accuracy.</w:t>
      </w:r>
    </w:p>
    <w:p w14:paraId="55D24845" w14:textId="77777777" w:rsidR="0012634E" w:rsidRPr="0012634E" w:rsidRDefault="0012634E" w:rsidP="0012634E">
      <w:pPr>
        <w:rPr>
          <w:b/>
          <w:bCs/>
        </w:rPr>
      </w:pPr>
      <w:r w:rsidRPr="0012634E">
        <w:rPr>
          <w:rFonts w:ascii="Segoe UI Emoji" w:hAnsi="Segoe UI Emoji" w:cs="Segoe UI Emoji"/>
          <w:b/>
          <w:bCs/>
        </w:rPr>
        <w:t>💸</w:t>
      </w:r>
      <w:r w:rsidRPr="0012634E">
        <w:rPr>
          <w:b/>
          <w:bCs/>
        </w:rPr>
        <w:t xml:space="preserve"> Business Impact Analysis:</w:t>
      </w:r>
    </w:p>
    <w:p w14:paraId="7F2B681D" w14:textId="77777777" w:rsidR="0012634E" w:rsidRPr="0012634E" w:rsidRDefault="0012634E" w:rsidP="0012634E">
      <w:r w:rsidRPr="0012634E">
        <w:t>Evaluates how technical issues affect business outcomes:</w:t>
      </w:r>
    </w:p>
    <w:p w14:paraId="3F4613B3" w14:textId="77777777" w:rsidR="0012634E" w:rsidRPr="0012634E" w:rsidRDefault="0012634E" w:rsidP="0012634E">
      <w:pPr>
        <w:numPr>
          <w:ilvl w:val="0"/>
          <w:numId w:val="5"/>
        </w:numPr>
      </w:pPr>
      <w:r w:rsidRPr="0012634E">
        <w:t>Understand revenue or customer loss if a service fails.</w:t>
      </w:r>
    </w:p>
    <w:p w14:paraId="7E6E9AE8" w14:textId="77777777" w:rsidR="0012634E" w:rsidRPr="0012634E" w:rsidRDefault="0012634E" w:rsidP="0012634E">
      <w:pPr>
        <w:numPr>
          <w:ilvl w:val="0"/>
          <w:numId w:val="5"/>
        </w:numPr>
      </w:pPr>
      <w:r w:rsidRPr="0012634E">
        <w:t xml:space="preserve">Prioritize issues based on their </w:t>
      </w:r>
      <w:r w:rsidRPr="0012634E">
        <w:rPr>
          <w:b/>
          <w:bCs/>
        </w:rPr>
        <w:t>financial or operational impact</w:t>
      </w:r>
      <w:r w:rsidRPr="0012634E">
        <w:t>.</w:t>
      </w:r>
    </w:p>
    <w:p w14:paraId="7439B129" w14:textId="77777777" w:rsidR="0012634E" w:rsidRPr="0012634E" w:rsidRDefault="0012634E" w:rsidP="0012634E">
      <w:r w:rsidRPr="0012634E">
        <w:rPr>
          <w:rFonts w:ascii="Segoe UI Emoji" w:hAnsi="Segoe UI Emoji" w:cs="Segoe UI Emoji"/>
        </w:rPr>
        <w:lastRenderedPageBreak/>
        <w:t>📌</w:t>
      </w:r>
      <w:r w:rsidRPr="0012634E">
        <w:t xml:space="preserve"> Example: If a microservice on your e-commerce site becomes unresponsive, users may abandon their purchase, leading to direct revenue loss. Grail + Davis can correlate this issue with business KPIs in real-time.</w:t>
      </w:r>
    </w:p>
    <w:p w14:paraId="644E6DE6" w14:textId="77777777" w:rsidR="0012634E" w:rsidRPr="0012634E" w:rsidRDefault="0012634E" w:rsidP="0012634E">
      <w:r w:rsidRPr="0012634E">
        <w:pict w14:anchorId="0106682D">
          <v:rect id="_x0000_i1065" style="width:0;height:1.5pt" o:hralign="center" o:hrstd="t" o:hr="t" fillcolor="#a0a0a0" stroked="f"/>
        </w:pict>
      </w:r>
    </w:p>
    <w:p w14:paraId="2FDB0213" w14:textId="77777777" w:rsidR="0012634E" w:rsidRPr="0012634E" w:rsidRDefault="0012634E" w:rsidP="0012634E">
      <w:pPr>
        <w:rPr>
          <w:b/>
          <w:bCs/>
        </w:rPr>
      </w:pPr>
      <w:r w:rsidRPr="0012634E">
        <w:rPr>
          <w:rFonts w:ascii="Segoe UI Emoji" w:hAnsi="Segoe UI Emoji" w:cs="Segoe UI Emoji"/>
          <w:b/>
          <w:bCs/>
        </w:rPr>
        <w:t>✅</w:t>
      </w:r>
      <w:r w:rsidRPr="0012634E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4652"/>
      </w:tblGrid>
      <w:tr w:rsidR="0012634E" w:rsidRPr="0012634E" w14:paraId="4C04B7B9" w14:textId="77777777" w:rsidTr="001263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EB4D7E" w14:textId="77777777" w:rsidR="0012634E" w:rsidRPr="0012634E" w:rsidRDefault="0012634E" w:rsidP="0012634E">
            <w:pPr>
              <w:rPr>
                <w:b/>
                <w:bCs/>
              </w:rPr>
            </w:pPr>
            <w:r w:rsidRPr="0012634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108DCA1" w14:textId="77777777" w:rsidR="0012634E" w:rsidRPr="0012634E" w:rsidRDefault="0012634E" w:rsidP="0012634E">
            <w:pPr>
              <w:rPr>
                <w:b/>
                <w:bCs/>
              </w:rPr>
            </w:pPr>
            <w:r w:rsidRPr="0012634E">
              <w:rPr>
                <w:b/>
                <w:bCs/>
              </w:rPr>
              <w:t>Description</w:t>
            </w:r>
          </w:p>
        </w:tc>
      </w:tr>
      <w:tr w:rsidR="0012634E" w:rsidRPr="0012634E" w14:paraId="6BC04955" w14:textId="77777777" w:rsidTr="00126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906A1" w14:textId="77777777" w:rsidR="0012634E" w:rsidRPr="0012634E" w:rsidRDefault="0012634E" w:rsidP="0012634E">
            <w:r w:rsidRPr="0012634E">
              <w:rPr>
                <w:b/>
                <w:bCs/>
              </w:rPr>
              <w:t>Database Name</w:t>
            </w:r>
          </w:p>
        </w:tc>
        <w:tc>
          <w:tcPr>
            <w:tcW w:w="0" w:type="auto"/>
            <w:vAlign w:val="center"/>
            <w:hideMark/>
          </w:tcPr>
          <w:p w14:paraId="31502C4D" w14:textId="77777777" w:rsidR="0012634E" w:rsidRPr="0012634E" w:rsidRDefault="0012634E" w:rsidP="0012634E">
            <w:r w:rsidRPr="0012634E">
              <w:t>Grail</w:t>
            </w:r>
          </w:p>
        </w:tc>
      </w:tr>
      <w:tr w:rsidR="0012634E" w:rsidRPr="0012634E" w14:paraId="16D15D94" w14:textId="77777777" w:rsidTr="00126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A2708" w14:textId="77777777" w:rsidR="0012634E" w:rsidRPr="0012634E" w:rsidRDefault="0012634E" w:rsidP="0012634E">
            <w:r w:rsidRPr="0012634E">
              <w:rPr>
                <w:b/>
                <w:bCs/>
              </w:rPr>
              <w:t>Query Language</w:t>
            </w:r>
          </w:p>
        </w:tc>
        <w:tc>
          <w:tcPr>
            <w:tcW w:w="0" w:type="auto"/>
            <w:vAlign w:val="center"/>
            <w:hideMark/>
          </w:tcPr>
          <w:p w14:paraId="48484023" w14:textId="77777777" w:rsidR="0012634E" w:rsidRPr="0012634E" w:rsidRDefault="0012634E" w:rsidP="0012634E">
            <w:r w:rsidRPr="0012634E">
              <w:t>Dynatrace Query Language (DQL)</w:t>
            </w:r>
          </w:p>
        </w:tc>
      </w:tr>
      <w:tr w:rsidR="0012634E" w:rsidRPr="0012634E" w14:paraId="5775E3F5" w14:textId="77777777" w:rsidTr="00126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FA897" w14:textId="77777777" w:rsidR="0012634E" w:rsidRPr="0012634E" w:rsidRDefault="0012634E" w:rsidP="0012634E">
            <w:r w:rsidRPr="0012634E">
              <w:rPr>
                <w:b/>
                <w:bCs/>
              </w:rPr>
              <w:t>Key Traits</w:t>
            </w:r>
          </w:p>
        </w:tc>
        <w:tc>
          <w:tcPr>
            <w:tcW w:w="0" w:type="auto"/>
            <w:vAlign w:val="center"/>
            <w:hideMark/>
          </w:tcPr>
          <w:p w14:paraId="02F3A10B" w14:textId="77777777" w:rsidR="0012634E" w:rsidRPr="0012634E" w:rsidRDefault="0012634E" w:rsidP="0012634E">
            <w:r w:rsidRPr="0012634E">
              <w:t>Schema-on-read, index-less, ultra-fast</w:t>
            </w:r>
          </w:p>
        </w:tc>
      </w:tr>
      <w:tr w:rsidR="0012634E" w:rsidRPr="0012634E" w14:paraId="61DED0C2" w14:textId="77777777" w:rsidTr="00126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71A5A" w14:textId="77777777" w:rsidR="0012634E" w:rsidRPr="0012634E" w:rsidRDefault="0012634E" w:rsidP="0012634E">
            <w:r w:rsidRPr="0012634E">
              <w:rPr>
                <w:b/>
                <w:bCs/>
              </w:rPr>
              <w:t>AI Integration</w:t>
            </w:r>
          </w:p>
        </w:tc>
        <w:tc>
          <w:tcPr>
            <w:tcW w:w="0" w:type="auto"/>
            <w:vAlign w:val="center"/>
            <w:hideMark/>
          </w:tcPr>
          <w:p w14:paraId="6B7AD233" w14:textId="77777777" w:rsidR="0012634E" w:rsidRPr="0012634E" w:rsidRDefault="0012634E" w:rsidP="0012634E">
            <w:r w:rsidRPr="0012634E">
              <w:t>Optimized for Davis®</w:t>
            </w:r>
          </w:p>
        </w:tc>
      </w:tr>
      <w:tr w:rsidR="0012634E" w:rsidRPr="0012634E" w14:paraId="3934160A" w14:textId="77777777" w:rsidTr="00126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B8169" w14:textId="77777777" w:rsidR="0012634E" w:rsidRPr="0012634E" w:rsidRDefault="0012634E" w:rsidP="0012634E">
            <w:r w:rsidRPr="0012634E">
              <w:rPr>
                <w:b/>
                <w:bCs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3AA0784E" w14:textId="77777777" w:rsidR="0012634E" w:rsidRPr="0012634E" w:rsidRDefault="0012634E" w:rsidP="0012634E">
            <w:r w:rsidRPr="0012634E">
              <w:t>Anomaly detection, RCA, BIA, performance analysis</w:t>
            </w:r>
          </w:p>
        </w:tc>
      </w:tr>
    </w:tbl>
    <w:p w14:paraId="1E3E3EF9" w14:textId="77777777" w:rsidR="0012634E" w:rsidRPr="0012634E" w:rsidRDefault="0012634E" w:rsidP="0012634E">
      <w:r w:rsidRPr="0012634E">
        <w:pict w14:anchorId="6DD74429">
          <v:rect id="_x0000_i1066" style="width:0;height:1.5pt" o:hralign="center" o:hrstd="t" o:hr="t" fillcolor="#a0a0a0" stroked="f"/>
        </w:pict>
      </w:r>
    </w:p>
    <w:p w14:paraId="550298EB" w14:textId="77777777" w:rsidR="0012634E" w:rsidRPr="0012634E" w:rsidRDefault="0012634E" w:rsidP="0012634E">
      <w:r w:rsidRPr="0012634E">
        <w:t xml:space="preserve">Let me know if you want this turned into a </w:t>
      </w:r>
      <w:r w:rsidRPr="0012634E">
        <w:rPr>
          <w:b/>
          <w:bCs/>
        </w:rPr>
        <w:t>presentation slide</w:t>
      </w:r>
      <w:r w:rsidRPr="0012634E">
        <w:t xml:space="preserve">, </w:t>
      </w:r>
      <w:r w:rsidRPr="0012634E">
        <w:rPr>
          <w:b/>
          <w:bCs/>
        </w:rPr>
        <w:t>lab guide</w:t>
      </w:r>
      <w:r w:rsidRPr="0012634E">
        <w:t xml:space="preserve">, or </w:t>
      </w:r>
      <w:r w:rsidRPr="0012634E">
        <w:rPr>
          <w:b/>
          <w:bCs/>
        </w:rPr>
        <w:t>training module</w:t>
      </w:r>
      <w:r w:rsidRPr="0012634E">
        <w:t xml:space="preserve"> format!</w:t>
      </w:r>
    </w:p>
    <w:p w14:paraId="3E7BFCFC" w14:textId="77777777" w:rsidR="00BF338C" w:rsidRDefault="00BF338C"/>
    <w:sectPr w:rsidR="00BF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44E95"/>
    <w:multiLevelType w:val="multilevel"/>
    <w:tmpl w:val="BD1C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22BE2"/>
    <w:multiLevelType w:val="multilevel"/>
    <w:tmpl w:val="9268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E5380"/>
    <w:multiLevelType w:val="multilevel"/>
    <w:tmpl w:val="343C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3360D"/>
    <w:multiLevelType w:val="multilevel"/>
    <w:tmpl w:val="7A88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A61C85"/>
    <w:multiLevelType w:val="multilevel"/>
    <w:tmpl w:val="7F12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846212">
    <w:abstractNumId w:val="3"/>
  </w:num>
  <w:num w:numId="2" w16cid:durableId="1804884375">
    <w:abstractNumId w:val="0"/>
  </w:num>
  <w:num w:numId="3" w16cid:durableId="983243935">
    <w:abstractNumId w:val="4"/>
  </w:num>
  <w:num w:numId="4" w16cid:durableId="1255213964">
    <w:abstractNumId w:val="2"/>
  </w:num>
  <w:num w:numId="5" w16cid:durableId="2141683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4E"/>
    <w:rsid w:val="0012634E"/>
    <w:rsid w:val="003356BD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388A3"/>
  <w15:chartTrackingRefBased/>
  <w15:docId w15:val="{280AB2FB-6085-4532-B902-241A678E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3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3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3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3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3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3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3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3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3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3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1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3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3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2025-04-21T17:27:00Z</dcterms:created>
  <dcterms:modified xsi:type="dcterms:W3CDTF">2025-04-21T17:28:00Z</dcterms:modified>
</cp:coreProperties>
</file>