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F7AE1" w14:textId="3F0DB060" w:rsidR="00C4131C" w:rsidRDefault="006F2547">
      <w:pPr>
        <w:rPr>
          <w:lang w:val="en-US"/>
        </w:rPr>
      </w:pPr>
      <w:r>
        <w:rPr>
          <w:lang w:val="en-US"/>
        </w:rPr>
        <w:t>SEABORN</w:t>
      </w:r>
    </w:p>
    <w:p w14:paraId="0B343A21" w14:textId="6DA6C300" w:rsidR="006F2547" w:rsidRDefault="006F2547">
      <w:pPr>
        <w:rPr>
          <w:lang w:val="en-US"/>
        </w:rPr>
      </w:pPr>
    </w:p>
    <w:p w14:paraId="3193CDFD" w14:textId="0E522779" w:rsidR="006F2547" w:rsidRDefault="006F2547">
      <w:pPr>
        <w:rPr>
          <w:lang w:val="en-US"/>
        </w:rPr>
      </w:pPr>
    </w:p>
    <w:p w14:paraId="5E1155B3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0,show,949</w:t>
      </w:r>
    </w:p>
    <w:p w14:paraId="5A11A8D7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1,DataFrame,672</w:t>
      </w:r>
    </w:p>
    <w:p w14:paraId="728720C3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2,plot,570</w:t>
      </w:r>
    </w:p>
    <w:p w14:paraId="4500BED1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3,subplots,514</w:t>
      </w:r>
    </w:p>
    <w:p w14:paraId="48A53A02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4,set,331</w:t>
      </w:r>
    </w:p>
    <w:p w14:paraId="05AF2FA7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5,heatmap,325</w:t>
      </w:r>
    </w:p>
    <w:p w14:paraId="2CC3D3BD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6,load_dataset,304</w:t>
      </w:r>
    </w:p>
    <w:p w14:paraId="6F9ECABB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7,groupby,286</w:t>
      </w:r>
    </w:p>
    <w:p w14:paraId="39D4564E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8,arange,273</w:t>
      </w:r>
    </w:p>
    <w:p w14:paraId="21FFB73E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9,boxplot,266</w:t>
      </w:r>
    </w:p>
    <w:p w14:paraId="6A25953F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10,legend,257</w:t>
      </w:r>
    </w:p>
    <w:p w14:paraId="3EDB75EB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11,barplot,246</w:t>
      </w:r>
    </w:p>
    <w:p w14:paraId="04477EA8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12,map,223</w:t>
      </w:r>
    </w:p>
    <w:p w14:paraId="45D2B50B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13,figure,220</w:t>
      </w:r>
    </w:p>
    <w:p w14:paraId="3F7841CF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14,distplot,203</w:t>
      </w:r>
    </w:p>
    <w:p w14:paraId="038181BD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15,rand,200</w:t>
      </w:r>
    </w:p>
    <w:p w14:paraId="1A5AD37A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16,array,192</w:t>
      </w:r>
    </w:p>
    <w:p w14:paraId="296FC26B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17,FacetGrid,172</w:t>
      </w:r>
    </w:p>
    <w:p w14:paraId="3F824735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18,bar,170</w:t>
      </w:r>
    </w:p>
    <w:p w14:paraId="03F288E9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19,set_title,159</w:t>
      </w:r>
    </w:p>
    <w:p w14:paraId="0A7AFF28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20,randint,155</w:t>
      </w:r>
    </w:p>
    <w:p w14:paraId="2B9B50F6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21,reset_index,155</w:t>
      </w:r>
    </w:p>
    <w:p w14:paraId="007DC663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22,max,153</w:t>
      </w:r>
    </w:p>
    <w:p w14:paraId="74306F58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23,randn,152</w:t>
      </w:r>
    </w:p>
    <w:p w14:paraId="012C89B2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24,unique,151</w:t>
      </w:r>
    </w:p>
    <w:p w14:paraId="24AB20F2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25,append,143</w:t>
      </w:r>
    </w:p>
    <w:p w14:paraId="541BAEFE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26,format,141</w:t>
      </w:r>
    </w:p>
    <w:p w14:paraId="45152BC4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27,savefig,141</w:t>
      </w:r>
    </w:p>
    <w:p w14:paraId="583CC622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28,color_palette,138</w:t>
      </w:r>
    </w:p>
    <w:p w14:paraId="2E89EE94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29,min,138</w:t>
      </w:r>
    </w:p>
    <w:p w14:paraId="7C9270A4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30,set_xticklabels,137</w:t>
      </w:r>
    </w:p>
    <w:p w14:paraId="18F82B5B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31,linspace,134</w:t>
      </w:r>
    </w:p>
    <w:p w14:paraId="03A40B91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32,scatter,134</w:t>
      </w:r>
    </w:p>
    <w:p w14:paraId="475C746B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33,loc,130</w:t>
      </w:r>
    </w:p>
    <w:p w14:paraId="40EB164C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34,set_ylabel,129</w:t>
      </w:r>
    </w:p>
    <w:p w14:paraId="15C32AE4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35,seed,127</w:t>
      </w:r>
    </w:p>
    <w:p w14:paraId="7B513907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36,mean,119</w:t>
      </w:r>
    </w:p>
    <w:p w14:paraId="7605B754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37,tight_layout,119</w:t>
      </w:r>
    </w:p>
    <w:p w14:paraId="54570009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38,gca,117</w:t>
      </w:r>
    </w:p>
    <w:p w14:paraId="28A9301D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39,text,113</w:t>
      </w:r>
    </w:p>
    <w:p w14:paraId="7DA79003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40,shape,110</w:t>
      </w:r>
    </w:p>
    <w:p w14:paraId="204CCE3C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41,astype,108</w:t>
      </w:r>
    </w:p>
    <w:p w14:paraId="3D90931D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42,factorplot,108</w:t>
      </w:r>
    </w:p>
    <w:p w14:paraId="6E6885AA" w14:textId="77777777" w:rsidR="006F2547" w:rsidRPr="006F2547" w:rsidRDefault="006F2547" w:rsidP="006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547">
        <w:rPr>
          <w:rFonts w:ascii="Courier New" w:eastAsia="Times New Roman" w:hAnsi="Courier New" w:cs="Courier New"/>
          <w:color w:val="000000"/>
          <w:sz w:val="20"/>
          <w:szCs w:val="20"/>
        </w:rPr>
        <w:t>43,regplot,108</w:t>
      </w:r>
    </w:p>
    <w:p w14:paraId="00C10828" w14:textId="77777777" w:rsidR="006F2547" w:rsidRPr="006F2547" w:rsidRDefault="006F2547">
      <w:pPr>
        <w:rPr>
          <w:lang w:val="en-US"/>
        </w:rPr>
      </w:pPr>
    </w:p>
    <w:sectPr w:rsidR="006F2547" w:rsidRPr="006F2547" w:rsidSect="00C323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47"/>
    <w:rsid w:val="006F2547"/>
    <w:rsid w:val="007424D9"/>
    <w:rsid w:val="00C3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EAE6C"/>
  <w15:chartTrackingRefBased/>
  <w15:docId w15:val="{C686BA60-7272-F641-B720-A6956A02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5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Panda03</dc:creator>
  <cp:keywords/>
  <dc:description/>
  <cp:lastModifiedBy>Amit Kumar Panda03</cp:lastModifiedBy>
  <cp:revision>1</cp:revision>
  <dcterms:created xsi:type="dcterms:W3CDTF">2019-03-22T05:36:00Z</dcterms:created>
  <dcterms:modified xsi:type="dcterms:W3CDTF">2019-03-22T05:36:00Z</dcterms:modified>
</cp:coreProperties>
</file>