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F8F1A" w14:textId="77777777" w:rsidR="009F0E73" w:rsidRDefault="009F0E73" w:rsidP="009F0E7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Cryptographic concepts:</w:t>
      </w:r>
      <w:r>
        <w:rPr>
          <w:rFonts w:ascii="Helvetica" w:hAnsi="Helvetica" w:cs="Helvetica"/>
          <w:color w:val="2D3B45"/>
        </w:rPr>
        <w:br/>
        <w:t>- encryption</w:t>
      </w:r>
      <w:r>
        <w:rPr>
          <w:rFonts w:ascii="Helvetica" w:hAnsi="Helvetica" w:cs="Helvetica"/>
          <w:color w:val="2D3B45"/>
        </w:rPr>
        <w:br/>
        <w:t>- decryption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</w:rPr>
        <w:br/>
        <w:t>Symmetric Cryptosystem</w:t>
      </w:r>
      <w:r>
        <w:rPr>
          <w:rFonts w:ascii="Helvetica" w:hAnsi="Helvetica" w:cs="Helvetica"/>
          <w:color w:val="2D3B45"/>
        </w:rPr>
        <w:br/>
        <w:t>- how do encryption and decryption work?</w:t>
      </w:r>
      <w:r>
        <w:rPr>
          <w:rFonts w:ascii="Helvetica" w:hAnsi="Helvetica" w:cs="Helvetica"/>
          <w:color w:val="2D3B45"/>
        </w:rPr>
        <w:br/>
        <w:t>- Caesar Cipher</w:t>
      </w:r>
    </w:p>
    <w:p w14:paraId="0F319B96" w14:textId="77777777" w:rsidR="009F0E73" w:rsidRDefault="009F0E73" w:rsidP="009F0E7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Block ciphers:</w:t>
      </w:r>
      <w:r>
        <w:rPr>
          <w:rFonts w:ascii="Helvetica" w:hAnsi="Helvetica" w:cs="Helvetica"/>
          <w:color w:val="2D3B45"/>
        </w:rPr>
        <w:br/>
        <w:t>- How do block ciphers work?</w:t>
      </w:r>
      <w:r>
        <w:rPr>
          <w:rFonts w:ascii="Helvetica" w:hAnsi="Helvetica" w:cs="Helvetica"/>
          <w:color w:val="2D3B45"/>
        </w:rPr>
        <w:br/>
        <w:t>- example block ciphers</w:t>
      </w:r>
      <w:r>
        <w:rPr>
          <w:rFonts w:ascii="Helvetica" w:hAnsi="Helvetica" w:cs="Helvetica"/>
          <w:color w:val="2D3B45"/>
        </w:rPr>
        <w:br/>
        <w:t>- block cipher mode (ECB vs CBC): comparison of these two modes</w:t>
      </w:r>
    </w:p>
    <w:p w14:paraId="7D2A7360" w14:textId="77777777" w:rsidR="009F0E73" w:rsidRDefault="009F0E73" w:rsidP="009F0E7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Public Key Cryptography</w:t>
      </w:r>
      <w:r>
        <w:rPr>
          <w:rFonts w:ascii="Helvetica" w:hAnsi="Helvetica" w:cs="Helvetica"/>
          <w:color w:val="2D3B45"/>
        </w:rPr>
        <w:br/>
        <w:t>- how do encryption and decryption work?</w:t>
      </w:r>
    </w:p>
    <w:p w14:paraId="60991851" w14:textId="77777777" w:rsidR="009F0E73" w:rsidRDefault="009F0E73" w:rsidP="009F0E7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RSA Cryptosystem</w:t>
      </w:r>
      <w:r>
        <w:rPr>
          <w:rFonts w:ascii="Helvetica" w:hAnsi="Helvetica" w:cs="Helvetica"/>
          <w:color w:val="2D3B45"/>
        </w:rPr>
        <w:br/>
        <w:t>- Mathematical background</w:t>
      </w:r>
      <w:r>
        <w:rPr>
          <w:rFonts w:ascii="Helvetica" w:hAnsi="Helvetica" w:cs="Helvetica"/>
          <w:color w:val="2D3B45"/>
        </w:rPr>
        <w:br/>
        <w:t>   - prime numbers</w:t>
      </w:r>
      <w:r>
        <w:rPr>
          <w:rFonts w:ascii="Helvetica" w:hAnsi="Helvetica" w:cs="Helvetica"/>
          <w:color w:val="2D3B45"/>
        </w:rPr>
        <w:br/>
        <w:t>   - Greatest Common Divisor</w:t>
      </w:r>
      <w:r>
        <w:rPr>
          <w:rFonts w:ascii="Helvetica" w:hAnsi="Helvetica" w:cs="Helvetica"/>
          <w:color w:val="2D3B45"/>
        </w:rPr>
        <w:br/>
        <w:t>   - Modular Arithmetic</w:t>
      </w:r>
      <w:r>
        <w:rPr>
          <w:rFonts w:ascii="Helvetica" w:hAnsi="Helvetica" w:cs="Helvetica"/>
          <w:color w:val="2D3B45"/>
        </w:rPr>
        <w:br/>
        <w:t>   - Modular inverse: x*y = 1 mod n</w:t>
      </w:r>
      <w:r>
        <w:rPr>
          <w:rFonts w:ascii="Helvetica" w:hAnsi="Helvetica" w:cs="Helvetica"/>
          <w:color w:val="2D3B45"/>
        </w:rPr>
        <w:br/>
        <w:t>   - Extended Euclid's Algorithm</w:t>
      </w:r>
      <w:r>
        <w:rPr>
          <w:rFonts w:ascii="Helvetica" w:hAnsi="Helvetica" w:cs="Helvetica"/>
          <w:color w:val="2D3B45"/>
        </w:rPr>
        <w:br/>
        <w:t>- Setup: n, p, q, e, phi(n), d</w:t>
      </w:r>
      <w:r>
        <w:rPr>
          <w:rFonts w:ascii="Helvetica" w:hAnsi="Helvetica" w:cs="Helvetica"/>
          <w:color w:val="2D3B45"/>
        </w:rPr>
        <w:br/>
        <w:t>- Keys: public key (n, e) and private key (d)</w:t>
      </w:r>
      <w:r>
        <w:rPr>
          <w:rFonts w:ascii="Helvetica" w:hAnsi="Helvetica" w:cs="Helvetica"/>
          <w:color w:val="2D3B45"/>
        </w:rPr>
        <w:br/>
        <w:t xml:space="preserve">- Encryption: Plaintext M in Zn, C = </w:t>
      </w:r>
      <w:proofErr w:type="spellStart"/>
      <w:r>
        <w:rPr>
          <w:rFonts w:ascii="Helvetica" w:hAnsi="Helvetica" w:cs="Helvetica"/>
          <w:color w:val="2D3B45"/>
        </w:rPr>
        <w:t>M^e</w:t>
      </w:r>
      <w:proofErr w:type="spellEnd"/>
      <w:r>
        <w:rPr>
          <w:rFonts w:ascii="Helvetica" w:hAnsi="Helvetica" w:cs="Helvetica"/>
          <w:color w:val="2D3B45"/>
        </w:rPr>
        <w:t xml:space="preserve"> mod n</w:t>
      </w:r>
      <w:r>
        <w:rPr>
          <w:rFonts w:ascii="Helvetica" w:hAnsi="Helvetica" w:cs="Helvetica"/>
          <w:color w:val="2D3B45"/>
        </w:rPr>
        <w:br/>
        <w:t xml:space="preserve">- Decryption: M = </w:t>
      </w:r>
      <w:proofErr w:type="spellStart"/>
      <w:r>
        <w:rPr>
          <w:rFonts w:ascii="Helvetica" w:hAnsi="Helvetica" w:cs="Helvetica"/>
          <w:color w:val="2D3B45"/>
        </w:rPr>
        <w:t>C^d</w:t>
      </w:r>
      <w:proofErr w:type="spellEnd"/>
      <w:r>
        <w:rPr>
          <w:rFonts w:ascii="Helvetica" w:hAnsi="Helvetica" w:cs="Helvetica"/>
          <w:color w:val="2D3B45"/>
        </w:rPr>
        <w:t xml:space="preserve"> mod n</w:t>
      </w:r>
      <w:r>
        <w:rPr>
          <w:rFonts w:ascii="Helvetica" w:hAnsi="Helvetica" w:cs="Helvetica"/>
          <w:color w:val="2D3B45"/>
        </w:rPr>
        <w:br/>
        <w:t>- expectation: given n, p, q, and e, know how to </w:t>
      </w:r>
      <w:r>
        <w:rPr>
          <w:rFonts w:ascii="Helvetica" w:hAnsi="Helvetica" w:cs="Helvetica"/>
          <w:color w:val="2D3B45"/>
        </w:rPr>
        <w:br/>
        <w:t>    -- encrypt a given plaintext M, </w:t>
      </w:r>
      <w:r>
        <w:rPr>
          <w:rFonts w:ascii="Helvetica" w:hAnsi="Helvetica" w:cs="Helvetica"/>
          <w:color w:val="2D3B45"/>
        </w:rPr>
        <w:br/>
        <w:t>    -- given d, decrypt a given ciphertext C</w:t>
      </w:r>
      <w:r>
        <w:rPr>
          <w:rFonts w:ascii="Helvetica" w:hAnsi="Helvetica" w:cs="Helvetica"/>
          <w:color w:val="2D3B45"/>
        </w:rPr>
        <w:br/>
        <w:t>    -- compute d from e, or vice versa</w:t>
      </w:r>
    </w:p>
    <w:p w14:paraId="6C46D1BC" w14:textId="77777777" w:rsidR="009F0E73" w:rsidRDefault="009F0E73" w:rsidP="009F0E7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br/>
        <w:t>Cryptographic Hash Functions</w:t>
      </w:r>
      <w:r>
        <w:rPr>
          <w:rFonts w:ascii="Helvetica" w:hAnsi="Helvetica" w:cs="Helvetica"/>
          <w:color w:val="2D3B45"/>
        </w:rPr>
        <w:br/>
        <w:t>- concept and definition</w:t>
      </w:r>
      <w:r>
        <w:rPr>
          <w:rFonts w:ascii="Helvetica" w:hAnsi="Helvetica" w:cs="Helvetica"/>
          <w:color w:val="2D3B45"/>
        </w:rPr>
        <w:br/>
        <w:t>- common example hash functions</w:t>
      </w:r>
    </w:p>
    <w:p w14:paraId="73E9123A" w14:textId="77777777" w:rsidR="009F0E73" w:rsidRDefault="009F0E73" w:rsidP="009F0E7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Session Keys</w:t>
      </w:r>
      <w:r>
        <w:rPr>
          <w:rFonts w:ascii="Helvetica" w:hAnsi="Helvetica" w:cs="Helvetica"/>
          <w:color w:val="2D3B45"/>
        </w:rPr>
        <w:br/>
        <w:t>- Definition</w:t>
      </w:r>
      <w:r>
        <w:rPr>
          <w:rFonts w:ascii="Helvetica" w:hAnsi="Helvetica" w:cs="Helvetica"/>
          <w:color w:val="2D3B45"/>
        </w:rPr>
        <w:br/>
        <w:t>- Benefits</w:t>
      </w:r>
    </w:p>
    <w:p w14:paraId="4F6D41DE" w14:textId="77777777" w:rsidR="009F0E73" w:rsidRDefault="009F0E73" w:rsidP="009F0E7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Forward search attack</w:t>
      </w:r>
      <w:r>
        <w:rPr>
          <w:rFonts w:ascii="Helvetica" w:hAnsi="Helvetica" w:cs="Helvetica"/>
          <w:color w:val="2D3B45"/>
        </w:rPr>
        <w:br/>
        <w:t>- definition</w:t>
      </w:r>
      <w:r>
        <w:rPr>
          <w:rFonts w:ascii="Helvetica" w:hAnsi="Helvetica" w:cs="Helvetica"/>
          <w:color w:val="2D3B45"/>
        </w:rPr>
        <w:br/>
        <w:t>- application to real world scenarios</w:t>
      </w:r>
    </w:p>
    <w:p w14:paraId="2D84B2CC" w14:textId="77777777" w:rsidR="009F0E73" w:rsidRDefault="009F0E73" w:rsidP="009F0E7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Needham-Schroeder Key Exchange Protocol</w:t>
      </w:r>
      <w:r>
        <w:rPr>
          <w:rFonts w:ascii="Helvetica" w:hAnsi="Helvetica" w:cs="Helvetica"/>
          <w:color w:val="2D3B45"/>
        </w:rPr>
        <w:br/>
        <w:t>- How to prove that Alice is talking to Bob?</w:t>
      </w:r>
      <w:r>
        <w:rPr>
          <w:rFonts w:ascii="Helvetica" w:hAnsi="Helvetica" w:cs="Helvetica"/>
          <w:color w:val="2D3B45"/>
        </w:rPr>
        <w:br/>
        <w:t>- How to prove that Bob is talking to Alice?</w:t>
      </w:r>
    </w:p>
    <w:p w14:paraId="56CC0B15" w14:textId="77777777" w:rsidR="009F0E73" w:rsidRDefault="009F0E73" w:rsidP="009F0E7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lastRenderedPageBreak/>
        <w:t>Public-Key Key Exchange</w:t>
      </w:r>
      <w:r>
        <w:rPr>
          <w:rFonts w:ascii="Helvetica" w:hAnsi="Helvetica" w:cs="Helvetica"/>
          <w:color w:val="2D3B45"/>
        </w:rPr>
        <w:br/>
        <w:t xml:space="preserve">- The scheme: Alice sends </w:t>
      </w:r>
      <w:proofErr w:type="gramStart"/>
      <w:r>
        <w:rPr>
          <w:rFonts w:ascii="Helvetica" w:hAnsi="Helvetica" w:cs="Helvetica"/>
          <w:color w:val="2D3B45"/>
        </w:rPr>
        <w:t>{ {</w:t>
      </w:r>
      <w:proofErr w:type="gramEnd"/>
      <w:r>
        <w:rPr>
          <w:rFonts w:ascii="Helvetica" w:hAnsi="Helvetica" w:cs="Helvetica"/>
          <w:color w:val="2D3B45"/>
        </w:rPr>
        <w:t xml:space="preserve"> </w:t>
      </w:r>
      <w:proofErr w:type="spellStart"/>
      <w:r>
        <w:rPr>
          <w:rFonts w:ascii="Helvetica" w:hAnsi="Helvetica" w:cs="Helvetica"/>
          <w:color w:val="2D3B45"/>
        </w:rPr>
        <w:t>ks</w:t>
      </w:r>
      <w:proofErr w:type="spellEnd"/>
      <w:r>
        <w:rPr>
          <w:rFonts w:ascii="Helvetica" w:hAnsi="Helvetica" w:cs="Helvetica"/>
          <w:color w:val="2D3B45"/>
        </w:rPr>
        <w:t xml:space="preserve"> } </w:t>
      </w:r>
      <w:proofErr w:type="spellStart"/>
      <w:r>
        <w:rPr>
          <w:rFonts w:ascii="Helvetica" w:hAnsi="Helvetica" w:cs="Helvetica"/>
          <w:color w:val="2D3B45"/>
        </w:rPr>
        <w:t>dA</w:t>
      </w:r>
      <w:proofErr w:type="spellEnd"/>
      <w:r>
        <w:rPr>
          <w:rFonts w:ascii="Helvetica" w:hAnsi="Helvetica" w:cs="Helvetica"/>
          <w:color w:val="2D3B45"/>
        </w:rPr>
        <w:t xml:space="preserve"> } </w:t>
      </w:r>
      <w:proofErr w:type="spellStart"/>
      <w:r>
        <w:rPr>
          <w:rFonts w:ascii="Helvetica" w:hAnsi="Helvetica" w:cs="Helvetica"/>
          <w:color w:val="2D3B45"/>
        </w:rPr>
        <w:t>eB</w:t>
      </w:r>
      <w:proofErr w:type="spellEnd"/>
      <w:r>
        <w:rPr>
          <w:rFonts w:ascii="Helvetica" w:hAnsi="Helvetica" w:cs="Helvetica"/>
          <w:color w:val="2D3B45"/>
        </w:rPr>
        <w:t xml:space="preserve"> to Bob</w:t>
      </w:r>
      <w:r>
        <w:rPr>
          <w:rFonts w:ascii="Helvetica" w:hAnsi="Helvetica" w:cs="Helvetica"/>
          <w:color w:val="2D3B45"/>
        </w:rPr>
        <w:br/>
        <w:t>- What are the assumptions for this scheme to work?</w:t>
      </w:r>
      <w:r>
        <w:rPr>
          <w:rFonts w:ascii="Helvetica" w:hAnsi="Helvetica" w:cs="Helvetica"/>
          <w:color w:val="2D3B45"/>
        </w:rPr>
        <w:br/>
        <w:t xml:space="preserve">- Man-in-the-Middle Attack against </w:t>
      </w:r>
      <w:proofErr w:type="spellStart"/>
      <w:r>
        <w:rPr>
          <w:rFonts w:ascii="Helvetica" w:hAnsi="Helvetica" w:cs="Helvetica"/>
          <w:color w:val="2D3B45"/>
        </w:rPr>
        <w:t>ths</w:t>
      </w:r>
      <w:proofErr w:type="spellEnd"/>
      <w:r>
        <w:rPr>
          <w:rFonts w:ascii="Helvetica" w:hAnsi="Helvetica" w:cs="Helvetica"/>
          <w:color w:val="2D3B45"/>
        </w:rPr>
        <w:t xml:space="preserve"> simple scheme { </w:t>
      </w:r>
      <w:proofErr w:type="spellStart"/>
      <w:r>
        <w:rPr>
          <w:rFonts w:ascii="Helvetica" w:hAnsi="Helvetica" w:cs="Helvetica"/>
          <w:color w:val="2D3B45"/>
        </w:rPr>
        <w:t>ks</w:t>
      </w:r>
      <w:proofErr w:type="spellEnd"/>
      <w:r>
        <w:rPr>
          <w:rFonts w:ascii="Helvetica" w:hAnsi="Helvetica" w:cs="Helvetica"/>
          <w:color w:val="2D3B45"/>
        </w:rPr>
        <w:t xml:space="preserve"> } </w:t>
      </w:r>
      <w:proofErr w:type="spellStart"/>
      <w:r>
        <w:rPr>
          <w:rFonts w:ascii="Helvetica" w:hAnsi="Helvetica" w:cs="Helvetica"/>
          <w:color w:val="2D3B45"/>
        </w:rPr>
        <w:t>eB</w:t>
      </w:r>
      <w:proofErr w:type="spellEnd"/>
    </w:p>
    <w:p w14:paraId="6CD20FB3" w14:textId="77777777" w:rsidR="009F0E73" w:rsidRDefault="009F0E73" w:rsidP="009F0E7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br/>
        <w:t>PKI</w:t>
      </w:r>
      <w:r>
        <w:rPr>
          <w:rFonts w:ascii="Helvetica" w:hAnsi="Helvetica" w:cs="Helvetica"/>
          <w:color w:val="2D3B45"/>
        </w:rPr>
        <w:br/>
        <w:t>- motivation for certificates</w:t>
      </w:r>
      <w:r>
        <w:rPr>
          <w:rFonts w:ascii="Helvetica" w:hAnsi="Helvetica" w:cs="Helvetica"/>
          <w:color w:val="2D3B45"/>
        </w:rPr>
        <w:br/>
        <w:t>- CA</w:t>
      </w:r>
      <w:r>
        <w:rPr>
          <w:rFonts w:ascii="Helvetica" w:hAnsi="Helvetica" w:cs="Helvetica"/>
          <w:color w:val="2D3B45"/>
        </w:rPr>
        <w:br/>
        <w:t>- Validation of certificates</w:t>
      </w:r>
      <w:r>
        <w:rPr>
          <w:rFonts w:ascii="Helvetica" w:hAnsi="Helvetica" w:cs="Helvetica"/>
          <w:color w:val="2D3B45"/>
        </w:rPr>
        <w:br/>
        <w:t>- Key Revocation</w:t>
      </w:r>
      <w:r>
        <w:rPr>
          <w:rFonts w:ascii="Helvetica" w:hAnsi="Helvetica" w:cs="Helvetica"/>
          <w:color w:val="2D3B45"/>
        </w:rPr>
        <w:br/>
        <w:t>- common products: X.509 and PGP</w:t>
      </w:r>
    </w:p>
    <w:p w14:paraId="51B13585" w14:textId="77777777" w:rsidR="009F0E73" w:rsidRDefault="009F0E73" w:rsidP="009F0E7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165F13F3" w14:textId="77777777" w:rsidR="009F0E73" w:rsidRDefault="009F0E73" w:rsidP="009F0E7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Digital signatures</w:t>
      </w:r>
      <w:r>
        <w:rPr>
          <w:rFonts w:ascii="Helvetica" w:hAnsi="Helvetica" w:cs="Helvetica"/>
          <w:color w:val="2D3B45"/>
        </w:rPr>
        <w:br/>
        <w:t xml:space="preserve">- Public Key Digital Signatures: m || </w:t>
      </w:r>
      <w:proofErr w:type="gramStart"/>
      <w:r>
        <w:rPr>
          <w:rFonts w:ascii="Helvetica" w:hAnsi="Helvetica" w:cs="Helvetica"/>
          <w:color w:val="2D3B45"/>
        </w:rPr>
        <w:t>{ m</w:t>
      </w:r>
      <w:proofErr w:type="gramEnd"/>
      <w:r>
        <w:rPr>
          <w:rFonts w:ascii="Helvetica" w:hAnsi="Helvetica" w:cs="Helvetica"/>
          <w:color w:val="2D3B45"/>
        </w:rPr>
        <w:t xml:space="preserve"> } </w:t>
      </w:r>
      <w:proofErr w:type="spellStart"/>
      <w:r>
        <w:rPr>
          <w:rFonts w:ascii="Helvetica" w:hAnsi="Helvetica" w:cs="Helvetica"/>
          <w:color w:val="2D3B45"/>
        </w:rPr>
        <w:t>d_Alice</w:t>
      </w:r>
      <w:proofErr w:type="spellEnd"/>
      <w:r>
        <w:rPr>
          <w:rFonts w:ascii="Helvetica" w:hAnsi="Helvetica" w:cs="Helvetica"/>
          <w:color w:val="2D3B45"/>
        </w:rPr>
        <w:br/>
        <w:t>- Signature validation</w:t>
      </w:r>
    </w:p>
    <w:p w14:paraId="588D0294" w14:textId="77777777" w:rsidR="009F0E73" w:rsidRDefault="009F0E73" w:rsidP="009F0E7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34A8D589" w14:textId="77777777" w:rsidR="009F0E73" w:rsidRDefault="009F0E73" w:rsidP="009F0E7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n-stage Linear Feedback Shift Register for Stream Ciphers</w:t>
      </w:r>
      <w:r>
        <w:rPr>
          <w:rFonts w:ascii="Helvetica" w:hAnsi="Helvetica" w:cs="Helvetica"/>
          <w:color w:val="2D3B45"/>
        </w:rPr>
        <w:br/>
        <w:t>  - Expectation: can computer key sequence given the parameters</w:t>
      </w:r>
    </w:p>
    <w:p w14:paraId="4C14C694" w14:textId="77777777" w:rsidR="009F0E73" w:rsidRDefault="009F0E73" w:rsidP="009F0E7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n-stage Non-Linear Feedback Shift Register for Stream Ciphers</w:t>
      </w:r>
      <w:r>
        <w:rPr>
          <w:rFonts w:ascii="Helvetica" w:hAnsi="Helvetica" w:cs="Helvetica"/>
          <w:color w:val="2D3B45"/>
        </w:rPr>
        <w:br/>
        <w:t>  - Expectation: can computer key sequence given the parameters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</w:rPr>
        <w:br/>
        <w:t>IPsec</w:t>
      </w:r>
      <w:r>
        <w:rPr>
          <w:rFonts w:ascii="Helvetica" w:hAnsi="Helvetica" w:cs="Helvetica"/>
          <w:color w:val="2D3B45"/>
        </w:rPr>
        <w:br/>
        <w:t>- Basic knowledge: the two IPsec modes, services provided (confidentiality, integrity)</w:t>
      </w:r>
    </w:p>
    <w:p w14:paraId="5413057D" w14:textId="77777777" w:rsidR="009F0E73" w:rsidRDefault="009F0E73" w:rsidP="009F0E7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Authentication: the determination of identity or role that someone has with respect to the resources that the OS controls. </w:t>
      </w:r>
      <w:r>
        <w:rPr>
          <w:rFonts w:ascii="Helvetica" w:hAnsi="Helvetica" w:cs="Helvetica"/>
          <w:color w:val="2D3B45"/>
        </w:rPr>
        <w:br/>
        <w:t>  - something that the person has (e.g., Barcodes, magnetic stripe cards, a smart card, a SIM card, RFID tag, or a radio token with secret keys)</w:t>
      </w:r>
      <w:r>
        <w:rPr>
          <w:rFonts w:ascii="Helvetica" w:hAnsi="Helvetica" w:cs="Helvetica"/>
          <w:color w:val="2D3B45"/>
        </w:rPr>
        <w:br/>
        <w:t>  - something that the person knows (e.g., password): brutal force attacks against password</w:t>
      </w:r>
      <w:r>
        <w:rPr>
          <w:rFonts w:ascii="Helvetica" w:hAnsi="Helvetica" w:cs="Helvetica"/>
          <w:color w:val="2D3B45"/>
        </w:rPr>
        <w:br/>
        <w:t>  - something that the person is (e.g., fingerprint): candidates, advantage, disadvantage</w:t>
      </w:r>
      <w:r>
        <w:rPr>
          <w:rFonts w:ascii="Helvetica" w:hAnsi="Helvetica" w:cs="Helvetica"/>
          <w:color w:val="2D3B45"/>
        </w:rPr>
        <w:br/>
        <w:t>       -- Requirements for Biometric Identification</w:t>
      </w:r>
    </w:p>
    <w:p w14:paraId="78C6718F" w14:textId="77777777" w:rsidR="009F0E73" w:rsidRDefault="009F0E73" w:rsidP="009F0E7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Password</w:t>
      </w:r>
      <w:r>
        <w:rPr>
          <w:rFonts w:ascii="Helvetica" w:hAnsi="Helvetica" w:cs="Helvetica"/>
          <w:color w:val="2D3B45"/>
        </w:rPr>
        <w:br/>
        <w:t xml:space="preserve">- Dictionary Attacks: how to calculate the probability of guessing a password in specified </w:t>
      </w:r>
      <w:proofErr w:type="gramStart"/>
      <w:r>
        <w:rPr>
          <w:rFonts w:ascii="Helvetica" w:hAnsi="Helvetica" w:cs="Helvetica"/>
          <w:color w:val="2D3B45"/>
        </w:rPr>
        <w:t>period of time</w:t>
      </w:r>
      <w:proofErr w:type="gramEnd"/>
      <w:r>
        <w:rPr>
          <w:rFonts w:ascii="Helvetica" w:hAnsi="Helvetica" w:cs="Helvetica"/>
          <w:color w:val="2D3B45"/>
        </w:rPr>
        <w:br/>
        <w:t>- Password salting: what is it? why is it useful?</w:t>
      </w:r>
    </w:p>
    <w:p w14:paraId="6FFF8364" w14:textId="77777777" w:rsidR="009F0E73" w:rsidRDefault="009F0E73" w:rsidP="009F0E7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38608AB1" w14:textId="77777777" w:rsidR="009F0E73" w:rsidRDefault="009F0E73" w:rsidP="009F0E7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Access Control List</w:t>
      </w:r>
      <w:r>
        <w:rPr>
          <w:rFonts w:ascii="Helvetica" w:hAnsi="Helvetica" w:cs="Helvetica"/>
          <w:color w:val="2D3B45"/>
        </w:rPr>
        <w:br/>
        <w:t>- Linux ACL</w:t>
      </w:r>
      <w:r>
        <w:rPr>
          <w:rFonts w:ascii="Helvetica" w:hAnsi="Helvetica" w:cs="Helvetica"/>
          <w:color w:val="2D3B45"/>
        </w:rPr>
        <w:br/>
        <w:t>- 10-character notation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</w:rPr>
        <w:lastRenderedPageBreak/>
        <w:t>- Deny be default; path-based access control principle; DAC</w:t>
      </w:r>
      <w:r>
        <w:rPr>
          <w:rFonts w:ascii="Helvetica" w:hAnsi="Helvetica" w:cs="Helvetica"/>
          <w:color w:val="2D3B45"/>
        </w:rPr>
        <w:br/>
        <w:t>- Extended ACL: why is it useful?</w:t>
      </w:r>
    </w:p>
    <w:p w14:paraId="6AB56969" w14:textId="77777777" w:rsidR="009F0E73" w:rsidRDefault="009F0E73" w:rsidP="009F0E7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- Windows permissions</w:t>
      </w:r>
      <w:r>
        <w:rPr>
          <w:rFonts w:ascii="Helvetica" w:hAnsi="Helvetica" w:cs="Helvetica"/>
          <w:color w:val="2D3B45"/>
        </w:rPr>
        <w:br/>
        <w:t>- Explicit deny permission</w:t>
      </w:r>
      <w:r>
        <w:rPr>
          <w:rFonts w:ascii="Helvetica" w:hAnsi="Helvetica" w:cs="Helvetica"/>
          <w:color w:val="2D3B45"/>
        </w:rPr>
        <w:br/>
        <w:t>- standard vs advanced permissions</w:t>
      </w:r>
      <w:r>
        <w:rPr>
          <w:rFonts w:ascii="Helvetica" w:hAnsi="Helvetica" w:cs="Helvetica"/>
          <w:color w:val="2D3B45"/>
        </w:rPr>
        <w:br/>
        <w:t>- NOT path-based access control</w:t>
      </w:r>
      <w:r>
        <w:rPr>
          <w:rFonts w:ascii="Helvetica" w:hAnsi="Helvetica" w:cs="Helvetica"/>
          <w:color w:val="2D3B45"/>
        </w:rPr>
        <w:br/>
        <w:t>- ACE precedence (book p143)</w:t>
      </w:r>
    </w:p>
    <w:p w14:paraId="20115780" w14:textId="77777777" w:rsidR="009F0E73" w:rsidRDefault="009F0E73" w:rsidP="009F0E7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br/>
        <w:t>Capabilities</w:t>
      </w:r>
      <w:r>
        <w:rPr>
          <w:rFonts w:ascii="Helvetica" w:hAnsi="Helvetica" w:cs="Helvetica"/>
          <w:color w:val="2D3B45"/>
        </w:rPr>
        <w:br/>
        <w:t>- definitions and their difference</w:t>
      </w:r>
    </w:p>
    <w:p w14:paraId="6F22BEEA" w14:textId="77777777" w:rsidR="009F0E73" w:rsidRDefault="009F0E73" w:rsidP="009F0E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Conceptually, a capability is like the row of an access control matrix. Each subject</w:t>
      </w:r>
    </w:p>
    <w:p w14:paraId="2303053B" w14:textId="77777777" w:rsidR="009F0E73" w:rsidRDefault="009F0E73" w:rsidP="009F0E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has associated with it a set of pairs, with each pair containing an object and a set of</w:t>
      </w:r>
    </w:p>
    <w:p w14:paraId="45EC6367" w14:textId="77777777" w:rsidR="009F0E73" w:rsidRDefault="009F0E73" w:rsidP="009F0E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rights. The subject associated with this list can access the named object in any of the</w:t>
      </w:r>
    </w:p>
    <w:p w14:paraId="76657234" w14:textId="1EB6C5DA" w:rsidR="009248EB" w:rsidRDefault="009F0E73" w:rsidP="009248E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ways indicated by the named rights.</w:t>
      </w:r>
      <w:r w:rsidR="009248EB" w:rsidRPr="009248EB">
        <w:rPr>
          <w:rFonts w:ascii="Times-Roman" w:hAnsi="Times-Roman" w:cs="Times-Roman"/>
        </w:rPr>
        <w:t xml:space="preserve"> </w:t>
      </w:r>
      <w:r w:rsidR="009248EB">
        <w:rPr>
          <w:rFonts w:ascii="Times-Roman" w:hAnsi="Times-Roman" w:cs="Times-Roman"/>
        </w:rPr>
        <w:t>Capabilities encapsulate object identity. When a process presents a capability</w:t>
      </w:r>
      <w:r w:rsidR="00E70826">
        <w:rPr>
          <w:rFonts w:ascii="Times-Roman" w:hAnsi="Times-Roman" w:cs="Times-Roman"/>
        </w:rPr>
        <w:t xml:space="preserve"> </w:t>
      </w:r>
      <w:r w:rsidR="009248EB">
        <w:rPr>
          <w:rFonts w:ascii="Times-Roman" w:hAnsi="Times-Roman" w:cs="Times-Roman"/>
        </w:rPr>
        <w:t>on behalf of a user, the operating system examines the capability to determine both</w:t>
      </w:r>
    </w:p>
    <w:p w14:paraId="2CDB2582" w14:textId="77777777" w:rsidR="009248EB" w:rsidRDefault="009248EB" w:rsidP="009248E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the object and the access to which the process is entitled. This reflects how </w:t>
      </w:r>
      <w:proofErr w:type="spellStart"/>
      <w:r>
        <w:rPr>
          <w:rFonts w:ascii="Times-Roman" w:hAnsi="Times-Roman" w:cs="Times-Roman"/>
        </w:rPr>
        <w:t>capabiliies</w:t>
      </w:r>
      <w:proofErr w:type="spellEnd"/>
    </w:p>
    <w:p w14:paraId="6E3AC65D" w14:textId="77777777" w:rsidR="009248EB" w:rsidRDefault="009248EB" w:rsidP="009248E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for memory management work; the location of the object in memory is encapsulated</w:t>
      </w:r>
    </w:p>
    <w:p w14:paraId="5FD8CB54" w14:textId="77777777" w:rsidR="009248EB" w:rsidRDefault="009248EB" w:rsidP="009248E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in the capability. Without a capability, the process cannot name the object in a</w:t>
      </w:r>
    </w:p>
    <w:p w14:paraId="079A80EF" w14:textId="77777777" w:rsidR="0009066A" w:rsidRDefault="009248EB" w:rsidP="009248EB">
      <w:pPr>
        <w:pStyle w:val="NormalWeb"/>
        <w:shd w:val="clear" w:color="auto" w:fill="FFFFFF"/>
        <w:spacing w:before="180" w:beforeAutospacing="0" w:after="180" w:afterAutospacing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way that will give it the desired access</w:t>
      </w:r>
    </w:p>
    <w:p w14:paraId="646078BB" w14:textId="77777777" w:rsidR="0009066A" w:rsidRPr="007117A6" w:rsidRDefault="0009066A" w:rsidP="007117A6">
      <w:pPr>
        <w:pStyle w:val="NormalWeb"/>
        <w:shd w:val="clear" w:color="auto" w:fill="FFFFFF"/>
        <w:rPr>
          <w:rFonts w:ascii="Helvetica" w:hAnsi="Helvetica" w:cs="Helvetica"/>
          <w:color w:val="2D3B45"/>
          <w:sz w:val="16"/>
          <w:szCs w:val="16"/>
        </w:rPr>
      </w:pPr>
      <w:r w:rsidRPr="007117A6">
        <w:rPr>
          <w:rFonts w:ascii="Helvetica" w:hAnsi="Helvetica" w:cs="Helvetica"/>
          <w:color w:val="2D3B45"/>
          <w:sz w:val="16"/>
          <w:szCs w:val="16"/>
        </w:rPr>
        <w:t>Tagged architecture</w:t>
      </w:r>
    </w:p>
    <w:p w14:paraId="640478BF" w14:textId="77777777" w:rsidR="0009066A" w:rsidRPr="007117A6" w:rsidRDefault="0009066A" w:rsidP="007117A6">
      <w:pPr>
        <w:pStyle w:val="NormalWeb"/>
        <w:shd w:val="clear" w:color="auto" w:fill="FFFFFF"/>
        <w:rPr>
          <w:rFonts w:ascii="Helvetica" w:hAnsi="Helvetica" w:cs="Helvetica"/>
          <w:color w:val="2D3B45"/>
          <w:sz w:val="16"/>
          <w:szCs w:val="16"/>
        </w:rPr>
      </w:pPr>
      <w:r w:rsidRPr="007117A6">
        <w:rPr>
          <w:rFonts w:ascii="Helvetica" w:hAnsi="Helvetica" w:cs="Helvetica"/>
          <w:color w:val="2D3B45"/>
          <w:sz w:val="16"/>
          <w:szCs w:val="16"/>
        </w:rPr>
        <w:t>– Bits protect individual words</w:t>
      </w:r>
    </w:p>
    <w:p w14:paraId="1A9916EC" w14:textId="77777777" w:rsidR="0009066A" w:rsidRPr="007117A6" w:rsidRDefault="0009066A" w:rsidP="007117A6">
      <w:pPr>
        <w:pStyle w:val="NormalWeb"/>
        <w:shd w:val="clear" w:color="auto" w:fill="FFFFFF"/>
        <w:rPr>
          <w:rFonts w:ascii="Helvetica" w:hAnsi="Helvetica" w:cs="Helvetica"/>
          <w:color w:val="2D3B45"/>
          <w:sz w:val="16"/>
          <w:szCs w:val="16"/>
        </w:rPr>
      </w:pPr>
      <w:r w:rsidRPr="007117A6">
        <w:rPr>
          <w:rFonts w:ascii="Helvetica" w:hAnsi="Helvetica" w:cs="Helvetica"/>
          <w:color w:val="2D3B45"/>
          <w:sz w:val="16"/>
          <w:szCs w:val="16"/>
        </w:rPr>
        <w:t>• B5700: tag was 3 bits and indicated how word was to be treated</w:t>
      </w:r>
    </w:p>
    <w:p w14:paraId="7E1125E9" w14:textId="77777777" w:rsidR="0009066A" w:rsidRPr="007117A6" w:rsidRDefault="0009066A" w:rsidP="007117A6">
      <w:pPr>
        <w:pStyle w:val="NormalWeb"/>
        <w:shd w:val="clear" w:color="auto" w:fill="FFFFFF"/>
        <w:rPr>
          <w:rFonts w:ascii="Helvetica" w:hAnsi="Helvetica" w:cs="Helvetica"/>
          <w:color w:val="2D3B45"/>
          <w:sz w:val="16"/>
          <w:szCs w:val="16"/>
        </w:rPr>
      </w:pPr>
      <w:r w:rsidRPr="007117A6">
        <w:rPr>
          <w:rFonts w:ascii="Helvetica" w:hAnsi="Helvetica" w:cs="Helvetica"/>
          <w:color w:val="2D3B45"/>
          <w:sz w:val="16"/>
          <w:szCs w:val="16"/>
        </w:rPr>
        <w:t>(pointer, type, descriptor, etc.)</w:t>
      </w:r>
    </w:p>
    <w:p w14:paraId="72E8551A" w14:textId="77777777" w:rsidR="0009066A" w:rsidRPr="007117A6" w:rsidRDefault="0009066A" w:rsidP="007117A6">
      <w:pPr>
        <w:pStyle w:val="NormalWeb"/>
        <w:shd w:val="clear" w:color="auto" w:fill="FFFFFF"/>
        <w:rPr>
          <w:rFonts w:ascii="Helvetica" w:hAnsi="Helvetica" w:cs="Helvetica"/>
          <w:color w:val="2D3B45"/>
          <w:sz w:val="16"/>
          <w:szCs w:val="16"/>
        </w:rPr>
      </w:pPr>
      <w:r w:rsidRPr="007117A6">
        <w:rPr>
          <w:rFonts w:ascii="Helvetica" w:hAnsi="Helvetica" w:cs="Helvetica"/>
          <w:color w:val="2D3B45"/>
          <w:sz w:val="16"/>
          <w:szCs w:val="16"/>
        </w:rPr>
        <w:t>• Paging/segmentation protections</w:t>
      </w:r>
    </w:p>
    <w:p w14:paraId="5615B138" w14:textId="77777777" w:rsidR="0009066A" w:rsidRPr="007117A6" w:rsidRDefault="0009066A" w:rsidP="007117A6">
      <w:pPr>
        <w:pStyle w:val="NormalWeb"/>
        <w:shd w:val="clear" w:color="auto" w:fill="FFFFFF"/>
        <w:rPr>
          <w:rFonts w:ascii="Helvetica" w:hAnsi="Helvetica" w:cs="Helvetica"/>
          <w:color w:val="2D3B45"/>
          <w:sz w:val="16"/>
          <w:szCs w:val="16"/>
        </w:rPr>
      </w:pPr>
      <w:r w:rsidRPr="007117A6">
        <w:rPr>
          <w:rFonts w:ascii="Helvetica" w:hAnsi="Helvetica" w:cs="Helvetica"/>
          <w:color w:val="2D3B45"/>
          <w:sz w:val="16"/>
          <w:szCs w:val="16"/>
        </w:rPr>
        <w:t>– Like tags, but put capabilities in a read-only segment or page</w:t>
      </w:r>
    </w:p>
    <w:p w14:paraId="193C850B" w14:textId="77777777" w:rsidR="0009066A" w:rsidRPr="007117A6" w:rsidRDefault="0009066A" w:rsidP="007117A6">
      <w:pPr>
        <w:pStyle w:val="NormalWeb"/>
        <w:shd w:val="clear" w:color="auto" w:fill="FFFFFF"/>
        <w:rPr>
          <w:rFonts w:ascii="Helvetica" w:hAnsi="Helvetica" w:cs="Helvetica"/>
          <w:color w:val="2D3B45"/>
          <w:sz w:val="16"/>
          <w:szCs w:val="16"/>
        </w:rPr>
      </w:pPr>
      <w:r w:rsidRPr="007117A6">
        <w:rPr>
          <w:rFonts w:ascii="Helvetica" w:hAnsi="Helvetica" w:cs="Helvetica"/>
          <w:color w:val="2D3B45"/>
          <w:sz w:val="16"/>
          <w:szCs w:val="16"/>
        </w:rPr>
        <w:t>• CAP system did this</w:t>
      </w:r>
    </w:p>
    <w:p w14:paraId="41C8A65A" w14:textId="77777777" w:rsidR="0009066A" w:rsidRPr="007117A6" w:rsidRDefault="0009066A" w:rsidP="007117A6">
      <w:pPr>
        <w:pStyle w:val="NormalWeb"/>
        <w:shd w:val="clear" w:color="auto" w:fill="FFFFFF"/>
        <w:rPr>
          <w:rFonts w:ascii="Helvetica" w:hAnsi="Helvetica" w:cs="Helvetica"/>
          <w:color w:val="2D3B45"/>
          <w:sz w:val="16"/>
          <w:szCs w:val="16"/>
        </w:rPr>
      </w:pPr>
      <w:r w:rsidRPr="007117A6">
        <w:rPr>
          <w:rFonts w:ascii="Helvetica" w:hAnsi="Helvetica" w:cs="Helvetica"/>
          <w:color w:val="2D3B45"/>
          <w:sz w:val="16"/>
          <w:szCs w:val="16"/>
        </w:rPr>
        <w:t>– Programs must refer to them by pointers</w:t>
      </w:r>
    </w:p>
    <w:p w14:paraId="49A29CBE" w14:textId="77777777" w:rsidR="0009066A" w:rsidRPr="007117A6" w:rsidRDefault="0009066A" w:rsidP="007117A6">
      <w:pPr>
        <w:pStyle w:val="NormalWeb"/>
        <w:shd w:val="clear" w:color="auto" w:fill="FFFFFF"/>
        <w:rPr>
          <w:rFonts w:ascii="Helvetica" w:hAnsi="Helvetica" w:cs="Helvetica"/>
          <w:color w:val="2D3B45"/>
          <w:sz w:val="16"/>
          <w:szCs w:val="16"/>
        </w:rPr>
      </w:pPr>
      <w:r w:rsidRPr="007117A6">
        <w:rPr>
          <w:rFonts w:ascii="Helvetica" w:hAnsi="Helvetica" w:cs="Helvetica"/>
          <w:color w:val="2D3B45"/>
          <w:sz w:val="16"/>
          <w:szCs w:val="16"/>
        </w:rPr>
        <w:t>• Otherwise, program could use a copy of the capability—which it</w:t>
      </w:r>
    </w:p>
    <w:p w14:paraId="7E63FAE3" w14:textId="77777777" w:rsidR="0009066A" w:rsidRPr="007117A6" w:rsidRDefault="0009066A" w:rsidP="007117A6">
      <w:pPr>
        <w:pStyle w:val="NormalWeb"/>
        <w:shd w:val="clear" w:color="auto" w:fill="FFFFFF"/>
        <w:rPr>
          <w:rFonts w:ascii="Helvetica" w:hAnsi="Helvetica" w:cs="Helvetica"/>
          <w:color w:val="2D3B45"/>
          <w:sz w:val="16"/>
          <w:szCs w:val="16"/>
        </w:rPr>
      </w:pPr>
      <w:r w:rsidRPr="007117A6">
        <w:rPr>
          <w:rFonts w:ascii="Helvetica" w:hAnsi="Helvetica" w:cs="Helvetica"/>
          <w:color w:val="2D3B45"/>
          <w:sz w:val="16"/>
          <w:szCs w:val="16"/>
        </w:rPr>
        <w:t>could modify</w:t>
      </w:r>
    </w:p>
    <w:p w14:paraId="5C9CDCCF" w14:textId="77777777" w:rsidR="0009066A" w:rsidRPr="007117A6" w:rsidRDefault="0009066A" w:rsidP="007117A6">
      <w:pPr>
        <w:pStyle w:val="NormalWeb"/>
        <w:shd w:val="clear" w:color="auto" w:fill="FFFFFF"/>
        <w:rPr>
          <w:rFonts w:ascii="Helvetica" w:hAnsi="Helvetica" w:cs="Helvetica"/>
          <w:color w:val="2D3B45"/>
          <w:sz w:val="16"/>
          <w:szCs w:val="16"/>
        </w:rPr>
      </w:pPr>
      <w:r w:rsidRPr="007117A6">
        <w:rPr>
          <w:rFonts w:ascii="Helvetica" w:hAnsi="Helvetica" w:cs="Helvetica"/>
          <w:color w:val="2D3B45"/>
          <w:sz w:val="16"/>
          <w:szCs w:val="16"/>
        </w:rPr>
        <w:t>• Cryptography</w:t>
      </w:r>
    </w:p>
    <w:p w14:paraId="08CFE544" w14:textId="77777777" w:rsidR="0009066A" w:rsidRPr="007117A6" w:rsidRDefault="0009066A" w:rsidP="007117A6">
      <w:pPr>
        <w:pStyle w:val="NormalWeb"/>
        <w:shd w:val="clear" w:color="auto" w:fill="FFFFFF"/>
        <w:rPr>
          <w:rFonts w:ascii="Helvetica" w:hAnsi="Helvetica" w:cs="Helvetica"/>
          <w:color w:val="2D3B45"/>
          <w:sz w:val="16"/>
          <w:szCs w:val="16"/>
        </w:rPr>
      </w:pPr>
      <w:r w:rsidRPr="007117A6">
        <w:rPr>
          <w:rFonts w:ascii="Helvetica" w:hAnsi="Helvetica" w:cs="Helvetica"/>
          <w:color w:val="2D3B45"/>
          <w:sz w:val="16"/>
          <w:szCs w:val="16"/>
        </w:rPr>
        <w:t>– Associate with each capability a cryptographic checksum enciphered</w:t>
      </w:r>
    </w:p>
    <w:p w14:paraId="2A9B230B" w14:textId="77777777" w:rsidR="0009066A" w:rsidRPr="007117A6" w:rsidRDefault="0009066A" w:rsidP="007117A6">
      <w:pPr>
        <w:pStyle w:val="NormalWeb"/>
        <w:shd w:val="clear" w:color="auto" w:fill="FFFFFF"/>
        <w:rPr>
          <w:rFonts w:ascii="Helvetica" w:hAnsi="Helvetica" w:cs="Helvetica"/>
          <w:color w:val="2D3B45"/>
          <w:sz w:val="16"/>
          <w:szCs w:val="16"/>
        </w:rPr>
      </w:pPr>
      <w:r w:rsidRPr="007117A6">
        <w:rPr>
          <w:rFonts w:ascii="Helvetica" w:hAnsi="Helvetica" w:cs="Helvetica"/>
          <w:color w:val="2D3B45"/>
          <w:sz w:val="16"/>
          <w:szCs w:val="16"/>
        </w:rPr>
        <w:t>using a key known to OS</w:t>
      </w:r>
    </w:p>
    <w:p w14:paraId="4C99DB6D" w14:textId="764A6440" w:rsidR="009F0E73" w:rsidRDefault="0009066A" w:rsidP="007117A6">
      <w:pPr>
        <w:pStyle w:val="NormalWeb"/>
        <w:shd w:val="clear" w:color="auto" w:fill="FFFFFF"/>
        <w:rPr>
          <w:rFonts w:ascii="Helvetica" w:hAnsi="Helvetica" w:cs="Helvetica"/>
          <w:color w:val="2D3B45"/>
        </w:rPr>
      </w:pPr>
      <w:r w:rsidRPr="007117A6">
        <w:rPr>
          <w:rFonts w:ascii="Helvetica" w:hAnsi="Helvetica" w:cs="Helvetica"/>
          <w:color w:val="2D3B45"/>
          <w:sz w:val="16"/>
          <w:szCs w:val="16"/>
        </w:rPr>
        <w:t>– When process presents capability, OS validates checksum</w:t>
      </w:r>
      <w:r w:rsidR="009F0E73" w:rsidRPr="007117A6">
        <w:rPr>
          <w:rFonts w:ascii="Helvetica" w:hAnsi="Helvetica" w:cs="Helvetica"/>
          <w:color w:val="2D3B45"/>
          <w:sz w:val="16"/>
          <w:szCs w:val="16"/>
        </w:rPr>
        <w:br/>
      </w:r>
      <w:r w:rsidR="009F0E73">
        <w:rPr>
          <w:rFonts w:ascii="Helvetica" w:hAnsi="Helvetica" w:cs="Helvetica"/>
          <w:color w:val="2D3B45"/>
        </w:rPr>
        <w:t>- what is capability amplification and why is it useful?</w:t>
      </w:r>
    </w:p>
    <w:p w14:paraId="3D3FAAC5" w14:textId="77777777" w:rsidR="00C527A4" w:rsidRDefault="00C527A4" w:rsidP="00C527A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>Amplification is the increasing of privileges. The idea of modular programming,</w:t>
      </w:r>
    </w:p>
    <w:p w14:paraId="4E872646" w14:textId="77777777" w:rsidR="00C527A4" w:rsidRDefault="00C527A4" w:rsidP="00C527A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and especially of abstract data types, requires that the rights a process has over</w:t>
      </w:r>
    </w:p>
    <w:p w14:paraId="1EF4CF35" w14:textId="1D769585" w:rsidR="00C527A4" w:rsidRDefault="00C527A4" w:rsidP="00C527A4">
      <w:pPr>
        <w:pStyle w:val="NormalWeb"/>
        <w:shd w:val="clear" w:color="auto" w:fill="FFFFFF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 object be amplified.</w:t>
      </w:r>
    </w:p>
    <w:p w14:paraId="6B565B6E" w14:textId="77777777" w:rsidR="00ED4BA4" w:rsidRPr="00ED4BA4" w:rsidRDefault="00ED4BA4" w:rsidP="00ED4BA4">
      <w:pPr>
        <w:pStyle w:val="NormalWeb"/>
        <w:shd w:val="clear" w:color="auto" w:fill="FFFFFF"/>
        <w:rPr>
          <w:rFonts w:ascii="Helvetica" w:hAnsi="Helvetica" w:cs="Helvetica"/>
          <w:color w:val="2D3B45"/>
        </w:rPr>
      </w:pPr>
      <w:r w:rsidRPr="00ED4BA4">
        <w:rPr>
          <w:rFonts w:ascii="Helvetica" w:hAnsi="Helvetica" w:cs="Helvetica"/>
          <w:color w:val="2D3B45"/>
        </w:rPr>
        <w:t>Needed for modular programming</w:t>
      </w:r>
    </w:p>
    <w:p w14:paraId="6AFE694B" w14:textId="77777777" w:rsidR="00ED4BA4" w:rsidRPr="00ED4BA4" w:rsidRDefault="00ED4BA4" w:rsidP="00ED4BA4">
      <w:pPr>
        <w:pStyle w:val="NormalWeb"/>
        <w:shd w:val="clear" w:color="auto" w:fill="FFFFFF"/>
        <w:rPr>
          <w:rFonts w:ascii="Helvetica" w:hAnsi="Helvetica" w:cs="Helvetica"/>
          <w:color w:val="2D3B45"/>
        </w:rPr>
      </w:pPr>
      <w:r w:rsidRPr="00ED4BA4">
        <w:rPr>
          <w:rFonts w:ascii="Helvetica" w:hAnsi="Helvetica" w:cs="Helvetica"/>
          <w:color w:val="2D3B45"/>
        </w:rPr>
        <w:t xml:space="preserve">– Module </w:t>
      </w:r>
      <w:proofErr w:type="spellStart"/>
      <w:r w:rsidRPr="00ED4BA4">
        <w:rPr>
          <w:rFonts w:ascii="Helvetica" w:hAnsi="Helvetica" w:cs="Helvetica"/>
          <w:color w:val="2D3B45"/>
        </w:rPr>
        <w:t>passwordDB</w:t>
      </w:r>
      <w:proofErr w:type="spellEnd"/>
    </w:p>
    <w:p w14:paraId="3D1A5676" w14:textId="77777777" w:rsidR="00ED4BA4" w:rsidRPr="00ED4BA4" w:rsidRDefault="00ED4BA4" w:rsidP="00ED4BA4">
      <w:pPr>
        <w:pStyle w:val="NormalWeb"/>
        <w:shd w:val="clear" w:color="auto" w:fill="FFFFFF"/>
        <w:rPr>
          <w:rFonts w:ascii="Helvetica" w:hAnsi="Helvetica" w:cs="Helvetica"/>
          <w:color w:val="2D3B45"/>
        </w:rPr>
      </w:pPr>
      <w:r w:rsidRPr="00ED4BA4">
        <w:rPr>
          <w:rFonts w:ascii="Helvetica" w:hAnsi="Helvetica" w:cs="Helvetica"/>
          <w:color w:val="2D3B45"/>
        </w:rPr>
        <w:t xml:space="preserve">module </w:t>
      </w:r>
      <w:proofErr w:type="spellStart"/>
      <w:r w:rsidRPr="00ED4BA4">
        <w:rPr>
          <w:rFonts w:ascii="Helvetica" w:hAnsi="Helvetica" w:cs="Helvetica"/>
          <w:color w:val="2D3B45"/>
        </w:rPr>
        <w:t>passwordDB</w:t>
      </w:r>
      <w:proofErr w:type="spellEnd"/>
      <w:r w:rsidRPr="00ED4BA4">
        <w:rPr>
          <w:rFonts w:ascii="Helvetica" w:hAnsi="Helvetica" w:cs="Helvetica"/>
          <w:color w:val="2D3B45"/>
        </w:rPr>
        <w:t xml:space="preserve"> ... </w:t>
      </w:r>
      <w:proofErr w:type="spellStart"/>
      <w:r w:rsidRPr="00ED4BA4">
        <w:rPr>
          <w:rFonts w:ascii="Helvetica" w:hAnsi="Helvetica" w:cs="Helvetica"/>
          <w:color w:val="2D3B45"/>
        </w:rPr>
        <w:t>endmodule</w:t>
      </w:r>
      <w:proofErr w:type="spellEnd"/>
      <w:r w:rsidRPr="00ED4BA4">
        <w:rPr>
          <w:rFonts w:ascii="Helvetica" w:hAnsi="Helvetica" w:cs="Helvetica"/>
          <w:color w:val="2D3B45"/>
        </w:rPr>
        <w:t>.</w:t>
      </w:r>
    </w:p>
    <w:p w14:paraId="3673BC38" w14:textId="77777777" w:rsidR="00ED4BA4" w:rsidRPr="00ED4BA4" w:rsidRDefault="00ED4BA4" w:rsidP="00ED4BA4">
      <w:pPr>
        <w:pStyle w:val="NormalWeb"/>
        <w:shd w:val="clear" w:color="auto" w:fill="FFFFFF"/>
        <w:rPr>
          <w:rFonts w:ascii="Helvetica" w:hAnsi="Helvetica" w:cs="Helvetica"/>
          <w:color w:val="2D3B45"/>
        </w:rPr>
      </w:pPr>
      <w:r w:rsidRPr="00ED4BA4">
        <w:rPr>
          <w:rFonts w:ascii="Helvetica" w:hAnsi="Helvetica" w:cs="Helvetica"/>
          <w:color w:val="2D3B45"/>
        </w:rPr>
        <w:t>– It saves all passwords in a file (e.g., /</w:t>
      </w:r>
      <w:proofErr w:type="spellStart"/>
      <w:r w:rsidRPr="00ED4BA4">
        <w:rPr>
          <w:rFonts w:ascii="Helvetica" w:hAnsi="Helvetica" w:cs="Helvetica"/>
          <w:color w:val="2D3B45"/>
        </w:rPr>
        <w:t>etc</w:t>
      </w:r>
      <w:proofErr w:type="spellEnd"/>
      <w:r w:rsidRPr="00ED4BA4">
        <w:rPr>
          <w:rFonts w:ascii="Helvetica" w:hAnsi="Helvetica" w:cs="Helvetica"/>
          <w:color w:val="2D3B45"/>
        </w:rPr>
        <w:t>/passwd)</w:t>
      </w:r>
    </w:p>
    <w:p w14:paraId="11087189" w14:textId="77777777" w:rsidR="00ED4BA4" w:rsidRPr="00ED4BA4" w:rsidRDefault="00ED4BA4" w:rsidP="00ED4BA4">
      <w:pPr>
        <w:pStyle w:val="NormalWeb"/>
        <w:shd w:val="clear" w:color="auto" w:fill="FFFFFF"/>
        <w:rPr>
          <w:rFonts w:ascii="Helvetica" w:hAnsi="Helvetica" w:cs="Helvetica"/>
          <w:color w:val="2D3B45"/>
        </w:rPr>
      </w:pPr>
      <w:r w:rsidRPr="00ED4BA4">
        <w:rPr>
          <w:rFonts w:ascii="Helvetica" w:hAnsi="Helvetica" w:cs="Helvetica"/>
          <w:color w:val="2D3B45"/>
        </w:rPr>
        <w:t xml:space="preserve">– It has method </w:t>
      </w:r>
      <w:proofErr w:type="spellStart"/>
      <w:r w:rsidRPr="00ED4BA4">
        <w:rPr>
          <w:rFonts w:ascii="Helvetica" w:hAnsi="Helvetica" w:cs="Helvetica"/>
          <w:color w:val="2D3B45"/>
        </w:rPr>
        <w:t>change_password</w:t>
      </w:r>
      <w:proofErr w:type="spellEnd"/>
      <w:r w:rsidRPr="00ED4BA4">
        <w:rPr>
          <w:rFonts w:ascii="Helvetica" w:hAnsi="Helvetica" w:cs="Helvetica"/>
          <w:color w:val="2D3B45"/>
        </w:rPr>
        <w:t>, uses can call it</w:t>
      </w:r>
    </w:p>
    <w:p w14:paraId="0BF8494C" w14:textId="77777777" w:rsidR="00ED4BA4" w:rsidRPr="00ED4BA4" w:rsidRDefault="00ED4BA4" w:rsidP="00ED4BA4">
      <w:pPr>
        <w:pStyle w:val="NormalWeb"/>
        <w:shd w:val="clear" w:color="auto" w:fill="FFFFFF"/>
        <w:rPr>
          <w:rFonts w:ascii="Helvetica" w:hAnsi="Helvetica" w:cs="Helvetica"/>
          <w:color w:val="2D3B45"/>
        </w:rPr>
      </w:pPr>
      <w:r w:rsidRPr="00ED4BA4">
        <w:rPr>
          <w:rFonts w:ascii="Helvetica" w:hAnsi="Helvetica" w:cs="Helvetica"/>
          <w:color w:val="2D3B45"/>
        </w:rPr>
        <w:t xml:space="preserve">– Only </w:t>
      </w:r>
      <w:proofErr w:type="spellStart"/>
      <w:r w:rsidRPr="00ED4BA4">
        <w:rPr>
          <w:rFonts w:ascii="Helvetica" w:hAnsi="Helvetica" w:cs="Helvetica"/>
          <w:color w:val="2D3B45"/>
        </w:rPr>
        <w:t>passwordDB</w:t>
      </w:r>
      <w:proofErr w:type="spellEnd"/>
      <w:r w:rsidRPr="00ED4BA4">
        <w:rPr>
          <w:rFonts w:ascii="Helvetica" w:hAnsi="Helvetica" w:cs="Helvetica"/>
          <w:color w:val="2D3B45"/>
        </w:rPr>
        <w:t xml:space="preserve"> module can read and alter /</w:t>
      </w:r>
      <w:proofErr w:type="spellStart"/>
      <w:r w:rsidRPr="00ED4BA4">
        <w:rPr>
          <w:rFonts w:ascii="Helvetica" w:hAnsi="Helvetica" w:cs="Helvetica"/>
          <w:color w:val="2D3B45"/>
        </w:rPr>
        <w:t>etc</w:t>
      </w:r>
      <w:proofErr w:type="spellEnd"/>
      <w:r w:rsidRPr="00ED4BA4">
        <w:rPr>
          <w:rFonts w:ascii="Helvetica" w:hAnsi="Helvetica" w:cs="Helvetica"/>
          <w:color w:val="2D3B45"/>
        </w:rPr>
        <w:t>/passwd</w:t>
      </w:r>
    </w:p>
    <w:p w14:paraId="4F20A8BF" w14:textId="77777777" w:rsidR="00ED4BA4" w:rsidRPr="00ED4BA4" w:rsidRDefault="00ED4BA4" w:rsidP="00ED4BA4">
      <w:pPr>
        <w:pStyle w:val="NormalWeb"/>
        <w:shd w:val="clear" w:color="auto" w:fill="FFFFFF"/>
        <w:rPr>
          <w:rFonts w:ascii="Helvetica" w:hAnsi="Helvetica" w:cs="Helvetica"/>
          <w:color w:val="2D3B45"/>
        </w:rPr>
      </w:pPr>
      <w:r w:rsidRPr="00ED4BA4">
        <w:rPr>
          <w:rFonts w:ascii="Helvetica" w:hAnsi="Helvetica" w:cs="Helvetica"/>
          <w:color w:val="2D3B45"/>
        </w:rPr>
        <w:t>• So normal user process doesn’t get capability, but needs it when</w:t>
      </w:r>
    </w:p>
    <w:p w14:paraId="32F693CF" w14:textId="77777777" w:rsidR="00ED4BA4" w:rsidRPr="00ED4BA4" w:rsidRDefault="00ED4BA4" w:rsidP="00ED4BA4">
      <w:pPr>
        <w:pStyle w:val="NormalWeb"/>
        <w:shd w:val="clear" w:color="auto" w:fill="FFFFFF"/>
        <w:rPr>
          <w:rFonts w:ascii="Helvetica" w:hAnsi="Helvetica" w:cs="Helvetica"/>
          <w:color w:val="2D3B45"/>
        </w:rPr>
      </w:pPr>
      <w:r w:rsidRPr="00ED4BA4">
        <w:rPr>
          <w:rFonts w:ascii="Helvetica" w:hAnsi="Helvetica" w:cs="Helvetica"/>
          <w:color w:val="2D3B45"/>
        </w:rPr>
        <w:t xml:space="preserve">calling </w:t>
      </w:r>
      <w:proofErr w:type="spellStart"/>
      <w:r w:rsidRPr="00ED4BA4">
        <w:rPr>
          <w:rFonts w:ascii="Helvetica" w:hAnsi="Helvetica" w:cs="Helvetica"/>
          <w:color w:val="2D3B45"/>
        </w:rPr>
        <w:t>change_password</w:t>
      </w:r>
      <w:proofErr w:type="spellEnd"/>
    </w:p>
    <w:p w14:paraId="38913FAC" w14:textId="77777777" w:rsidR="00ED4BA4" w:rsidRPr="00ED4BA4" w:rsidRDefault="00ED4BA4" w:rsidP="00ED4BA4">
      <w:pPr>
        <w:pStyle w:val="NormalWeb"/>
        <w:shd w:val="clear" w:color="auto" w:fill="FFFFFF"/>
        <w:rPr>
          <w:rFonts w:ascii="Helvetica" w:hAnsi="Helvetica" w:cs="Helvetica"/>
          <w:color w:val="2D3B45"/>
        </w:rPr>
      </w:pPr>
      <w:r w:rsidRPr="00ED4BA4">
        <w:rPr>
          <w:rFonts w:ascii="Helvetica" w:hAnsi="Helvetica" w:cs="Helvetica"/>
          <w:color w:val="2D3B45"/>
        </w:rPr>
        <w:t>– Solution: give process the required capabilities while it is running</w:t>
      </w:r>
    </w:p>
    <w:p w14:paraId="6952CACF" w14:textId="37446A4C" w:rsidR="00ED4BA4" w:rsidRDefault="00ED4BA4" w:rsidP="00ED4BA4">
      <w:pPr>
        <w:pStyle w:val="NormalWeb"/>
        <w:shd w:val="clear" w:color="auto" w:fill="FFFFFF"/>
        <w:rPr>
          <w:rFonts w:ascii="Helvetica" w:hAnsi="Helvetica" w:cs="Helvetica"/>
          <w:color w:val="2D3B45"/>
        </w:rPr>
      </w:pPr>
      <w:r w:rsidRPr="00ED4BA4">
        <w:rPr>
          <w:rFonts w:ascii="Helvetica" w:hAnsi="Helvetica" w:cs="Helvetica"/>
          <w:color w:val="2D3B45"/>
        </w:rPr>
        <w:t>in the module</w:t>
      </w:r>
      <w:bookmarkStart w:id="0" w:name="_GoBack"/>
      <w:bookmarkEnd w:id="0"/>
    </w:p>
    <w:p w14:paraId="4583CF38" w14:textId="77777777" w:rsidR="009F0E73" w:rsidRDefault="009F0E73" w:rsidP="009F0E7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6CB18363" w14:textId="77777777" w:rsidR="009F0E73" w:rsidRDefault="009F0E73" w:rsidP="009F0E7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Ring-Based Access Control</w:t>
      </w:r>
      <w:r>
        <w:rPr>
          <w:rFonts w:ascii="Helvetica" w:hAnsi="Helvetica" w:cs="Helvetica"/>
          <w:color w:val="2D3B45"/>
        </w:rPr>
        <w:br/>
        <w:t>- Procedure executing ring: r</w:t>
      </w:r>
      <w:r>
        <w:rPr>
          <w:rFonts w:ascii="Helvetica" w:hAnsi="Helvetica" w:cs="Helvetica"/>
          <w:color w:val="2D3B45"/>
        </w:rPr>
        <w:br/>
        <w:t>- How to use access bracket (a1, a2) to determine if data can be accessed</w:t>
      </w:r>
      <w:r>
        <w:rPr>
          <w:rFonts w:ascii="Helvetica" w:hAnsi="Helvetica" w:cs="Helvetica"/>
          <w:color w:val="2D3B45"/>
        </w:rPr>
        <w:br/>
        <w:t>- How to use access bracket (a1, a2) and call bracket (a2, a3) to determine whether procedure can be called</w:t>
      </w:r>
    </w:p>
    <w:p w14:paraId="710A6A51" w14:textId="77777777" w:rsidR="009F0E73" w:rsidRDefault="009F0E73" w:rsidP="009F0E7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379DA148" w14:textId="77777777" w:rsidR="009F0E73" w:rsidRDefault="009F0E73" w:rsidP="009F0E7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Propagated Access Control List (PACL)</w:t>
      </w:r>
      <w:r>
        <w:rPr>
          <w:rFonts w:ascii="Helvetica" w:hAnsi="Helvetica" w:cs="Helvetica"/>
          <w:color w:val="2D3B45"/>
        </w:rPr>
        <w:br/>
        <w:t>- How do read / write operations affect PACLs of subjects and objects?</w:t>
      </w:r>
      <w:r>
        <w:rPr>
          <w:rFonts w:ascii="Helvetica" w:hAnsi="Helvetica" w:cs="Helvetica"/>
          <w:color w:val="2D3B45"/>
        </w:rPr>
        <w:br/>
        <w:t>- How is PACL used to make access control decisions?</w:t>
      </w:r>
      <w:r>
        <w:rPr>
          <w:rFonts w:ascii="Helvetica" w:hAnsi="Helvetica" w:cs="Helvetica"/>
          <w:color w:val="2D3B45"/>
        </w:rPr>
        <w:br/>
        <w:t xml:space="preserve">- An object can have PACLs associated with more than one </w:t>
      </w:r>
      <w:proofErr w:type="gramStart"/>
      <w:r>
        <w:rPr>
          <w:rFonts w:ascii="Helvetica" w:hAnsi="Helvetica" w:cs="Helvetica"/>
          <w:color w:val="2D3B45"/>
        </w:rPr>
        <w:t>creators</w:t>
      </w:r>
      <w:proofErr w:type="gramEnd"/>
      <w:r>
        <w:rPr>
          <w:rFonts w:ascii="Helvetica" w:hAnsi="Helvetica" w:cs="Helvetica"/>
          <w:color w:val="2D3B45"/>
        </w:rPr>
        <w:t>. In that case, only subjects common to all PACLs can access the object</w:t>
      </w:r>
    </w:p>
    <w:p w14:paraId="101C909F" w14:textId="77777777" w:rsidR="00E40F95" w:rsidRDefault="00E40F95"/>
    <w:sectPr w:rsidR="00E40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95"/>
    <w:rsid w:val="0009066A"/>
    <w:rsid w:val="002A5DB0"/>
    <w:rsid w:val="007117A6"/>
    <w:rsid w:val="009248EB"/>
    <w:rsid w:val="009739AE"/>
    <w:rsid w:val="009F0E73"/>
    <w:rsid w:val="00C527A4"/>
    <w:rsid w:val="00E40F95"/>
    <w:rsid w:val="00E70826"/>
    <w:rsid w:val="00ED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3FB88"/>
  <w15:chartTrackingRefBased/>
  <w15:docId w15:val="{B381ACF3-07B9-4765-A475-C6B71F7A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0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6149</TotalTime>
  <Pages>4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amitpandit09@gmail.com</dc:creator>
  <cp:keywords/>
  <dc:description/>
  <cp:lastModifiedBy>amitpandit09@gmail.com</cp:lastModifiedBy>
  <cp:revision>9</cp:revision>
  <dcterms:created xsi:type="dcterms:W3CDTF">2018-12-05T22:59:00Z</dcterms:created>
  <dcterms:modified xsi:type="dcterms:W3CDTF">2018-12-10T05:29:00Z</dcterms:modified>
</cp:coreProperties>
</file>