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for Testing</w:t>
      </w:r>
    </w:p>
    <w:p>
      <w:pPr>
        <w:pStyle w:val="Heading1"/>
      </w:pPr>
      <w:r>
        <w:t>Introduction</w:t>
      </w:r>
    </w:p>
    <w:p>
      <w:r>
        <w:t>This is the first paragraph of the introduction section. It contains some basic information about the document and its purpose.</w:t>
      </w:r>
    </w:p>
    <w:p>
      <w:r>
        <w:t>This is the second paragraph of the introduction section. It provides additional context and details.</w:t>
      </w:r>
    </w:p>
    <w:p>
      <w:r>
        <w:t>This is the third paragraph that should be hidden initially and shown when "Read More" is clicked.</w:t>
      </w:r>
    </w:p>
    <w:p>
      <w:r>
        <w:t>This is the fourth paragraph that should also be hidden initially.</w:t>
      </w:r>
    </w:p>
    <w:p>
      <w:pPr>
        <w:pStyle w:val="Heading1"/>
      </w:pPr>
      <w:r>
        <w:t>Main Content</w:t>
      </w:r>
    </w:p>
    <w:p>
      <w:r>
        <w:t>This is the first paragraph of the main content section. It discusses the primary topics covered in this document.</w:t>
      </w:r>
    </w:p>
    <w:p>
      <w:r>
        <w:t>This is the second paragraph of the main content section. It elaborates on the key points mentioned earlier.</w:t>
      </w:r>
    </w:p>
    <w:p>
      <w:r>
        <w:t>This is the third paragraph that should be part of the "Read More" section.</w:t>
      </w:r>
    </w:p>
    <w:p>
      <w:pPr>
        <w:pStyle w:val="Heading1"/>
      </w:pPr>
      <w:r>
        <w:t>Conclusion</w:t>
      </w:r>
    </w:p>
    <w:p>
      <w:r>
        <w:t>This is the first paragraph of the conclusion section. It summarizes the main points discussed.</w:t>
      </w:r>
    </w:p>
    <w:p>
      <w:r>
        <w:t>This is the second paragraph of the conclusion section. It provides final thoughts and recommendations.</w:t>
      </w:r>
    </w:p>
    <w:p>
      <w:r>
        <w:t>This is the third paragraph that should be hidden initially.</w:t>
      </w:r>
    </w:p>
    <w:p>
      <w:r>
        <w:t>This is the fourth paragraph that should also be hidden initially.</w:t>
      </w:r>
    </w:p>
    <w:p>
      <w:r>
        <w:t>This is the fifth paragraph for testing the read more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