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-- For the Background-- */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min-height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1080px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radial-gradient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119.99%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62.42%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at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36.33%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#7B16e1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#000e87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.bubble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.bubble.bubble1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531px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531px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-144px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-267px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radial-gradient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53.31%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53.31%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at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0.27907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85.42%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#B663FF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.bubble.bubble2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336px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336px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912px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radial-gradient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53.31%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53.31%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at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0.27907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85.42%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#891BE9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.bubble.bubble3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381px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381px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1647px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radial-gradient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53.31%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53.31%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at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58.96%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50.8%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47.4%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For navigation bar. When selected the 'nav_selected' class is to be added in js. And the direction of the box shadow should be changed depending on the situation */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.navigation_bar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55%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5.6%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5.3%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space-around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Gotham SSm;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144.2%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.observation_bar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.question_bar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.nav_selected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0.284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/*The direction needs to be changed by putting a 'minus' sign befer '4px'*/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For the instruction area */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.instructino_area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984px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.instructino_area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Gotham SSm;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39px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or 154% */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#FFFDFD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For Visual area */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.visual_area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984px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564px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#000000AB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All styles related to the table */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border-collapse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collapse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Gotham SSm;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lighter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td:nth-child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#293450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tr:nth-of-type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(even){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#28334F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tr:nth-child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(odd){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#4d5a7e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th:nth-child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td:nth-child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td:nth-child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th:nth-child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td:nth-child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th:nth-child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For the tick or cross mark */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border: 1px solid white; */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radial-gradient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#62eba0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#33b876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.wrong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radial-gradient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#e76c7d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#ff4b63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#upper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transform-origin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-45deg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#lower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38%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45deg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transform-origin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.wrong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#upper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45deg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.wrong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#lower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-45deg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For feedback bar */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.feedback_bar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984px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180deg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#FFE601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#E8882F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.feedback_bar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Gotham SSm;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39px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or 154% */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For the equation container and the numbers */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.equation_container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984px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1434px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180deg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#CF47FF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#7E00EE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.equation_container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Gotham SSm;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134%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.equation_container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180deg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#8C38AA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#4D028F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#0F007B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inline-flex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.equation_container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.numbers_container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border: 1px solid white; */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-200%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ease-out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.equation_container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.numbers_container:hover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.equation_container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.inside_number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.triangle_up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.triangle_up:before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.triangle_up:after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inherit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.triangle_up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.triangle_up:before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.triangle_up:after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border-top-right-radius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.triangle_up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-60deg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skewX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-30deg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.866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.triangle_up:before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-135deg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skewX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-45deg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1.414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.707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.triangle_up:after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135deg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skewY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-45deg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.707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1.414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.triangle_up.triangle1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1348px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.triangle_up.triangle2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393px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1348px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.triangle_up.triangle3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590px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1348px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.triangle_up.triangle4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1348px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.triangle_down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.triangle_down:before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.triangle_down:after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inherit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.triangle_down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.triangle_down:before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.triangle_down:after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border-top-right-radius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.triangle_down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-120deg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skewX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-30deg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.866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.triangle_down:before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-135deg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skewX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-45deg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1.414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.707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.triangle_down:after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135deg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skewY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-45deg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.707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1.414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.triangle_down.triangle5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1573px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.triangle_down.triangle6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383px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1573px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.triangle_down.triangle7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580px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1573px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.triangle_down.triangle8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1573px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.next_button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1704px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128.64px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#10dca3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#3988fa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Gotham SSm;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39px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