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BBA29" w14:textId="77777777" w:rsidR="00203312" w:rsidRPr="008D7363" w:rsidRDefault="00203312" w:rsidP="008D7363">
      <w:pPr>
        <w:spacing w:after="120" w:line="240" w:lineRule="auto"/>
        <w:jc w:val="both"/>
        <w:rPr>
          <w:rFonts w:eastAsia="Times New Roman" w:cstheme="minorHAnsi"/>
          <w:kern w:val="0"/>
          <w:sz w:val="24"/>
          <w:szCs w:val="24"/>
          <w14:ligatures w14:val="none"/>
        </w:rPr>
      </w:pPr>
      <w:r w:rsidRPr="008D7363">
        <w:rPr>
          <w:rFonts w:eastAsia="Times New Roman" w:cstheme="minorHAnsi"/>
          <w:kern w:val="0"/>
          <w:sz w:val="24"/>
          <w:szCs w:val="24"/>
          <w14:ligatures w14:val="none"/>
        </w:rPr>
        <w:t>Sai Baba, a revered spiritual master, offered a powerful philosophy rooted in five guiding principles</w:t>
      </w:r>
      <w:r w:rsidR="008D7363">
        <w:rPr>
          <w:rFonts w:eastAsia="Times New Roman" w:cstheme="minorHAnsi"/>
          <w:kern w:val="0"/>
          <w:sz w:val="24"/>
          <w:szCs w:val="24"/>
          <w14:ligatures w14:val="none"/>
        </w:rPr>
        <w:t xml:space="preserve"> of </w:t>
      </w:r>
      <w:r w:rsidRPr="008D7363">
        <w:rPr>
          <w:rFonts w:eastAsia="Times New Roman" w:cstheme="minorHAnsi"/>
          <w:b/>
          <w:bCs/>
          <w:kern w:val="0"/>
          <w:sz w:val="24"/>
          <w:szCs w:val="24"/>
          <w14:ligatures w14:val="none"/>
        </w:rPr>
        <w:t>Faith, Patience, Continuity, Diligence,</w:t>
      </w:r>
      <w:r w:rsidRPr="008D7363">
        <w:rPr>
          <w:rFonts w:eastAsia="Times New Roman" w:cstheme="minorHAnsi"/>
          <w:kern w:val="0"/>
          <w:sz w:val="24"/>
          <w:szCs w:val="24"/>
          <w14:ligatures w14:val="none"/>
        </w:rPr>
        <w:t xml:space="preserve"> and </w:t>
      </w:r>
      <w:r w:rsidRPr="008D7363">
        <w:rPr>
          <w:rFonts w:eastAsia="Times New Roman" w:cstheme="minorHAnsi"/>
          <w:b/>
          <w:bCs/>
          <w:kern w:val="0"/>
          <w:sz w:val="24"/>
          <w:szCs w:val="24"/>
          <w14:ligatures w14:val="none"/>
        </w:rPr>
        <w:t>Adaptation</w:t>
      </w:r>
      <w:r w:rsidR="008D7363">
        <w:rPr>
          <w:rFonts w:eastAsia="Times New Roman" w:cstheme="minorHAnsi"/>
          <w:b/>
          <w:bCs/>
          <w:kern w:val="0"/>
          <w:sz w:val="24"/>
          <w:szCs w:val="24"/>
          <w14:ligatures w14:val="none"/>
        </w:rPr>
        <w:t xml:space="preserve"> - </w:t>
      </w:r>
      <w:r w:rsidRPr="008D7363">
        <w:rPr>
          <w:rFonts w:eastAsia="Times New Roman" w:cstheme="minorHAnsi"/>
          <w:kern w:val="0"/>
          <w:sz w:val="24"/>
          <w:szCs w:val="24"/>
          <w14:ligatures w14:val="none"/>
        </w:rPr>
        <w:t>that serve as cornerstones for a balanced and purposeful life. These teachings guide individuals through life's uncertainties, enabling growth, resilience, and connection with a higher self.</w:t>
      </w:r>
    </w:p>
    <w:p w14:paraId="2961A005" w14:textId="77777777" w:rsidR="00203312" w:rsidRPr="008D7363" w:rsidRDefault="00203312" w:rsidP="008D7363">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8D7363">
        <w:rPr>
          <w:rFonts w:eastAsia="Times New Roman" w:cstheme="minorHAnsi"/>
          <w:b/>
          <w:bCs/>
          <w:kern w:val="0"/>
          <w:sz w:val="24"/>
          <w:szCs w:val="24"/>
          <w14:ligatures w14:val="none"/>
        </w:rPr>
        <w:t>Faith</w:t>
      </w:r>
      <w:r w:rsidRPr="008D7363">
        <w:rPr>
          <w:rFonts w:eastAsia="Times New Roman" w:cstheme="minorHAnsi"/>
          <w:kern w:val="0"/>
          <w:sz w:val="24"/>
          <w:szCs w:val="24"/>
          <w14:ligatures w14:val="none"/>
        </w:rPr>
        <w:t xml:space="preserve"> is the bedrock of Sai Baba’s wisdom. It involves deep trust beyond what is visible—a guiding force that instills hope and direction during life’s trials. True faith inspires action, nurtures courage, and aligns individuals with a greater purpose.</w:t>
      </w:r>
    </w:p>
    <w:p w14:paraId="2144B397" w14:textId="77777777" w:rsidR="00203312" w:rsidRPr="008D7363" w:rsidRDefault="00203312" w:rsidP="008D7363">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8D7363">
        <w:rPr>
          <w:rFonts w:eastAsia="Times New Roman" w:cstheme="minorHAnsi"/>
          <w:b/>
          <w:bCs/>
          <w:kern w:val="0"/>
          <w:sz w:val="24"/>
          <w:szCs w:val="24"/>
          <w14:ligatures w14:val="none"/>
        </w:rPr>
        <w:t>Patience</w:t>
      </w:r>
      <w:r w:rsidRPr="008D7363">
        <w:rPr>
          <w:rFonts w:eastAsia="Times New Roman" w:cstheme="minorHAnsi"/>
          <w:kern w:val="0"/>
          <w:sz w:val="24"/>
          <w:szCs w:val="24"/>
          <w14:ligatures w14:val="none"/>
        </w:rPr>
        <w:t xml:space="preserve"> complements faith by teaching endurance with grace. Far from passive waiting, it is the disciplined ability to persist calmly through obstacles. Patience fosters emotional strength and thoughtful decision-making, allowing individuals to remain steady in the face of life’s turbulence.</w:t>
      </w:r>
    </w:p>
    <w:p w14:paraId="63AA5E2D" w14:textId="77777777" w:rsidR="00203312" w:rsidRPr="008D7363" w:rsidRDefault="00203312" w:rsidP="008D7363">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8D7363">
        <w:rPr>
          <w:rFonts w:eastAsia="Times New Roman" w:cstheme="minorHAnsi"/>
          <w:b/>
          <w:bCs/>
          <w:kern w:val="0"/>
          <w:sz w:val="24"/>
          <w:szCs w:val="24"/>
          <w14:ligatures w14:val="none"/>
        </w:rPr>
        <w:t>Continuity</w:t>
      </w:r>
      <w:r w:rsidRPr="008D7363">
        <w:rPr>
          <w:rFonts w:eastAsia="Times New Roman" w:cstheme="minorHAnsi"/>
          <w:kern w:val="0"/>
          <w:sz w:val="24"/>
          <w:szCs w:val="24"/>
          <w14:ligatures w14:val="none"/>
        </w:rPr>
        <w:t xml:space="preserve"> emphasizes the value of routine and discipline. Sai Baba taught that regular habits—like sleep, work, and daily practices</w:t>
      </w:r>
      <w:r w:rsidR="008D7363">
        <w:rPr>
          <w:rFonts w:eastAsia="Times New Roman" w:cstheme="minorHAnsi"/>
          <w:kern w:val="0"/>
          <w:sz w:val="24"/>
          <w:szCs w:val="24"/>
          <w14:ligatures w14:val="none"/>
        </w:rPr>
        <w:t xml:space="preserve">, </w:t>
      </w:r>
      <w:r w:rsidRPr="008D7363">
        <w:rPr>
          <w:rFonts w:eastAsia="Times New Roman" w:cstheme="minorHAnsi"/>
          <w:kern w:val="0"/>
          <w:sz w:val="24"/>
          <w:szCs w:val="24"/>
          <w14:ligatures w14:val="none"/>
        </w:rPr>
        <w:t>create order and stability. This structured rhythm nurtures consistency and clarity, creating an environment where personal and spiritual growth flourish.</w:t>
      </w:r>
    </w:p>
    <w:p w14:paraId="19EBD8A4" w14:textId="77777777" w:rsidR="00203312" w:rsidRPr="008D7363" w:rsidRDefault="00203312" w:rsidP="008D7363">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8D7363">
        <w:rPr>
          <w:rFonts w:eastAsia="Times New Roman" w:cstheme="minorHAnsi"/>
          <w:b/>
          <w:bCs/>
          <w:kern w:val="0"/>
          <w:sz w:val="24"/>
          <w:szCs w:val="24"/>
          <w14:ligatures w14:val="none"/>
        </w:rPr>
        <w:t>Diligence</w:t>
      </w:r>
      <w:r w:rsidRPr="008D7363">
        <w:rPr>
          <w:rFonts w:eastAsia="Times New Roman" w:cstheme="minorHAnsi"/>
          <w:kern w:val="0"/>
          <w:sz w:val="24"/>
          <w:szCs w:val="24"/>
          <w14:ligatures w14:val="none"/>
        </w:rPr>
        <w:t xml:space="preserve"> reflects commitment to purposeful effort. Sai Baba emphasized that success stems from hard work and attention to detail. Diligence transforms intentions into achievement, ensuring that efforts are meaningful and aligned with one's values.</w:t>
      </w:r>
    </w:p>
    <w:p w14:paraId="07E2BB76" w14:textId="77777777" w:rsidR="00203312" w:rsidRPr="008D7363" w:rsidRDefault="00203312" w:rsidP="008D7363">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8D7363">
        <w:rPr>
          <w:rFonts w:eastAsia="Times New Roman" w:cstheme="minorHAnsi"/>
          <w:b/>
          <w:bCs/>
          <w:kern w:val="0"/>
          <w:sz w:val="24"/>
          <w:szCs w:val="24"/>
          <w14:ligatures w14:val="none"/>
        </w:rPr>
        <w:t>Adaptation</w:t>
      </w:r>
      <w:r w:rsidRPr="008D7363">
        <w:rPr>
          <w:rFonts w:eastAsia="Times New Roman" w:cstheme="minorHAnsi"/>
          <w:kern w:val="0"/>
          <w:sz w:val="24"/>
          <w:szCs w:val="24"/>
          <w14:ligatures w14:val="none"/>
        </w:rPr>
        <w:t xml:space="preserve"> is about embracing change. Life is fluid, and growth requires flexibility. Sai Baba’s principle of adaptation urges individuals to face new circumstances with openness and optimism, viewing challenges as opportunities to evolve.</w:t>
      </w:r>
    </w:p>
    <w:p w14:paraId="203E53F8" w14:textId="77777777" w:rsidR="00203312" w:rsidRPr="008D7363" w:rsidRDefault="00203312" w:rsidP="008D7363">
      <w:pPr>
        <w:spacing w:after="120" w:line="240" w:lineRule="auto"/>
        <w:jc w:val="both"/>
        <w:rPr>
          <w:rFonts w:eastAsia="Times New Roman" w:cstheme="minorHAnsi"/>
          <w:kern w:val="0"/>
          <w:sz w:val="24"/>
          <w:szCs w:val="24"/>
          <w14:ligatures w14:val="none"/>
        </w:rPr>
      </w:pPr>
      <w:r w:rsidRPr="008D7363">
        <w:rPr>
          <w:rFonts w:eastAsia="Times New Roman" w:cstheme="minorHAnsi"/>
          <w:kern w:val="0"/>
          <w:sz w:val="24"/>
          <w:szCs w:val="24"/>
          <w14:ligatures w14:val="none"/>
        </w:rPr>
        <w:t xml:space="preserve">These spiritual teachings harmonize with the scientific insights of </w:t>
      </w:r>
      <w:r w:rsidRPr="008D7363">
        <w:rPr>
          <w:rFonts w:eastAsia="Times New Roman" w:cstheme="minorHAnsi"/>
          <w:b/>
          <w:bCs/>
          <w:kern w:val="0"/>
          <w:sz w:val="24"/>
          <w:szCs w:val="24"/>
          <w14:ligatures w14:val="none"/>
        </w:rPr>
        <w:t>Dr. Bruce Lipton</w:t>
      </w:r>
      <w:r w:rsidRPr="008D7363">
        <w:rPr>
          <w:rFonts w:eastAsia="Times New Roman" w:cstheme="minorHAnsi"/>
          <w:kern w:val="0"/>
          <w:sz w:val="24"/>
          <w:szCs w:val="24"/>
          <w14:ligatures w14:val="none"/>
        </w:rPr>
        <w:t>, a cellular biologist who revealed how beliefs influence biology. Lipton’s work</w:t>
      </w:r>
      <w:r w:rsidR="008D7363">
        <w:rPr>
          <w:rFonts w:eastAsia="Times New Roman" w:cstheme="minorHAnsi"/>
          <w:kern w:val="0"/>
          <w:sz w:val="24"/>
          <w:szCs w:val="24"/>
          <w14:ligatures w14:val="none"/>
        </w:rPr>
        <w:t xml:space="preserve">, </w:t>
      </w:r>
      <w:r w:rsidRPr="008D7363">
        <w:rPr>
          <w:rFonts w:eastAsia="Times New Roman" w:cstheme="minorHAnsi"/>
          <w:kern w:val="0"/>
          <w:sz w:val="24"/>
          <w:szCs w:val="24"/>
          <w14:ligatures w14:val="none"/>
        </w:rPr>
        <w:t>highlighting the power of thoughts, the subconscious mind, and the health impacts of stress</w:t>
      </w:r>
      <w:r w:rsidR="008D7363">
        <w:rPr>
          <w:rFonts w:eastAsia="Times New Roman" w:cstheme="minorHAnsi"/>
          <w:kern w:val="0"/>
          <w:sz w:val="24"/>
          <w:szCs w:val="24"/>
          <w14:ligatures w14:val="none"/>
        </w:rPr>
        <w:t xml:space="preserve">, </w:t>
      </w:r>
      <w:r w:rsidRPr="008D7363">
        <w:rPr>
          <w:rFonts w:eastAsia="Times New Roman" w:cstheme="minorHAnsi"/>
          <w:kern w:val="0"/>
          <w:sz w:val="24"/>
          <w:szCs w:val="24"/>
          <w14:ligatures w14:val="none"/>
        </w:rPr>
        <w:t>parallels Sai Baba’s focus on internal transformation.</w:t>
      </w:r>
    </w:p>
    <w:p w14:paraId="12280A1E" w14:textId="77777777" w:rsidR="00203312" w:rsidRPr="008D7363" w:rsidRDefault="00203312" w:rsidP="008D7363">
      <w:pPr>
        <w:spacing w:after="120" w:line="240" w:lineRule="auto"/>
        <w:jc w:val="both"/>
        <w:rPr>
          <w:rFonts w:eastAsia="Times New Roman" w:cstheme="minorHAnsi"/>
          <w:kern w:val="0"/>
          <w:sz w:val="24"/>
          <w:szCs w:val="24"/>
          <w14:ligatures w14:val="none"/>
        </w:rPr>
      </w:pPr>
      <w:r w:rsidRPr="008D7363">
        <w:rPr>
          <w:rFonts w:eastAsia="Times New Roman" w:cstheme="minorHAnsi"/>
          <w:kern w:val="0"/>
          <w:sz w:val="24"/>
          <w:szCs w:val="24"/>
          <w14:ligatures w14:val="none"/>
        </w:rPr>
        <w:t>Together, Sai Baba’s spiritual insights and Lipton’s scientific findings offer a unified approach to well-being. Grounded in timeless wisdom and supported by modern science, they guide individuals to live with purpose, resilience, and inner peace.</w:t>
      </w:r>
    </w:p>
    <w:p w14:paraId="2518DD25" w14:textId="77777777" w:rsidR="0030097E" w:rsidRPr="008D7363" w:rsidRDefault="0030097E" w:rsidP="008D7363">
      <w:pPr>
        <w:spacing w:after="120"/>
        <w:jc w:val="both"/>
        <w:rPr>
          <w:rFonts w:cstheme="minorHAnsi"/>
        </w:rPr>
      </w:pPr>
    </w:p>
    <w:sectPr w:rsidR="0030097E" w:rsidRPr="008D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5F8"/>
    <w:multiLevelType w:val="hybridMultilevel"/>
    <w:tmpl w:val="602AB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70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12"/>
    <w:rsid w:val="001B36DF"/>
    <w:rsid w:val="00203312"/>
    <w:rsid w:val="0030097E"/>
    <w:rsid w:val="008A5533"/>
    <w:rsid w:val="008D7363"/>
    <w:rsid w:val="00CE009E"/>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BF3F"/>
  <w15:chartTrackingRefBased/>
  <w15:docId w15:val="{52629F6E-A0CA-4710-9EE1-8EF8B006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312"/>
    <w:rPr>
      <w:b/>
      <w:bCs/>
    </w:rPr>
  </w:style>
  <w:style w:type="paragraph" w:styleId="ListParagraph">
    <w:name w:val="List Paragraph"/>
    <w:basedOn w:val="Normal"/>
    <w:uiPriority w:val="34"/>
    <w:qFormat/>
    <w:rsid w:val="008D7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6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2025-05-06T02:51:00Z</dcterms:created>
  <dcterms:modified xsi:type="dcterms:W3CDTF">2025-05-12T15:46:00Z</dcterms:modified>
</cp:coreProperties>
</file>