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840E2" w14:textId="77777777" w:rsidR="007264A0" w:rsidRPr="007264A0" w:rsidRDefault="007264A0" w:rsidP="00496B52">
      <w:pPr>
        <w:spacing w:after="120"/>
        <w:jc w:val="both"/>
      </w:pPr>
      <w:r w:rsidRPr="007264A0">
        <w:rPr>
          <w:b/>
          <w:bCs/>
        </w:rPr>
        <w:t>Architecting Reason</w:t>
      </w:r>
    </w:p>
    <w:p w14:paraId="0B2E0C40" w14:textId="77777777" w:rsidR="007264A0" w:rsidRPr="007264A0" w:rsidRDefault="007264A0" w:rsidP="00496B52">
      <w:pPr>
        <w:spacing w:after="120"/>
        <w:jc w:val="both"/>
      </w:pPr>
      <w:r w:rsidRPr="007264A0">
        <w:t>Logical intelligence, the engine of structured thought, thrives on seven interconnected principles that transform raw data into profound understanding and innovation.</w:t>
      </w:r>
    </w:p>
    <w:p w14:paraId="0098A72E" w14:textId="77777777" w:rsidR="00D82F52" w:rsidRPr="007264A0" w:rsidRDefault="007264A0" w:rsidP="000377A3">
      <w:pPr>
        <w:numPr>
          <w:ilvl w:val="0"/>
          <w:numId w:val="1"/>
        </w:numPr>
        <w:spacing w:after="120"/>
        <w:jc w:val="both"/>
      </w:pPr>
      <w:r w:rsidRPr="007264A0">
        <w:rPr>
          <w:b/>
          <w:bCs/>
        </w:rPr>
        <w:t>Discerning</w:t>
      </w:r>
      <w:r w:rsidRPr="007264A0">
        <w:t>: The keystone of logic, discernment separates signal from noise. It evaluates arguments with precision, identifying fallacies and truths with surgical clarity, ensuring decisions rest on robust foundations.</w:t>
      </w:r>
    </w:p>
    <w:p w14:paraId="7B523E77" w14:textId="77777777" w:rsidR="00D82F52" w:rsidRPr="007264A0" w:rsidRDefault="007264A0" w:rsidP="00496B52">
      <w:pPr>
        <w:numPr>
          <w:ilvl w:val="0"/>
          <w:numId w:val="1"/>
        </w:numPr>
        <w:spacing w:after="120"/>
        <w:jc w:val="both"/>
      </w:pPr>
      <w:r w:rsidRPr="007264A0">
        <w:rPr>
          <w:b/>
          <w:bCs/>
        </w:rPr>
        <w:t>Innovative</w:t>
      </w:r>
      <w:r w:rsidRPr="007264A0">
        <w:t>: Logical intelligence is not rigid—it reimagines frameworks. Innovation here thrives in problem-solving, devising novel systems or algorithms that transcend conventional paradigms while adhering to rational principles.</w:t>
      </w:r>
    </w:p>
    <w:p w14:paraId="1D334243" w14:textId="77777777" w:rsidR="00D82F52" w:rsidRPr="007264A0" w:rsidRDefault="007264A0" w:rsidP="00496B52">
      <w:pPr>
        <w:numPr>
          <w:ilvl w:val="0"/>
          <w:numId w:val="1"/>
        </w:numPr>
        <w:spacing w:after="120"/>
        <w:jc w:val="both"/>
      </w:pPr>
      <w:r w:rsidRPr="007264A0">
        <w:rPr>
          <w:b/>
          <w:bCs/>
        </w:rPr>
        <w:t>Conceptual</w:t>
      </w:r>
      <w:r w:rsidRPr="007264A0">
        <w:t>: This facet grasps abstract patterns, weaving threads of theory into cohesive models. It navigates metaphysics, mathematics, or philosophy, distilling complexity into universal principles.</w:t>
      </w:r>
    </w:p>
    <w:p w14:paraId="5281BA10" w14:textId="77777777" w:rsidR="00D82F52" w:rsidRPr="007264A0" w:rsidRDefault="007264A0" w:rsidP="00496B52">
      <w:pPr>
        <w:numPr>
          <w:ilvl w:val="0"/>
          <w:numId w:val="1"/>
        </w:numPr>
        <w:spacing w:after="120"/>
        <w:jc w:val="both"/>
      </w:pPr>
      <w:r w:rsidRPr="007264A0">
        <w:rPr>
          <w:b/>
          <w:bCs/>
        </w:rPr>
        <w:t>Insightful</w:t>
      </w:r>
      <w:r w:rsidRPr="007264A0">
        <w:t>: Insight pierces beyond surface data, uncovering hidden relationships. It detects causality in chaos, revealing how variables interlock—like decoding the DNA of a problem.</w:t>
      </w:r>
    </w:p>
    <w:p w14:paraId="55CBDAB8" w14:textId="77777777" w:rsidR="00D82F52" w:rsidRPr="007264A0" w:rsidRDefault="007264A0" w:rsidP="00496B52">
      <w:pPr>
        <w:numPr>
          <w:ilvl w:val="0"/>
          <w:numId w:val="1"/>
        </w:numPr>
        <w:spacing w:after="120"/>
        <w:jc w:val="both"/>
      </w:pPr>
      <w:r w:rsidRPr="007264A0">
        <w:rPr>
          <w:b/>
          <w:bCs/>
        </w:rPr>
        <w:t>Quantitative</w:t>
      </w:r>
      <w:r w:rsidRPr="007264A0">
        <w:t>: Numbers become narratives. Quantitative rigor translates ambiguity into measurable metrics, whether calculating probabilities, modeling trends, or optimizing resources through statistical mastery.</w:t>
      </w:r>
    </w:p>
    <w:p w14:paraId="089295B2" w14:textId="77777777" w:rsidR="00D82F52" w:rsidRPr="007264A0" w:rsidRDefault="007264A0" w:rsidP="00496B52">
      <w:pPr>
        <w:numPr>
          <w:ilvl w:val="0"/>
          <w:numId w:val="1"/>
        </w:numPr>
        <w:spacing w:after="120"/>
        <w:jc w:val="both"/>
      </w:pPr>
      <w:r w:rsidRPr="007264A0">
        <w:rPr>
          <w:b/>
          <w:bCs/>
        </w:rPr>
        <w:t>Methodical</w:t>
      </w:r>
      <w:r w:rsidRPr="007264A0">
        <w:t>: Structure is sacred. Methodical thinking designs stepwise processes—experiments, workflows, proofs—that ensure reproducibility and minimize error, turning chaos into order.</w:t>
      </w:r>
    </w:p>
    <w:p w14:paraId="7A8580C3" w14:textId="77777777" w:rsidR="00D82F52" w:rsidRPr="007264A0" w:rsidRDefault="007264A0" w:rsidP="00496B52">
      <w:pPr>
        <w:numPr>
          <w:ilvl w:val="0"/>
          <w:numId w:val="1"/>
        </w:numPr>
        <w:spacing w:after="120"/>
        <w:jc w:val="both"/>
      </w:pPr>
      <w:r w:rsidRPr="007264A0">
        <w:rPr>
          <w:b/>
          <w:bCs/>
        </w:rPr>
        <w:t>Analytic</w:t>
      </w:r>
      <w:r w:rsidRPr="007264A0">
        <w:t>: The scalpel of logic, analysis dissects systems into elemental parts. It deconstructs hypotheses, datasets, scrutinizing each component to validate or refute whole systems.</w:t>
      </w:r>
    </w:p>
    <w:p w14:paraId="7F7A74C2" w14:textId="70566BAF" w:rsidR="0030097E" w:rsidRDefault="007264A0" w:rsidP="00496B52">
      <w:pPr>
        <w:spacing w:after="120"/>
        <w:jc w:val="both"/>
      </w:pPr>
      <w:r w:rsidRPr="007264A0">
        <w:t>Together, these dimensions forge a symphony of reason. Logical intelligence is more than calculation</w:t>
      </w:r>
      <w:r>
        <w:t>s. I</w:t>
      </w:r>
      <w:r w:rsidRPr="007264A0">
        <w:t>t is the art of sculpting clarity from ambiguity, merging rigor with creativity to decode the universe’s deepest puzzles.</w:t>
      </w:r>
    </w:p>
    <w:sectPr w:rsidR="00300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48A9"/>
    <w:multiLevelType w:val="hybridMultilevel"/>
    <w:tmpl w:val="1BDC0E54"/>
    <w:lvl w:ilvl="0" w:tplc="E1866862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7A85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FC98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80B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9613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C6A1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9406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1AA2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D408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9798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A0"/>
    <w:rsid w:val="000377A3"/>
    <w:rsid w:val="000B084F"/>
    <w:rsid w:val="001B36DF"/>
    <w:rsid w:val="00272B51"/>
    <w:rsid w:val="0030097E"/>
    <w:rsid w:val="00496B52"/>
    <w:rsid w:val="007264A0"/>
    <w:rsid w:val="00D82F52"/>
    <w:rsid w:val="00ED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B573"/>
  <w15:chartTrackingRefBased/>
  <w15:docId w15:val="{88D9E463-DD23-4711-B1B0-7DA29404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28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994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683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22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479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359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341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27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Amit Kumar</cp:lastModifiedBy>
  <cp:revision>3</cp:revision>
  <dcterms:created xsi:type="dcterms:W3CDTF">2025-05-09T14:53:00Z</dcterms:created>
  <dcterms:modified xsi:type="dcterms:W3CDTF">2025-05-28T09:00:00Z</dcterms:modified>
</cp:coreProperties>
</file>