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60F" w:rsidRPr="000A041E" w:rsidRDefault="0095160F" w:rsidP="000A041E">
      <w:pPr>
        <w:spacing w:after="12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Moderate Gaps for Practical &amp; Field Work Careers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completing field projects on time.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Set SMART goals for a field task using SMM’s progress tracker.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physical and mental endurance for field work.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daily strength training to boost resilience, guided by SMM wellness sessions.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precision in measurements or repairs.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Use SMM’s focus-enhancing neurofeedback to improve accuracy in technical tasks.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troubleshooting field equipment.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Solve technical logic puzzles daily to sharpen reasoning skills.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navigate complex field environments.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mapping a work site layout with online tools.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handling of tools or equipment.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manual tasks like wiring or assembly to enhance dexterity.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stamina for physically demanding roles.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Join a fitness program to improve endurance for field tasks.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team morale through engaging communication.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clear vocal instructions during field drills.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aesthetic field outputs (e.g., landscaping).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Create a visually appealing field project design using design software.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field solutions.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Brainstorm new approaches to field challenges in SMM’s creative workshops.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detect environmental or equipment issues.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improve attention to field details.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on-site challenges.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Tackle field equipment case studies to enhance problem-solving skills.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quick field judgments.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decision-making in field emergency simulations.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efficient field operations.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Develop a mock field project plan to practice planning.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evaluation of field risks.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Analyze a field safety protocol to sharpen critical thinking.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team coordination on-site.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clear field briefings with SMM’s communication exercises.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field crew collaboration.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Join a team-based field project to enhance dynamics.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Guides field teams effectively.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Take a leadership role in a small field task.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Secures resources for field operations.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Role-play equipment allocation with SMM mentors.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for field tasks.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Set weekly field work goals and track with SMM tools.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skill development in field work.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Read technical manuals to foster a growth mindset.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overcome field setbacks.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stress-relief techniques like yoga to build resilience.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field tasks.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Reflect on past field successes using SMM’s journaling exercises.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field work.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Document personal reasons for field work to stay motivated.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field conditions.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Learn a new field technique to improve adaptability.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timely field task completion.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Use SMM’s time-tracking tools to prioritize field tasks.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field improvements.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Propose a field efficiency improvement in team meetings.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field data interpretation.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analyzing environmental data with online tutorials.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automating field processes.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Learn basic Python for field monitoring through online courses.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with field measurements.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field calculation quizzes online.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equipment issues on-site.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troubleshooting field equipment with SMM tech support.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environmental monitoring.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Conduct a field observation study to improve skills.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field solutions.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Apply design thinking in a field process brainstorming session.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field team dynamics.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active listening in field crew interactions.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field stress.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practices to manage stress.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field team trust.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empathetic communication in field briefings.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field calculations.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Solve daily field measurement puzzles.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navigating field environments.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Create field site visuals with diagramming tools.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field data analysis.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exercises to improve focus during analysis.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community-facing roles.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Volunteer in a community field project to practice compassion.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field approaches.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Explore interdisciplinary field techniques in discussions.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field process curiosity.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Formulate new field improvement questions in team sessions.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field tasks.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precise field measurements in simulations.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field resources.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Implement a digital planner for field tasks.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field duties.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Manage a small field task to show responsibility.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field performance.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Maintain a study schedule for field certifications with SMM tools.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field responses.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rapid movements in field emergency drills.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field needs.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Advocate for field resources in a mock meeting.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field team communication.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concise field briefings to balance talkativeness.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field team and community relations.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Use SMM’s emotional intelligence exercises to deepen empathy.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collaborative field tasks.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Collaborate on a field project to enhance cooperation.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field operations.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Coordinate a field crew task to practice coordination.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field interactions.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transparent communication in field reports.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complex field tasks.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cultivate patience during field work.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high-stakes field roles.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Use SMM’s neurofeedback to manage fear responses.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field roles.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physical balance exercises for field tasks.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stakeholders for field resources.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Attend persuasion workshops to refine resource pitching skills.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field training or engagement.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Craft a field experience narrative for team training.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evaluation of field conditions.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Review field risks to improve discernment.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field solutions.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Propose a creative field process in a meeting.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field systems.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Study field process theories to enhance conceptual skills.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field data analysis.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Practice statistical exercises for field metrics.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field processes.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Develop a field task checklist to improve methodical skills.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field problem analysis.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Use SMM’s focus tools for field data analysis.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field approaches.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Brainstorm innovative field solutions in team sessions.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field project visuals.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Design polished field project layouts.</w:t>
      </w:r>
    </w:p>
    <w:p w:rsidR="0095160F" w:rsidRPr="000A041E" w:rsidRDefault="0095160F" w:rsidP="000A041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(-2.500)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field crew collaboration. </w:t>
      </w:r>
      <w:r w:rsidRPr="000A04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A041E">
        <w:rPr>
          <w:rFonts w:eastAsia="Times New Roman" w:cstheme="minorHAnsi"/>
          <w:kern w:val="0"/>
          <w:sz w:val="24"/>
          <w:szCs w:val="24"/>
          <w14:ligatures w14:val="none"/>
        </w:rPr>
        <w:t>: Participate in a team-based field task.</w:t>
      </w:r>
    </w:p>
    <w:p w:rsidR="0030097E" w:rsidRPr="000A041E" w:rsidRDefault="0030097E" w:rsidP="000A041E">
      <w:pPr>
        <w:spacing w:after="12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30097E" w:rsidRPr="000A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04BD5"/>
    <w:multiLevelType w:val="multilevel"/>
    <w:tmpl w:val="CAE0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0F"/>
    <w:rsid w:val="000A041E"/>
    <w:rsid w:val="001B36DF"/>
    <w:rsid w:val="0030097E"/>
    <w:rsid w:val="0095160F"/>
    <w:rsid w:val="00ED1AFB"/>
    <w:rsid w:val="00FB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A8CCF-B5D4-4208-8350-1473B30F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1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160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516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60F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16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6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2025-05-28T17:38:00Z</dcterms:created>
  <dcterms:modified xsi:type="dcterms:W3CDTF">2025-05-28T18:20:00Z</dcterms:modified>
</cp:coreProperties>
</file>