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11655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https://stackoverflow.com/questions/3571203/what-are-runtime-getruntime-totalmemory-and-freememory</w:t>
        </w:r>
      </w:hyperlink>
    </w:p>
    <w:p w:rsidR="00116555" w:rsidRP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11655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http://www.mathcs.emory.edu/~cheung/Courses/554/Syllabus/4-query-exec/2-pass=TPMMS.html</w:t>
        </w:r>
      </w:hyperlink>
    </w:p>
    <w:p w:rsid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history="1">
        <w:r w:rsidRPr="00A05CCD">
          <w:rPr>
            <w:rStyle w:val="Hyperlink"/>
            <w:rFonts w:ascii="Arial" w:eastAsia="Times New Roman" w:hAnsi="Arial" w:cs="Arial"/>
            <w:sz w:val="19"/>
            <w:szCs w:val="19"/>
          </w:rPr>
          <w:t>https://www.javatpoint.com/java-randomaccessfile-class</w:t>
        </w:r>
      </w:hyperlink>
    </w:p>
    <w:p w:rsid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16555" w:rsidRPr="00116555" w:rsidRDefault="00116555" w:rsidP="00116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62750D" w:rsidRDefault="00116555"/>
    <w:sectPr w:rsidR="0062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55"/>
    <w:rsid w:val="00116555"/>
    <w:rsid w:val="003208FA"/>
    <w:rsid w:val="006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90252-C713-4EAF-8A52-318037E7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randomaccessfile-class" TargetMode="External"/><Relationship Id="rId5" Type="http://schemas.openxmlformats.org/officeDocument/2006/relationships/hyperlink" Target="http://www.mathcs.emory.edu/~cheung/Courses/554/Syllabus/4-query-exec/2-pass=TPMMS.html" TargetMode="External"/><Relationship Id="rId4" Type="http://schemas.openxmlformats.org/officeDocument/2006/relationships/hyperlink" Target="https://stackoverflow.com/questions/3571203/what-are-runtime-getruntime-totalmemory-and-free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sachdeva</dc:creator>
  <cp:keywords/>
  <dc:description/>
  <cp:lastModifiedBy>amit sachdeva</cp:lastModifiedBy>
  <cp:revision>1</cp:revision>
  <dcterms:created xsi:type="dcterms:W3CDTF">2018-09-22T21:04:00Z</dcterms:created>
  <dcterms:modified xsi:type="dcterms:W3CDTF">2018-09-22T21:08:00Z</dcterms:modified>
</cp:coreProperties>
</file>