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E3FC65" w14:textId="63EAC3E9" w:rsidR="00AC0432" w:rsidRPr="00AC0432" w:rsidRDefault="00AC0432" w:rsidP="00B73451">
      <w:pPr>
        <w:spacing w:after="240" w:line="259" w:lineRule="auto"/>
        <w:ind w:left="0" w:firstLine="0"/>
        <w:jc w:val="both"/>
        <w:rPr>
          <w:b/>
          <w:sz w:val="32"/>
          <w:szCs w:val="32"/>
        </w:rPr>
      </w:pPr>
      <w:r w:rsidRPr="00AC0432">
        <w:rPr>
          <w:b/>
          <w:noProof/>
          <w:sz w:val="32"/>
          <w:szCs w:val="32"/>
        </w:rPr>
        <w:drawing>
          <wp:anchor distT="0" distB="0" distL="114300" distR="114300" simplePos="0" relativeHeight="251659776" behindDoc="0" locked="0" layoutInCell="1" allowOverlap="0" wp14:anchorId="528F6719" wp14:editId="1989648C">
            <wp:simplePos x="0" y="0"/>
            <wp:positionH relativeFrom="page">
              <wp:posOffset>516890</wp:posOffset>
            </wp:positionH>
            <wp:positionV relativeFrom="page">
              <wp:posOffset>300990</wp:posOffset>
            </wp:positionV>
            <wp:extent cx="1737360" cy="423545"/>
            <wp:effectExtent l="0" t="0" r="0" b="0"/>
            <wp:wrapSquare wrapText="bothSides"/>
            <wp:docPr id="6874447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35169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37360" cy="423545"/>
                    </a:xfrm>
                    <a:prstGeom prst="rect">
                      <a:avLst/>
                    </a:prstGeom>
                    <a:noFill/>
                  </pic:spPr>
                </pic:pic>
              </a:graphicData>
            </a:graphic>
            <wp14:sizeRelH relativeFrom="page">
              <wp14:pctWidth>0</wp14:pctWidth>
            </wp14:sizeRelH>
            <wp14:sizeRelV relativeFrom="page">
              <wp14:pctHeight>0</wp14:pctHeight>
            </wp14:sizeRelV>
          </wp:anchor>
        </w:drawing>
      </w:r>
      <w:r w:rsidRPr="00AC0432">
        <w:rPr>
          <w:b/>
          <w:sz w:val="32"/>
          <w:szCs w:val="32"/>
        </w:rPr>
        <w:t xml:space="preserve">RUNGTA COLLEGE OF ENGINEERING  &amp; TECHNOLOGY , BHILAI </w:t>
      </w:r>
    </w:p>
    <w:p w14:paraId="381294F6" w14:textId="394992CD" w:rsidR="00AC0432" w:rsidRPr="00AC0432" w:rsidRDefault="00AC0432" w:rsidP="00B73451">
      <w:pPr>
        <w:spacing w:after="240" w:line="259" w:lineRule="auto"/>
        <w:ind w:left="-5"/>
        <w:jc w:val="both"/>
        <w:rPr>
          <w:b/>
          <w:sz w:val="28"/>
          <w:szCs w:val="28"/>
        </w:rPr>
      </w:pPr>
      <w:r w:rsidRPr="00AC0432">
        <w:rPr>
          <w:b/>
          <w:sz w:val="32"/>
          <w:szCs w:val="32"/>
        </w:rPr>
        <w:t xml:space="preserve">    DEPARTMENT OF COMPUTER SCIENCE AND ENGINEERING</w:t>
      </w:r>
      <w:r w:rsidRPr="00AC0432">
        <w:rPr>
          <w:b/>
          <w:sz w:val="28"/>
          <w:szCs w:val="28"/>
        </w:rPr>
        <w:t xml:space="preserve"> </w:t>
      </w:r>
      <w:r w:rsidRPr="00AC0432">
        <w:rPr>
          <w:b/>
          <w:sz w:val="28"/>
          <w:szCs w:val="28"/>
        </w:rPr>
        <w:tab/>
        <w:t xml:space="preserve"> </w:t>
      </w:r>
    </w:p>
    <w:p w14:paraId="2D3DC29C" w14:textId="464E81E8" w:rsidR="00137268" w:rsidRPr="00AC0432" w:rsidRDefault="00AC0432" w:rsidP="00B73451">
      <w:pPr>
        <w:spacing w:after="240" w:line="259" w:lineRule="auto"/>
        <w:ind w:left="-5"/>
        <w:jc w:val="both"/>
        <w:rPr>
          <w:sz w:val="28"/>
          <w:szCs w:val="28"/>
        </w:rPr>
      </w:pPr>
      <w:r>
        <w:rPr>
          <w:b/>
        </w:rPr>
        <w:t xml:space="preserve">                                                     </w:t>
      </w:r>
      <w:r w:rsidR="00135369">
        <w:rPr>
          <w:b/>
        </w:rPr>
        <w:t xml:space="preserve"> </w:t>
      </w:r>
      <w:r w:rsidR="00135369" w:rsidRPr="00AC0432">
        <w:rPr>
          <w:b/>
          <w:sz w:val="28"/>
          <w:szCs w:val="28"/>
        </w:rPr>
        <w:t xml:space="preserve">Project Synopsis </w:t>
      </w:r>
    </w:p>
    <w:p w14:paraId="355FACB8" w14:textId="541D306C" w:rsidR="00137268" w:rsidRPr="00AC0432" w:rsidRDefault="00135369" w:rsidP="00B73451">
      <w:pPr>
        <w:spacing w:after="301" w:line="259" w:lineRule="auto"/>
        <w:ind w:left="-5"/>
        <w:jc w:val="both"/>
        <w:rPr>
          <w:sz w:val="28"/>
          <w:szCs w:val="28"/>
        </w:rPr>
      </w:pPr>
      <w:r w:rsidRPr="00AC0432">
        <w:rPr>
          <w:b/>
          <w:sz w:val="28"/>
          <w:szCs w:val="28"/>
        </w:rPr>
        <w:t xml:space="preserve">                                                Semester:</w:t>
      </w:r>
      <w:r w:rsidRPr="00AC0432">
        <w:rPr>
          <w:sz w:val="28"/>
          <w:szCs w:val="28"/>
        </w:rPr>
        <w:t xml:space="preserve">  6</w:t>
      </w:r>
      <w:r w:rsidRPr="00AC0432">
        <w:rPr>
          <w:sz w:val="28"/>
          <w:szCs w:val="28"/>
          <w:vertAlign w:val="superscript"/>
        </w:rPr>
        <w:t>th</w:t>
      </w:r>
      <w:r w:rsidR="00E26D0C">
        <w:rPr>
          <w:sz w:val="28"/>
          <w:szCs w:val="28"/>
        </w:rPr>
        <w:t xml:space="preserve"> </w:t>
      </w:r>
      <w:r w:rsidR="00B77E6F">
        <w:rPr>
          <w:sz w:val="28"/>
          <w:szCs w:val="28"/>
        </w:rPr>
        <w:t>B</w:t>
      </w:r>
    </w:p>
    <w:p w14:paraId="3271E4B6" w14:textId="35118722" w:rsidR="00137268" w:rsidRPr="00AC0432" w:rsidRDefault="00135369" w:rsidP="00B73451">
      <w:pPr>
        <w:spacing w:after="267"/>
        <w:ind w:left="0" w:right="745" w:firstLine="0"/>
        <w:jc w:val="both"/>
        <w:rPr>
          <w:bCs/>
        </w:rPr>
      </w:pPr>
      <w:r w:rsidRPr="00AC0432">
        <w:rPr>
          <w:b/>
          <w:sz w:val="28"/>
        </w:rPr>
        <w:t>Project Title</w:t>
      </w:r>
      <w:r w:rsidRPr="00AC0432">
        <w:rPr>
          <w:b/>
          <w:sz w:val="28"/>
          <w:szCs w:val="28"/>
        </w:rPr>
        <w:t>:</w:t>
      </w:r>
      <w:r w:rsidRPr="00AC0432">
        <w:rPr>
          <w:bCs/>
          <w:sz w:val="28"/>
          <w:szCs w:val="28"/>
        </w:rPr>
        <w:t xml:space="preserve"> AI-Powered Virtual Salon Booking System</w:t>
      </w:r>
      <w:r w:rsidRPr="00AC0432">
        <w:rPr>
          <w:bCs/>
        </w:rPr>
        <w:t xml:space="preserve"> </w:t>
      </w:r>
    </w:p>
    <w:p w14:paraId="565FFA19" w14:textId="77777777" w:rsidR="00137268" w:rsidRDefault="00135369" w:rsidP="00B73451">
      <w:pPr>
        <w:spacing w:after="272"/>
        <w:ind w:right="745"/>
        <w:jc w:val="both"/>
      </w:pPr>
      <w:r>
        <w:rPr>
          <w:b/>
          <w:sz w:val="28"/>
        </w:rPr>
        <w:t>Project Type:</w:t>
      </w:r>
      <w:r>
        <w:rPr>
          <w:sz w:val="28"/>
        </w:rPr>
        <w:t xml:space="preserve"> </w:t>
      </w:r>
      <w:r w:rsidRPr="00AC0432">
        <w:t>Software Development</w:t>
      </w:r>
      <w:r>
        <w:t xml:space="preserve"> </w:t>
      </w:r>
    </w:p>
    <w:p w14:paraId="3B0A8512" w14:textId="77777777" w:rsidR="00137268" w:rsidRDefault="00135369" w:rsidP="00B73451">
      <w:pPr>
        <w:spacing w:after="296"/>
        <w:ind w:right="745"/>
        <w:jc w:val="both"/>
      </w:pPr>
      <w:r>
        <w:rPr>
          <w:b/>
          <w:sz w:val="28"/>
        </w:rPr>
        <w:t>Problem Statement:</w:t>
      </w:r>
      <w:r>
        <w:rPr>
          <w:sz w:val="28"/>
        </w:rPr>
        <w:t xml:space="preserve"> </w:t>
      </w:r>
      <w:r>
        <w:t xml:space="preserve">Customers face difficulty selecting suitable hairstyles and           visualizing outcomes before committing. Traditional salon booking methods are often inconvenient, time-consuming, and limited by operating hours. Salons lack efficient tools for personalized customer engagement, streamlined booking management, and data-driven insights into preferences and operational performance. </w:t>
      </w:r>
    </w:p>
    <w:p w14:paraId="1D9FE446" w14:textId="77777777" w:rsidR="00137268" w:rsidRDefault="00135369" w:rsidP="00B73451">
      <w:pPr>
        <w:spacing w:after="274"/>
        <w:ind w:right="745"/>
        <w:jc w:val="both"/>
      </w:pPr>
      <w:r>
        <w:rPr>
          <w:b/>
          <w:sz w:val="28"/>
        </w:rPr>
        <w:t>Project Overview/ Abstract:</w:t>
      </w:r>
      <w:r>
        <w:rPr>
          <w:sz w:val="28"/>
        </w:rPr>
        <w:t xml:space="preserve"> </w:t>
      </w:r>
      <w:r>
        <w:t xml:space="preserve">This project involves the development of an integrated </w:t>
      </w:r>
      <w:proofErr w:type="spellStart"/>
      <w:r>
        <w:t>webbased</w:t>
      </w:r>
      <w:proofErr w:type="spellEnd"/>
      <w:r>
        <w:t xml:space="preserve"> platform designed to enhance the salon experience for both customers and owners. The system leverages Artificial Intelligence (AI) for personalized hairstyle recommendations based on user features (</w:t>
      </w:r>
      <w:proofErr w:type="spellStart"/>
      <w:r>
        <w:t>analyzed</w:t>
      </w:r>
      <w:proofErr w:type="spellEnd"/>
      <w:r>
        <w:t xml:space="preserve"> via Computer Vision) and preferences, coupled with Augmented Reality (AR) for virtual try-ons. It incorporates a real-time, online appointment booking system, an AI-powered chatbot for instant customer support (FAQs, booking assistance), and a comprehensive dashboard for salon staff to manage services, schedules, appointments, and view analytics derived from customer feedback and booking trends. The goal is to improve customer satisfaction through personalization and convenience while streamlining salon operations. </w:t>
      </w:r>
    </w:p>
    <w:p w14:paraId="1A051804" w14:textId="114BCAB0" w:rsidR="00137268" w:rsidRDefault="00135369" w:rsidP="00B73451">
      <w:pPr>
        <w:spacing w:after="240" w:line="259" w:lineRule="auto"/>
        <w:ind w:left="-5"/>
        <w:jc w:val="both"/>
      </w:pPr>
      <w:r>
        <w:rPr>
          <w:b/>
          <w:sz w:val="28"/>
        </w:rPr>
        <w:t xml:space="preserve">Objective: </w:t>
      </w:r>
    </w:p>
    <w:p w14:paraId="507708F9" w14:textId="77777777" w:rsidR="00137268" w:rsidRDefault="00135369" w:rsidP="00B73451">
      <w:pPr>
        <w:pStyle w:val="ListParagraph"/>
        <w:numPr>
          <w:ilvl w:val="0"/>
          <w:numId w:val="4"/>
        </w:numPr>
        <w:spacing w:after="29"/>
        <w:ind w:right="745"/>
        <w:jc w:val="both"/>
      </w:pPr>
      <w:r>
        <w:t xml:space="preserve">To develop an AI module for personalized hairstyle recommendations based on facial analysis and user preferences. </w:t>
      </w:r>
    </w:p>
    <w:p w14:paraId="01A02927" w14:textId="77777777" w:rsidR="00137268" w:rsidRDefault="00135369" w:rsidP="00B73451">
      <w:pPr>
        <w:pStyle w:val="ListParagraph"/>
        <w:numPr>
          <w:ilvl w:val="0"/>
          <w:numId w:val="4"/>
        </w:numPr>
        <w:spacing w:after="23"/>
        <w:ind w:right="745"/>
        <w:jc w:val="both"/>
      </w:pPr>
      <w:r>
        <w:t xml:space="preserve">To implement an AR feature allowing users to virtually try on recommended hairstyles. </w:t>
      </w:r>
    </w:p>
    <w:p w14:paraId="785777D5" w14:textId="77777777" w:rsidR="00137268" w:rsidRDefault="00135369" w:rsidP="00B73451">
      <w:pPr>
        <w:pStyle w:val="ListParagraph"/>
        <w:numPr>
          <w:ilvl w:val="0"/>
          <w:numId w:val="4"/>
        </w:numPr>
        <w:spacing w:after="23"/>
        <w:ind w:right="745"/>
        <w:jc w:val="both"/>
      </w:pPr>
      <w:r>
        <w:t xml:space="preserve">To create a seamless, real-time online booking system with automated notifications. </w:t>
      </w:r>
    </w:p>
    <w:p w14:paraId="4E9D2F33" w14:textId="77777777" w:rsidR="00137268" w:rsidRDefault="00135369" w:rsidP="00B73451">
      <w:pPr>
        <w:pStyle w:val="ListParagraph"/>
        <w:numPr>
          <w:ilvl w:val="0"/>
          <w:numId w:val="4"/>
        </w:numPr>
        <w:spacing w:after="0"/>
        <w:ind w:right="745"/>
        <w:jc w:val="both"/>
      </w:pPr>
      <w:r>
        <w:t xml:space="preserve">To build an AI chatbot to handle customer inquiries and assist with booking. </w:t>
      </w:r>
    </w:p>
    <w:p w14:paraId="7F289077" w14:textId="77777777" w:rsidR="00137268" w:rsidRDefault="00135369" w:rsidP="00B73451">
      <w:pPr>
        <w:pStyle w:val="ListParagraph"/>
        <w:numPr>
          <w:ilvl w:val="0"/>
          <w:numId w:val="4"/>
        </w:numPr>
        <w:spacing w:after="28"/>
        <w:ind w:right="745"/>
        <w:jc w:val="both"/>
      </w:pPr>
      <w:r>
        <w:t xml:space="preserve">To provide a dashboard for salons to manage services, staff, schedules, and appointments efficiently. </w:t>
      </w:r>
    </w:p>
    <w:p w14:paraId="523B165F" w14:textId="77777777" w:rsidR="00137268" w:rsidRDefault="00135369" w:rsidP="00B73451">
      <w:pPr>
        <w:pStyle w:val="ListParagraph"/>
        <w:numPr>
          <w:ilvl w:val="0"/>
          <w:numId w:val="4"/>
        </w:numPr>
        <w:spacing w:after="29"/>
        <w:ind w:right="745"/>
        <w:jc w:val="both"/>
      </w:pPr>
      <w:r>
        <w:t xml:space="preserve">To </w:t>
      </w:r>
      <w:proofErr w:type="spellStart"/>
      <w:r>
        <w:t>analyze</w:t>
      </w:r>
      <w:proofErr w:type="spellEnd"/>
      <w:r>
        <w:t xml:space="preserve"> customer feedback using AI (sentiment analysis) and provide actionable insights to salons. </w:t>
      </w:r>
    </w:p>
    <w:p w14:paraId="3FD61F24" w14:textId="77777777" w:rsidR="00137268" w:rsidRDefault="00135369" w:rsidP="00B73451">
      <w:pPr>
        <w:pStyle w:val="ListParagraph"/>
        <w:numPr>
          <w:ilvl w:val="0"/>
          <w:numId w:val="4"/>
        </w:numPr>
        <w:ind w:right="745"/>
        <w:jc w:val="both"/>
      </w:pPr>
      <w:r>
        <w:lastRenderedPageBreak/>
        <w:t xml:space="preserve">To enhance overall customer satisfaction and improve salon operational efficiency. </w:t>
      </w:r>
    </w:p>
    <w:p w14:paraId="14757FBF" w14:textId="77777777" w:rsidR="00137268" w:rsidRDefault="00135369" w:rsidP="00B73451">
      <w:pPr>
        <w:spacing w:after="0"/>
        <w:ind w:right="745"/>
        <w:jc w:val="both"/>
      </w:pPr>
      <w:r>
        <w:rPr>
          <w:b/>
          <w:sz w:val="28"/>
        </w:rPr>
        <w:t>Methodology:</w:t>
      </w:r>
      <w:r>
        <w:rPr>
          <w:sz w:val="28"/>
        </w:rPr>
        <w:t xml:space="preserve"> </w:t>
      </w:r>
      <w:r>
        <w:t xml:space="preserve">The project will adopt an Agile software development methodology. </w:t>
      </w:r>
    </w:p>
    <w:p w14:paraId="7AB289CA" w14:textId="6598E18B" w:rsidR="00137268" w:rsidRDefault="00135369" w:rsidP="00B73451">
      <w:pPr>
        <w:ind w:left="731" w:right="745"/>
        <w:jc w:val="both"/>
      </w:pPr>
      <w:r>
        <w:t xml:space="preserve">  Key phases include: </w:t>
      </w:r>
    </w:p>
    <w:p w14:paraId="2E5D0E8F" w14:textId="77777777" w:rsidR="00137268" w:rsidRDefault="00135369" w:rsidP="00B73451">
      <w:pPr>
        <w:numPr>
          <w:ilvl w:val="0"/>
          <w:numId w:val="2"/>
        </w:numPr>
        <w:ind w:right="745" w:hanging="360"/>
        <w:jc w:val="both"/>
      </w:pPr>
      <w:r>
        <w:rPr>
          <w:b/>
          <w:sz w:val="28"/>
        </w:rPr>
        <w:t>Requirement Gathering &amp; Analysis:</w:t>
      </w:r>
      <w:r>
        <w:t xml:space="preserve"> Defining detailed functional and non-functional requirements. </w:t>
      </w:r>
    </w:p>
    <w:p w14:paraId="4304474F" w14:textId="77777777" w:rsidR="00137268" w:rsidRDefault="00135369" w:rsidP="00B73451">
      <w:pPr>
        <w:numPr>
          <w:ilvl w:val="0"/>
          <w:numId w:val="2"/>
        </w:numPr>
        <w:ind w:right="745" w:hanging="360"/>
        <w:jc w:val="both"/>
      </w:pPr>
      <w:r>
        <w:rPr>
          <w:b/>
          <w:sz w:val="28"/>
        </w:rPr>
        <w:t>System Design:</w:t>
      </w:r>
      <w:r>
        <w:rPr>
          <w:sz w:val="28"/>
        </w:rPr>
        <w:t xml:space="preserve"> </w:t>
      </w:r>
      <w:r>
        <w:t xml:space="preserve">Designing the system architecture, database schema (ERD), data flows (DFD), UI/UX </w:t>
      </w:r>
      <w:proofErr w:type="spellStart"/>
      <w:r>
        <w:t>mockups</w:t>
      </w:r>
      <w:proofErr w:type="spellEnd"/>
      <w:r>
        <w:t xml:space="preserve">, and use cases. </w:t>
      </w:r>
    </w:p>
    <w:p w14:paraId="163086DB" w14:textId="77777777" w:rsidR="00137268" w:rsidRDefault="00135369" w:rsidP="00B73451">
      <w:pPr>
        <w:numPr>
          <w:ilvl w:val="0"/>
          <w:numId w:val="2"/>
        </w:numPr>
        <w:ind w:right="745" w:hanging="360"/>
        <w:jc w:val="both"/>
      </w:pPr>
      <w:r>
        <w:rPr>
          <w:b/>
          <w:sz w:val="28"/>
        </w:rPr>
        <w:t>Implementation:</w:t>
      </w:r>
      <w:r>
        <w:rPr>
          <w:sz w:val="28"/>
        </w:rPr>
        <w:t xml:space="preserve"> </w:t>
      </w:r>
      <w:r>
        <w:t>Developing the frontend (web interface), backend (</w:t>
      </w:r>
      <w:proofErr w:type="spellStart"/>
      <w:r>
        <w:t>serverside</w:t>
      </w:r>
      <w:proofErr w:type="spellEnd"/>
      <w:r>
        <w:t xml:space="preserve"> logic, APIs), database integration, AI model integration (CV, ML, NLP), and AR component implementation. </w:t>
      </w:r>
    </w:p>
    <w:p w14:paraId="5EB23B46" w14:textId="77777777" w:rsidR="00137268" w:rsidRDefault="00135369" w:rsidP="00B73451">
      <w:pPr>
        <w:numPr>
          <w:ilvl w:val="0"/>
          <w:numId w:val="2"/>
        </w:numPr>
        <w:ind w:right="745" w:hanging="360"/>
        <w:jc w:val="both"/>
      </w:pPr>
      <w:r>
        <w:rPr>
          <w:b/>
          <w:sz w:val="28"/>
        </w:rPr>
        <w:t>Testing:</w:t>
      </w:r>
      <w:r>
        <w:rPr>
          <w:sz w:val="28"/>
        </w:rPr>
        <w:t xml:space="preserve"> </w:t>
      </w:r>
      <w:r>
        <w:t xml:space="preserve">Performing unit, integration, system, and user acceptance testing. </w:t>
      </w:r>
    </w:p>
    <w:p w14:paraId="7698E3B6" w14:textId="77777777" w:rsidR="00137268" w:rsidRDefault="00135369" w:rsidP="00B73451">
      <w:pPr>
        <w:numPr>
          <w:ilvl w:val="0"/>
          <w:numId w:val="2"/>
        </w:numPr>
        <w:ind w:right="745" w:hanging="360"/>
        <w:jc w:val="both"/>
      </w:pPr>
      <w:r>
        <w:rPr>
          <w:b/>
          <w:sz w:val="28"/>
        </w:rPr>
        <w:t>Deployment:</w:t>
      </w:r>
      <w:r>
        <w:rPr>
          <w:sz w:val="28"/>
        </w:rPr>
        <w:t xml:space="preserve"> </w:t>
      </w:r>
      <w:r>
        <w:t xml:space="preserve">Deploying the application to a suitable hosting environment (e.g., cloud platform). </w:t>
      </w:r>
    </w:p>
    <w:p w14:paraId="6264C3E9" w14:textId="77777777" w:rsidR="00137268" w:rsidRDefault="00135369" w:rsidP="00B73451">
      <w:pPr>
        <w:numPr>
          <w:ilvl w:val="0"/>
          <w:numId w:val="2"/>
        </w:numPr>
        <w:spacing w:after="8"/>
        <w:ind w:right="745" w:hanging="360"/>
        <w:jc w:val="both"/>
      </w:pPr>
      <w:r>
        <w:rPr>
          <w:b/>
          <w:sz w:val="28"/>
        </w:rPr>
        <w:t>Maintenance:</w:t>
      </w:r>
      <w:r>
        <w:rPr>
          <w:sz w:val="28"/>
        </w:rPr>
        <w:t xml:space="preserve"> </w:t>
      </w:r>
      <w:r>
        <w:t xml:space="preserve">Ongoing bug fixing and potential feature enhancements. </w:t>
      </w:r>
    </w:p>
    <w:p w14:paraId="71AE436E" w14:textId="77777777" w:rsidR="00DB6854" w:rsidRDefault="00135369" w:rsidP="00B73451">
      <w:pPr>
        <w:spacing w:after="214" w:line="259" w:lineRule="auto"/>
        <w:jc w:val="both"/>
        <w:rPr>
          <w:b/>
          <w:sz w:val="28"/>
        </w:rPr>
      </w:pPr>
      <w:proofErr w:type="spellStart"/>
      <w:r>
        <w:rPr>
          <w:b/>
          <w:sz w:val="28"/>
        </w:rPr>
        <w:t>Flo</w:t>
      </w:r>
      <w:r w:rsidR="00B73451">
        <w:rPr>
          <w:b/>
          <w:sz w:val="28"/>
        </w:rPr>
        <w:t>w</w:t>
      </w:r>
      <w:r w:rsidR="00B77E6F">
        <w:rPr>
          <w:b/>
          <w:sz w:val="28"/>
        </w:rPr>
        <w:t>Chart</w:t>
      </w:r>
      <w:proofErr w:type="spellEnd"/>
      <w:r>
        <w:rPr>
          <w:b/>
          <w:sz w:val="28"/>
        </w:rPr>
        <w:t xml:space="preserve"> </w:t>
      </w:r>
    </w:p>
    <w:p w14:paraId="4EBCB928" w14:textId="231181D3" w:rsidR="00137268" w:rsidRDefault="00104F68" w:rsidP="00B73451">
      <w:pPr>
        <w:spacing w:after="214" w:line="259" w:lineRule="auto"/>
        <w:jc w:val="both"/>
        <w:rPr>
          <w:b/>
          <w:sz w:val="28"/>
        </w:rPr>
      </w:pPr>
      <w:r>
        <w:rPr>
          <w:b/>
          <w:noProof/>
          <w:sz w:val="28"/>
        </w:rPr>
        <w:drawing>
          <wp:inline distT="0" distB="0" distL="0" distR="0" wp14:anchorId="3692D29C" wp14:editId="3840D6A6">
            <wp:extent cx="6098959" cy="3911600"/>
            <wp:effectExtent l="0" t="0" r="0" b="0"/>
            <wp:docPr id="1424642463"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642463" name="Graphic 1424642463"/>
                    <pic:cNvPicPr/>
                  </pic:nvPicPr>
                  <pic:blipFill>
                    <a:blip r:embed="rId8">
                      <a:extLst>
                        <a:ext uri="{96DAC541-7B7A-43D3-8B79-37D633B846F1}">
                          <asvg:svgBlip xmlns:asvg="http://schemas.microsoft.com/office/drawing/2016/SVG/main" r:embed="rId9"/>
                        </a:ext>
                      </a:extLst>
                    </a:blip>
                    <a:stretch>
                      <a:fillRect/>
                    </a:stretch>
                  </pic:blipFill>
                  <pic:spPr>
                    <a:xfrm>
                      <a:off x="0" y="0"/>
                      <a:ext cx="6102203" cy="3913681"/>
                    </a:xfrm>
                    <a:prstGeom prst="rect">
                      <a:avLst/>
                    </a:prstGeom>
                  </pic:spPr>
                </pic:pic>
              </a:graphicData>
            </a:graphic>
          </wp:inline>
        </w:drawing>
      </w:r>
    </w:p>
    <w:p w14:paraId="4A953551" w14:textId="77777777" w:rsidR="00137268" w:rsidRDefault="00135369" w:rsidP="00B73451">
      <w:pPr>
        <w:numPr>
          <w:ilvl w:val="0"/>
          <w:numId w:val="3"/>
        </w:numPr>
        <w:ind w:right="745" w:hanging="360"/>
        <w:jc w:val="both"/>
      </w:pPr>
      <w:r>
        <w:rPr>
          <w:b/>
          <w:sz w:val="28"/>
        </w:rPr>
        <w:lastRenderedPageBreak/>
        <w:t>Programming Languages:</w:t>
      </w:r>
      <w:r>
        <w:t xml:space="preserve"> Python (for AI/Backend), JavaScript (for Frontend/Backend) </w:t>
      </w:r>
    </w:p>
    <w:p w14:paraId="592B490E" w14:textId="77777777" w:rsidR="00137268" w:rsidRDefault="00135369" w:rsidP="00B73451">
      <w:pPr>
        <w:numPr>
          <w:ilvl w:val="0"/>
          <w:numId w:val="3"/>
        </w:numPr>
        <w:ind w:right="745" w:hanging="360"/>
        <w:jc w:val="both"/>
      </w:pPr>
      <w:r>
        <w:rPr>
          <w:b/>
          <w:sz w:val="28"/>
        </w:rPr>
        <w:t>Frameworks</w:t>
      </w:r>
      <w:r>
        <w:rPr>
          <w:b/>
        </w:rPr>
        <w:t>:</w:t>
      </w:r>
      <w:r>
        <w:t xml:space="preserve"> Django/Flask or Node.js/Express (Backend), React/Angular/Vue.js (Frontend) </w:t>
      </w:r>
    </w:p>
    <w:p w14:paraId="6C9E75C0" w14:textId="77777777" w:rsidR="00137268" w:rsidRDefault="00135369" w:rsidP="00B73451">
      <w:pPr>
        <w:numPr>
          <w:ilvl w:val="0"/>
          <w:numId w:val="3"/>
        </w:numPr>
        <w:spacing w:after="32"/>
        <w:ind w:right="745" w:hanging="360"/>
        <w:jc w:val="both"/>
      </w:pPr>
      <w:r>
        <w:rPr>
          <w:b/>
          <w:sz w:val="28"/>
        </w:rPr>
        <w:t>Database:</w:t>
      </w:r>
      <w:r>
        <w:t xml:space="preserve"> PostgreSQL / MySQL (Relational Database) </w:t>
      </w:r>
    </w:p>
    <w:p w14:paraId="16183486" w14:textId="77777777" w:rsidR="00137268" w:rsidRDefault="00135369" w:rsidP="00B73451">
      <w:pPr>
        <w:numPr>
          <w:ilvl w:val="0"/>
          <w:numId w:val="3"/>
        </w:numPr>
        <w:ind w:right="745" w:hanging="360"/>
        <w:jc w:val="both"/>
      </w:pPr>
      <w:r>
        <w:rPr>
          <w:b/>
          <w:sz w:val="28"/>
        </w:rPr>
        <w:t>AI/ML Libraries:</w:t>
      </w:r>
      <w:r>
        <w:rPr>
          <w:sz w:val="28"/>
        </w:rPr>
        <w:t xml:space="preserve"> </w:t>
      </w:r>
      <w:r>
        <w:t xml:space="preserve">TensorFlow / </w:t>
      </w:r>
      <w:proofErr w:type="spellStart"/>
      <w:r>
        <w:t>PyTorch</w:t>
      </w:r>
      <w:proofErr w:type="spellEnd"/>
      <w:r>
        <w:t>, OpenCV, scikit-learn, NLTK/</w:t>
      </w:r>
      <w:proofErr w:type="spellStart"/>
      <w:r>
        <w:t>spaCy</w:t>
      </w:r>
      <w:proofErr w:type="spellEnd"/>
      <w:r>
        <w:t xml:space="preserve"> </w:t>
      </w:r>
    </w:p>
    <w:p w14:paraId="39A3B034" w14:textId="77777777" w:rsidR="00137268" w:rsidRDefault="00135369" w:rsidP="00B73451">
      <w:pPr>
        <w:numPr>
          <w:ilvl w:val="0"/>
          <w:numId w:val="3"/>
        </w:numPr>
        <w:ind w:right="745" w:hanging="360"/>
        <w:jc w:val="both"/>
      </w:pPr>
      <w:r>
        <w:rPr>
          <w:b/>
          <w:sz w:val="28"/>
        </w:rPr>
        <w:t>AR Libraries/Tools:</w:t>
      </w:r>
      <w:r>
        <w:t xml:space="preserve"> </w:t>
      </w:r>
      <w:proofErr w:type="spellStart"/>
      <w:r>
        <w:t>WebXR</w:t>
      </w:r>
      <w:proofErr w:type="spellEnd"/>
      <w:r>
        <w:t xml:space="preserve"> API, AR.js, Three.js (or similar web-based AR solutions) </w:t>
      </w:r>
    </w:p>
    <w:p w14:paraId="57AB8538" w14:textId="77777777" w:rsidR="00137268" w:rsidRDefault="00135369" w:rsidP="00B73451">
      <w:pPr>
        <w:numPr>
          <w:ilvl w:val="0"/>
          <w:numId w:val="3"/>
        </w:numPr>
        <w:spacing w:after="8"/>
        <w:ind w:right="745" w:hanging="360"/>
        <w:jc w:val="both"/>
      </w:pPr>
      <w:r>
        <w:rPr>
          <w:b/>
          <w:sz w:val="28"/>
        </w:rPr>
        <w:t>Platform</w:t>
      </w:r>
      <w:r>
        <w:rPr>
          <w:b/>
        </w:rPr>
        <w:t>:</w:t>
      </w:r>
      <w:r>
        <w:t xml:space="preserve"> Web Application (Cloud Hosted - e.g., AWS, Azure, GCP) </w:t>
      </w:r>
    </w:p>
    <w:p w14:paraId="6A229660" w14:textId="77777777" w:rsidR="00137268" w:rsidRDefault="00135369" w:rsidP="00B73451">
      <w:pPr>
        <w:spacing w:after="4" w:line="259" w:lineRule="auto"/>
        <w:jc w:val="both"/>
        <w:rPr>
          <w:b/>
          <w:sz w:val="28"/>
        </w:rPr>
      </w:pPr>
      <w:r>
        <w:rPr>
          <w:b/>
          <w:sz w:val="28"/>
        </w:rPr>
        <w:t xml:space="preserve">Team Members: </w:t>
      </w:r>
    </w:p>
    <w:p w14:paraId="72D6BCB9" w14:textId="77777777" w:rsidR="000F7DDE" w:rsidRPr="001D4451" w:rsidRDefault="004D71BC" w:rsidP="000F7DDE">
      <w:pPr>
        <w:pStyle w:val="BodyText"/>
        <w:spacing w:before="11"/>
        <w:jc w:val="both"/>
      </w:pPr>
      <w:r>
        <w:rPr>
          <w:b/>
          <w:sz w:val="28"/>
        </w:rPr>
        <w:t xml:space="preserve">    </w:t>
      </w:r>
    </w:p>
    <w:tbl>
      <w:tblPr>
        <w:tblW w:w="5000" w:type="pct"/>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461"/>
        <w:gridCol w:w="2374"/>
        <w:gridCol w:w="1312"/>
        <w:gridCol w:w="1717"/>
        <w:gridCol w:w="2290"/>
        <w:gridCol w:w="1980"/>
      </w:tblGrid>
      <w:tr w:rsidR="000F7DDE" w:rsidRPr="001D4451" w14:paraId="2CBB3EA1" w14:textId="77777777" w:rsidTr="00D145D3">
        <w:trPr>
          <w:trHeight w:val="551"/>
          <w:jc w:val="right"/>
        </w:trPr>
        <w:tc>
          <w:tcPr>
            <w:tcW w:w="227" w:type="pct"/>
          </w:tcPr>
          <w:p w14:paraId="33130782" w14:textId="77777777" w:rsidR="000F7DDE" w:rsidRDefault="000F7DDE" w:rsidP="004B5664">
            <w:pPr>
              <w:pStyle w:val="TableParagraph"/>
              <w:spacing w:line="275" w:lineRule="exact"/>
              <w:jc w:val="both"/>
              <w:rPr>
                <w:sz w:val="24"/>
              </w:rPr>
            </w:pPr>
            <w:r>
              <w:rPr>
                <w:spacing w:val="-5"/>
                <w:sz w:val="24"/>
              </w:rPr>
              <w:t>S.</w:t>
            </w:r>
          </w:p>
          <w:p w14:paraId="7C13DB44" w14:textId="77777777" w:rsidR="000F7DDE" w:rsidRDefault="000F7DDE" w:rsidP="004B5664">
            <w:pPr>
              <w:pStyle w:val="TableParagraph"/>
              <w:spacing w:line="257" w:lineRule="exact"/>
              <w:jc w:val="both"/>
              <w:rPr>
                <w:sz w:val="24"/>
              </w:rPr>
            </w:pPr>
            <w:r>
              <w:rPr>
                <w:spacing w:val="-5"/>
                <w:sz w:val="24"/>
              </w:rPr>
              <w:t>No.</w:t>
            </w:r>
          </w:p>
        </w:tc>
        <w:tc>
          <w:tcPr>
            <w:tcW w:w="1171" w:type="pct"/>
          </w:tcPr>
          <w:p w14:paraId="20CFC620" w14:textId="77777777" w:rsidR="000F7DDE" w:rsidRDefault="000F7DDE" w:rsidP="004B5664">
            <w:pPr>
              <w:pStyle w:val="TableParagraph"/>
              <w:spacing w:line="276" w:lineRule="exact"/>
              <w:jc w:val="both"/>
              <w:rPr>
                <w:sz w:val="24"/>
              </w:rPr>
            </w:pPr>
            <w:r>
              <w:rPr>
                <w:sz w:val="24"/>
              </w:rPr>
              <w:t xml:space="preserve">Name of </w:t>
            </w:r>
            <w:proofErr w:type="spellStart"/>
            <w:r>
              <w:rPr>
                <w:spacing w:val="-2"/>
                <w:sz w:val="24"/>
              </w:rPr>
              <w:t>projectee</w:t>
            </w:r>
            <w:proofErr w:type="spellEnd"/>
          </w:p>
        </w:tc>
        <w:tc>
          <w:tcPr>
            <w:tcW w:w="647" w:type="pct"/>
          </w:tcPr>
          <w:p w14:paraId="5DF08E5E" w14:textId="77777777" w:rsidR="000F7DDE" w:rsidRDefault="000F7DDE" w:rsidP="004B5664">
            <w:pPr>
              <w:pStyle w:val="TableParagraph"/>
              <w:spacing w:line="276" w:lineRule="exact"/>
              <w:jc w:val="both"/>
              <w:rPr>
                <w:sz w:val="24"/>
              </w:rPr>
            </w:pPr>
            <w:r>
              <w:rPr>
                <w:spacing w:val="-2"/>
                <w:sz w:val="24"/>
              </w:rPr>
              <w:t xml:space="preserve">Enrollment </w:t>
            </w:r>
            <w:r>
              <w:rPr>
                <w:spacing w:val="-4"/>
                <w:sz w:val="24"/>
              </w:rPr>
              <w:t xml:space="preserve">No. </w:t>
            </w:r>
          </w:p>
        </w:tc>
        <w:tc>
          <w:tcPr>
            <w:tcW w:w="847" w:type="pct"/>
          </w:tcPr>
          <w:p w14:paraId="709296B2" w14:textId="77777777" w:rsidR="000F7DDE" w:rsidRDefault="000F7DDE" w:rsidP="004B5664">
            <w:pPr>
              <w:pStyle w:val="TableParagraph"/>
              <w:spacing w:line="276" w:lineRule="exact"/>
              <w:ind w:left="105" w:right="215"/>
              <w:jc w:val="both"/>
              <w:rPr>
                <w:sz w:val="24"/>
              </w:rPr>
            </w:pPr>
            <w:r>
              <w:rPr>
                <w:sz w:val="24"/>
              </w:rPr>
              <w:t>University</w:t>
            </w:r>
            <w:r>
              <w:rPr>
                <w:spacing w:val="-15"/>
                <w:sz w:val="24"/>
              </w:rPr>
              <w:t xml:space="preserve"> </w:t>
            </w:r>
            <w:r>
              <w:rPr>
                <w:sz w:val="24"/>
              </w:rPr>
              <w:t xml:space="preserve">Roll </w:t>
            </w:r>
            <w:r>
              <w:rPr>
                <w:spacing w:val="-4"/>
                <w:sz w:val="24"/>
              </w:rPr>
              <w:t>No.</w:t>
            </w:r>
          </w:p>
        </w:tc>
        <w:tc>
          <w:tcPr>
            <w:tcW w:w="1130" w:type="pct"/>
          </w:tcPr>
          <w:p w14:paraId="42AC0FBE" w14:textId="77777777" w:rsidR="000F7DDE" w:rsidRDefault="000F7DDE" w:rsidP="004B5664">
            <w:pPr>
              <w:pStyle w:val="TableParagraph"/>
              <w:spacing w:line="275" w:lineRule="exact"/>
              <w:jc w:val="both"/>
              <w:rPr>
                <w:sz w:val="24"/>
              </w:rPr>
            </w:pPr>
            <w:r>
              <w:rPr>
                <w:spacing w:val="-4"/>
                <w:sz w:val="24"/>
              </w:rPr>
              <w:t>Email</w:t>
            </w:r>
          </w:p>
        </w:tc>
        <w:tc>
          <w:tcPr>
            <w:tcW w:w="977" w:type="pct"/>
          </w:tcPr>
          <w:p w14:paraId="5DE4C736" w14:textId="77777777" w:rsidR="000F7DDE" w:rsidRDefault="000F7DDE" w:rsidP="004B5664">
            <w:pPr>
              <w:pStyle w:val="TableParagraph"/>
              <w:spacing w:line="275" w:lineRule="exact"/>
              <w:ind w:left="8" w:right="38"/>
              <w:jc w:val="both"/>
              <w:rPr>
                <w:sz w:val="24"/>
              </w:rPr>
            </w:pPr>
            <w:r>
              <w:rPr>
                <w:sz w:val="24"/>
              </w:rPr>
              <w:t>Contact</w:t>
            </w:r>
            <w:r>
              <w:rPr>
                <w:spacing w:val="-2"/>
                <w:sz w:val="24"/>
              </w:rPr>
              <w:t xml:space="preserve"> </w:t>
            </w:r>
            <w:r>
              <w:rPr>
                <w:spacing w:val="-5"/>
                <w:sz w:val="24"/>
              </w:rPr>
              <w:t>No.</w:t>
            </w:r>
          </w:p>
        </w:tc>
      </w:tr>
      <w:tr w:rsidR="000F7DDE" w:rsidRPr="001D4451" w14:paraId="453DB4A5" w14:textId="77777777" w:rsidTr="00D145D3">
        <w:trPr>
          <w:trHeight w:val="617"/>
          <w:jc w:val="right"/>
        </w:trPr>
        <w:tc>
          <w:tcPr>
            <w:tcW w:w="227" w:type="pct"/>
          </w:tcPr>
          <w:p w14:paraId="265E826D" w14:textId="77777777" w:rsidR="000F7DDE" w:rsidRDefault="000F7DDE" w:rsidP="004B5664">
            <w:pPr>
              <w:pStyle w:val="TableParagraph"/>
              <w:spacing w:line="275" w:lineRule="exact"/>
              <w:jc w:val="both"/>
              <w:rPr>
                <w:sz w:val="24"/>
              </w:rPr>
            </w:pPr>
            <w:r>
              <w:rPr>
                <w:spacing w:val="-10"/>
                <w:sz w:val="24"/>
              </w:rPr>
              <w:t>1</w:t>
            </w:r>
          </w:p>
        </w:tc>
        <w:tc>
          <w:tcPr>
            <w:tcW w:w="1171" w:type="pct"/>
          </w:tcPr>
          <w:p w14:paraId="12BE6492" w14:textId="77777777" w:rsidR="000F7DDE" w:rsidRDefault="000F7DDE" w:rsidP="004B5664">
            <w:pPr>
              <w:pStyle w:val="TableParagraph"/>
              <w:spacing w:line="276" w:lineRule="exact"/>
              <w:ind w:right="430"/>
              <w:jc w:val="both"/>
              <w:rPr>
                <w:sz w:val="24"/>
              </w:rPr>
            </w:pPr>
            <w:r>
              <w:rPr>
                <w:spacing w:val="-2"/>
                <w:sz w:val="24"/>
              </w:rPr>
              <w:t>Ajendra Kumar</w:t>
            </w:r>
          </w:p>
        </w:tc>
        <w:tc>
          <w:tcPr>
            <w:tcW w:w="647" w:type="pct"/>
          </w:tcPr>
          <w:p w14:paraId="2D24E7C4" w14:textId="77777777" w:rsidR="000F7DDE" w:rsidRDefault="000F7DDE" w:rsidP="004B5664">
            <w:pPr>
              <w:pStyle w:val="TableParagraph"/>
              <w:spacing w:line="275" w:lineRule="exact"/>
              <w:jc w:val="both"/>
              <w:rPr>
                <w:sz w:val="24"/>
              </w:rPr>
            </w:pPr>
            <w:r>
              <w:rPr>
                <w:spacing w:val="-2"/>
                <w:sz w:val="24"/>
              </w:rPr>
              <w:t>CB8487</w:t>
            </w:r>
          </w:p>
        </w:tc>
        <w:tc>
          <w:tcPr>
            <w:tcW w:w="847" w:type="pct"/>
          </w:tcPr>
          <w:p w14:paraId="7BDC22EA" w14:textId="6E95E3C6" w:rsidR="000F7DDE" w:rsidRDefault="00AE2047" w:rsidP="004B5664">
            <w:pPr>
              <w:pStyle w:val="TableParagraph"/>
              <w:spacing w:line="275" w:lineRule="exact"/>
              <w:ind w:left="0" w:right="159"/>
              <w:jc w:val="both"/>
              <w:rPr>
                <w:sz w:val="24"/>
              </w:rPr>
            </w:pPr>
            <w:r>
              <w:rPr>
                <w:spacing w:val="-2"/>
                <w:sz w:val="24"/>
              </w:rPr>
              <w:t xml:space="preserve"> </w:t>
            </w:r>
            <w:r w:rsidR="000F7DDE">
              <w:rPr>
                <w:spacing w:val="-2"/>
                <w:sz w:val="24"/>
              </w:rPr>
              <w:t>301302222019</w:t>
            </w:r>
          </w:p>
        </w:tc>
        <w:tc>
          <w:tcPr>
            <w:tcW w:w="1130" w:type="pct"/>
          </w:tcPr>
          <w:p w14:paraId="47346D9C" w14:textId="77777777" w:rsidR="000F7DDE" w:rsidRDefault="000F7DDE" w:rsidP="004B5664">
            <w:pPr>
              <w:pStyle w:val="TableParagraph"/>
              <w:spacing w:line="275" w:lineRule="exact"/>
              <w:ind w:left="0"/>
              <w:jc w:val="both"/>
              <w:rPr>
                <w:sz w:val="24"/>
              </w:rPr>
            </w:pPr>
            <w:r>
              <w:t xml:space="preserve"> 6603236</w:t>
            </w:r>
            <w:hyperlink r:id="rId10">
              <w:r>
                <w:rPr>
                  <w:spacing w:val="-2"/>
                  <w:sz w:val="24"/>
                </w:rPr>
                <w:t>@rungta.org</w:t>
              </w:r>
            </w:hyperlink>
          </w:p>
        </w:tc>
        <w:tc>
          <w:tcPr>
            <w:tcW w:w="977" w:type="pct"/>
          </w:tcPr>
          <w:p w14:paraId="415DC43A" w14:textId="77777777" w:rsidR="000F7DDE" w:rsidRDefault="000F7DDE" w:rsidP="004B5664">
            <w:pPr>
              <w:pStyle w:val="TableParagraph"/>
              <w:spacing w:line="275" w:lineRule="exact"/>
              <w:ind w:left="38" w:right="30"/>
              <w:jc w:val="both"/>
              <w:rPr>
                <w:sz w:val="24"/>
              </w:rPr>
            </w:pPr>
            <w:r>
              <w:rPr>
                <w:sz w:val="24"/>
              </w:rPr>
              <w:t>6206957745</w:t>
            </w:r>
          </w:p>
        </w:tc>
      </w:tr>
      <w:tr w:rsidR="00D145D3" w:rsidRPr="001D4451" w14:paraId="0C9406FD" w14:textId="77777777" w:rsidTr="00D145D3">
        <w:trPr>
          <w:trHeight w:val="467"/>
          <w:jc w:val="right"/>
        </w:trPr>
        <w:tc>
          <w:tcPr>
            <w:tcW w:w="227" w:type="pct"/>
          </w:tcPr>
          <w:p w14:paraId="6B47F408" w14:textId="77777777" w:rsidR="000F7DDE" w:rsidRDefault="000F7DDE" w:rsidP="004B5664">
            <w:pPr>
              <w:pStyle w:val="TableParagraph"/>
              <w:spacing w:line="274" w:lineRule="exact"/>
              <w:jc w:val="both"/>
              <w:rPr>
                <w:sz w:val="24"/>
              </w:rPr>
            </w:pPr>
            <w:r>
              <w:rPr>
                <w:spacing w:val="-10"/>
                <w:sz w:val="24"/>
              </w:rPr>
              <w:t>2</w:t>
            </w:r>
          </w:p>
        </w:tc>
        <w:tc>
          <w:tcPr>
            <w:tcW w:w="1171" w:type="pct"/>
          </w:tcPr>
          <w:p w14:paraId="4269CBCB" w14:textId="77777777" w:rsidR="000F7DDE" w:rsidRDefault="000F7DDE" w:rsidP="004B5664">
            <w:pPr>
              <w:pStyle w:val="TableParagraph"/>
              <w:spacing w:line="276" w:lineRule="exact"/>
              <w:ind w:right="430"/>
              <w:jc w:val="both"/>
              <w:rPr>
                <w:sz w:val="24"/>
              </w:rPr>
            </w:pPr>
            <w:r>
              <w:rPr>
                <w:spacing w:val="-2"/>
                <w:sz w:val="24"/>
              </w:rPr>
              <w:t xml:space="preserve">Amit Kumar </w:t>
            </w:r>
            <w:proofErr w:type="spellStart"/>
            <w:r>
              <w:rPr>
                <w:spacing w:val="-2"/>
                <w:sz w:val="24"/>
              </w:rPr>
              <w:t>sah</w:t>
            </w:r>
            <w:proofErr w:type="spellEnd"/>
          </w:p>
        </w:tc>
        <w:tc>
          <w:tcPr>
            <w:tcW w:w="647" w:type="pct"/>
          </w:tcPr>
          <w:p w14:paraId="6FBC125F" w14:textId="77777777" w:rsidR="000F7DDE" w:rsidRDefault="000F7DDE" w:rsidP="004B5664">
            <w:pPr>
              <w:pStyle w:val="TableParagraph"/>
              <w:spacing w:line="274" w:lineRule="exact"/>
              <w:jc w:val="both"/>
              <w:rPr>
                <w:sz w:val="24"/>
              </w:rPr>
            </w:pPr>
            <w:r>
              <w:rPr>
                <w:spacing w:val="-2"/>
                <w:sz w:val="24"/>
              </w:rPr>
              <w:t>CB8404</w:t>
            </w:r>
          </w:p>
        </w:tc>
        <w:tc>
          <w:tcPr>
            <w:tcW w:w="847" w:type="pct"/>
          </w:tcPr>
          <w:p w14:paraId="1D19A85F" w14:textId="07500AC9" w:rsidR="000F7DDE" w:rsidRDefault="00AE2047" w:rsidP="004B5664">
            <w:pPr>
              <w:pStyle w:val="TableParagraph"/>
              <w:spacing w:line="274" w:lineRule="exact"/>
              <w:ind w:left="0" w:right="159"/>
              <w:jc w:val="both"/>
              <w:rPr>
                <w:sz w:val="24"/>
              </w:rPr>
            </w:pPr>
            <w:r>
              <w:rPr>
                <w:spacing w:val="-2"/>
                <w:sz w:val="24"/>
              </w:rPr>
              <w:t xml:space="preserve"> </w:t>
            </w:r>
            <w:r w:rsidR="000F7DDE">
              <w:rPr>
                <w:spacing w:val="-2"/>
                <w:sz w:val="24"/>
              </w:rPr>
              <w:t>301302222156</w:t>
            </w:r>
          </w:p>
        </w:tc>
        <w:tc>
          <w:tcPr>
            <w:tcW w:w="1130" w:type="pct"/>
          </w:tcPr>
          <w:p w14:paraId="7C5D00AD" w14:textId="77777777" w:rsidR="000F7DDE" w:rsidRDefault="000F7DDE" w:rsidP="004B5664">
            <w:pPr>
              <w:pStyle w:val="TableParagraph"/>
              <w:spacing w:line="274" w:lineRule="exact"/>
              <w:jc w:val="both"/>
              <w:rPr>
                <w:sz w:val="24"/>
              </w:rPr>
            </w:pPr>
            <w:r>
              <w:rPr>
                <w:sz w:val="24"/>
                <w:szCs w:val="24"/>
              </w:rPr>
              <w:t>6602977@rungta.org</w:t>
            </w:r>
            <w:r>
              <w:rPr>
                <w:sz w:val="24"/>
              </w:rPr>
              <w:t xml:space="preserve"> </w:t>
            </w:r>
          </w:p>
        </w:tc>
        <w:tc>
          <w:tcPr>
            <w:tcW w:w="977" w:type="pct"/>
          </w:tcPr>
          <w:p w14:paraId="16EFE795" w14:textId="77777777" w:rsidR="000F7DDE" w:rsidRDefault="000F7DDE" w:rsidP="004B5664">
            <w:pPr>
              <w:pStyle w:val="TableParagraph"/>
              <w:spacing w:line="274" w:lineRule="exact"/>
              <w:ind w:left="38" w:right="30"/>
              <w:jc w:val="both"/>
              <w:rPr>
                <w:sz w:val="24"/>
              </w:rPr>
            </w:pPr>
            <w:r>
              <w:rPr>
                <w:spacing w:val="-2"/>
                <w:sz w:val="24"/>
              </w:rPr>
              <w:t>9155613775</w:t>
            </w:r>
          </w:p>
        </w:tc>
      </w:tr>
      <w:tr w:rsidR="000F7DDE" w:rsidRPr="001D4451" w14:paraId="6B18A434" w14:textId="77777777" w:rsidTr="00D145D3">
        <w:trPr>
          <w:trHeight w:val="550"/>
          <w:jc w:val="right"/>
        </w:trPr>
        <w:tc>
          <w:tcPr>
            <w:tcW w:w="227" w:type="pct"/>
          </w:tcPr>
          <w:p w14:paraId="25DCD2CE" w14:textId="77777777" w:rsidR="000F7DDE" w:rsidRDefault="000F7DDE" w:rsidP="004B5664">
            <w:pPr>
              <w:pStyle w:val="TableParagraph"/>
              <w:spacing w:line="274" w:lineRule="exact"/>
              <w:jc w:val="both"/>
              <w:rPr>
                <w:sz w:val="24"/>
              </w:rPr>
            </w:pPr>
            <w:r>
              <w:rPr>
                <w:spacing w:val="-10"/>
                <w:sz w:val="24"/>
              </w:rPr>
              <w:t>3</w:t>
            </w:r>
          </w:p>
        </w:tc>
        <w:tc>
          <w:tcPr>
            <w:tcW w:w="1171" w:type="pct"/>
          </w:tcPr>
          <w:p w14:paraId="238FF9D6" w14:textId="77777777" w:rsidR="000F7DDE" w:rsidRDefault="000F7DDE" w:rsidP="004B5664">
            <w:pPr>
              <w:pStyle w:val="TableParagraph"/>
              <w:spacing w:line="276" w:lineRule="exact"/>
              <w:ind w:right="343"/>
              <w:jc w:val="both"/>
              <w:rPr>
                <w:sz w:val="24"/>
              </w:rPr>
            </w:pPr>
            <w:proofErr w:type="spellStart"/>
            <w:r>
              <w:rPr>
                <w:spacing w:val="-2"/>
                <w:sz w:val="24"/>
              </w:rPr>
              <w:t>Dinbandhu</w:t>
            </w:r>
            <w:proofErr w:type="spellEnd"/>
            <w:r>
              <w:rPr>
                <w:spacing w:val="-2"/>
                <w:sz w:val="24"/>
              </w:rPr>
              <w:t xml:space="preserve"> Kumar</w:t>
            </w:r>
          </w:p>
        </w:tc>
        <w:tc>
          <w:tcPr>
            <w:tcW w:w="647" w:type="pct"/>
          </w:tcPr>
          <w:p w14:paraId="657047C7" w14:textId="77777777" w:rsidR="000F7DDE" w:rsidRDefault="000F7DDE" w:rsidP="004B5664">
            <w:pPr>
              <w:pStyle w:val="TableParagraph"/>
              <w:spacing w:line="274" w:lineRule="exact"/>
              <w:jc w:val="both"/>
              <w:rPr>
                <w:sz w:val="24"/>
              </w:rPr>
            </w:pPr>
            <w:r>
              <w:rPr>
                <w:spacing w:val="-2"/>
                <w:sz w:val="24"/>
              </w:rPr>
              <w:t>CB8347</w:t>
            </w:r>
          </w:p>
        </w:tc>
        <w:tc>
          <w:tcPr>
            <w:tcW w:w="847" w:type="pct"/>
          </w:tcPr>
          <w:p w14:paraId="1F7E909C" w14:textId="24BA6B35" w:rsidR="000F7DDE" w:rsidRDefault="00AE2047" w:rsidP="004B5664">
            <w:pPr>
              <w:pStyle w:val="TableParagraph"/>
              <w:spacing w:line="274" w:lineRule="exact"/>
              <w:ind w:left="0" w:right="159"/>
              <w:jc w:val="both"/>
              <w:rPr>
                <w:sz w:val="24"/>
              </w:rPr>
            </w:pPr>
            <w:r>
              <w:rPr>
                <w:spacing w:val="-2"/>
                <w:sz w:val="24"/>
              </w:rPr>
              <w:t xml:space="preserve"> </w:t>
            </w:r>
            <w:r w:rsidR="000F7DDE">
              <w:rPr>
                <w:spacing w:val="-2"/>
                <w:sz w:val="24"/>
              </w:rPr>
              <w:t>301302222060</w:t>
            </w:r>
          </w:p>
        </w:tc>
        <w:tc>
          <w:tcPr>
            <w:tcW w:w="1130" w:type="pct"/>
          </w:tcPr>
          <w:p w14:paraId="557E790D" w14:textId="77777777" w:rsidR="000F7DDE" w:rsidRDefault="000F7DDE" w:rsidP="004B5664">
            <w:pPr>
              <w:pStyle w:val="TableParagraph"/>
              <w:spacing w:line="274" w:lineRule="exact"/>
              <w:ind w:left="0"/>
              <w:jc w:val="both"/>
              <w:rPr>
                <w:sz w:val="24"/>
              </w:rPr>
            </w:pPr>
            <w:r>
              <w:t xml:space="preserve"> 6601919</w:t>
            </w:r>
            <w:hyperlink r:id="rId11">
              <w:r>
                <w:rPr>
                  <w:spacing w:val="-2"/>
                  <w:sz w:val="24"/>
                </w:rPr>
                <w:t>@rungta.org</w:t>
              </w:r>
            </w:hyperlink>
            <w:r>
              <w:rPr>
                <w:sz w:val="24"/>
              </w:rPr>
              <w:t xml:space="preserve"> </w:t>
            </w:r>
          </w:p>
        </w:tc>
        <w:tc>
          <w:tcPr>
            <w:tcW w:w="977" w:type="pct"/>
          </w:tcPr>
          <w:p w14:paraId="6FF6D364" w14:textId="77777777" w:rsidR="000F7DDE" w:rsidRDefault="000F7DDE" w:rsidP="004B5664">
            <w:pPr>
              <w:pStyle w:val="TableParagraph"/>
              <w:spacing w:line="274" w:lineRule="exact"/>
              <w:ind w:left="38" w:right="30"/>
              <w:jc w:val="both"/>
              <w:rPr>
                <w:sz w:val="24"/>
              </w:rPr>
            </w:pPr>
            <w:r>
              <w:rPr>
                <w:sz w:val="24"/>
              </w:rPr>
              <w:t>8252681971</w:t>
            </w:r>
          </w:p>
        </w:tc>
      </w:tr>
      <w:tr w:rsidR="000F7DDE" w:rsidRPr="001D4451" w14:paraId="23A650AB" w14:textId="77777777" w:rsidTr="00D145D3">
        <w:trPr>
          <w:trHeight w:val="552"/>
          <w:jc w:val="right"/>
        </w:trPr>
        <w:tc>
          <w:tcPr>
            <w:tcW w:w="227" w:type="pct"/>
          </w:tcPr>
          <w:p w14:paraId="2B6048EA" w14:textId="77777777" w:rsidR="000F7DDE" w:rsidRDefault="000F7DDE" w:rsidP="004B5664">
            <w:pPr>
              <w:pStyle w:val="TableParagraph"/>
              <w:spacing w:line="276" w:lineRule="exact"/>
              <w:jc w:val="both"/>
              <w:rPr>
                <w:sz w:val="24"/>
              </w:rPr>
            </w:pPr>
            <w:r>
              <w:rPr>
                <w:spacing w:val="-10"/>
                <w:sz w:val="24"/>
              </w:rPr>
              <w:t>4</w:t>
            </w:r>
          </w:p>
        </w:tc>
        <w:tc>
          <w:tcPr>
            <w:tcW w:w="1171" w:type="pct"/>
          </w:tcPr>
          <w:p w14:paraId="27DA13BF" w14:textId="77777777" w:rsidR="000F7DDE" w:rsidRDefault="000F7DDE" w:rsidP="004B5664">
            <w:pPr>
              <w:pStyle w:val="TableParagraph"/>
              <w:spacing w:line="276" w:lineRule="exact"/>
              <w:ind w:right="419"/>
              <w:jc w:val="both"/>
              <w:rPr>
                <w:sz w:val="24"/>
              </w:rPr>
            </w:pPr>
            <w:r>
              <w:rPr>
                <w:spacing w:val="-2"/>
                <w:sz w:val="24"/>
              </w:rPr>
              <w:t xml:space="preserve">Ayushman </w:t>
            </w:r>
            <w:proofErr w:type="spellStart"/>
            <w:r>
              <w:rPr>
                <w:spacing w:val="-2"/>
                <w:sz w:val="24"/>
              </w:rPr>
              <w:t>chandel</w:t>
            </w:r>
            <w:proofErr w:type="spellEnd"/>
          </w:p>
        </w:tc>
        <w:tc>
          <w:tcPr>
            <w:tcW w:w="647" w:type="pct"/>
          </w:tcPr>
          <w:p w14:paraId="74345EF3" w14:textId="77777777" w:rsidR="000F7DDE" w:rsidRDefault="000F7DDE" w:rsidP="004B5664">
            <w:pPr>
              <w:pStyle w:val="TableParagraph"/>
              <w:spacing w:line="276" w:lineRule="exact"/>
              <w:jc w:val="both"/>
              <w:rPr>
                <w:sz w:val="24"/>
              </w:rPr>
            </w:pPr>
            <w:r>
              <w:rPr>
                <w:spacing w:val="-2"/>
                <w:sz w:val="24"/>
              </w:rPr>
              <w:t>CB8503</w:t>
            </w:r>
          </w:p>
        </w:tc>
        <w:tc>
          <w:tcPr>
            <w:tcW w:w="847" w:type="pct"/>
          </w:tcPr>
          <w:p w14:paraId="182B84F2" w14:textId="1EAF8DD9" w:rsidR="000F7DDE" w:rsidRDefault="00AE2047" w:rsidP="004B5664">
            <w:pPr>
              <w:pStyle w:val="TableParagraph"/>
              <w:spacing w:line="276" w:lineRule="exact"/>
              <w:ind w:left="0" w:right="159"/>
              <w:jc w:val="both"/>
              <w:rPr>
                <w:sz w:val="24"/>
              </w:rPr>
            </w:pPr>
            <w:r>
              <w:rPr>
                <w:spacing w:val="-2"/>
                <w:sz w:val="24"/>
              </w:rPr>
              <w:t xml:space="preserve"> </w:t>
            </w:r>
            <w:r w:rsidR="000F7DDE">
              <w:rPr>
                <w:spacing w:val="-2"/>
                <w:sz w:val="24"/>
              </w:rPr>
              <w:t>301302222027</w:t>
            </w:r>
          </w:p>
        </w:tc>
        <w:tc>
          <w:tcPr>
            <w:tcW w:w="1130" w:type="pct"/>
          </w:tcPr>
          <w:p w14:paraId="5897E458" w14:textId="77777777" w:rsidR="000F7DDE" w:rsidRDefault="000F7DDE" w:rsidP="004B5664">
            <w:pPr>
              <w:pStyle w:val="TableParagraph"/>
              <w:spacing w:line="276" w:lineRule="exact"/>
              <w:jc w:val="both"/>
              <w:rPr>
                <w:sz w:val="24"/>
              </w:rPr>
            </w:pPr>
            <w:r>
              <w:t>6603226</w:t>
            </w:r>
            <w:hyperlink r:id="rId12">
              <w:r>
                <w:rPr>
                  <w:spacing w:val="-2"/>
                  <w:sz w:val="24"/>
                </w:rPr>
                <w:t>@rungta.org</w:t>
              </w:r>
            </w:hyperlink>
          </w:p>
        </w:tc>
        <w:tc>
          <w:tcPr>
            <w:tcW w:w="977" w:type="pct"/>
          </w:tcPr>
          <w:p w14:paraId="561FF928" w14:textId="77777777" w:rsidR="000F7DDE" w:rsidRDefault="000F7DDE" w:rsidP="004B5664">
            <w:pPr>
              <w:pStyle w:val="TableParagraph"/>
              <w:spacing w:line="276" w:lineRule="exact"/>
              <w:ind w:left="38" w:right="30"/>
              <w:jc w:val="both"/>
              <w:rPr>
                <w:sz w:val="24"/>
              </w:rPr>
            </w:pPr>
            <w:r>
              <w:rPr>
                <w:sz w:val="24"/>
              </w:rPr>
              <w:t>7000774714</w:t>
            </w:r>
          </w:p>
        </w:tc>
      </w:tr>
    </w:tbl>
    <w:p w14:paraId="3A83BC08" w14:textId="3E71817E" w:rsidR="00443C95" w:rsidRPr="004D71BC" w:rsidRDefault="00443C95" w:rsidP="00B73451">
      <w:pPr>
        <w:spacing w:after="4" w:line="259" w:lineRule="auto"/>
        <w:jc w:val="both"/>
        <w:rPr>
          <w:b/>
          <w:sz w:val="28"/>
          <w:u w:val="single"/>
        </w:rPr>
      </w:pPr>
    </w:p>
    <w:p w14:paraId="0FD7E07F" w14:textId="76704C68" w:rsidR="00137268" w:rsidRDefault="00137268" w:rsidP="00D145D3">
      <w:pPr>
        <w:spacing w:after="4" w:line="259" w:lineRule="auto"/>
        <w:ind w:left="0" w:firstLine="0"/>
        <w:jc w:val="both"/>
      </w:pPr>
    </w:p>
    <w:p w14:paraId="67CC1E88" w14:textId="77777777" w:rsidR="00137268" w:rsidRDefault="00135369" w:rsidP="00B73451">
      <w:pPr>
        <w:spacing w:after="170" w:line="259" w:lineRule="auto"/>
        <w:ind w:left="0" w:firstLine="0"/>
        <w:jc w:val="both"/>
      </w:pPr>
      <w:r>
        <w:t xml:space="preserve"> </w:t>
      </w:r>
    </w:p>
    <w:p w14:paraId="1CBC42AA" w14:textId="40B7B845" w:rsidR="00137268" w:rsidRDefault="00135369" w:rsidP="001D20C7">
      <w:pPr>
        <w:ind w:left="0" w:right="745" w:firstLine="0"/>
        <w:jc w:val="both"/>
      </w:pPr>
      <w:r>
        <w:t xml:space="preserve">Signature of Project Guide                                                  </w:t>
      </w:r>
      <w:r w:rsidR="001D20C7">
        <w:t xml:space="preserve">               </w:t>
      </w:r>
      <w:r>
        <w:t xml:space="preserve">Signature of Project Coordinator </w:t>
      </w:r>
    </w:p>
    <w:p w14:paraId="4ED25882" w14:textId="1AB75756" w:rsidR="007F1F4C" w:rsidRDefault="007F1F4C" w:rsidP="00B73451">
      <w:pPr>
        <w:ind w:right="745"/>
        <w:jc w:val="both"/>
      </w:pPr>
      <w:r>
        <w:t xml:space="preserve">         </w:t>
      </w:r>
    </w:p>
    <w:p w14:paraId="01C5E4E7" w14:textId="55C8C509" w:rsidR="007F1F4C" w:rsidRDefault="007F1F4C" w:rsidP="00B73451">
      <w:pPr>
        <w:ind w:right="745"/>
        <w:jc w:val="both"/>
      </w:pPr>
      <w:r>
        <w:t xml:space="preserve">                                                    </w:t>
      </w:r>
      <w:r w:rsidR="001D20C7">
        <w:t xml:space="preserve">   </w:t>
      </w:r>
      <w:r>
        <w:t>Head of Department</w:t>
      </w:r>
    </w:p>
    <w:sectPr w:rsidR="007F1F4C">
      <w:pgSz w:w="12240" w:h="15840"/>
      <w:pgMar w:top="1469" w:right="655" w:bottom="2054" w:left="144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AD6C28" w14:textId="77777777" w:rsidR="004D2323" w:rsidRDefault="004D2323" w:rsidP="00AC0432">
      <w:pPr>
        <w:spacing w:after="0" w:line="240" w:lineRule="auto"/>
      </w:pPr>
      <w:r>
        <w:separator/>
      </w:r>
    </w:p>
  </w:endnote>
  <w:endnote w:type="continuationSeparator" w:id="0">
    <w:p w14:paraId="30A4AC4F" w14:textId="77777777" w:rsidR="004D2323" w:rsidRDefault="004D2323" w:rsidP="00AC04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D37EBD" w14:textId="77777777" w:rsidR="004D2323" w:rsidRDefault="004D2323" w:rsidP="00AC0432">
      <w:pPr>
        <w:spacing w:after="0" w:line="240" w:lineRule="auto"/>
      </w:pPr>
      <w:r>
        <w:separator/>
      </w:r>
    </w:p>
  </w:footnote>
  <w:footnote w:type="continuationSeparator" w:id="0">
    <w:p w14:paraId="5A60F052" w14:textId="77777777" w:rsidR="004D2323" w:rsidRDefault="004D2323" w:rsidP="00AC04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D1E9E"/>
    <w:multiLevelType w:val="hybridMultilevel"/>
    <w:tmpl w:val="8B46921A"/>
    <w:lvl w:ilvl="0" w:tplc="6532B822">
      <w:start w:val="1"/>
      <w:numFmt w:val="bullet"/>
      <w:lvlText w:val="•"/>
      <w:lvlJc w:val="left"/>
      <w:pPr>
        <w:ind w:left="14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816C890">
      <w:start w:val="1"/>
      <w:numFmt w:val="bullet"/>
      <w:lvlText w:val="o"/>
      <w:lvlJc w:val="left"/>
      <w:pPr>
        <w:ind w:left="20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A0A6AD2">
      <w:start w:val="1"/>
      <w:numFmt w:val="bullet"/>
      <w:lvlText w:val="▪"/>
      <w:lvlJc w:val="left"/>
      <w:pPr>
        <w:ind w:left="28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52EB828">
      <w:start w:val="1"/>
      <w:numFmt w:val="bullet"/>
      <w:lvlText w:val="•"/>
      <w:lvlJc w:val="left"/>
      <w:pPr>
        <w:ind w:left="35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306DB6C">
      <w:start w:val="1"/>
      <w:numFmt w:val="bullet"/>
      <w:lvlText w:val="o"/>
      <w:lvlJc w:val="left"/>
      <w:pPr>
        <w:ind w:left="42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F380EC8">
      <w:start w:val="1"/>
      <w:numFmt w:val="bullet"/>
      <w:lvlText w:val="▪"/>
      <w:lvlJc w:val="left"/>
      <w:pPr>
        <w:ind w:left="49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5E2A5A6">
      <w:start w:val="1"/>
      <w:numFmt w:val="bullet"/>
      <w:lvlText w:val="•"/>
      <w:lvlJc w:val="left"/>
      <w:pPr>
        <w:ind w:left="56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8666946">
      <w:start w:val="1"/>
      <w:numFmt w:val="bullet"/>
      <w:lvlText w:val="o"/>
      <w:lvlJc w:val="left"/>
      <w:pPr>
        <w:ind w:left="64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448A954">
      <w:start w:val="1"/>
      <w:numFmt w:val="bullet"/>
      <w:lvlText w:val="▪"/>
      <w:lvlJc w:val="left"/>
      <w:pPr>
        <w:ind w:left="71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53C7ECE"/>
    <w:multiLevelType w:val="hybridMultilevel"/>
    <w:tmpl w:val="F20445CA"/>
    <w:lvl w:ilvl="0" w:tplc="BACA7D24">
      <w:start w:val="1"/>
      <w:numFmt w:val="bullet"/>
      <w:lvlText w:val="•"/>
      <w:lvlJc w:val="left"/>
      <w:pPr>
        <w:ind w:left="14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AA0FE76">
      <w:start w:val="1"/>
      <w:numFmt w:val="bullet"/>
      <w:lvlText w:val="o"/>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4E6B490">
      <w:start w:val="1"/>
      <w:numFmt w:val="bullet"/>
      <w:lvlText w:val="▪"/>
      <w:lvlJc w:val="left"/>
      <w:pPr>
        <w:ind w:left="28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4F0A4B2">
      <w:start w:val="1"/>
      <w:numFmt w:val="bullet"/>
      <w:lvlText w:val="•"/>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44677AA">
      <w:start w:val="1"/>
      <w:numFmt w:val="bullet"/>
      <w:lvlText w:val="o"/>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C7E293C">
      <w:start w:val="1"/>
      <w:numFmt w:val="bullet"/>
      <w:lvlText w:val="▪"/>
      <w:lvlJc w:val="left"/>
      <w:pPr>
        <w:ind w:left="50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C44B2A4">
      <w:start w:val="1"/>
      <w:numFmt w:val="bullet"/>
      <w:lvlText w:val="•"/>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C8498EE">
      <w:start w:val="1"/>
      <w:numFmt w:val="bullet"/>
      <w:lvlText w:val="o"/>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5FAA888">
      <w:start w:val="1"/>
      <w:numFmt w:val="bullet"/>
      <w:lvlText w:val="▪"/>
      <w:lvlJc w:val="left"/>
      <w:pPr>
        <w:ind w:left="72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A10144D"/>
    <w:multiLevelType w:val="hybridMultilevel"/>
    <w:tmpl w:val="EDE05D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5B43F5F"/>
    <w:multiLevelType w:val="hybridMultilevel"/>
    <w:tmpl w:val="C7FA50CC"/>
    <w:lvl w:ilvl="0" w:tplc="4009000F">
      <w:start w:val="1"/>
      <w:numFmt w:val="decimal"/>
      <w:lvlText w:val="%1."/>
      <w:lvlJc w:val="left"/>
      <w:pPr>
        <w:ind w:left="1426"/>
      </w:pPr>
      <w:rPr>
        <w:b w:val="0"/>
        <w:i w:val="0"/>
        <w:strike w:val="0"/>
        <w:dstrike w:val="0"/>
        <w:color w:val="000000"/>
        <w:sz w:val="24"/>
        <w:szCs w:val="24"/>
        <w:u w:val="none" w:color="000000"/>
        <w:bdr w:val="none" w:sz="0" w:space="0" w:color="auto"/>
        <w:shd w:val="clear" w:color="auto" w:fill="auto"/>
        <w:vertAlign w:val="baseline"/>
      </w:rPr>
    </w:lvl>
    <w:lvl w:ilvl="1" w:tplc="B3266C9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B68E58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D24757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F4E988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89E8B7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BECA94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7E6B09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54EBAC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117137912">
    <w:abstractNumId w:val="1"/>
  </w:num>
  <w:num w:numId="2" w16cid:durableId="187724164">
    <w:abstractNumId w:val="3"/>
  </w:num>
  <w:num w:numId="3" w16cid:durableId="1992245792">
    <w:abstractNumId w:val="0"/>
  </w:num>
  <w:num w:numId="4" w16cid:durableId="7521623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7268"/>
    <w:rsid w:val="00032F86"/>
    <w:rsid w:val="00061489"/>
    <w:rsid w:val="00081188"/>
    <w:rsid w:val="000B479A"/>
    <w:rsid w:val="000E00A2"/>
    <w:rsid w:val="000F7DDE"/>
    <w:rsid w:val="00104F68"/>
    <w:rsid w:val="00114B23"/>
    <w:rsid w:val="00130691"/>
    <w:rsid w:val="00135369"/>
    <w:rsid w:val="00137268"/>
    <w:rsid w:val="001500C9"/>
    <w:rsid w:val="0018413D"/>
    <w:rsid w:val="001A3F30"/>
    <w:rsid w:val="001C7802"/>
    <w:rsid w:val="001D20C7"/>
    <w:rsid w:val="001F3460"/>
    <w:rsid w:val="00213108"/>
    <w:rsid w:val="002144D5"/>
    <w:rsid w:val="0024417F"/>
    <w:rsid w:val="002C3949"/>
    <w:rsid w:val="00306612"/>
    <w:rsid w:val="00357742"/>
    <w:rsid w:val="003B012F"/>
    <w:rsid w:val="004133D4"/>
    <w:rsid w:val="00443C95"/>
    <w:rsid w:val="004D2323"/>
    <w:rsid w:val="004D71BC"/>
    <w:rsid w:val="00532014"/>
    <w:rsid w:val="00533578"/>
    <w:rsid w:val="00596320"/>
    <w:rsid w:val="005F2FC9"/>
    <w:rsid w:val="006A3FFC"/>
    <w:rsid w:val="00773B12"/>
    <w:rsid w:val="00792D93"/>
    <w:rsid w:val="007F1F4C"/>
    <w:rsid w:val="00825C4D"/>
    <w:rsid w:val="00967E95"/>
    <w:rsid w:val="009B6D6B"/>
    <w:rsid w:val="009D152D"/>
    <w:rsid w:val="00AA639F"/>
    <w:rsid w:val="00AC0432"/>
    <w:rsid w:val="00AD53B2"/>
    <w:rsid w:val="00AE2047"/>
    <w:rsid w:val="00B340A0"/>
    <w:rsid w:val="00B73451"/>
    <w:rsid w:val="00B77E6F"/>
    <w:rsid w:val="00BD201C"/>
    <w:rsid w:val="00C1053B"/>
    <w:rsid w:val="00C42A5F"/>
    <w:rsid w:val="00D145D3"/>
    <w:rsid w:val="00D60CEF"/>
    <w:rsid w:val="00DB6854"/>
    <w:rsid w:val="00E26D0C"/>
    <w:rsid w:val="00E43B6F"/>
    <w:rsid w:val="00F228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CD641"/>
  <w15:docId w15:val="{B2C10501-9AF4-4A53-B61D-13BDFECA5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6" w:line="268" w:lineRule="auto"/>
      <w:ind w:left="10"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04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0432"/>
    <w:rPr>
      <w:rFonts w:ascii="Times New Roman" w:eastAsia="Times New Roman" w:hAnsi="Times New Roman" w:cs="Times New Roman"/>
      <w:color w:val="000000"/>
    </w:rPr>
  </w:style>
  <w:style w:type="paragraph" w:styleId="Footer">
    <w:name w:val="footer"/>
    <w:basedOn w:val="Normal"/>
    <w:link w:val="FooterChar"/>
    <w:uiPriority w:val="99"/>
    <w:unhideWhenUsed/>
    <w:rsid w:val="00AC04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0432"/>
    <w:rPr>
      <w:rFonts w:ascii="Times New Roman" w:eastAsia="Times New Roman" w:hAnsi="Times New Roman" w:cs="Times New Roman"/>
      <w:color w:val="000000"/>
    </w:rPr>
  </w:style>
  <w:style w:type="paragraph" w:styleId="ListParagraph">
    <w:name w:val="List Paragraph"/>
    <w:basedOn w:val="Normal"/>
    <w:uiPriority w:val="34"/>
    <w:qFormat/>
    <w:rsid w:val="00B77E6F"/>
    <w:pPr>
      <w:ind w:left="720"/>
      <w:contextualSpacing/>
    </w:pPr>
  </w:style>
  <w:style w:type="paragraph" w:styleId="BodyText">
    <w:name w:val="Body Text"/>
    <w:basedOn w:val="Normal"/>
    <w:link w:val="BodyTextChar"/>
    <w:uiPriority w:val="1"/>
    <w:qFormat/>
    <w:rsid w:val="00443C95"/>
    <w:pPr>
      <w:widowControl w:val="0"/>
      <w:autoSpaceDE w:val="0"/>
      <w:autoSpaceDN w:val="0"/>
      <w:spacing w:after="0" w:line="240" w:lineRule="auto"/>
      <w:ind w:left="0" w:firstLine="0"/>
    </w:pPr>
    <w:rPr>
      <w:color w:val="auto"/>
      <w:kern w:val="0"/>
      <w:lang w:val="en-US" w:eastAsia="en-US"/>
      <w14:ligatures w14:val="none"/>
    </w:rPr>
  </w:style>
  <w:style w:type="character" w:customStyle="1" w:styleId="BodyTextChar">
    <w:name w:val="Body Text Char"/>
    <w:basedOn w:val="DefaultParagraphFont"/>
    <w:link w:val="BodyText"/>
    <w:uiPriority w:val="1"/>
    <w:rsid w:val="00443C95"/>
    <w:rPr>
      <w:rFonts w:ascii="Times New Roman" w:eastAsia="Times New Roman" w:hAnsi="Times New Roman" w:cs="Times New Roman"/>
      <w:kern w:val="0"/>
      <w:lang w:val="en-US" w:eastAsia="en-US"/>
      <w14:ligatures w14:val="none"/>
    </w:rPr>
  </w:style>
  <w:style w:type="paragraph" w:customStyle="1" w:styleId="TableParagraph">
    <w:name w:val="Table Paragraph"/>
    <w:basedOn w:val="Normal"/>
    <w:uiPriority w:val="1"/>
    <w:qFormat/>
    <w:rsid w:val="00443C95"/>
    <w:pPr>
      <w:widowControl w:val="0"/>
      <w:autoSpaceDE w:val="0"/>
      <w:autoSpaceDN w:val="0"/>
      <w:spacing w:after="0" w:line="240" w:lineRule="auto"/>
      <w:ind w:left="107" w:firstLine="0"/>
    </w:pPr>
    <w:rPr>
      <w:color w:val="auto"/>
      <w:kern w:val="0"/>
      <w:sz w:val="22"/>
      <w:szCs w:val="22"/>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6236793">
      <w:bodyDiv w:val="1"/>
      <w:marLeft w:val="0"/>
      <w:marRight w:val="0"/>
      <w:marTop w:val="0"/>
      <w:marBottom w:val="0"/>
      <w:divBdr>
        <w:top w:val="none" w:sz="0" w:space="0" w:color="auto"/>
        <w:left w:val="none" w:sz="0" w:space="0" w:color="auto"/>
        <w:bottom w:val="none" w:sz="0" w:space="0" w:color="auto"/>
        <w:right w:val="none" w:sz="0" w:space="0" w:color="auto"/>
      </w:divBdr>
    </w:div>
    <w:div w:id="21176759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krjitendra993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krjitendra9931@gmail.com" TargetMode="External"/><Relationship Id="rId5" Type="http://schemas.openxmlformats.org/officeDocument/2006/relationships/footnotes" Target="footnotes.xml"/><Relationship Id="rId10" Type="http://schemas.openxmlformats.org/officeDocument/2006/relationships/hyperlink" Target="mailto:krjitendra9931@gmail.com" TargetMode="External"/><Relationship Id="rId4" Type="http://schemas.openxmlformats.org/officeDocument/2006/relationships/webSettings" Target="webSettings.xml"/><Relationship Id="rId9" Type="http://schemas.openxmlformats.org/officeDocument/2006/relationships/image" Target="media/image3.sv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624</Words>
  <Characters>3559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chandelayushman45@gmail.com</dc:creator>
  <cp:keywords/>
  <cp:lastModifiedBy>Amit Kumar Sah</cp:lastModifiedBy>
  <cp:revision>5</cp:revision>
  <dcterms:created xsi:type="dcterms:W3CDTF">2025-04-05T03:31:00Z</dcterms:created>
  <dcterms:modified xsi:type="dcterms:W3CDTF">2025-04-05T03:41:00Z</dcterms:modified>
</cp:coreProperties>
</file>