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EC530FC" w14:textId="629997F0" w:rsidR="00E841EA" w:rsidRPr="005A0716" w:rsidRDefault="00711134" w:rsidP="002D6150">
      <w:pPr>
        <w:rPr>
          <w:rFonts w:eastAsia="Times New Roman"/>
          <w:sz w:val="24"/>
          <w:lang w:val="en-GB"/>
        </w:rPr>
      </w:pPr>
      <w:bookmarkStart w:id="0" w:name="page1"/>
      <w:bookmarkEnd w:id="0"/>
      <w:r>
        <w:rPr>
          <w:noProof/>
          <w:lang w:val="en-GB"/>
        </w:rPr>
        <w:drawing>
          <wp:anchor distT="0" distB="0" distL="114300" distR="114300" simplePos="0" relativeHeight="251657216" behindDoc="1" locked="0" layoutInCell="1" allowOverlap="1" wp14:anchorId="20D033F0" wp14:editId="6528A046">
            <wp:simplePos x="0" y="0"/>
            <wp:positionH relativeFrom="page">
              <wp:posOffset>587375</wp:posOffset>
            </wp:positionH>
            <wp:positionV relativeFrom="page">
              <wp:posOffset>516255</wp:posOffset>
            </wp:positionV>
            <wp:extent cx="6573520" cy="9668510"/>
            <wp:effectExtent l="0" t="0" r="0" b="0"/>
            <wp:wrapNone/>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73520" cy="9668510"/>
                    </a:xfrm>
                    <a:prstGeom prst="rect">
                      <a:avLst/>
                    </a:prstGeom>
                    <a:noFill/>
                  </pic:spPr>
                </pic:pic>
              </a:graphicData>
            </a:graphic>
            <wp14:sizeRelH relativeFrom="page">
              <wp14:pctWidth>0</wp14:pctWidth>
            </wp14:sizeRelH>
            <wp14:sizeRelV relativeFrom="page">
              <wp14:pctHeight>0</wp14:pctHeight>
            </wp14:sizeRelV>
          </wp:anchor>
        </w:drawing>
      </w:r>
    </w:p>
    <w:p w14:paraId="2DF4FB68" w14:textId="77777777" w:rsidR="00E841EA" w:rsidRPr="005A0716" w:rsidRDefault="00E841EA">
      <w:pPr>
        <w:spacing w:line="200" w:lineRule="exact"/>
        <w:rPr>
          <w:rFonts w:ascii="Times New Roman" w:eastAsia="Times New Roman" w:hAnsi="Times New Roman" w:cs="Times New Roman"/>
          <w:sz w:val="24"/>
          <w:lang w:val="en-GB"/>
        </w:rPr>
      </w:pPr>
    </w:p>
    <w:p w14:paraId="2A5D7FAD" w14:textId="77777777" w:rsidR="00E841EA" w:rsidRPr="005A0716" w:rsidRDefault="00E841EA">
      <w:pPr>
        <w:spacing w:line="200" w:lineRule="exact"/>
        <w:rPr>
          <w:rFonts w:ascii="Times New Roman" w:eastAsia="Times New Roman" w:hAnsi="Times New Roman" w:cs="Times New Roman"/>
          <w:sz w:val="24"/>
          <w:lang w:val="en-GB"/>
        </w:rPr>
      </w:pPr>
    </w:p>
    <w:p w14:paraId="5FF7E0D8" w14:textId="77777777" w:rsidR="00E841EA" w:rsidRPr="005A0716" w:rsidRDefault="00E841EA">
      <w:pPr>
        <w:spacing w:line="200" w:lineRule="exact"/>
        <w:rPr>
          <w:rFonts w:ascii="Times New Roman" w:eastAsia="Times New Roman" w:hAnsi="Times New Roman" w:cs="Times New Roman"/>
          <w:sz w:val="24"/>
          <w:lang w:val="en-GB"/>
        </w:rPr>
      </w:pPr>
    </w:p>
    <w:p w14:paraId="4379A5DF" w14:textId="77777777" w:rsidR="00E841EA" w:rsidRPr="005A0716" w:rsidRDefault="00E841EA">
      <w:pPr>
        <w:spacing w:line="200" w:lineRule="exact"/>
        <w:rPr>
          <w:rFonts w:ascii="Times New Roman" w:eastAsia="Times New Roman" w:hAnsi="Times New Roman" w:cs="Times New Roman"/>
          <w:sz w:val="24"/>
          <w:lang w:val="en-GB"/>
        </w:rPr>
      </w:pPr>
    </w:p>
    <w:p w14:paraId="2CDD28F7" w14:textId="77777777" w:rsidR="00E841EA" w:rsidRPr="005A0716" w:rsidRDefault="00E841EA">
      <w:pPr>
        <w:spacing w:line="200" w:lineRule="exact"/>
        <w:rPr>
          <w:rFonts w:ascii="Times New Roman" w:eastAsia="Times New Roman" w:hAnsi="Times New Roman" w:cs="Times New Roman"/>
          <w:sz w:val="24"/>
          <w:lang w:val="en-GB"/>
        </w:rPr>
      </w:pPr>
    </w:p>
    <w:p w14:paraId="3B79541D" w14:textId="77777777" w:rsidR="00E841EA" w:rsidRPr="005A0716" w:rsidRDefault="00E841EA">
      <w:pPr>
        <w:spacing w:line="200" w:lineRule="exact"/>
        <w:rPr>
          <w:rFonts w:ascii="Times New Roman" w:eastAsia="Times New Roman" w:hAnsi="Times New Roman" w:cs="Times New Roman"/>
          <w:sz w:val="24"/>
          <w:lang w:val="en-GB"/>
        </w:rPr>
      </w:pPr>
    </w:p>
    <w:p w14:paraId="389CA1D8" w14:textId="77777777" w:rsidR="00E841EA" w:rsidRPr="005A0716" w:rsidRDefault="00E841EA">
      <w:pPr>
        <w:spacing w:line="200" w:lineRule="exact"/>
        <w:rPr>
          <w:rFonts w:ascii="Times New Roman" w:eastAsia="Times New Roman" w:hAnsi="Times New Roman" w:cs="Times New Roman"/>
          <w:sz w:val="24"/>
          <w:lang w:val="en-GB"/>
        </w:rPr>
      </w:pPr>
    </w:p>
    <w:p w14:paraId="6BF9B5FB" w14:textId="77777777" w:rsidR="00E841EA" w:rsidRPr="005A0716" w:rsidRDefault="00E841EA">
      <w:pPr>
        <w:spacing w:line="200" w:lineRule="exact"/>
        <w:rPr>
          <w:rFonts w:ascii="Times New Roman" w:eastAsia="Times New Roman" w:hAnsi="Times New Roman" w:cs="Times New Roman"/>
          <w:sz w:val="24"/>
          <w:lang w:val="en-GB"/>
        </w:rPr>
      </w:pPr>
    </w:p>
    <w:p w14:paraId="65C74835" w14:textId="77777777" w:rsidR="00E841EA" w:rsidRPr="005A0716" w:rsidRDefault="00E841EA">
      <w:pPr>
        <w:spacing w:line="200" w:lineRule="exact"/>
        <w:rPr>
          <w:rFonts w:ascii="Times New Roman" w:eastAsia="Times New Roman" w:hAnsi="Times New Roman" w:cs="Times New Roman"/>
          <w:sz w:val="24"/>
          <w:lang w:val="en-GB"/>
        </w:rPr>
      </w:pPr>
    </w:p>
    <w:p w14:paraId="2929F3FE" w14:textId="77777777" w:rsidR="00E841EA" w:rsidRPr="005A0716" w:rsidRDefault="00E841EA">
      <w:pPr>
        <w:spacing w:line="374" w:lineRule="exact"/>
        <w:rPr>
          <w:rFonts w:ascii="Times New Roman" w:eastAsia="Times New Roman" w:hAnsi="Times New Roman" w:cs="Times New Roman"/>
          <w:sz w:val="24"/>
          <w:lang w:val="en-GB"/>
        </w:rPr>
      </w:pPr>
    </w:p>
    <w:p w14:paraId="49822FD7" w14:textId="56B20FE1" w:rsidR="00E841EA" w:rsidRPr="005A0716" w:rsidRDefault="00494733" w:rsidP="00E460A9">
      <w:pPr>
        <w:spacing w:line="0" w:lineRule="atLeast"/>
        <w:ind w:right="146"/>
        <w:jc w:val="center"/>
        <w:rPr>
          <w:rFonts w:ascii="Times New Roman" w:eastAsia="Arial" w:hAnsi="Times New Roman" w:cs="Times New Roman"/>
          <w:sz w:val="50"/>
          <w:lang w:val="en-GB"/>
        </w:rPr>
      </w:pPr>
      <w:r>
        <w:rPr>
          <w:rFonts w:ascii="Times New Roman" w:eastAsia="Arial" w:hAnsi="Times New Roman" w:cs="Times New Roman"/>
          <w:sz w:val="50"/>
          <w:lang w:val="en-GB"/>
        </w:rPr>
        <w:t>Classification of Wildfire Spread Severity using Machine Learning Algorithm</w:t>
      </w:r>
    </w:p>
    <w:p w14:paraId="22721968"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0E457D81"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1AEC85B9"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7ED2C519"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76E04771" w14:textId="77777777" w:rsidR="00E841EA" w:rsidRPr="005A0716" w:rsidRDefault="00E841EA" w:rsidP="00E460A9">
      <w:pPr>
        <w:spacing w:line="345" w:lineRule="exact"/>
        <w:jc w:val="center"/>
        <w:rPr>
          <w:rFonts w:ascii="Times New Roman" w:eastAsia="Times New Roman" w:hAnsi="Times New Roman" w:cs="Times New Roman"/>
          <w:sz w:val="24"/>
          <w:lang w:val="en-GB"/>
        </w:rPr>
      </w:pPr>
    </w:p>
    <w:p w14:paraId="1521A188" w14:textId="77777777" w:rsidR="00E841EA" w:rsidRPr="005A0716" w:rsidRDefault="00E841EA" w:rsidP="00E460A9">
      <w:pPr>
        <w:spacing w:line="0" w:lineRule="atLeast"/>
        <w:jc w:val="center"/>
        <w:rPr>
          <w:rFonts w:ascii="Times New Roman" w:eastAsia="Arial" w:hAnsi="Times New Roman" w:cs="Times New Roman"/>
          <w:sz w:val="34"/>
          <w:lang w:val="en-GB"/>
        </w:rPr>
      </w:pPr>
      <w:r w:rsidRPr="005A0716">
        <w:rPr>
          <w:rFonts w:ascii="Times New Roman" w:eastAsia="Arial" w:hAnsi="Times New Roman" w:cs="Times New Roman"/>
          <w:sz w:val="34"/>
          <w:lang w:val="en-GB"/>
        </w:rPr>
        <w:t xml:space="preserve">MSc </w:t>
      </w:r>
      <w:r w:rsidR="00D956BF">
        <w:rPr>
          <w:rFonts w:ascii="Times New Roman" w:eastAsia="Arial" w:hAnsi="Times New Roman" w:cs="Times New Roman"/>
          <w:sz w:val="34"/>
          <w:lang w:val="en-GB"/>
        </w:rPr>
        <w:t>Research Project</w:t>
      </w:r>
    </w:p>
    <w:p w14:paraId="463E8C0A" w14:textId="77777777" w:rsidR="00E841EA" w:rsidRPr="005A0716" w:rsidRDefault="00E841EA" w:rsidP="00E460A9">
      <w:pPr>
        <w:spacing w:line="47" w:lineRule="exact"/>
        <w:jc w:val="center"/>
        <w:rPr>
          <w:rFonts w:ascii="Times New Roman" w:eastAsia="Times New Roman" w:hAnsi="Times New Roman" w:cs="Times New Roman"/>
          <w:sz w:val="24"/>
          <w:lang w:val="en-GB"/>
        </w:rPr>
      </w:pPr>
    </w:p>
    <w:p w14:paraId="688F26DC" w14:textId="6000D7EB" w:rsidR="00E841EA" w:rsidRPr="005A0716" w:rsidRDefault="00494733" w:rsidP="00E460A9">
      <w:pPr>
        <w:spacing w:line="0" w:lineRule="atLeast"/>
        <w:jc w:val="center"/>
        <w:rPr>
          <w:rFonts w:ascii="Times New Roman" w:eastAsia="Arial" w:hAnsi="Times New Roman" w:cs="Times New Roman"/>
          <w:sz w:val="34"/>
          <w:lang w:val="en-GB"/>
        </w:rPr>
      </w:pPr>
      <w:r>
        <w:rPr>
          <w:rFonts w:ascii="Times New Roman" w:eastAsia="Arial" w:hAnsi="Times New Roman" w:cs="Times New Roman"/>
          <w:sz w:val="34"/>
          <w:lang w:val="en-GB"/>
        </w:rPr>
        <w:t>Data Analytics</w:t>
      </w:r>
    </w:p>
    <w:p w14:paraId="56D2ADD9"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6B643532"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7E59B76C" w14:textId="77777777" w:rsidR="00E841EA" w:rsidRPr="005A0716" w:rsidRDefault="00E841EA" w:rsidP="00E460A9">
      <w:pPr>
        <w:spacing w:line="309" w:lineRule="exact"/>
        <w:jc w:val="center"/>
        <w:rPr>
          <w:rFonts w:ascii="Times New Roman" w:eastAsia="Times New Roman" w:hAnsi="Times New Roman" w:cs="Times New Roman"/>
          <w:sz w:val="24"/>
          <w:lang w:val="en-GB"/>
        </w:rPr>
      </w:pPr>
    </w:p>
    <w:p w14:paraId="52DE989A" w14:textId="3F10E5FC" w:rsidR="00E841EA" w:rsidRPr="005A0716" w:rsidRDefault="00494733" w:rsidP="00E460A9">
      <w:pPr>
        <w:spacing w:line="0" w:lineRule="atLeast"/>
        <w:ind w:right="6"/>
        <w:jc w:val="center"/>
        <w:rPr>
          <w:rFonts w:ascii="Times New Roman" w:eastAsia="Arial" w:hAnsi="Times New Roman" w:cs="Times New Roman"/>
          <w:sz w:val="42"/>
          <w:lang w:val="en-GB"/>
        </w:rPr>
      </w:pPr>
      <w:r>
        <w:rPr>
          <w:rFonts w:ascii="Times New Roman" w:eastAsia="Arial" w:hAnsi="Times New Roman" w:cs="Times New Roman"/>
          <w:sz w:val="42"/>
          <w:lang w:val="en-GB"/>
        </w:rPr>
        <w:t>Amit</w:t>
      </w:r>
      <w:r w:rsidR="00E841EA" w:rsidRPr="005A0716">
        <w:rPr>
          <w:rFonts w:ascii="Times New Roman" w:eastAsia="Arial" w:hAnsi="Times New Roman" w:cs="Times New Roman"/>
          <w:sz w:val="42"/>
          <w:lang w:val="en-GB"/>
        </w:rPr>
        <w:t xml:space="preserve"> S</w:t>
      </w:r>
      <w:r>
        <w:rPr>
          <w:rFonts w:ascii="Times New Roman" w:eastAsia="Arial" w:hAnsi="Times New Roman" w:cs="Times New Roman"/>
          <w:sz w:val="42"/>
          <w:lang w:val="en-GB"/>
        </w:rPr>
        <w:t>ahoo</w:t>
      </w:r>
    </w:p>
    <w:p w14:paraId="40913B37" w14:textId="77777777" w:rsidR="00E841EA" w:rsidRPr="005A0716" w:rsidRDefault="00E841EA" w:rsidP="00E460A9">
      <w:pPr>
        <w:spacing w:line="20" w:lineRule="exact"/>
        <w:jc w:val="center"/>
        <w:rPr>
          <w:rFonts w:ascii="Times New Roman" w:eastAsia="Times New Roman" w:hAnsi="Times New Roman" w:cs="Times New Roman"/>
          <w:sz w:val="24"/>
          <w:lang w:val="en-GB"/>
        </w:rPr>
      </w:pPr>
    </w:p>
    <w:p w14:paraId="1E997CB5" w14:textId="554819FD" w:rsidR="00E841EA" w:rsidRPr="005A0716" w:rsidRDefault="000C5D33" w:rsidP="00E460A9">
      <w:pPr>
        <w:spacing w:line="0" w:lineRule="atLeast"/>
        <w:ind w:right="6"/>
        <w:jc w:val="center"/>
        <w:rPr>
          <w:rFonts w:ascii="Times New Roman" w:eastAsia="Arial" w:hAnsi="Times New Roman" w:cs="Times New Roman"/>
          <w:sz w:val="34"/>
          <w:lang w:val="en-GB"/>
        </w:rPr>
      </w:pPr>
      <w:r>
        <w:rPr>
          <w:rFonts w:ascii="Times New Roman" w:eastAsia="Arial" w:hAnsi="Times New Roman" w:cs="Times New Roman"/>
          <w:sz w:val="34"/>
          <w:lang w:val="en-GB"/>
        </w:rPr>
        <w:t>X</w:t>
      </w:r>
      <w:r w:rsidR="00494733">
        <w:rPr>
          <w:rFonts w:ascii="Times New Roman" w:eastAsia="Arial" w:hAnsi="Times New Roman" w:cs="Times New Roman"/>
          <w:sz w:val="34"/>
          <w:lang w:val="en-GB"/>
        </w:rPr>
        <w:t>18188851</w:t>
      </w:r>
    </w:p>
    <w:p w14:paraId="0151E96D"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3E749A84"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1A58A255" w14:textId="77777777" w:rsidR="00E841EA" w:rsidRPr="005A0716" w:rsidRDefault="00E841EA" w:rsidP="00E460A9">
      <w:pPr>
        <w:spacing w:line="214" w:lineRule="exact"/>
        <w:jc w:val="center"/>
        <w:rPr>
          <w:rFonts w:ascii="Times New Roman" w:eastAsia="Times New Roman" w:hAnsi="Times New Roman" w:cs="Times New Roman"/>
          <w:sz w:val="24"/>
          <w:lang w:val="en-GB"/>
        </w:rPr>
      </w:pPr>
    </w:p>
    <w:p w14:paraId="555856CB" w14:textId="77777777" w:rsidR="00E841EA" w:rsidRPr="005A0716" w:rsidRDefault="00E841EA" w:rsidP="00E460A9">
      <w:pPr>
        <w:spacing w:line="0" w:lineRule="atLeast"/>
        <w:ind w:right="6"/>
        <w:jc w:val="center"/>
        <w:rPr>
          <w:rFonts w:ascii="Times New Roman" w:eastAsia="Arial" w:hAnsi="Times New Roman" w:cs="Times New Roman"/>
          <w:sz w:val="34"/>
          <w:lang w:val="en-GB"/>
        </w:rPr>
      </w:pPr>
      <w:r w:rsidRPr="005A0716">
        <w:rPr>
          <w:rFonts w:ascii="Times New Roman" w:eastAsia="Arial" w:hAnsi="Times New Roman" w:cs="Times New Roman"/>
          <w:sz w:val="34"/>
          <w:lang w:val="en-GB"/>
        </w:rPr>
        <w:t>School of Computing</w:t>
      </w:r>
    </w:p>
    <w:p w14:paraId="39068143" w14:textId="77777777" w:rsidR="00E841EA" w:rsidRPr="005A0716" w:rsidRDefault="00E841EA" w:rsidP="00E460A9">
      <w:pPr>
        <w:spacing w:line="70" w:lineRule="exact"/>
        <w:jc w:val="center"/>
        <w:rPr>
          <w:rFonts w:ascii="Times New Roman" w:eastAsia="Times New Roman" w:hAnsi="Times New Roman" w:cs="Times New Roman"/>
          <w:sz w:val="24"/>
          <w:lang w:val="en-GB"/>
        </w:rPr>
      </w:pPr>
    </w:p>
    <w:p w14:paraId="4999C72C" w14:textId="77777777" w:rsidR="00E841EA" w:rsidRPr="005A0716" w:rsidRDefault="00E841EA" w:rsidP="00E460A9">
      <w:pPr>
        <w:spacing w:line="0" w:lineRule="atLeast"/>
        <w:ind w:right="6"/>
        <w:jc w:val="center"/>
        <w:rPr>
          <w:rFonts w:ascii="Times New Roman" w:eastAsia="Arial" w:hAnsi="Times New Roman" w:cs="Times New Roman"/>
          <w:sz w:val="32"/>
          <w:lang w:val="en-GB"/>
        </w:rPr>
      </w:pPr>
      <w:r w:rsidRPr="005A0716">
        <w:rPr>
          <w:rFonts w:ascii="Times New Roman" w:eastAsia="Arial" w:hAnsi="Times New Roman" w:cs="Times New Roman"/>
          <w:sz w:val="32"/>
          <w:lang w:val="en-GB"/>
        </w:rPr>
        <w:t>National College of Ireland</w:t>
      </w:r>
    </w:p>
    <w:p w14:paraId="2B7AC90A"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207F473F"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4DDD01B8"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3297D4C6"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05CA7D1C"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442E5218"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40104207"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4AC1E22E"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0B0EDE2C"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546E0132" w14:textId="77777777" w:rsidR="00E841EA" w:rsidRPr="005A0716" w:rsidRDefault="00E841EA" w:rsidP="00E460A9">
      <w:pPr>
        <w:spacing w:line="200" w:lineRule="exact"/>
        <w:jc w:val="center"/>
        <w:rPr>
          <w:rFonts w:ascii="Times New Roman" w:eastAsia="Times New Roman" w:hAnsi="Times New Roman" w:cs="Times New Roman"/>
          <w:sz w:val="24"/>
          <w:lang w:val="en-GB"/>
        </w:rPr>
      </w:pPr>
    </w:p>
    <w:p w14:paraId="1B30B262" w14:textId="77777777" w:rsidR="00E841EA" w:rsidRPr="005A0716" w:rsidRDefault="00E841EA" w:rsidP="00E460A9">
      <w:pPr>
        <w:spacing w:line="268" w:lineRule="exact"/>
        <w:jc w:val="center"/>
        <w:rPr>
          <w:rFonts w:ascii="Times New Roman" w:eastAsia="Times New Roman" w:hAnsi="Times New Roman" w:cs="Times New Roman"/>
          <w:sz w:val="24"/>
          <w:lang w:val="en-GB"/>
        </w:rPr>
      </w:pPr>
    </w:p>
    <w:p w14:paraId="21D2ED7D" w14:textId="4B240810" w:rsidR="00E841EA" w:rsidRPr="005A0716" w:rsidRDefault="00E841EA" w:rsidP="00494733">
      <w:pPr>
        <w:spacing w:line="0" w:lineRule="atLeast"/>
        <w:jc w:val="center"/>
        <w:rPr>
          <w:rFonts w:ascii="Times New Roman" w:eastAsia="Arial" w:hAnsi="Times New Roman" w:cs="Times New Roman"/>
          <w:sz w:val="34"/>
          <w:lang w:val="en-GB"/>
        </w:rPr>
        <w:sectPr w:rsidR="00E841EA" w:rsidRPr="005A0716">
          <w:footerReference w:type="default" r:id="rId12"/>
          <w:pgSz w:w="11900" w:h="16838"/>
          <w:pgMar w:top="1440" w:right="1440" w:bottom="1440" w:left="1440" w:header="0" w:footer="0" w:gutter="0"/>
          <w:cols w:space="0" w:equalWidth="0">
            <w:col w:w="9026"/>
          </w:cols>
          <w:docGrid w:linePitch="360"/>
        </w:sectPr>
      </w:pPr>
      <w:r w:rsidRPr="005A0716">
        <w:rPr>
          <w:rFonts w:ascii="Times New Roman" w:eastAsia="Arial" w:hAnsi="Times New Roman" w:cs="Times New Roman"/>
          <w:sz w:val="34"/>
          <w:lang w:val="en-GB"/>
        </w:rPr>
        <w:t>Supervisor:</w:t>
      </w:r>
      <w:r w:rsidRPr="005A0716">
        <w:rPr>
          <w:rFonts w:ascii="Times New Roman" w:eastAsia="Arial" w:hAnsi="Times New Roman" w:cs="Times New Roman"/>
          <w:sz w:val="34"/>
          <w:lang w:val="en-GB"/>
        </w:rPr>
        <w:tab/>
      </w:r>
      <w:r w:rsidR="00494733">
        <w:rPr>
          <w:rFonts w:ascii="Times New Roman" w:eastAsia="Arial" w:hAnsi="Times New Roman" w:cs="Times New Roman"/>
          <w:sz w:val="34"/>
          <w:lang w:val="en-GB"/>
        </w:rPr>
        <w:t>Dr. Catherine Mulwa</w:t>
      </w:r>
    </w:p>
    <w:p w14:paraId="33ED9586" w14:textId="15E6A61D" w:rsidR="00E841EA" w:rsidRPr="005A0716" w:rsidRDefault="00711134">
      <w:pPr>
        <w:spacing w:line="61" w:lineRule="exact"/>
        <w:rPr>
          <w:rFonts w:ascii="Times New Roman" w:eastAsia="Times New Roman" w:hAnsi="Times New Roman" w:cs="Times New Roman"/>
          <w:lang w:val="en-GB"/>
        </w:rPr>
      </w:pPr>
      <w:bookmarkStart w:id="1" w:name="page2"/>
      <w:bookmarkEnd w:id="1"/>
      <w:r>
        <w:rPr>
          <w:rFonts w:ascii="Times New Roman" w:eastAsia="Arial" w:hAnsi="Times New Roman" w:cs="Times New Roman"/>
          <w:noProof/>
          <w:sz w:val="34"/>
          <w:lang w:val="en-GB"/>
        </w:rPr>
        <w:lastRenderedPageBreak/>
        <w:drawing>
          <wp:anchor distT="0" distB="0" distL="114300" distR="114300" simplePos="0" relativeHeight="251658240" behindDoc="1" locked="0" layoutInCell="1" allowOverlap="1" wp14:anchorId="6E653050" wp14:editId="0492FC53">
            <wp:simplePos x="0" y="0"/>
            <wp:positionH relativeFrom="page">
              <wp:posOffset>5538470</wp:posOffset>
            </wp:positionH>
            <wp:positionV relativeFrom="page">
              <wp:posOffset>668020</wp:posOffset>
            </wp:positionV>
            <wp:extent cx="1417320" cy="848360"/>
            <wp:effectExtent l="0" t="0" r="0" b="0"/>
            <wp:wrapNone/>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17320" cy="848360"/>
                    </a:xfrm>
                    <a:prstGeom prst="rect">
                      <a:avLst/>
                    </a:prstGeom>
                    <a:noFill/>
                  </pic:spPr>
                </pic:pic>
              </a:graphicData>
            </a:graphic>
            <wp14:sizeRelH relativeFrom="page">
              <wp14:pctWidth>0</wp14:pctWidth>
            </wp14:sizeRelH>
            <wp14:sizeRelV relativeFrom="page">
              <wp14:pctHeight>0</wp14:pctHeight>
            </wp14:sizeRelV>
          </wp:anchor>
        </w:drawing>
      </w:r>
    </w:p>
    <w:p w14:paraId="3C8E099A" w14:textId="77777777" w:rsidR="000374F6" w:rsidRPr="005A0716" w:rsidRDefault="000374F6" w:rsidP="000374F6">
      <w:pPr>
        <w:jc w:val="center"/>
        <w:rPr>
          <w:rFonts w:ascii="Verdana" w:hAnsi="Verdana"/>
          <w:b/>
          <w:lang w:val="en-GB"/>
        </w:rPr>
      </w:pPr>
      <w:r w:rsidRPr="005A0716">
        <w:rPr>
          <w:rFonts w:ascii="Verdana" w:hAnsi="Verdana"/>
          <w:b/>
          <w:lang w:val="en-GB"/>
        </w:rPr>
        <w:t>National College of Ireland</w:t>
      </w:r>
    </w:p>
    <w:p w14:paraId="30131D35" w14:textId="77777777" w:rsidR="000374F6" w:rsidRPr="005A0716" w:rsidRDefault="000374F6" w:rsidP="000374F6">
      <w:pPr>
        <w:rPr>
          <w:rFonts w:ascii="Verdana" w:hAnsi="Verdana"/>
          <w:lang w:val="en-GB"/>
        </w:rPr>
      </w:pPr>
    </w:p>
    <w:p w14:paraId="68543FEF" w14:textId="77777777" w:rsidR="000374F6" w:rsidRPr="005A0716" w:rsidRDefault="000374F6" w:rsidP="000374F6">
      <w:pPr>
        <w:jc w:val="center"/>
        <w:rPr>
          <w:rFonts w:ascii="Verdana" w:hAnsi="Verdana"/>
          <w:b/>
          <w:lang w:val="en-GB"/>
        </w:rPr>
      </w:pPr>
      <w:r w:rsidRPr="005A0716">
        <w:rPr>
          <w:rFonts w:ascii="Verdana" w:hAnsi="Verdana"/>
          <w:b/>
          <w:lang w:val="en-GB"/>
        </w:rPr>
        <w:t>MSc Project Submission Sheet</w:t>
      </w:r>
    </w:p>
    <w:p w14:paraId="0325B12F" w14:textId="77777777" w:rsidR="00773C4C" w:rsidRPr="005A0716" w:rsidRDefault="00773C4C" w:rsidP="000374F6">
      <w:pPr>
        <w:jc w:val="center"/>
        <w:rPr>
          <w:rFonts w:ascii="Verdana" w:hAnsi="Verdana"/>
          <w:b/>
          <w:lang w:val="en-GB"/>
        </w:rPr>
      </w:pPr>
    </w:p>
    <w:p w14:paraId="580B0721" w14:textId="77777777" w:rsidR="000374F6" w:rsidRPr="005A0716" w:rsidRDefault="000374F6" w:rsidP="000374F6">
      <w:pPr>
        <w:jc w:val="center"/>
        <w:rPr>
          <w:rFonts w:ascii="Verdana" w:hAnsi="Verdana"/>
          <w:b/>
          <w:lang w:val="en-GB"/>
        </w:rPr>
      </w:pPr>
      <w:r w:rsidRPr="005A0716">
        <w:rPr>
          <w:rFonts w:ascii="Verdana" w:hAnsi="Verdana"/>
          <w:b/>
          <w:lang w:val="en-GB"/>
        </w:rPr>
        <w:t>School of Computing</w:t>
      </w:r>
    </w:p>
    <w:tbl>
      <w:tblPr>
        <w:tblW w:w="8781" w:type="dxa"/>
        <w:tblInd w:w="108" w:type="dxa"/>
        <w:tblCellMar>
          <w:left w:w="0" w:type="dxa"/>
          <w:right w:w="0" w:type="dxa"/>
        </w:tblCellMar>
        <w:tblLook w:val="01E0" w:firstRow="1" w:lastRow="1" w:firstColumn="1" w:lastColumn="1" w:noHBand="0" w:noVBand="0"/>
      </w:tblPr>
      <w:tblGrid>
        <w:gridCol w:w="1985"/>
        <w:gridCol w:w="4465"/>
        <w:gridCol w:w="789"/>
        <w:gridCol w:w="1542"/>
      </w:tblGrid>
      <w:tr w:rsidR="006F0FB5" w:rsidRPr="005A0716" w14:paraId="67D9F54F" w14:textId="77777777" w:rsidTr="00EC77B3">
        <w:tc>
          <w:tcPr>
            <w:tcW w:w="1985" w:type="dxa"/>
            <w:shd w:val="clear" w:color="auto" w:fill="auto"/>
          </w:tcPr>
          <w:p w14:paraId="3A1D5987" w14:textId="77777777" w:rsidR="000374F6" w:rsidRPr="005A0716" w:rsidRDefault="000374F6" w:rsidP="00EC77B3">
            <w:pPr>
              <w:rPr>
                <w:rFonts w:ascii="Verdana" w:hAnsi="Verdana"/>
                <w:b/>
                <w:lang w:val="en-GB"/>
              </w:rPr>
            </w:pPr>
          </w:p>
          <w:p w14:paraId="1300670A" w14:textId="77777777" w:rsidR="000374F6" w:rsidRPr="005A0716" w:rsidRDefault="000374F6" w:rsidP="00EC77B3">
            <w:pPr>
              <w:rPr>
                <w:rFonts w:ascii="Verdana" w:hAnsi="Verdana"/>
                <w:b/>
                <w:lang w:val="en-GB"/>
              </w:rPr>
            </w:pPr>
            <w:r w:rsidRPr="005A0716">
              <w:rPr>
                <w:rFonts w:ascii="Verdana" w:hAnsi="Verdana"/>
                <w:b/>
                <w:lang w:val="en-GB"/>
              </w:rPr>
              <w:t>Student Name:</w:t>
            </w:r>
          </w:p>
        </w:tc>
        <w:tc>
          <w:tcPr>
            <w:tcW w:w="6796" w:type="dxa"/>
            <w:gridSpan w:val="3"/>
            <w:shd w:val="clear" w:color="auto" w:fill="auto"/>
          </w:tcPr>
          <w:p w14:paraId="117D99B1" w14:textId="77777777" w:rsidR="000374F6" w:rsidRPr="005A0716" w:rsidRDefault="000374F6" w:rsidP="00EC77B3">
            <w:pPr>
              <w:rPr>
                <w:rFonts w:ascii="Verdana" w:hAnsi="Verdana"/>
                <w:lang w:val="en-GB"/>
              </w:rPr>
            </w:pPr>
          </w:p>
          <w:p w14:paraId="1A7DD17A" w14:textId="630E1D88" w:rsidR="000374F6" w:rsidRPr="005A0716" w:rsidRDefault="006F0FB5" w:rsidP="009C49E7">
            <w:pPr>
              <w:rPr>
                <w:rFonts w:ascii="Verdana" w:hAnsi="Verdana"/>
                <w:lang w:val="en-GB"/>
              </w:rPr>
            </w:pPr>
            <w:r>
              <w:rPr>
                <w:rFonts w:ascii="Verdana" w:hAnsi="Verdana"/>
                <w:lang w:val="en-GB"/>
              </w:rPr>
              <w:t>Mr</w:t>
            </w:r>
            <w:r w:rsidR="00301FC7" w:rsidRPr="005A0716">
              <w:rPr>
                <w:rFonts w:ascii="Verdana" w:hAnsi="Verdana"/>
                <w:lang w:val="en-GB"/>
              </w:rPr>
              <w:t xml:space="preserve"> </w:t>
            </w:r>
            <w:r>
              <w:rPr>
                <w:rFonts w:ascii="Verdana" w:hAnsi="Verdana"/>
                <w:lang w:val="en-GB"/>
              </w:rPr>
              <w:t>Amit Kumar Sahoo</w:t>
            </w:r>
          </w:p>
        </w:tc>
      </w:tr>
      <w:tr w:rsidR="006F0FB5" w:rsidRPr="005A0716" w14:paraId="4A6BEF3D" w14:textId="77777777" w:rsidTr="00EC77B3">
        <w:tc>
          <w:tcPr>
            <w:tcW w:w="1985" w:type="dxa"/>
            <w:shd w:val="clear" w:color="auto" w:fill="auto"/>
          </w:tcPr>
          <w:p w14:paraId="2FA4B62F" w14:textId="77777777" w:rsidR="000374F6" w:rsidRPr="005A0716" w:rsidRDefault="000374F6" w:rsidP="00EC77B3">
            <w:pPr>
              <w:rPr>
                <w:rFonts w:ascii="Verdana" w:hAnsi="Verdana"/>
                <w:b/>
                <w:lang w:val="en-GB"/>
              </w:rPr>
            </w:pPr>
          </w:p>
          <w:p w14:paraId="5CEE04C9" w14:textId="77777777" w:rsidR="000374F6" w:rsidRPr="005A0716" w:rsidRDefault="000374F6" w:rsidP="00EC77B3">
            <w:pPr>
              <w:rPr>
                <w:rFonts w:ascii="Verdana" w:hAnsi="Verdana"/>
                <w:b/>
                <w:lang w:val="en-GB"/>
              </w:rPr>
            </w:pPr>
            <w:r w:rsidRPr="005A0716">
              <w:rPr>
                <w:rFonts w:ascii="Verdana" w:hAnsi="Verdana"/>
                <w:b/>
                <w:lang w:val="en-GB"/>
              </w:rPr>
              <w:t>Student ID:</w:t>
            </w:r>
          </w:p>
        </w:tc>
        <w:tc>
          <w:tcPr>
            <w:tcW w:w="6796" w:type="dxa"/>
            <w:gridSpan w:val="3"/>
            <w:shd w:val="clear" w:color="auto" w:fill="auto"/>
          </w:tcPr>
          <w:p w14:paraId="323A7973" w14:textId="77777777" w:rsidR="000374F6" w:rsidRPr="005A0716" w:rsidRDefault="000374F6" w:rsidP="00EC77B3">
            <w:pPr>
              <w:rPr>
                <w:rFonts w:ascii="Verdana" w:hAnsi="Verdana"/>
                <w:lang w:val="en-GB"/>
              </w:rPr>
            </w:pPr>
          </w:p>
          <w:p w14:paraId="0851EFDF" w14:textId="2707E4F0" w:rsidR="000374F6" w:rsidRPr="005A0716" w:rsidRDefault="006F0FB5" w:rsidP="00EC77B3">
            <w:pPr>
              <w:rPr>
                <w:rFonts w:ascii="Verdana" w:hAnsi="Verdana"/>
                <w:lang w:val="en-GB"/>
              </w:rPr>
            </w:pPr>
            <w:r>
              <w:rPr>
                <w:rFonts w:ascii="Verdana" w:hAnsi="Verdana"/>
                <w:lang w:val="en-GB"/>
              </w:rPr>
              <w:t>X18188851</w:t>
            </w:r>
          </w:p>
        </w:tc>
      </w:tr>
      <w:tr w:rsidR="006F0FB5" w:rsidRPr="005A0716" w14:paraId="29D8EA57" w14:textId="77777777" w:rsidTr="00EC77B3">
        <w:tc>
          <w:tcPr>
            <w:tcW w:w="1985" w:type="dxa"/>
            <w:shd w:val="clear" w:color="auto" w:fill="auto"/>
          </w:tcPr>
          <w:p w14:paraId="29C5DDF7" w14:textId="77777777" w:rsidR="000374F6" w:rsidRPr="005A0716" w:rsidRDefault="000374F6" w:rsidP="00EC77B3">
            <w:pPr>
              <w:rPr>
                <w:rFonts w:ascii="Verdana" w:hAnsi="Verdana"/>
                <w:b/>
                <w:lang w:val="en-GB"/>
              </w:rPr>
            </w:pPr>
          </w:p>
          <w:p w14:paraId="26E1084D" w14:textId="77777777" w:rsidR="000374F6" w:rsidRPr="005A0716" w:rsidRDefault="000374F6" w:rsidP="00EC77B3">
            <w:pPr>
              <w:rPr>
                <w:rFonts w:ascii="Verdana" w:hAnsi="Verdana"/>
                <w:b/>
                <w:lang w:val="en-GB"/>
              </w:rPr>
            </w:pPr>
            <w:r w:rsidRPr="005A0716">
              <w:rPr>
                <w:rFonts w:ascii="Verdana" w:hAnsi="Verdana"/>
                <w:b/>
                <w:lang w:val="en-GB"/>
              </w:rPr>
              <w:t>Programme:</w:t>
            </w:r>
          </w:p>
        </w:tc>
        <w:tc>
          <w:tcPr>
            <w:tcW w:w="4465" w:type="dxa"/>
            <w:shd w:val="clear" w:color="auto" w:fill="auto"/>
          </w:tcPr>
          <w:p w14:paraId="220834F6" w14:textId="77777777" w:rsidR="000374F6" w:rsidRPr="005A0716" w:rsidRDefault="000374F6" w:rsidP="00EC77B3">
            <w:pPr>
              <w:rPr>
                <w:rFonts w:ascii="Verdana" w:hAnsi="Verdana"/>
                <w:lang w:val="en-GB"/>
              </w:rPr>
            </w:pPr>
          </w:p>
          <w:p w14:paraId="2FE483AE" w14:textId="5181C8E5" w:rsidR="000374F6" w:rsidRPr="005A0716" w:rsidRDefault="006F0FB5" w:rsidP="00EC77B3">
            <w:pPr>
              <w:rPr>
                <w:rFonts w:ascii="Verdana" w:hAnsi="Verdana"/>
                <w:lang w:val="en-GB"/>
              </w:rPr>
            </w:pPr>
            <w:r>
              <w:rPr>
                <w:rFonts w:ascii="Verdana" w:hAnsi="Verdana"/>
                <w:lang w:val="en-GB"/>
              </w:rPr>
              <w:t xml:space="preserve">Data Analytics                                </w:t>
            </w:r>
          </w:p>
        </w:tc>
        <w:tc>
          <w:tcPr>
            <w:tcW w:w="789" w:type="dxa"/>
            <w:shd w:val="clear" w:color="auto" w:fill="auto"/>
          </w:tcPr>
          <w:p w14:paraId="6C9C7A88" w14:textId="77777777" w:rsidR="000374F6" w:rsidRPr="005A0716" w:rsidRDefault="000374F6" w:rsidP="00EC77B3">
            <w:pPr>
              <w:rPr>
                <w:rFonts w:ascii="Verdana" w:hAnsi="Verdana"/>
                <w:lang w:val="en-GB"/>
              </w:rPr>
            </w:pPr>
          </w:p>
          <w:p w14:paraId="4A15A8D2" w14:textId="77777777" w:rsidR="000374F6" w:rsidRPr="005A0716" w:rsidRDefault="000374F6" w:rsidP="00EC77B3">
            <w:pPr>
              <w:rPr>
                <w:rFonts w:ascii="Verdana" w:hAnsi="Verdana"/>
                <w:b/>
                <w:lang w:val="en-GB"/>
              </w:rPr>
            </w:pPr>
            <w:r w:rsidRPr="005A0716">
              <w:rPr>
                <w:rFonts w:ascii="Verdana" w:hAnsi="Verdana"/>
                <w:b/>
                <w:lang w:val="en-GB"/>
              </w:rPr>
              <w:t>Year:</w:t>
            </w:r>
          </w:p>
        </w:tc>
        <w:tc>
          <w:tcPr>
            <w:tcW w:w="1542" w:type="dxa"/>
            <w:shd w:val="clear" w:color="auto" w:fill="auto"/>
          </w:tcPr>
          <w:p w14:paraId="3BFA4C0B" w14:textId="77777777" w:rsidR="000374F6" w:rsidRPr="005A0716" w:rsidRDefault="000374F6" w:rsidP="00EC77B3">
            <w:pPr>
              <w:rPr>
                <w:rFonts w:ascii="Verdana" w:hAnsi="Verdana"/>
                <w:lang w:val="en-GB"/>
              </w:rPr>
            </w:pPr>
          </w:p>
          <w:p w14:paraId="0C440DFA" w14:textId="0300B162" w:rsidR="000374F6" w:rsidRPr="005A0716" w:rsidRDefault="006F0FB5" w:rsidP="00EC77B3">
            <w:pPr>
              <w:rPr>
                <w:rFonts w:ascii="Verdana" w:hAnsi="Verdana"/>
                <w:lang w:val="en-GB"/>
              </w:rPr>
            </w:pPr>
            <w:r>
              <w:rPr>
                <w:rFonts w:ascii="Verdana" w:hAnsi="Verdana"/>
                <w:lang w:val="en-GB"/>
              </w:rPr>
              <w:t>2019-2020</w:t>
            </w:r>
          </w:p>
        </w:tc>
      </w:tr>
      <w:tr w:rsidR="006F0FB5" w:rsidRPr="005A0716" w14:paraId="42FE8FC8" w14:textId="77777777" w:rsidTr="00EC77B3">
        <w:tc>
          <w:tcPr>
            <w:tcW w:w="1985" w:type="dxa"/>
            <w:shd w:val="clear" w:color="auto" w:fill="auto"/>
          </w:tcPr>
          <w:p w14:paraId="01A2E021" w14:textId="77777777" w:rsidR="000374F6" w:rsidRPr="005A0716" w:rsidRDefault="000374F6" w:rsidP="00EC77B3">
            <w:pPr>
              <w:rPr>
                <w:rFonts w:ascii="Verdana" w:hAnsi="Verdana"/>
                <w:b/>
                <w:lang w:val="en-GB"/>
              </w:rPr>
            </w:pPr>
          </w:p>
          <w:p w14:paraId="607D0144" w14:textId="77777777" w:rsidR="000374F6" w:rsidRPr="005A0716" w:rsidRDefault="000374F6" w:rsidP="00EC77B3">
            <w:pPr>
              <w:rPr>
                <w:rFonts w:ascii="Verdana" w:hAnsi="Verdana"/>
                <w:b/>
                <w:lang w:val="en-GB"/>
              </w:rPr>
            </w:pPr>
            <w:r w:rsidRPr="005A0716">
              <w:rPr>
                <w:rFonts w:ascii="Verdana" w:hAnsi="Verdana"/>
                <w:b/>
                <w:lang w:val="en-GB"/>
              </w:rPr>
              <w:t>Module:</w:t>
            </w:r>
          </w:p>
        </w:tc>
        <w:tc>
          <w:tcPr>
            <w:tcW w:w="6796" w:type="dxa"/>
            <w:gridSpan w:val="3"/>
            <w:shd w:val="clear" w:color="auto" w:fill="auto"/>
          </w:tcPr>
          <w:p w14:paraId="36A67F26" w14:textId="77777777" w:rsidR="000374F6" w:rsidRPr="005A0716" w:rsidRDefault="000374F6" w:rsidP="00EC77B3">
            <w:pPr>
              <w:rPr>
                <w:rFonts w:ascii="Verdana" w:hAnsi="Verdana"/>
                <w:lang w:val="en-GB"/>
              </w:rPr>
            </w:pPr>
          </w:p>
          <w:p w14:paraId="2C6893E5" w14:textId="6B27325E" w:rsidR="000374F6" w:rsidRPr="005A0716" w:rsidRDefault="006F0FB5" w:rsidP="00EC77B3">
            <w:pPr>
              <w:rPr>
                <w:rFonts w:ascii="Verdana" w:hAnsi="Verdana"/>
                <w:lang w:val="en-GB"/>
              </w:rPr>
            </w:pPr>
            <w:r>
              <w:rPr>
                <w:rFonts w:ascii="Verdana" w:hAnsi="Verdana"/>
                <w:lang w:val="en-GB"/>
              </w:rPr>
              <w:t>MSc Research Project</w:t>
            </w:r>
          </w:p>
        </w:tc>
      </w:tr>
      <w:tr w:rsidR="006F0FB5" w:rsidRPr="005A0716" w14:paraId="23BB2F38" w14:textId="77777777" w:rsidTr="00EC77B3">
        <w:tc>
          <w:tcPr>
            <w:tcW w:w="1985" w:type="dxa"/>
            <w:shd w:val="clear" w:color="auto" w:fill="auto"/>
          </w:tcPr>
          <w:p w14:paraId="3ADED275" w14:textId="77777777" w:rsidR="000374F6" w:rsidRPr="005A0716" w:rsidRDefault="000374F6" w:rsidP="00EC77B3">
            <w:pPr>
              <w:rPr>
                <w:rFonts w:ascii="Verdana" w:hAnsi="Verdana"/>
                <w:b/>
                <w:lang w:val="en-GB"/>
              </w:rPr>
            </w:pPr>
          </w:p>
          <w:p w14:paraId="113CB470" w14:textId="77777777" w:rsidR="000374F6" w:rsidRPr="005A0716" w:rsidRDefault="000C5D33" w:rsidP="00EC77B3">
            <w:pPr>
              <w:rPr>
                <w:rFonts w:ascii="Verdana" w:hAnsi="Verdana"/>
                <w:b/>
                <w:lang w:val="en-GB"/>
              </w:rPr>
            </w:pPr>
            <w:r>
              <w:rPr>
                <w:rFonts w:ascii="Verdana" w:hAnsi="Verdana"/>
                <w:b/>
                <w:lang w:val="en-GB"/>
              </w:rPr>
              <w:t>Supervisor</w:t>
            </w:r>
            <w:r w:rsidR="000374F6" w:rsidRPr="005A0716">
              <w:rPr>
                <w:rFonts w:ascii="Verdana" w:hAnsi="Verdana"/>
                <w:b/>
                <w:lang w:val="en-GB"/>
              </w:rPr>
              <w:t>:</w:t>
            </w:r>
          </w:p>
        </w:tc>
        <w:tc>
          <w:tcPr>
            <w:tcW w:w="6796" w:type="dxa"/>
            <w:gridSpan w:val="3"/>
            <w:shd w:val="clear" w:color="auto" w:fill="auto"/>
          </w:tcPr>
          <w:p w14:paraId="60E2EFAC" w14:textId="77777777" w:rsidR="000374F6" w:rsidRPr="005A0716" w:rsidRDefault="000374F6" w:rsidP="00EC77B3">
            <w:pPr>
              <w:rPr>
                <w:rFonts w:ascii="Verdana" w:hAnsi="Verdana"/>
                <w:lang w:val="en-GB"/>
              </w:rPr>
            </w:pPr>
          </w:p>
          <w:p w14:paraId="7D118228" w14:textId="7265A1F0" w:rsidR="000374F6" w:rsidRPr="005A0716" w:rsidRDefault="006F0FB5" w:rsidP="00EC77B3">
            <w:pPr>
              <w:ind w:right="-64"/>
              <w:rPr>
                <w:rFonts w:ascii="Verdana" w:hAnsi="Verdana"/>
                <w:lang w:val="en-GB"/>
              </w:rPr>
            </w:pPr>
            <w:r>
              <w:rPr>
                <w:rFonts w:ascii="Verdana" w:hAnsi="Verdana"/>
                <w:lang w:val="en-GB"/>
              </w:rPr>
              <w:t>Dr. Catherine Mulwa</w:t>
            </w:r>
          </w:p>
        </w:tc>
      </w:tr>
      <w:tr w:rsidR="006F0FB5" w:rsidRPr="005A0716" w14:paraId="6BB66C51" w14:textId="77777777" w:rsidTr="00EC77B3">
        <w:tc>
          <w:tcPr>
            <w:tcW w:w="1985" w:type="dxa"/>
            <w:shd w:val="clear" w:color="auto" w:fill="auto"/>
          </w:tcPr>
          <w:p w14:paraId="5F0F4664" w14:textId="77777777" w:rsidR="000374F6" w:rsidRPr="005A0716" w:rsidRDefault="000374F6" w:rsidP="00EC77B3">
            <w:pPr>
              <w:rPr>
                <w:rFonts w:ascii="Verdana" w:hAnsi="Verdana"/>
                <w:b/>
                <w:lang w:val="en-GB"/>
              </w:rPr>
            </w:pPr>
            <w:r w:rsidRPr="005A0716">
              <w:rPr>
                <w:rFonts w:ascii="Verdana" w:hAnsi="Verdana"/>
                <w:b/>
                <w:lang w:val="en-GB"/>
              </w:rPr>
              <w:t>Submission Due Date:</w:t>
            </w:r>
          </w:p>
        </w:tc>
        <w:tc>
          <w:tcPr>
            <w:tcW w:w="6796" w:type="dxa"/>
            <w:gridSpan w:val="3"/>
            <w:shd w:val="clear" w:color="auto" w:fill="auto"/>
          </w:tcPr>
          <w:p w14:paraId="680C5C5E" w14:textId="77777777" w:rsidR="000374F6" w:rsidRPr="005A0716" w:rsidRDefault="000374F6" w:rsidP="00EC77B3">
            <w:pPr>
              <w:rPr>
                <w:rFonts w:ascii="Verdana" w:hAnsi="Verdana"/>
                <w:lang w:val="en-GB"/>
              </w:rPr>
            </w:pPr>
          </w:p>
          <w:p w14:paraId="3D406D85" w14:textId="26E22E54" w:rsidR="000374F6" w:rsidRPr="005A0716" w:rsidRDefault="006F0FB5" w:rsidP="00EC77B3">
            <w:pPr>
              <w:rPr>
                <w:rFonts w:ascii="Verdana" w:hAnsi="Verdana"/>
                <w:lang w:val="en-GB"/>
              </w:rPr>
            </w:pPr>
            <w:r>
              <w:rPr>
                <w:rFonts w:ascii="Verdana" w:hAnsi="Verdana"/>
                <w:lang w:val="en-GB"/>
              </w:rPr>
              <w:t>17</w:t>
            </w:r>
            <w:r w:rsidRPr="006F0FB5">
              <w:rPr>
                <w:rFonts w:ascii="Verdana" w:hAnsi="Verdana"/>
                <w:vertAlign w:val="superscript"/>
                <w:lang w:val="en-GB"/>
              </w:rPr>
              <w:t>th</w:t>
            </w:r>
            <w:r>
              <w:rPr>
                <w:rFonts w:ascii="Verdana" w:hAnsi="Verdana"/>
                <w:lang w:val="en-GB"/>
              </w:rPr>
              <w:t xml:space="preserve"> August 2020</w:t>
            </w:r>
          </w:p>
        </w:tc>
      </w:tr>
      <w:tr w:rsidR="006F0FB5" w:rsidRPr="005A0716" w14:paraId="5C8E93C3" w14:textId="77777777" w:rsidTr="00EC77B3">
        <w:tc>
          <w:tcPr>
            <w:tcW w:w="1985" w:type="dxa"/>
            <w:shd w:val="clear" w:color="auto" w:fill="auto"/>
          </w:tcPr>
          <w:p w14:paraId="506659EF" w14:textId="77777777" w:rsidR="000374F6" w:rsidRPr="005A0716" w:rsidRDefault="000374F6" w:rsidP="00EC77B3">
            <w:pPr>
              <w:rPr>
                <w:rFonts w:ascii="Verdana" w:hAnsi="Verdana"/>
                <w:b/>
                <w:lang w:val="en-GB"/>
              </w:rPr>
            </w:pPr>
          </w:p>
          <w:p w14:paraId="0194FF11" w14:textId="77777777" w:rsidR="000374F6" w:rsidRPr="005A0716" w:rsidRDefault="000374F6" w:rsidP="00EC77B3">
            <w:pPr>
              <w:rPr>
                <w:rFonts w:ascii="Verdana" w:hAnsi="Verdana"/>
                <w:b/>
                <w:lang w:val="en-GB"/>
              </w:rPr>
            </w:pPr>
            <w:r w:rsidRPr="005A0716">
              <w:rPr>
                <w:rFonts w:ascii="Verdana" w:hAnsi="Verdana"/>
                <w:b/>
                <w:lang w:val="en-GB"/>
              </w:rPr>
              <w:t>Project Title:</w:t>
            </w:r>
          </w:p>
        </w:tc>
        <w:tc>
          <w:tcPr>
            <w:tcW w:w="6796" w:type="dxa"/>
            <w:gridSpan w:val="3"/>
            <w:shd w:val="clear" w:color="auto" w:fill="auto"/>
          </w:tcPr>
          <w:p w14:paraId="4C09EF77" w14:textId="77777777" w:rsidR="000374F6" w:rsidRPr="005A0716" w:rsidRDefault="000374F6" w:rsidP="00EC77B3">
            <w:pPr>
              <w:rPr>
                <w:rFonts w:ascii="Verdana" w:hAnsi="Verdana"/>
                <w:lang w:val="en-GB"/>
              </w:rPr>
            </w:pPr>
          </w:p>
          <w:p w14:paraId="34347C3A" w14:textId="40656C46" w:rsidR="000374F6" w:rsidRPr="005A0716" w:rsidRDefault="006F0FB5" w:rsidP="00EC77B3">
            <w:pPr>
              <w:rPr>
                <w:rFonts w:ascii="Verdana" w:hAnsi="Verdana"/>
                <w:lang w:val="en-GB"/>
              </w:rPr>
            </w:pPr>
            <w:r>
              <w:rPr>
                <w:rFonts w:ascii="Verdana" w:hAnsi="Verdana"/>
                <w:lang w:val="en-GB"/>
              </w:rPr>
              <w:t>Classification of wildfire spread severity using machine learning algorithms</w:t>
            </w:r>
          </w:p>
        </w:tc>
      </w:tr>
      <w:tr w:rsidR="006F0FB5" w:rsidRPr="005A0716" w14:paraId="22B1EC6D" w14:textId="77777777" w:rsidTr="00EC77B3">
        <w:trPr>
          <w:trHeight w:val="497"/>
        </w:trPr>
        <w:tc>
          <w:tcPr>
            <w:tcW w:w="1985" w:type="dxa"/>
            <w:shd w:val="clear" w:color="auto" w:fill="auto"/>
            <w:vAlign w:val="bottom"/>
          </w:tcPr>
          <w:p w14:paraId="64C77FBF" w14:textId="77777777" w:rsidR="000374F6" w:rsidRPr="005A0716" w:rsidRDefault="00DB72E6" w:rsidP="00EC77B3">
            <w:pPr>
              <w:rPr>
                <w:rFonts w:ascii="Verdana" w:hAnsi="Verdana"/>
                <w:b/>
                <w:lang w:val="en-GB"/>
              </w:rPr>
            </w:pPr>
            <w:r>
              <w:rPr>
                <w:rFonts w:ascii="Verdana" w:hAnsi="Verdana"/>
                <w:b/>
                <w:lang w:val="en-GB"/>
              </w:rPr>
              <w:t>Word</w:t>
            </w:r>
            <w:r w:rsidR="000C5D33" w:rsidRPr="005A0716">
              <w:rPr>
                <w:rFonts w:ascii="Verdana" w:hAnsi="Verdana"/>
                <w:b/>
                <w:lang w:val="en-GB"/>
              </w:rPr>
              <w:t xml:space="preserve"> Count:</w:t>
            </w:r>
          </w:p>
        </w:tc>
        <w:tc>
          <w:tcPr>
            <w:tcW w:w="6796" w:type="dxa"/>
            <w:gridSpan w:val="3"/>
            <w:shd w:val="clear" w:color="auto" w:fill="auto"/>
          </w:tcPr>
          <w:p w14:paraId="547CAF68" w14:textId="77777777" w:rsidR="000374F6" w:rsidRPr="005A0716" w:rsidRDefault="000374F6" w:rsidP="00EC77B3">
            <w:pPr>
              <w:rPr>
                <w:rFonts w:ascii="Verdana" w:hAnsi="Verdana"/>
                <w:lang w:val="en-GB"/>
              </w:rPr>
            </w:pPr>
          </w:p>
          <w:p w14:paraId="4E620DA2" w14:textId="0BCF04C8" w:rsidR="000374F6" w:rsidRPr="00681B72" w:rsidRDefault="007800F2" w:rsidP="000C5D33">
            <w:pPr>
              <w:rPr>
                <w:rFonts w:ascii="Verdana" w:hAnsi="Verdana"/>
                <w:lang w:val="en-GB"/>
              </w:rPr>
            </w:pPr>
            <w:r w:rsidRPr="007800F2">
              <w:rPr>
                <w:rFonts w:ascii="Verdana" w:hAnsi="Verdana"/>
                <w:bCs/>
                <w:lang w:val="en-GB"/>
              </w:rPr>
              <w:t>93</w:t>
            </w:r>
            <w:r w:rsidR="000E4B68">
              <w:rPr>
                <w:rFonts w:ascii="Verdana" w:hAnsi="Verdana"/>
                <w:bCs/>
                <w:lang w:val="en-GB"/>
              </w:rPr>
              <w:t>84</w:t>
            </w:r>
            <w:r w:rsidR="000374F6" w:rsidRPr="005A0716">
              <w:rPr>
                <w:rFonts w:ascii="Verdana" w:hAnsi="Verdana"/>
                <w:b/>
                <w:lang w:val="en-GB"/>
              </w:rPr>
              <w:t xml:space="preserve"> </w:t>
            </w:r>
            <w:r w:rsidR="006F0FB5">
              <w:rPr>
                <w:rFonts w:ascii="Verdana" w:hAnsi="Verdana"/>
                <w:b/>
                <w:lang w:val="en-GB"/>
              </w:rPr>
              <w:t xml:space="preserve">                    </w:t>
            </w:r>
            <w:r w:rsidR="00DB72E6">
              <w:rPr>
                <w:rFonts w:ascii="Verdana" w:hAnsi="Verdana"/>
                <w:b/>
                <w:lang w:val="en-GB"/>
              </w:rPr>
              <w:t>Page</w:t>
            </w:r>
            <w:r w:rsidR="00681B72">
              <w:rPr>
                <w:rFonts w:ascii="Verdana" w:hAnsi="Verdana"/>
                <w:b/>
                <w:lang w:val="en-GB"/>
              </w:rPr>
              <w:t xml:space="preserve"> Count</w:t>
            </w:r>
            <w:r w:rsidR="006F0FB5">
              <w:rPr>
                <w:rFonts w:ascii="Verdana" w:hAnsi="Verdana"/>
                <w:b/>
                <w:lang w:val="en-GB"/>
              </w:rPr>
              <w:t xml:space="preserve"> </w:t>
            </w:r>
            <w:r w:rsidRPr="007800F2">
              <w:rPr>
                <w:rFonts w:ascii="Verdana" w:hAnsi="Verdana"/>
                <w:bCs/>
                <w:lang w:val="en-GB"/>
              </w:rPr>
              <w:t>29</w:t>
            </w:r>
            <w:r w:rsidR="00681B72">
              <w:rPr>
                <w:rFonts w:ascii="Verdana" w:hAnsi="Verdana"/>
                <w:lang w:val="en-GB"/>
              </w:rPr>
              <w:t>.</w:t>
            </w:r>
          </w:p>
        </w:tc>
      </w:tr>
    </w:tbl>
    <w:p w14:paraId="1EC7CCA5" w14:textId="77777777" w:rsidR="000374F6" w:rsidRPr="005A0716" w:rsidRDefault="000374F6" w:rsidP="000374F6">
      <w:pPr>
        <w:rPr>
          <w:rFonts w:ascii="Verdana" w:hAnsi="Verdana"/>
          <w:lang w:val="en-GB"/>
        </w:rPr>
      </w:pPr>
    </w:p>
    <w:p w14:paraId="72028E82" w14:textId="77777777" w:rsidR="000374F6" w:rsidRPr="005A0716" w:rsidRDefault="000374F6" w:rsidP="009C49E7">
      <w:pPr>
        <w:pStyle w:val="BodyText"/>
        <w:spacing w:after="0" w:line="240" w:lineRule="auto"/>
        <w:rPr>
          <w:rFonts w:ascii="Verdana" w:hAnsi="Verdana"/>
          <w:sz w:val="20"/>
          <w:lang w:val="en-GB"/>
        </w:rPr>
      </w:pPr>
      <w:r w:rsidRPr="005A0716">
        <w:rPr>
          <w:rFonts w:ascii="Verdana" w:hAnsi="Verdana"/>
          <w:sz w:val="20"/>
          <w:lang w:val="en-GB"/>
        </w:rPr>
        <w:t>I hereby certify that the information contained in this (my submission) is information pertaining to research I conducted for this project.  All information other than my own contribution will be fully referenced and listed in the relevant bibliography section at the rear of the project.</w:t>
      </w:r>
    </w:p>
    <w:p w14:paraId="672216BF" w14:textId="77777777" w:rsidR="000374F6" w:rsidRPr="005A0716" w:rsidRDefault="000374F6" w:rsidP="009C49E7">
      <w:pPr>
        <w:pStyle w:val="BodyText"/>
        <w:spacing w:after="0" w:line="240" w:lineRule="auto"/>
        <w:rPr>
          <w:rFonts w:ascii="Verdana" w:hAnsi="Verdana"/>
          <w:sz w:val="20"/>
          <w:lang w:val="en-GB"/>
        </w:rPr>
      </w:pPr>
      <w:r w:rsidRPr="005A0716">
        <w:rPr>
          <w:rFonts w:ascii="Verdana" w:hAnsi="Verdana"/>
          <w:sz w:val="20"/>
          <w:u w:val="single"/>
          <w:lang w:val="en-GB"/>
        </w:rPr>
        <w:t>ALL</w:t>
      </w:r>
      <w:r w:rsidRPr="005A0716">
        <w:rPr>
          <w:rFonts w:ascii="Verdana" w:hAnsi="Verdana"/>
          <w:sz w:val="20"/>
          <w:lang w:val="en-GB"/>
        </w:rPr>
        <w:t xml:space="preserve"> internet material must be referenced in the bibliography section.  Students are required to use the Referencing Standard spe</w:t>
      </w:r>
      <w:r w:rsidR="00B6609E">
        <w:rPr>
          <w:rFonts w:ascii="Verdana" w:hAnsi="Verdana"/>
          <w:sz w:val="20"/>
          <w:lang w:val="en-GB"/>
        </w:rPr>
        <w:t xml:space="preserve">cified in the report template. </w:t>
      </w:r>
      <w:r w:rsidRPr="005A0716">
        <w:rPr>
          <w:rFonts w:ascii="Verdana" w:hAnsi="Verdana"/>
          <w:sz w:val="20"/>
          <w:lang w:val="en-GB"/>
        </w:rPr>
        <w:t>To use other author's written or electronic work is illegal (plagiarism) and may result in disciplinary action.</w:t>
      </w:r>
    </w:p>
    <w:tbl>
      <w:tblPr>
        <w:tblW w:w="0" w:type="auto"/>
        <w:tblCellMar>
          <w:left w:w="0" w:type="dxa"/>
          <w:right w:w="0" w:type="dxa"/>
        </w:tblCellMar>
        <w:tblLook w:val="01E0" w:firstRow="1" w:lastRow="1" w:firstColumn="1" w:lastColumn="1" w:noHBand="0" w:noVBand="0"/>
      </w:tblPr>
      <w:tblGrid>
        <w:gridCol w:w="2130"/>
        <w:gridCol w:w="6403"/>
      </w:tblGrid>
      <w:tr w:rsidR="000374F6" w:rsidRPr="005A0716" w14:paraId="45151CF0" w14:textId="77777777" w:rsidTr="00EC77B3">
        <w:tc>
          <w:tcPr>
            <w:tcW w:w="2130" w:type="dxa"/>
            <w:shd w:val="clear" w:color="auto" w:fill="auto"/>
          </w:tcPr>
          <w:p w14:paraId="21CF919A" w14:textId="77777777" w:rsidR="000374F6" w:rsidRPr="005A0716" w:rsidRDefault="000374F6" w:rsidP="00EC77B3">
            <w:pPr>
              <w:rPr>
                <w:rFonts w:ascii="Verdana" w:hAnsi="Verdana"/>
                <w:b/>
                <w:lang w:val="en-GB"/>
              </w:rPr>
            </w:pPr>
          </w:p>
          <w:p w14:paraId="33119038" w14:textId="77777777" w:rsidR="000374F6" w:rsidRPr="005A0716" w:rsidRDefault="000374F6" w:rsidP="00EC77B3">
            <w:pPr>
              <w:rPr>
                <w:rFonts w:ascii="Verdana" w:hAnsi="Verdana"/>
                <w:b/>
                <w:lang w:val="en-GB"/>
              </w:rPr>
            </w:pPr>
            <w:r w:rsidRPr="005A0716">
              <w:rPr>
                <w:rFonts w:ascii="Verdana" w:hAnsi="Verdana"/>
                <w:b/>
                <w:lang w:val="en-GB"/>
              </w:rPr>
              <w:t>Signature:</w:t>
            </w:r>
          </w:p>
        </w:tc>
        <w:tc>
          <w:tcPr>
            <w:tcW w:w="6403" w:type="dxa"/>
            <w:shd w:val="clear" w:color="auto" w:fill="auto"/>
          </w:tcPr>
          <w:p w14:paraId="43D694ED" w14:textId="77777777" w:rsidR="000374F6" w:rsidRPr="005A0716" w:rsidRDefault="000374F6" w:rsidP="00EC77B3">
            <w:pPr>
              <w:rPr>
                <w:rFonts w:ascii="Verdana" w:hAnsi="Verdana"/>
                <w:lang w:val="en-GB"/>
              </w:rPr>
            </w:pPr>
          </w:p>
          <w:p w14:paraId="1A1C271C" w14:textId="4BEE9AC5" w:rsidR="000374F6" w:rsidRPr="005A0716" w:rsidRDefault="006F0FB5" w:rsidP="00EC77B3">
            <w:pPr>
              <w:rPr>
                <w:rFonts w:ascii="Verdana" w:hAnsi="Verdana"/>
                <w:lang w:val="en-GB"/>
              </w:rPr>
            </w:pPr>
            <w:r>
              <w:rPr>
                <w:rFonts w:ascii="Verdana" w:hAnsi="Verdana"/>
                <w:lang w:val="en-GB"/>
              </w:rPr>
              <w:t>Amit Kumar Sahoo</w:t>
            </w:r>
          </w:p>
        </w:tc>
      </w:tr>
      <w:tr w:rsidR="000374F6" w:rsidRPr="005A0716" w14:paraId="226D2358" w14:textId="77777777" w:rsidTr="00EC77B3">
        <w:tc>
          <w:tcPr>
            <w:tcW w:w="2130" w:type="dxa"/>
            <w:shd w:val="clear" w:color="auto" w:fill="auto"/>
          </w:tcPr>
          <w:p w14:paraId="5603ECC4" w14:textId="77777777" w:rsidR="000374F6" w:rsidRPr="005A0716" w:rsidRDefault="000374F6" w:rsidP="00EC77B3">
            <w:pPr>
              <w:rPr>
                <w:rFonts w:ascii="Verdana" w:hAnsi="Verdana"/>
                <w:b/>
                <w:lang w:val="en-GB"/>
              </w:rPr>
            </w:pPr>
          </w:p>
          <w:p w14:paraId="6F9F0347" w14:textId="77777777" w:rsidR="000374F6" w:rsidRPr="005A0716" w:rsidRDefault="000374F6" w:rsidP="00EC77B3">
            <w:pPr>
              <w:rPr>
                <w:rFonts w:ascii="Verdana" w:hAnsi="Verdana"/>
                <w:b/>
                <w:lang w:val="en-GB"/>
              </w:rPr>
            </w:pPr>
            <w:r w:rsidRPr="005A0716">
              <w:rPr>
                <w:rFonts w:ascii="Verdana" w:hAnsi="Verdana"/>
                <w:b/>
                <w:lang w:val="en-GB"/>
              </w:rPr>
              <w:t>Date:</w:t>
            </w:r>
          </w:p>
        </w:tc>
        <w:tc>
          <w:tcPr>
            <w:tcW w:w="6403" w:type="dxa"/>
            <w:shd w:val="clear" w:color="auto" w:fill="auto"/>
          </w:tcPr>
          <w:p w14:paraId="424DA019" w14:textId="77777777" w:rsidR="000374F6" w:rsidRPr="005A0716" w:rsidRDefault="000374F6" w:rsidP="00EC77B3">
            <w:pPr>
              <w:rPr>
                <w:rFonts w:ascii="Verdana" w:hAnsi="Verdana"/>
                <w:lang w:val="en-GB"/>
              </w:rPr>
            </w:pPr>
          </w:p>
          <w:p w14:paraId="3703A8BD" w14:textId="1FBB69AD" w:rsidR="000374F6" w:rsidRPr="005A0716" w:rsidRDefault="006F0FB5" w:rsidP="00EC77B3">
            <w:pPr>
              <w:rPr>
                <w:rFonts w:ascii="Verdana" w:hAnsi="Verdana"/>
                <w:lang w:val="en-GB"/>
              </w:rPr>
            </w:pPr>
            <w:r>
              <w:rPr>
                <w:rFonts w:ascii="Verdana" w:hAnsi="Verdana"/>
                <w:lang w:val="en-GB"/>
              </w:rPr>
              <w:t>17Aug 2020</w:t>
            </w:r>
          </w:p>
        </w:tc>
      </w:tr>
    </w:tbl>
    <w:p w14:paraId="4FF1A1C9" w14:textId="77777777" w:rsidR="000374F6" w:rsidRPr="005A0716" w:rsidRDefault="000374F6" w:rsidP="000374F6">
      <w:pPr>
        <w:rPr>
          <w:rFonts w:ascii="Verdana" w:hAnsi="Verdana"/>
          <w:lang w:val="en-GB"/>
        </w:rPr>
      </w:pPr>
    </w:p>
    <w:p w14:paraId="03D88C6A" w14:textId="77777777" w:rsidR="000374F6" w:rsidRPr="005A0716" w:rsidRDefault="000374F6" w:rsidP="000374F6">
      <w:pPr>
        <w:rPr>
          <w:rFonts w:ascii="Verdana" w:hAnsi="Verdana"/>
          <w:b/>
          <w:lang w:val="en-GB"/>
        </w:rPr>
      </w:pPr>
      <w:r w:rsidRPr="005A0716">
        <w:rPr>
          <w:rFonts w:ascii="Verdana" w:hAnsi="Verdana"/>
          <w:b/>
          <w:lang w:val="en-GB"/>
        </w:rPr>
        <w:t>PLEASE READ THE FOLLOWING INSTRUCTIONS AND CHECKLIST</w:t>
      </w:r>
    </w:p>
    <w:p w14:paraId="258F83AB" w14:textId="77777777" w:rsidR="000374F6" w:rsidRPr="005A0716" w:rsidRDefault="000374F6" w:rsidP="000374F6">
      <w:pPr>
        <w:rPr>
          <w:rFonts w:ascii="Verdana" w:hAnsi="Verdana"/>
          <w:b/>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89"/>
        <w:gridCol w:w="1401"/>
      </w:tblGrid>
      <w:tr w:rsidR="000374F6" w:rsidRPr="005A0716" w14:paraId="7015455F" w14:textId="77777777" w:rsidTr="00EC77B3">
        <w:tc>
          <w:tcPr>
            <w:tcW w:w="7650" w:type="dxa"/>
            <w:shd w:val="clear" w:color="auto" w:fill="auto"/>
          </w:tcPr>
          <w:p w14:paraId="0DBB03B4" w14:textId="77777777" w:rsidR="000374F6" w:rsidRPr="005A0716" w:rsidRDefault="000374F6" w:rsidP="00EC77B3">
            <w:pPr>
              <w:rPr>
                <w:rFonts w:ascii="Verdana" w:hAnsi="Verdana" w:cs="Times New Roman"/>
                <w:lang w:val="en-GB"/>
              </w:rPr>
            </w:pPr>
            <w:r w:rsidRPr="005A0716">
              <w:rPr>
                <w:rFonts w:ascii="Verdana" w:hAnsi="Verdana" w:cs="Times New Roman"/>
                <w:lang w:val="en-GB"/>
              </w:rPr>
              <w:t>Attach a completed copy of this sheet to each project (including multiple copies)</w:t>
            </w:r>
          </w:p>
        </w:tc>
        <w:tc>
          <w:tcPr>
            <w:tcW w:w="1412" w:type="dxa"/>
            <w:shd w:val="clear" w:color="auto" w:fill="auto"/>
          </w:tcPr>
          <w:p w14:paraId="5A89B5EE" w14:textId="77777777" w:rsidR="000374F6" w:rsidRPr="005A0716" w:rsidRDefault="000374F6" w:rsidP="00EC77B3">
            <w:pPr>
              <w:rPr>
                <w:rFonts w:cs="Times New Roman"/>
                <w:bCs/>
                <w:lang w:val="en-GB"/>
              </w:rPr>
            </w:pPr>
            <w:r w:rsidRPr="005A0716">
              <w:rPr>
                <w:rFonts w:cs="Times New Roman"/>
                <w:bCs/>
                <w:lang w:val="en-GB"/>
              </w:rPr>
              <w:t>□</w:t>
            </w:r>
          </w:p>
        </w:tc>
      </w:tr>
      <w:tr w:rsidR="000374F6" w:rsidRPr="005A0716" w14:paraId="6281EE40" w14:textId="77777777" w:rsidTr="00EC77B3">
        <w:tc>
          <w:tcPr>
            <w:tcW w:w="7650" w:type="dxa"/>
            <w:shd w:val="clear" w:color="auto" w:fill="auto"/>
          </w:tcPr>
          <w:p w14:paraId="7B134C83" w14:textId="77777777" w:rsidR="000374F6" w:rsidRPr="005A0716" w:rsidRDefault="000374F6" w:rsidP="00EC77B3">
            <w:pPr>
              <w:rPr>
                <w:rFonts w:ascii="Verdana" w:hAnsi="Verdana" w:cs="Times New Roman"/>
                <w:b/>
                <w:lang w:val="en-GB"/>
              </w:rPr>
            </w:pPr>
            <w:r w:rsidRPr="005A0716">
              <w:rPr>
                <w:rFonts w:ascii="Verdana" w:hAnsi="Verdana" w:cs="Times New Roman"/>
                <w:b/>
                <w:lang w:val="en-GB"/>
              </w:rPr>
              <w:t xml:space="preserve">Attach a Moodle submission receipt of the online project submission, </w:t>
            </w:r>
            <w:r w:rsidRPr="005A0716">
              <w:rPr>
                <w:rFonts w:ascii="Verdana" w:hAnsi="Verdana" w:cs="Times New Roman"/>
                <w:lang w:val="en-GB"/>
              </w:rPr>
              <w:t>to each project (including multiple copies).</w:t>
            </w:r>
          </w:p>
        </w:tc>
        <w:tc>
          <w:tcPr>
            <w:tcW w:w="1412" w:type="dxa"/>
            <w:shd w:val="clear" w:color="auto" w:fill="auto"/>
          </w:tcPr>
          <w:p w14:paraId="2E6B394C" w14:textId="77777777" w:rsidR="000374F6" w:rsidRPr="005A0716" w:rsidRDefault="000374F6" w:rsidP="00EC77B3">
            <w:pPr>
              <w:rPr>
                <w:rFonts w:ascii="Verdana" w:hAnsi="Verdana" w:cs="Times New Roman"/>
                <w:b/>
                <w:lang w:val="en-GB"/>
              </w:rPr>
            </w:pPr>
            <w:r w:rsidRPr="005A0716">
              <w:rPr>
                <w:rFonts w:cs="Times New Roman"/>
                <w:bCs/>
                <w:lang w:val="en-GB"/>
              </w:rPr>
              <w:t>□</w:t>
            </w:r>
          </w:p>
        </w:tc>
      </w:tr>
      <w:tr w:rsidR="000374F6" w:rsidRPr="005A0716" w14:paraId="4838447E" w14:textId="77777777" w:rsidTr="00EC77B3">
        <w:tc>
          <w:tcPr>
            <w:tcW w:w="7650" w:type="dxa"/>
            <w:shd w:val="clear" w:color="auto" w:fill="auto"/>
          </w:tcPr>
          <w:p w14:paraId="2D9DFEB1" w14:textId="77777777" w:rsidR="000374F6" w:rsidRPr="005A0716" w:rsidRDefault="000374F6" w:rsidP="00EC77B3">
            <w:pPr>
              <w:rPr>
                <w:rFonts w:ascii="Verdana" w:hAnsi="Verdana" w:cs="Times New Roman"/>
                <w:b/>
                <w:lang w:val="en-GB"/>
              </w:rPr>
            </w:pPr>
            <w:r w:rsidRPr="005A0716">
              <w:rPr>
                <w:rFonts w:ascii="Verdana" w:hAnsi="Verdana" w:cs="Times New Roman"/>
                <w:b/>
                <w:lang w:val="en-GB"/>
              </w:rPr>
              <w:t>You must ensure that you retain a HARD COPY of the project</w:t>
            </w:r>
            <w:r w:rsidRPr="005A0716">
              <w:rPr>
                <w:rFonts w:ascii="Verdana" w:hAnsi="Verdana" w:cs="Times New Roman"/>
                <w:lang w:val="en-GB"/>
              </w:rPr>
              <w:t xml:space="preserve">, both for your own reference and in case a project is lost or mislaid.  It is not sufficient to keep a copy on computer.  </w:t>
            </w:r>
          </w:p>
        </w:tc>
        <w:tc>
          <w:tcPr>
            <w:tcW w:w="1412" w:type="dxa"/>
            <w:shd w:val="clear" w:color="auto" w:fill="auto"/>
          </w:tcPr>
          <w:p w14:paraId="2140A64B" w14:textId="77777777" w:rsidR="000374F6" w:rsidRPr="005A0716" w:rsidRDefault="000374F6" w:rsidP="00EC77B3">
            <w:pPr>
              <w:rPr>
                <w:rFonts w:ascii="Verdana" w:hAnsi="Verdana" w:cs="Times New Roman"/>
                <w:b/>
                <w:lang w:val="en-GB"/>
              </w:rPr>
            </w:pPr>
            <w:r w:rsidRPr="005A0716">
              <w:rPr>
                <w:rFonts w:cs="Times New Roman"/>
                <w:bCs/>
                <w:lang w:val="en-GB"/>
              </w:rPr>
              <w:t>□</w:t>
            </w:r>
          </w:p>
        </w:tc>
      </w:tr>
    </w:tbl>
    <w:p w14:paraId="31A866EC" w14:textId="77777777" w:rsidR="000374F6" w:rsidRPr="005A0716" w:rsidRDefault="000374F6" w:rsidP="000374F6">
      <w:pPr>
        <w:rPr>
          <w:rFonts w:ascii="Verdana" w:hAnsi="Verdana"/>
          <w:lang w:val="en-GB"/>
        </w:rPr>
      </w:pPr>
    </w:p>
    <w:p w14:paraId="24813AB6" w14:textId="77777777" w:rsidR="000374F6" w:rsidRPr="005A0716" w:rsidRDefault="000374F6" w:rsidP="000374F6">
      <w:pPr>
        <w:rPr>
          <w:rFonts w:ascii="Verdana" w:hAnsi="Verdana"/>
          <w:lang w:val="en-GB"/>
        </w:rPr>
      </w:pPr>
      <w:r w:rsidRPr="005A0716">
        <w:rPr>
          <w:rFonts w:ascii="Verdana" w:hAnsi="Verdana"/>
          <w:lang w:val="en-GB"/>
        </w:rPr>
        <w:t>Assignments that are submitted to the Programme Coordinator Office must be placed into the assignment box located outside the office.</w:t>
      </w:r>
    </w:p>
    <w:p w14:paraId="0CB61CD4" w14:textId="77777777" w:rsidR="000374F6" w:rsidRPr="005A0716" w:rsidRDefault="000374F6" w:rsidP="000374F6">
      <w:pPr>
        <w:rPr>
          <w:rFonts w:ascii="Verdana" w:hAnsi="Verdana"/>
          <w:lang w:val="en-GB"/>
        </w:rPr>
      </w:pPr>
    </w:p>
    <w:tbl>
      <w:tblPr>
        <w:tblW w:w="9067" w:type="dxa"/>
        <w:tblInd w:w="1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0" w:type="dxa"/>
          <w:right w:w="0" w:type="dxa"/>
        </w:tblCellMar>
        <w:tblLook w:val="01E0" w:firstRow="1" w:lastRow="1" w:firstColumn="1" w:lastColumn="1" w:noHBand="0" w:noVBand="0"/>
      </w:tblPr>
      <w:tblGrid>
        <w:gridCol w:w="3348"/>
        <w:gridCol w:w="5719"/>
      </w:tblGrid>
      <w:tr w:rsidR="000374F6" w:rsidRPr="005A0716" w14:paraId="68FE0211" w14:textId="77777777" w:rsidTr="00EC77B3">
        <w:tc>
          <w:tcPr>
            <w:tcW w:w="9067" w:type="dxa"/>
            <w:gridSpan w:val="2"/>
            <w:shd w:val="clear" w:color="auto" w:fill="auto"/>
          </w:tcPr>
          <w:p w14:paraId="417CBA25" w14:textId="77777777" w:rsidR="000374F6" w:rsidRPr="005A0716" w:rsidRDefault="000374F6" w:rsidP="00EC77B3">
            <w:pPr>
              <w:rPr>
                <w:rFonts w:ascii="Verdana" w:hAnsi="Verdana"/>
                <w:b/>
                <w:lang w:val="en-GB"/>
              </w:rPr>
            </w:pPr>
            <w:r w:rsidRPr="005A0716">
              <w:rPr>
                <w:rFonts w:ascii="Verdana" w:hAnsi="Verdana"/>
                <w:b/>
                <w:lang w:val="en-GB"/>
              </w:rPr>
              <w:t>Office Use Only</w:t>
            </w:r>
          </w:p>
        </w:tc>
      </w:tr>
      <w:tr w:rsidR="000374F6" w:rsidRPr="005A0716" w14:paraId="57986D47" w14:textId="77777777" w:rsidTr="00EC77B3">
        <w:tc>
          <w:tcPr>
            <w:tcW w:w="3348" w:type="dxa"/>
            <w:shd w:val="clear" w:color="auto" w:fill="auto"/>
          </w:tcPr>
          <w:p w14:paraId="73A24434" w14:textId="77777777" w:rsidR="000374F6" w:rsidRPr="005A0716" w:rsidRDefault="000374F6" w:rsidP="00EC77B3">
            <w:pPr>
              <w:rPr>
                <w:rFonts w:ascii="Verdana" w:hAnsi="Verdana"/>
                <w:lang w:val="en-GB"/>
              </w:rPr>
            </w:pPr>
            <w:r w:rsidRPr="005A0716">
              <w:rPr>
                <w:rFonts w:ascii="Verdana" w:hAnsi="Verdana"/>
                <w:lang w:val="en-GB"/>
              </w:rPr>
              <w:t>Signature:</w:t>
            </w:r>
          </w:p>
        </w:tc>
        <w:tc>
          <w:tcPr>
            <w:tcW w:w="5719" w:type="dxa"/>
            <w:shd w:val="clear" w:color="auto" w:fill="auto"/>
          </w:tcPr>
          <w:p w14:paraId="331F6CA9" w14:textId="77777777" w:rsidR="000374F6" w:rsidRPr="005A0716" w:rsidRDefault="000374F6" w:rsidP="00EC77B3">
            <w:pPr>
              <w:rPr>
                <w:rFonts w:ascii="Verdana" w:hAnsi="Verdana"/>
                <w:lang w:val="en-GB"/>
              </w:rPr>
            </w:pPr>
          </w:p>
        </w:tc>
      </w:tr>
      <w:tr w:rsidR="000374F6" w:rsidRPr="005A0716" w14:paraId="5CEB14B8" w14:textId="77777777" w:rsidTr="00EC77B3">
        <w:tc>
          <w:tcPr>
            <w:tcW w:w="3348" w:type="dxa"/>
            <w:shd w:val="clear" w:color="auto" w:fill="auto"/>
          </w:tcPr>
          <w:p w14:paraId="0DA52D7D" w14:textId="77777777" w:rsidR="000374F6" w:rsidRPr="005A0716" w:rsidRDefault="000374F6" w:rsidP="00EC77B3">
            <w:pPr>
              <w:rPr>
                <w:rFonts w:ascii="Verdana" w:hAnsi="Verdana"/>
                <w:lang w:val="en-GB"/>
              </w:rPr>
            </w:pPr>
            <w:r w:rsidRPr="005A0716">
              <w:rPr>
                <w:rFonts w:ascii="Verdana" w:hAnsi="Verdana"/>
                <w:lang w:val="en-GB"/>
              </w:rPr>
              <w:t>Date:</w:t>
            </w:r>
          </w:p>
        </w:tc>
        <w:tc>
          <w:tcPr>
            <w:tcW w:w="5719" w:type="dxa"/>
            <w:shd w:val="clear" w:color="auto" w:fill="auto"/>
          </w:tcPr>
          <w:p w14:paraId="14CECF15" w14:textId="77777777" w:rsidR="000374F6" w:rsidRPr="005A0716" w:rsidRDefault="000374F6" w:rsidP="00EC77B3">
            <w:pPr>
              <w:rPr>
                <w:rFonts w:ascii="Verdana" w:hAnsi="Verdana"/>
                <w:lang w:val="en-GB"/>
              </w:rPr>
            </w:pPr>
          </w:p>
        </w:tc>
      </w:tr>
      <w:tr w:rsidR="000374F6" w:rsidRPr="005A0716" w14:paraId="01C29773" w14:textId="77777777" w:rsidTr="00EC77B3">
        <w:tc>
          <w:tcPr>
            <w:tcW w:w="3348" w:type="dxa"/>
            <w:shd w:val="clear" w:color="auto" w:fill="auto"/>
          </w:tcPr>
          <w:p w14:paraId="4186CA9C" w14:textId="77777777" w:rsidR="000374F6" w:rsidRPr="005A0716" w:rsidRDefault="000374F6" w:rsidP="00EC77B3">
            <w:pPr>
              <w:rPr>
                <w:rFonts w:ascii="Verdana" w:hAnsi="Verdana"/>
                <w:lang w:val="en-GB"/>
              </w:rPr>
            </w:pPr>
            <w:r w:rsidRPr="005A0716">
              <w:rPr>
                <w:rFonts w:ascii="Verdana" w:hAnsi="Verdana"/>
                <w:lang w:val="en-GB"/>
              </w:rPr>
              <w:t>Penalty Applied (if applicable):</w:t>
            </w:r>
          </w:p>
        </w:tc>
        <w:tc>
          <w:tcPr>
            <w:tcW w:w="5719" w:type="dxa"/>
            <w:shd w:val="clear" w:color="auto" w:fill="auto"/>
          </w:tcPr>
          <w:p w14:paraId="6B178E7F" w14:textId="77777777" w:rsidR="000374F6" w:rsidRPr="005A0716" w:rsidRDefault="000374F6" w:rsidP="00EC77B3">
            <w:pPr>
              <w:rPr>
                <w:rFonts w:ascii="Verdana" w:hAnsi="Verdana"/>
                <w:lang w:val="en-GB"/>
              </w:rPr>
            </w:pPr>
          </w:p>
        </w:tc>
      </w:tr>
    </w:tbl>
    <w:p w14:paraId="2138CD41" w14:textId="77777777" w:rsidR="00E841EA" w:rsidRPr="005A0716" w:rsidRDefault="00E841EA">
      <w:pPr>
        <w:spacing w:line="20" w:lineRule="exact"/>
        <w:rPr>
          <w:rFonts w:ascii="Times New Roman" w:eastAsia="Times New Roman" w:hAnsi="Times New Roman" w:cs="Times New Roman"/>
          <w:lang w:val="en-GB"/>
        </w:rPr>
        <w:sectPr w:rsidR="00E841EA" w:rsidRPr="005A0716" w:rsidSect="009C49E7">
          <w:footerReference w:type="default" r:id="rId14"/>
          <w:pgSz w:w="11900" w:h="16838"/>
          <w:pgMar w:top="1440" w:right="1460" w:bottom="1440" w:left="1440" w:header="0" w:footer="0" w:gutter="0"/>
          <w:cols w:space="0" w:equalWidth="0">
            <w:col w:w="9000"/>
          </w:cols>
          <w:docGrid w:linePitch="360"/>
        </w:sectPr>
      </w:pPr>
    </w:p>
    <w:p w14:paraId="1B26EC1E" w14:textId="77777777" w:rsidR="00E841EA" w:rsidRPr="005A0716" w:rsidRDefault="00E841EA">
      <w:pPr>
        <w:spacing w:line="200" w:lineRule="exact"/>
        <w:rPr>
          <w:rFonts w:ascii="Times New Roman" w:eastAsia="Times New Roman" w:hAnsi="Times New Roman" w:cs="Times New Roman"/>
          <w:lang w:val="en-GB"/>
        </w:rPr>
      </w:pPr>
      <w:bookmarkStart w:id="2" w:name="page3"/>
      <w:bookmarkEnd w:id="2"/>
    </w:p>
    <w:p w14:paraId="3F3CF98A" w14:textId="77777777" w:rsidR="00E841EA" w:rsidRPr="005A0716" w:rsidRDefault="00E841EA">
      <w:pPr>
        <w:spacing w:line="200" w:lineRule="exact"/>
        <w:rPr>
          <w:rFonts w:ascii="Times New Roman" w:eastAsia="Times New Roman" w:hAnsi="Times New Roman" w:cs="Times New Roman"/>
          <w:lang w:val="en-GB"/>
        </w:rPr>
      </w:pPr>
    </w:p>
    <w:p w14:paraId="50D9BB8C" w14:textId="2D11AF97" w:rsidR="006F0FB5" w:rsidRPr="00376B86" w:rsidRDefault="006F0FB5" w:rsidP="006F0FB5">
      <w:pPr>
        <w:ind w:right="146"/>
        <w:jc w:val="center"/>
        <w:rPr>
          <w:sz w:val="40"/>
          <w:szCs w:val="40"/>
        </w:rPr>
      </w:pPr>
      <w:r w:rsidRPr="00376B86">
        <w:rPr>
          <w:rFonts w:eastAsia="Arial"/>
          <w:sz w:val="40"/>
          <w:szCs w:val="40"/>
        </w:rPr>
        <w:t xml:space="preserve">Classification of </w:t>
      </w:r>
      <w:r>
        <w:rPr>
          <w:rFonts w:eastAsia="Arial"/>
          <w:sz w:val="40"/>
          <w:szCs w:val="40"/>
        </w:rPr>
        <w:t>Wildfire</w:t>
      </w:r>
      <w:r w:rsidRPr="00376B86">
        <w:rPr>
          <w:rFonts w:eastAsia="Arial"/>
          <w:sz w:val="40"/>
          <w:szCs w:val="40"/>
        </w:rPr>
        <w:t xml:space="preserve"> Spread </w:t>
      </w:r>
      <w:r>
        <w:rPr>
          <w:rFonts w:eastAsia="Arial"/>
          <w:sz w:val="40"/>
          <w:szCs w:val="40"/>
        </w:rPr>
        <w:t xml:space="preserve">Severity </w:t>
      </w:r>
      <w:r w:rsidRPr="00376B86">
        <w:rPr>
          <w:rFonts w:eastAsia="Arial"/>
          <w:sz w:val="40"/>
          <w:szCs w:val="40"/>
        </w:rPr>
        <w:t>using Machine Learning Algorithm</w:t>
      </w:r>
    </w:p>
    <w:p w14:paraId="213DF748" w14:textId="4BFCBEE7" w:rsidR="00E841EA" w:rsidRPr="000A0CF4" w:rsidRDefault="00E841EA" w:rsidP="000A0CF4">
      <w:pPr>
        <w:pStyle w:val="Title"/>
      </w:pPr>
    </w:p>
    <w:p w14:paraId="614437F5" w14:textId="77777777" w:rsidR="00E841EA" w:rsidRPr="005A0716" w:rsidRDefault="00E841EA">
      <w:pPr>
        <w:spacing w:line="346" w:lineRule="exact"/>
        <w:rPr>
          <w:rFonts w:ascii="Times New Roman" w:eastAsia="Times New Roman" w:hAnsi="Times New Roman" w:cs="Times New Roman"/>
          <w:lang w:val="en-GB"/>
        </w:rPr>
      </w:pPr>
    </w:p>
    <w:p w14:paraId="112391B1" w14:textId="1BA709EE" w:rsidR="00E841EA" w:rsidRPr="005A0716" w:rsidRDefault="00742F05">
      <w:pPr>
        <w:spacing w:line="0" w:lineRule="atLeast"/>
        <w:ind w:right="6"/>
        <w:jc w:val="center"/>
        <w:rPr>
          <w:rFonts w:ascii="Times New Roman" w:eastAsia="Arial" w:hAnsi="Times New Roman" w:cs="Times New Roman"/>
          <w:sz w:val="29"/>
          <w:lang w:val="en-GB"/>
        </w:rPr>
      </w:pPr>
      <w:r w:rsidRPr="00742F05">
        <w:rPr>
          <w:rFonts w:ascii="Times New Roman" w:eastAsia="Arial" w:hAnsi="Times New Roman" w:cs="Times New Roman"/>
          <w:sz w:val="29"/>
          <w:lang w:val="en-GB"/>
        </w:rPr>
        <w:t>Amit Sahoo</w:t>
      </w:r>
    </w:p>
    <w:p w14:paraId="1C98E50E" w14:textId="77777777" w:rsidR="00E841EA" w:rsidRPr="005A0716" w:rsidRDefault="00E841EA">
      <w:pPr>
        <w:spacing w:line="25" w:lineRule="exact"/>
        <w:rPr>
          <w:rFonts w:ascii="Times New Roman" w:eastAsia="Times New Roman" w:hAnsi="Times New Roman" w:cs="Times New Roman"/>
          <w:lang w:val="en-GB"/>
        </w:rPr>
      </w:pPr>
    </w:p>
    <w:p w14:paraId="309814F1" w14:textId="01A3B5EA" w:rsidR="00E841EA" w:rsidRPr="005A0716" w:rsidRDefault="00742F05">
      <w:pPr>
        <w:spacing w:line="0" w:lineRule="atLeast"/>
        <w:ind w:right="6"/>
        <w:jc w:val="center"/>
        <w:rPr>
          <w:rFonts w:ascii="Times New Roman" w:eastAsia="Arial" w:hAnsi="Times New Roman" w:cs="Times New Roman"/>
          <w:sz w:val="29"/>
          <w:lang w:val="en-GB"/>
        </w:rPr>
      </w:pPr>
      <w:r w:rsidRPr="00742F05">
        <w:t xml:space="preserve"> </w:t>
      </w:r>
      <w:r w:rsidRPr="00742F05">
        <w:rPr>
          <w:rFonts w:ascii="Times New Roman" w:eastAsia="Arial" w:hAnsi="Times New Roman" w:cs="Times New Roman"/>
          <w:sz w:val="29"/>
          <w:lang w:val="en-GB"/>
        </w:rPr>
        <w:t>x18188851</w:t>
      </w:r>
    </w:p>
    <w:p w14:paraId="556826A2" w14:textId="77777777" w:rsidR="00E841EA" w:rsidRPr="005A0716" w:rsidRDefault="00E841EA">
      <w:pPr>
        <w:spacing w:line="25" w:lineRule="exact"/>
        <w:rPr>
          <w:rFonts w:ascii="Times New Roman" w:eastAsia="Times New Roman" w:hAnsi="Times New Roman" w:cs="Times New Roman"/>
          <w:lang w:val="en-GB"/>
        </w:rPr>
      </w:pPr>
    </w:p>
    <w:p w14:paraId="179F00D3" w14:textId="77777777" w:rsidR="00E841EA" w:rsidRPr="005A0716" w:rsidRDefault="00E841EA">
      <w:pPr>
        <w:spacing w:line="200" w:lineRule="exact"/>
        <w:rPr>
          <w:rFonts w:ascii="Times New Roman" w:eastAsia="Times New Roman" w:hAnsi="Times New Roman" w:cs="Times New Roman"/>
          <w:lang w:val="en-GB"/>
        </w:rPr>
      </w:pPr>
    </w:p>
    <w:p w14:paraId="49EF6EAD" w14:textId="77777777" w:rsidR="003653B7" w:rsidRDefault="003653B7">
      <w:pPr>
        <w:spacing w:line="0" w:lineRule="atLeast"/>
        <w:ind w:right="6"/>
        <w:jc w:val="center"/>
        <w:rPr>
          <w:rFonts w:ascii="Times New Roman" w:eastAsia="Arial" w:hAnsi="Times New Roman" w:cs="Times New Roman"/>
          <w:b/>
          <w:sz w:val="22"/>
          <w:lang w:val="en-GB"/>
        </w:rPr>
      </w:pPr>
    </w:p>
    <w:p w14:paraId="0175BC64" w14:textId="77777777" w:rsidR="00E841EA" w:rsidRPr="003653B7" w:rsidRDefault="00E841EA">
      <w:pPr>
        <w:spacing w:line="0" w:lineRule="atLeast"/>
        <w:ind w:right="6"/>
        <w:jc w:val="center"/>
        <w:rPr>
          <w:rFonts w:ascii="Times New Roman" w:eastAsia="Arial" w:hAnsi="Times New Roman" w:cs="Times New Roman"/>
          <w:b/>
          <w:sz w:val="22"/>
          <w:lang w:val="en-GB"/>
        </w:rPr>
      </w:pPr>
      <w:r w:rsidRPr="003653B7">
        <w:rPr>
          <w:rFonts w:ascii="Times New Roman" w:eastAsia="Arial" w:hAnsi="Times New Roman" w:cs="Times New Roman"/>
          <w:b/>
          <w:sz w:val="22"/>
          <w:lang w:val="en-GB"/>
        </w:rPr>
        <w:t>Abstract</w:t>
      </w:r>
    </w:p>
    <w:p w14:paraId="1CC8FE21" w14:textId="3EE2CCD1" w:rsidR="00E841EA" w:rsidRDefault="00742F05" w:rsidP="0090301F">
      <w:pPr>
        <w:spacing w:line="276" w:lineRule="auto"/>
        <w:ind w:left="580" w:right="586" w:firstLine="327"/>
        <w:jc w:val="both"/>
        <w:rPr>
          <w:rFonts w:ascii="Times New Roman" w:eastAsia="Arial" w:hAnsi="Times New Roman" w:cs="Times New Roman"/>
          <w:sz w:val="22"/>
          <w:lang w:val="en-GB"/>
        </w:rPr>
      </w:pPr>
      <w:r w:rsidRPr="00742F05">
        <w:rPr>
          <w:rFonts w:ascii="Times New Roman" w:eastAsia="Arial" w:hAnsi="Times New Roman" w:cs="Times New Roman"/>
          <w:sz w:val="22"/>
          <w:lang w:val="en-GB"/>
        </w:rPr>
        <w:t>Wildfire is one of the natural disasters, that can burn millions of acres of land at a very fast speed, almost burning everything that comes in the way. However, only a few of the wildfire occurs on their own, while majority are human caused. In this research, the size of the fire spread has been predicted, with respect to the weather details of the last five days of the outbreak. This research will help the Fire Fighting Department and the local governing body to predict the fire spread in advance and make decisions accordingly. Alaska location has been chosen specifically, for this research as there is a huge difference in temperature in summer and winter. Data has been collected from various sources and have been merged. At every stage of pre-processing, a Logistic Regression has been used as a baseline model. The technique that produces the highest accuracy has been carried forward to the next stage. Several Machine Learning algorithms have been performed, and it is observed that Artificial Neural Network, outperforms the other tree-based algorithms, ensembled algorithms and LSTM with an accuracy of 68%.</w:t>
      </w:r>
    </w:p>
    <w:p w14:paraId="65C9FB7F" w14:textId="77777777" w:rsidR="003653B7" w:rsidRPr="003653B7" w:rsidRDefault="003653B7" w:rsidP="003653B7">
      <w:pPr>
        <w:spacing w:line="0" w:lineRule="atLeast"/>
        <w:ind w:left="580" w:right="586" w:firstLine="327"/>
        <w:jc w:val="both"/>
        <w:rPr>
          <w:rFonts w:ascii="Times New Roman" w:eastAsia="Arial" w:hAnsi="Times New Roman" w:cs="Times New Roman"/>
          <w:sz w:val="22"/>
          <w:lang w:val="en-GB"/>
        </w:rPr>
      </w:pPr>
    </w:p>
    <w:p w14:paraId="10C235BB" w14:textId="77777777" w:rsidR="00E841EA" w:rsidRPr="005A0716" w:rsidRDefault="00E841EA">
      <w:pPr>
        <w:spacing w:line="233" w:lineRule="exact"/>
        <w:rPr>
          <w:rFonts w:ascii="Times New Roman" w:eastAsia="Times New Roman" w:hAnsi="Times New Roman" w:cs="Times New Roman"/>
          <w:lang w:val="en-GB"/>
        </w:rPr>
      </w:pPr>
    </w:p>
    <w:p w14:paraId="05940906" w14:textId="77777777" w:rsidR="00E841EA" w:rsidRPr="005A0716" w:rsidRDefault="00E841EA" w:rsidP="004963F5">
      <w:pPr>
        <w:pStyle w:val="Heading1"/>
        <w:rPr>
          <w:lang w:val="en-GB"/>
        </w:rPr>
      </w:pPr>
      <w:r w:rsidRPr="005A0716">
        <w:rPr>
          <w:lang w:val="en-GB"/>
        </w:rPr>
        <w:t>Introduction</w:t>
      </w:r>
    </w:p>
    <w:p w14:paraId="1B2AE69A" w14:textId="77777777" w:rsidR="00E841EA" w:rsidRPr="0090301F" w:rsidRDefault="00E841EA">
      <w:pPr>
        <w:spacing w:line="262" w:lineRule="exact"/>
        <w:rPr>
          <w:rFonts w:ascii="Times New Roman" w:eastAsia="Times New Roman" w:hAnsi="Times New Roman" w:cs="Times New Roman"/>
          <w:sz w:val="24"/>
          <w:szCs w:val="24"/>
          <w:lang w:val="en-GB"/>
        </w:rPr>
      </w:pPr>
    </w:p>
    <w:p w14:paraId="615F3F30" w14:textId="33566AF0" w:rsidR="00E841EA" w:rsidRDefault="00742F05" w:rsidP="00742F05">
      <w:pPr>
        <w:spacing w:line="276" w:lineRule="auto"/>
        <w:ind w:right="6"/>
        <w:jc w:val="both"/>
        <w:rPr>
          <w:rFonts w:ascii="Times New Roman" w:eastAsia="Arial" w:hAnsi="Times New Roman" w:cs="Times New Roman"/>
          <w:sz w:val="24"/>
          <w:lang w:val="en-GB"/>
        </w:rPr>
      </w:pPr>
      <w:r w:rsidRPr="00742F05">
        <w:rPr>
          <w:rFonts w:ascii="Times New Roman" w:eastAsia="Arial" w:hAnsi="Times New Roman" w:cs="Times New Roman"/>
          <w:sz w:val="24"/>
          <w:lang w:val="en-GB"/>
        </w:rPr>
        <w:t>Various countries have been battling with forest fires for a long time now. Such unfortunate incidents take place due to natural reasons like volcanic eruptions and lightning but mostly happens because of human activities like unextinguished cigarette butts, fire camping, and garbage deposit burning. Such incidents have become quite frequent over the last few years. As a result, a lot of flora and fauna species are getting disappeared, natural habitat and food chains are getting imbalanced. It also emits a lot of carbon emission to the environment, which leads to a green-house effect and climate change, soil erosion. Therefore, it will be useful if the wildfire spread can be predicted at its initial stage and classified as per the National Wildfire Coordinating Group’s fire classification chart</w:t>
      </w:r>
      <w:r w:rsidRPr="006B773B">
        <w:rPr>
          <w:rStyle w:val="FootnoteReference"/>
        </w:rPr>
        <w:footnoteReference w:id="1"/>
      </w:r>
      <w:r w:rsidRPr="00742F05">
        <w:rPr>
          <w:rFonts w:ascii="Times New Roman" w:eastAsia="Arial" w:hAnsi="Times New Roman" w:cs="Times New Roman"/>
          <w:sz w:val="24"/>
          <w:lang w:val="en-GB"/>
        </w:rPr>
        <w:t>.</w:t>
      </w:r>
    </w:p>
    <w:p w14:paraId="15513B81" w14:textId="68646DD2" w:rsidR="00026D65" w:rsidRDefault="00026D65" w:rsidP="00742F05">
      <w:pPr>
        <w:spacing w:line="276" w:lineRule="auto"/>
        <w:ind w:right="6"/>
        <w:jc w:val="both"/>
        <w:rPr>
          <w:rFonts w:ascii="Times New Roman" w:eastAsia="Arial" w:hAnsi="Times New Roman" w:cs="Times New Roman"/>
          <w:sz w:val="24"/>
          <w:lang w:val="en-GB"/>
        </w:rPr>
      </w:pPr>
    </w:p>
    <w:p w14:paraId="6C6FE17E" w14:textId="7A657F8F" w:rsidR="00026D65" w:rsidRDefault="00026D65" w:rsidP="00026D65">
      <w:pPr>
        <w:pStyle w:val="Heading2"/>
      </w:pPr>
      <w:r w:rsidRPr="00026D65">
        <w:t>Motivation and Project Background</w:t>
      </w:r>
    </w:p>
    <w:p w14:paraId="6B160EBC" w14:textId="49C504D8" w:rsidR="00026D65" w:rsidRPr="00026D65" w:rsidRDefault="00026D65" w:rsidP="00026D65">
      <w:pPr>
        <w:spacing w:line="276" w:lineRule="auto"/>
        <w:jc w:val="both"/>
        <w:rPr>
          <w:rFonts w:ascii="Times New Roman" w:eastAsia="Arial" w:hAnsi="Times New Roman" w:cs="Times New Roman"/>
          <w:sz w:val="24"/>
          <w:lang w:val="en-GB"/>
        </w:rPr>
      </w:pPr>
      <w:r w:rsidRPr="00026D65">
        <w:rPr>
          <w:rFonts w:ascii="Times New Roman" w:eastAsia="Arial" w:hAnsi="Times New Roman" w:cs="Times New Roman"/>
          <w:sz w:val="24"/>
          <w:lang w:val="en-GB"/>
        </w:rPr>
        <w:t>Several ways to prevent such wildfires and minimize the loss due to high voltage overhead electric powerlines in the Mediterranean forest have been proposed (Martinez-Canales, 1997).</w:t>
      </w:r>
      <w:r w:rsidR="00522254">
        <w:rPr>
          <w:rFonts w:ascii="Times New Roman" w:eastAsia="Arial" w:hAnsi="Times New Roman" w:cs="Times New Roman"/>
          <w:sz w:val="24"/>
          <w:lang w:val="en-GB"/>
        </w:rPr>
        <w:t xml:space="preserve"> </w:t>
      </w:r>
      <w:r w:rsidRPr="00026D65">
        <w:rPr>
          <w:rFonts w:ascii="Times New Roman" w:eastAsia="Arial" w:hAnsi="Times New Roman" w:cs="Times New Roman"/>
          <w:sz w:val="24"/>
          <w:lang w:val="en-GB"/>
        </w:rPr>
        <w:lastRenderedPageBreak/>
        <w:t>A few of the previous studies on fire detection at the early stages is done with the help of a real-time TV camera (</w:t>
      </w:r>
      <w:proofErr w:type="spellStart"/>
      <w:r w:rsidRPr="00026D65">
        <w:rPr>
          <w:rFonts w:ascii="Times New Roman" w:eastAsia="Arial" w:hAnsi="Times New Roman" w:cs="Times New Roman"/>
          <w:sz w:val="24"/>
          <w:lang w:val="en-GB"/>
        </w:rPr>
        <w:t>Cappellini</w:t>
      </w:r>
      <w:proofErr w:type="spellEnd"/>
      <w:r w:rsidRPr="00026D65">
        <w:rPr>
          <w:rFonts w:ascii="Times New Roman" w:eastAsia="Arial" w:hAnsi="Times New Roman" w:cs="Times New Roman"/>
          <w:sz w:val="24"/>
          <w:lang w:val="en-GB"/>
        </w:rPr>
        <w:t xml:space="preserve">, </w:t>
      </w:r>
      <w:proofErr w:type="spellStart"/>
      <w:r w:rsidRPr="00026D65">
        <w:rPr>
          <w:rFonts w:ascii="Times New Roman" w:eastAsia="Arial" w:hAnsi="Times New Roman" w:cs="Times New Roman"/>
          <w:sz w:val="24"/>
          <w:lang w:val="en-GB"/>
        </w:rPr>
        <w:t>Mattii</w:t>
      </w:r>
      <w:proofErr w:type="spellEnd"/>
      <w:r w:rsidRPr="00026D65">
        <w:rPr>
          <w:rFonts w:ascii="Times New Roman" w:eastAsia="Arial" w:hAnsi="Times New Roman" w:cs="Times New Roman"/>
          <w:sz w:val="24"/>
          <w:lang w:val="en-GB"/>
        </w:rPr>
        <w:t xml:space="preserve">, and </w:t>
      </w:r>
      <w:proofErr w:type="spellStart"/>
      <w:r w:rsidRPr="00026D65">
        <w:rPr>
          <w:rFonts w:ascii="Times New Roman" w:eastAsia="Arial" w:hAnsi="Times New Roman" w:cs="Times New Roman"/>
          <w:sz w:val="24"/>
          <w:lang w:val="en-GB"/>
        </w:rPr>
        <w:t>Mecocci</w:t>
      </w:r>
      <w:proofErr w:type="spellEnd"/>
      <w:r w:rsidRPr="00026D65">
        <w:rPr>
          <w:rFonts w:ascii="Times New Roman" w:eastAsia="Arial" w:hAnsi="Times New Roman" w:cs="Times New Roman"/>
          <w:sz w:val="24"/>
          <w:lang w:val="en-GB"/>
        </w:rPr>
        <w:t>, 1989). These camera helps to detect smoke during the day and flames during night. One more significant study on the detection of fire incidents in the boreal forest of Alaska (</w:t>
      </w:r>
      <w:proofErr w:type="spellStart"/>
      <w:r w:rsidRPr="00026D65">
        <w:rPr>
          <w:rFonts w:ascii="Times New Roman" w:eastAsia="Arial" w:hAnsi="Times New Roman" w:cs="Times New Roman"/>
          <w:sz w:val="24"/>
          <w:lang w:val="en-GB"/>
        </w:rPr>
        <w:t>Bourgeau</w:t>
      </w:r>
      <w:proofErr w:type="spellEnd"/>
      <w:r w:rsidRPr="00026D65">
        <w:rPr>
          <w:rFonts w:ascii="Times New Roman" w:eastAsia="Arial" w:hAnsi="Times New Roman" w:cs="Times New Roman"/>
          <w:sz w:val="24"/>
          <w:lang w:val="en-GB"/>
        </w:rPr>
        <w:t xml:space="preserve">-Chavez, </w:t>
      </w:r>
      <w:proofErr w:type="spellStart"/>
      <w:r w:rsidRPr="00026D65">
        <w:rPr>
          <w:rFonts w:ascii="Times New Roman" w:eastAsia="Arial" w:hAnsi="Times New Roman" w:cs="Times New Roman"/>
          <w:sz w:val="24"/>
          <w:lang w:val="en-GB"/>
        </w:rPr>
        <w:t>Kasischke</w:t>
      </w:r>
      <w:proofErr w:type="spellEnd"/>
      <w:r w:rsidRPr="00026D65">
        <w:rPr>
          <w:rFonts w:ascii="Times New Roman" w:eastAsia="Arial" w:hAnsi="Times New Roman" w:cs="Times New Roman"/>
          <w:sz w:val="24"/>
          <w:lang w:val="en-GB"/>
        </w:rPr>
        <w:t>, and French, 1993) using ERS-1 C-VV SAR imagery. It also determined the fire appearance based on elapsed time, geomorphology of the area under fire, and metrological parameters. Multi-dimensional satellite images are used for detecting forest fire in the eastern region of Russia (Kawano, Kudoh, and Makino, 1999).</w:t>
      </w:r>
    </w:p>
    <w:p w14:paraId="1DB7EDD3" w14:textId="5DE6321F" w:rsidR="00026D65" w:rsidRDefault="00026D65" w:rsidP="00026D65">
      <w:pPr>
        <w:spacing w:line="276" w:lineRule="auto"/>
        <w:jc w:val="both"/>
        <w:rPr>
          <w:rFonts w:ascii="Times New Roman" w:eastAsia="Arial" w:hAnsi="Times New Roman" w:cs="Times New Roman"/>
          <w:sz w:val="24"/>
          <w:lang w:val="en-GB"/>
        </w:rPr>
      </w:pPr>
      <w:r w:rsidRPr="00026D65">
        <w:rPr>
          <w:rFonts w:ascii="Times New Roman" w:eastAsia="Arial" w:hAnsi="Times New Roman" w:cs="Times New Roman"/>
          <w:sz w:val="24"/>
          <w:lang w:val="en-GB"/>
        </w:rPr>
        <w:t>The likelihood of severe fires is determined from fire indices</w:t>
      </w:r>
      <w:r>
        <w:rPr>
          <w:rFonts w:ascii="Times New Roman" w:eastAsia="Arial" w:hAnsi="Times New Roman" w:cs="Times New Roman"/>
          <w:sz w:val="24"/>
          <w:lang w:val="en-GB"/>
        </w:rPr>
        <w:t xml:space="preserve"> </w:t>
      </w:r>
      <w:r w:rsidRPr="00026D65">
        <w:rPr>
          <w:rFonts w:ascii="Times New Roman" w:eastAsia="Arial" w:hAnsi="Times New Roman" w:cs="Times New Roman"/>
          <w:sz w:val="24"/>
          <w:lang w:val="en-GB"/>
        </w:rPr>
        <w:t>(</w:t>
      </w:r>
      <w:proofErr w:type="spellStart"/>
      <w:r w:rsidRPr="00026D65">
        <w:rPr>
          <w:rFonts w:ascii="Times New Roman" w:eastAsia="Arial" w:hAnsi="Times New Roman" w:cs="Times New Roman"/>
          <w:sz w:val="24"/>
          <w:lang w:val="en-GB"/>
        </w:rPr>
        <w:t>Minardi</w:t>
      </w:r>
      <w:proofErr w:type="spellEnd"/>
      <w:r w:rsidRPr="00026D65">
        <w:rPr>
          <w:rFonts w:ascii="Times New Roman" w:eastAsia="Arial" w:hAnsi="Times New Roman" w:cs="Times New Roman"/>
          <w:sz w:val="24"/>
          <w:lang w:val="en-GB"/>
        </w:rPr>
        <w:t xml:space="preserve">, Marchisio and </w:t>
      </w:r>
      <w:proofErr w:type="spellStart"/>
      <w:r w:rsidRPr="00026D65">
        <w:rPr>
          <w:rFonts w:ascii="Times New Roman" w:eastAsia="Arial" w:hAnsi="Times New Roman" w:cs="Times New Roman"/>
          <w:sz w:val="24"/>
          <w:lang w:val="en-GB"/>
        </w:rPr>
        <w:t>Treder</w:t>
      </w:r>
      <w:proofErr w:type="spellEnd"/>
      <w:r w:rsidRPr="00026D65">
        <w:rPr>
          <w:rFonts w:ascii="Times New Roman" w:eastAsia="Arial" w:hAnsi="Times New Roman" w:cs="Times New Roman"/>
          <w:sz w:val="24"/>
          <w:lang w:val="en-GB"/>
        </w:rPr>
        <w:t>, 1999), which are extracted through ground and remote satellite observation. These indices are collected for a period of seven years and are interpolated across various grids of The United States to determine the density of the fire occurrence. Information about the land cover was derived by comparing the land cover maps with SPOT satellite images</w:t>
      </w:r>
      <w:r w:rsidR="0046694A" w:rsidRPr="0046694A">
        <w:rPr>
          <w:rFonts w:ascii="Times New Roman" w:eastAsia="Arial" w:hAnsi="Times New Roman" w:cs="Times New Roman"/>
          <w:sz w:val="24"/>
          <w:lang w:val="en-GB"/>
        </w:rPr>
        <w:t xml:space="preserve"> </w:t>
      </w:r>
      <w:r w:rsidR="0046694A" w:rsidRPr="00026D65">
        <w:rPr>
          <w:rFonts w:ascii="Times New Roman" w:eastAsia="Arial" w:hAnsi="Times New Roman" w:cs="Times New Roman"/>
          <w:sz w:val="24"/>
          <w:lang w:val="en-GB"/>
        </w:rPr>
        <w:t>dataset</w:t>
      </w:r>
      <w:r w:rsidR="0046694A">
        <w:rPr>
          <w:rFonts w:ascii="Times New Roman" w:eastAsia="Arial" w:hAnsi="Times New Roman" w:cs="Times New Roman"/>
          <w:sz w:val="24"/>
          <w:lang w:val="en-GB"/>
        </w:rPr>
        <w:t xml:space="preserve"> </w:t>
      </w:r>
      <w:r w:rsidR="0046694A" w:rsidRPr="00026D65">
        <w:rPr>
          <w:rFonts w:ascii="Times New Roman" w:eastAsia="Arial" w:hAnsi="Times New Roman" w:cs="Times New Roman"/>
          <w:sz w:val="24"/>
          <w:lang w:val="en-GB"/>
        </w:rPr>
        <w:t>(Lee et al., 1999)</w:t>
      </w:r>
      <w:r w:rsidRPr="00026D65">
        <w:rPr>
          <w:rFonts w:ascii="Times New Roman" w:eastAsia="Arial" w:hAnsi="Times New Roman" w:cs="Times New Roman"/>
          <w:sz w:val="24"/>
          <w:lang w:val="en-GB"/>
        </w:rPr>
        <w:t xml:space="preserve">. After superimposing the burn scar on a digitized land cover, it was evident that fire occurs mostly in easily accessible areas such as agricultural lands and plantation areas. Surveys were conducted to better understand the effect of fire and the characteristics of the fire signatures with the help of three remote sensing systems, operating in two different spectrums (French, </w:t>
      </w:r>
      <w:proofErr w:type="spellStart"/>
      <w:r w:rsidRPr="00026D65">
        <w:rPr>
          <w:rFonts w:ascii="Times New Roman" w:eastAsia="Arial" w:hAnsi="Times New Roman" w:cs="Times New Roman"/>
          <w:sz w:val="24"/>
          <w:lang w:val="en-GB"/>
        </w:rPr>
        <w:t>Kasischke</w:t>
      </w:r>
      <w:proofErr w:type="spellEnd"/>
      <w:r w:rsidRPr="00026D65">
        <w:rPr>
          <w:rFonts w:ascii="Times New Roman" w:eastAsia="Arial" w:hAnsi="Times New Roman" w:cs="Times New Roman"/>
          <w:sz w:val="24"/>
          <w:lang w:val="en-GB"/>
        </w:rPr>
        <w:t xml:space="preserve">, and </w:t>
      </w:r>
      <w:proofErr w:type="spellStart"/>
      <w:r w:rsidRPr="00026D65">
        <w:rPr>
          <w:rFonts w:ascii="Times New Roman" w:eastAsia="Arial" w:hAnsi="Times New Roman" w:cs="Times New Roman"/>
          <w:sz w:val="24"/>
          <w:lang w:val="en-GB"/>
        </w:rPr>
        <w:t>Bourgeau</w:t>
      </w:r>
      <w:proofErr w:type="spellEnd"/>
      <w:r w:rsidRPr="00026D65">
        <w:rPr>
          <w:rFonts w:ascii="Times New Roman" w:eastAsia="Arial" w:hAnsi="Times New Roman" w:cs="Times New Roman"/>
          <w:sz w:val="24"/>
          <w:lang w:val="en-GB"/>
        </w:rPr>
        <w:t>-Chavez, 1994).Geographical information system</w:t>
      </w:r>
      <w:r>
        <w:rPr>
          <w:rFonts w:ascii="Times New Roman" w:eastAsia="Arial" w:hAnsi="Times New Roman" w:cs="Times New Roman"/>
          <w:sz w:val="24"/>
          <w:lang w:val="en-GB"/>
        </w:rPr>
        <w:t xml:space="preserve"> </w:t>
      </w:r>
      <w:r w:rsidRPr="00026D65">
        <w:rPr>
          <w:rFonts w:ascii="Times New Roman" w:eastAsia="Arial" w:hAnsi="Times New Roman" w:cs="Times New Roman"/>
          <w:sz w:val="24"/>
          <w:lang w:val="en-GB"/>
        </w:rPr>
        <w:t>(GIS)</w:t>
      </w:r>
      <w:r>
        <w:rPr>
          <w:rFonts w:ascii="Times New Roman" w:eastAsia="Arial" w:hAnsi="Times New Roman" w:cs="Times New Roman"/>
          <w:sz w:val="24"/>
          <w:lang w:val="en-GB"/>
        </w:rPr>
        <w:t xml:space="preserve"> </w:t>
      </w:r>
      <w:r w:rsidRPr="00026D65">
        <w:rPr>
          <w:rFonts w:ascii="Times New Roman" w:eastAsia="Arial" w:hAnsi="Times New Roman" w:cs="Times New Roman"/>
          <w:sz w:val="24"/>
          <w:lang w:val="en-GB"/>
        </w:rPr>
        <w:t>is integrated with the Evidential Belief Function</w:t>
      </w:r>
      <w:r>
        <w:rPr>
          <w:rFonts w:ascii="Times New Roman" w:eastAsia="Arial" w:hAnsi="Times New Roman" w:cs="Times New Roman"/>
          <w:sz w:val="24"/>
          <w:lang w:val="en-GB"/>
        </w:rPr>
        <w:t xml:space="preserve"> </w:t>
      </w:r>
      <w:r w:rsidRPr="00026D65">
        <w:rPr>
          <w:rFonts w:ascii="Times New Roman" w:eastAsia="Arial" w:hAnsi="Times New Roman" w:cs="Times New Roman"/>
          <w:sz w:val="24"/>
          <w:lang w:val="en-GB"/>
        </w:rPr>
        <w:t>(EBF) to determine the probability of wildfire</w:t>
      </w:r>
      <w:r>
        <w:rPr>
          <w:rFonts w:ascii="Times New Roman" w:eastAsia="Arial" w:hAnsi="Times New Roman" w:cs="Times New Roman"/>
          <w:sz w:val="24"/>
          <w:lang w:val="en-GB"/>
        </w:rPr>
        <w:t xml:space="preserve"> </w:t>
      </w:r>
      <w:r w:rsidRPr="00026D65">
        <w:rPr>
          <w:rFonts w:ascii="Times New Roman" w:eastAsia="Arial" w:hAnsi="Times New Roman" w:cs="Times New Roman"/>
          <w:sz w:val="24"/>
          <w:lang w:val="en-GB"/>
        </w:rPr>
        <w:t>(Nami et al., 2018). Based on the derived probability, areas were classified into moderate, high, and very high zones. Forest department in few countries uses National Forest Fire Danger Rating System</w:t>
      </w:r>
      <w:r>
        <w:rPr>
          <w:rFonts w:ascii="Times New Roman" w:eastAsia="Arial" w:hAnsi="Times New Roman" w:cs="Times New Roman"/>
          <w:sz w:val="24"/>
          <w:lang w:val="en-GB"/>
        </w:rPr>
        <w:t xml:space="preserve"> </w:t>
      </w:r>
      <w:r w:rsidRPr="00026D65">
        <w:rPr>
          <w:rFonts w:ascii="Times New Roman" w:eastAsia="Arial" w:hAnsi="Times New Roman" w:cs="Times New Roman"/>
          <w:sz w:val="24"/>
          <w:lang w:val="en-GB"/>
        </w:rPr>
        <w:t xml:space="preserve">(NFFDRS) for predicting the severity of the fire. </w:t>
      </w:r>
    </w:p>
    <w:p w14:paraId="22DB925A" w14:textId="1CE2E045" w:rsidR="00026D65" w:rsidRPr="00026D65" w:rsidRDefault="00026D65" w:rsidP="00026D65">
      <w:pPr>
        <w:spacing w:line="276" w:lineRule="auto"/>
        <w:jc w:val="both"/>
        <w:rPr>
          <w:rFonts w:ascii="Times New Roman" w:eastAsia="Arial" w:hAnsi="Times New Roman" w:cs="Times New Roman"/>
          <w:sz w:val="24"/>
          <w:lang w:val="en-GB"/>
        </w:rPr>
      </w:pPr>
      <w:r w:rsidRPr="00026D65">
        <w:rPr>
          <w:rFonts w:ascii="Times New Roman" w:eastAsia="Arial" w:hAnsi="Times New Roman" w:cs="Times New Roman"/>
          <w:sz w:val="24"/>
          <w:lang w:val="en-GB"/>
        </w:rPr>
        <w:t>For the last few years, there has been a lot of studies conducted in this field using Machine Learning</w:t>
      </w:r>
      <w:r>
        <w:rPr>
          <w:rFonts w:ascii="Times New Roman" w:eastAsia="Arial" w:hAnsi="Times New Roman" w:cs="Times New Roman"/>
          <w:sz w:val="24"/>
          <w:lang w:val="en-GB"/>
        </w:rPr>
        <w:t xml:space="preserve"> </w:t>
      </w:r>
      <w:r w:rsidRPr="00026D65">
        <w:rPr>
          <w:rFonts w:ascii="Times New Roman" w:eastAsia="Arial" w:hAnsi="Times New Roman" w:cs="Times New Roman"/>
          <w:sz w:val="24"/>
          <w:lang w:val="en-GB"/>
        </w:rPr>
        <w:t>(ML) and Deep Learning</w:t>
      </w:r>
      <w:r>
        <w:rPr>
          <w:rFonts w:ascii="Times New Roman" w:eastAsia="Arial" w:hAnsi="Times New Roman" w:cs="Times New Roman"/>
          <w:sz w:val="24"/>
          <w:lang w:val="en-GB"/>
        </w:rPr>
        <w:t xml:space="preserve"> </w:t>
      </w:r>
      <w:r w:rsidRPr="00026D65">
        <w:rPr>
          <w:rFonts w:ascii="Times New Roman" w:eastAsia="Arial" w:hAnsi="Times New Roman" w:cs="Times New Roman"/>
          <w:sz w:val="24"/>
          <w:lang w:val="en-GB"/>
        </w:rPr>
        <w:t>(DL). ML algorithms such as Logistic regression has been used to find the probability of lightning causing a sustainable ignition as well as the probability of the ignition being detected by the firefighting department</w:t>
      </w:r>
      <w:r>
        <w:rPr>
          <w:rFonts w:ascii="Times New Roman" w:eastAsia="Arial" w:hAnsi="Times New Roman" w:cs="Times New Roman"/>
          <w:sz w:val="24"/>
          <w:lang w:val="en-GB"/>
        </w:rPr>
        <w:t xml:space="preserve"> </w:t>
      </w:r>
      <w:r w:rsidRPr="00026D65">
        <w:rPr>
          <w:rFonts w:ascii="Times New Roman" w:eastAsia="Arial" w:hAnsi="Times New Roman" w:cs="Times New Roman"/>
          <w:sz w:val="24"/>
          <w:lang w:val="en-GB"/>
        </w:rPr>
        <w:t>(Wotton and Martell, 2005). Since most of the fires are caused by humans, a logistic generalized additive model</w:t>
      </w:r>
      <w:r>
        <w:rPr>
          <w:rFonts w:ascii="Times New Roman" w:eastAsia="Arial" w:hAnsi="Times New Roman" w:cs="Times New Roman"/>
          <w:sz w:val="24"/>
          <w:lang w:val="en-GB"/>
        </w:rPr>
        <w:t xml:space="preserve"> </w:t>
      </w:r>
      <w:r w:rsidRPr="00026D65">
        <w:rPr>
          <w:rFonts w:ascii="Times New Roman" w:eastAsia="Arial" w:hAnsi="Times New Roman" w:cs="Times New Roman"/>
          <w:sz w:val="24"/>
          <w:lang w:val="en-GB"/>
        </w:rPr>
        <w:t>(</w:t>
      </w:r>
      <w:proofErr w:type="spellStart"/>
      <w:r w:rsidRPr="00026D65">
        <w:rPr>
          <w:rFonts w:ascii="Times New Roman" w:eastAsia="Arial" w:hAnsi="Times New Roman" w:cs="Times New Roman"/>
          <w:sz w:val="24"/>
          <w:lang w:val="en-GB"/>
        </w:rPr>
        <w:t>Vilar</w:t>
      </w:r>
      <w:proofErr w:type="spellEnd"/>
      <w:r w:rsidRPr="00026D65">
        <w:rPr>
          <w:rFonts w:ascii="Times New Roman" w:eastAsia="Arial" w:hAnsi="Times New Roman" w:cs="Times New Roman"/>
          <w:sz w:val="24"/>
          <w:lang w:val="en-GB"/>
        </w:rPr>
        <w:t xml:space="preserve"> et al., 2010) is designed to find out the probability of ignition at a 1km</w:t>
      </w:r>
      <w:r w:rsidRPr="00026D65">
        <w:rPr>
          <w:rFonts w:ascii="Times New Roman" w:eastAsia="Arial" w:hAnsi="Times New Roman" w:cs="Times New Roman"/>
          <w:sz w:val="24"/>
          <w:vertAlign w:val="superscript"/>
          <w:lang w:val="en-GB"/>
        </w:rPr>
        <w:t>2</w:t>
      </w:r>
      <w:r w:rsidRPr="00026D65">
        <w:rPr>
          <w:rFonts w:ascii="Times New Roman" w:eastAsia="Arial" w:hAnsi="Times New Roman" w:cs="Times New Roman"/>
          <w:sz w:val="24"/>
          <w:lang w:val="en-GB"/>
        </w:rPr>
        <w:t xml:space="preserve"> grid. D</w:t>
      </w:r>
      <w:r w:rsidR="00FB6364">
        <w:rPr>
          <w:rFonts w:ascii="Times New Roman" w:eastAsia="Arial" w:hAnsi="Times New Roman" w:cs="Times New Roman"/>
          <w:sz w:val="24"/>
          <w:lang w:val="en-GB"/>
        </w:rPr>
        <w:t>L</w:t>
      </w:r>
      <w:r w:rsidRPr="00026D65">
        <w:rPr>
          <w:rFonts w:ascii="Times New Roman" w:eastAsia="Arial" w:hAnsi="Times New Roman" w:cs="Times New Roman"/>
          <w:sz w:val="24"/>
          <w:lang w:val="en-GB"/>
        </w:rPr>
        <w:t xml:space="preserve"> has proved to be better in terms of accuracy when dealing with a huge amount of data for training and validation. Research by (Safi, </w:t>
      </w:r>
      <w:proofErr w:type="spellStart"/>
      <w:r w:rsidRPr="00026D65">
        <w:rPr>
          <w:rFonts w:ascii="Times New Roman" w:eastAsia="Arial" w:hAnsi="Times New Roman" w:cs="Times New Roman"/>
          <w:sz w:val="24"/>
          <w:lang w:val="en-GB"/>
        </w:rPr>
        <w:t>Bouroumi</w:t>
      </w:r>
      <w:proofErr w:type="spellEnd"/>
      <w:r w:rsidRPr="00026D65">
        <w:rPr>
          <w:rFonts w:ascii="Times New Roman" w:eastAsia="Arial" w:hAnsi="Times New Roman" w:cs="Times New Roman"/>
          <w:sz w:val="24"/>
          <w:lang w:val="en-GB"/>
        </w:rPr>
        <w:t xml:space="preserve"> and </w:t>
      </w:r>
      <w:proofErr w:type="spellStart"/>
      <w:r w:rsidRPr="00026D65">
        <w:rPr>
          <w:rFonts w:ascii="Times New Roman" w:eastAsia="Arial" w:hAnsi="Times New Roman" w:cs="Times New Roman"/>
          <w:sz w:val="24"/>
          <w:lang w:val="en-GB"/>
        </w:rPr>
        <w:t>Bouroumi</w:t>
      </w:r>
      <w:proofErr w:type="spellEnd"/>
      <w:r w:rsidRPr="00026D65">
        <w:rPr>
          <w:rFonts w:ascii="Times New Roman" w:eastAsia="Arial" w:hAnsi="Times New Roman" w:cs="Times New Roman"/>
          <w:sz w:val="24"/>
          <w:lang w:val="en-GB"/>
        </w:rPr>
        <w:t>, 2011)</w:t>
      </w:r>
      <w:r w:rsidR="005949A1">
        <w:rPr>
          <w:rFonts w:ascii="Times New Roman" w:eastAsia="Arial" w:hAnsi="Times New Roman" w:cs="Times New Roman"/>
          <w:sz w:val="24"/>
          <w:lang w:val="en-GB"/>
        </w:rPr>
        <w:t>,</w:t>
      </w:r>
      <w:r w:rsidRPr="00026D65">
        <w:rPr>
          <w:rFonts w:ascii="Times New Roman" w:eastAsia="Arial" w:hAnsi="Times New Roman" w:cs="Times New Roman"/>
          <w:sz w:val="24"/>
          <w:lang w:val="en-GB"/>
        </w:rPr>
        <w:t xml:space="preserve"> was one of the oldest studies where the Neural Network</w:t>
      </w:r>
      <w:r w:rsidR="0046694A">
        <w:rPr>
          <w:rFonts w:ascii="Times New Roman" w:eastAsia="Arial" w:hAnsi="Times New Roman" w:cs="Times New Roman"/>
          <w:sz w:val="24"/>
          <w:lang w:val="en-GB"/>
        </w:rPr>
        <w:t xml:space="preserve"> (NN)</w:t>
      </w:r>
      <w:r w:rsidRPr="00026D65">
        <w:rPr>
          <w:rFonts w:ascii="Times New Roman" w:eastAsia="Arial" w:hAnsi="Times New Roman" w:cs="Times New Roman"/>
          <w:sz w:val="24"/>
          <w:lang w:val="en-GB"/>
        </w:rPr>
        <w:t xml:space="preserve"> approach is applied in predicting the size of the forest fire.</w:t>
      </w:r>
      <w:r w:rsidR="0046694A">
        <w:rPr>
          <w:rFonts w:ascii="Times New Roman" w:eastAsia="Arial" w:hAnsi="Times New Roman" w:cs="Times New Roman"/>
          <w:sz w:val="24"/>
          <w:lang w:val="en-GB"/>
        </w:rPr>
        <w:t xml:space="preserve"> </w:t>
      </w:r>
      <w:r w:rsidRPr="00026D65">
        <w:rPr>
          <w:rFonts w:ascii="Times New Roman" w:eastAsia="Arial" w:hAnsi="Times New Roman" w:cs="Times New Roman"/>
          <w:sz w:val="24"/>
          <w:lang w:val="en-GB"/>
        </w:rPr>
        <w:t>D</w:t>
      </w:r>
      <w:r w:rsidR="0046694A">
        <w:rPr>
          <w:rFonts w:ascii="Times New Roman" w:eastAsia="Arial" w:hAnsi="Times New Roman" w:cs="Times New Roman"/>
          <w:sz w:val="24"/>
          <w:lang w:val="en-GB"/>
        </w:rPr>
        <w:t>L</w:t>
      </w:r>
      <w:r w:rsidRPr="00026D65">
        <w:rPr>
          <w:rFonts w:ascii="Times New Roman" w:eastAsia="Arial" w:hAnsi="Times New Roman" w:cs="Times New Roman"/>
          <w:sz w:val="24"/>
          <w:lang w:val="en-GB"/>
        </w:rPr>
        <w:t xml:space="preserve"> models such as Long </w:t>
      </w:r>
      <w:r>
        <w:rPr>
          <w:rFonts w:ascii="Times New Roman" w:eastAsia="Arial" w:hAnsi="Times New Roman" w:cs="Times New Roman"/>
          <w:sz w:val="24"/>
          <w:lang w:val="en-GB"/>
        </w:rPr>
        <w:t>S</w:t>
      </w:r>
      <w:r w:rsidRPr="00026D65">
        <w:rPr>
          <w:rFonts w:ascii="Times New Roman" w:eastAsia="Arial" w:hAnsi="Times New Roman" w:cs="Times New Roman"/>
          <w:sz w:val="24"/>
          <w:lang w:val="en-GB"/>
        </w:rPr>
        <w:t xml:space="preserve">hort-term </w:t>
      </w:r>
      <w:r>
        <w:rPr>
          <w:rFonts w:ascii="Times New Roman" w:eastAsia="Arial" w:hAnsi="Times New Roman" w:cs="Times New Roman"/>
          <w:sz w:val="24"/>
          <w:lang w:val="en-GB"/>
        </w:rPr>
        <w:t>M</w:t>
      </w:r>
      <w:r w:rsidRPr="00026D65">
        <w:rPr>
          <w:rFonts w:ascii="Times New Roman" w:eastAsia="Arial" w:hAnsi="Times New Roman" w:cs="Times New Roman"/>
          <w:sz w:val="24"/>
          <w:lang w:val="en-GB"/>
        </w:rPr>
        <w:t>emory</w:t>
      </w:r>
      <w:r>
        <w:rPr>
          <w:rFonts w:ascii="Times New Roman" w:eastAsia="Arial" w:hAnsi="Times New Roman" w:cs="Times New Roman"/>
          <w:sz w:val="24"/>
          <w:lang w:val="en-GB"/>
        </w:rPr>
        <w:t xml:space="preserve"> </w:t>
      </w:r>
      <w:r w:rsidRPr="00026D65">
        <w:rPr>
          <w:rFonts w:ascii="Times New Roman" w:eastAsia="Arial" w:hAnsi="Times New Roman" w:cs="Times New Roman"/>
          <w:sz w:val="24"/>
          <w:lang w:val="en-GB"/>
        </w:rPr>
        <w:t>(LSTM) has been used to predict the size of the fire at the beginning of its occurrence</w:t>
      </w:r>
      <w:r w:rsidR="00522254">
        <w:rPr>
          <w:rFonts w:ascii="Times New Roman" w:eastAsia="Arial" w:hAnsi="Times New Roman" w:cs="Times New Roman"/>
          <w:sz w:val="24"/>
          <w:lang w:val="en-GB"/>
        </w:rPr>
        <w:t xml:space="preserve"> </w:t>
      </w:r>
      <w:r w:rsidRPr="00026D65">
        <w:rPr>
          <w:rFonts w:ascii="Times New Roman" w:eastAsia="Arial" w:hAnsi="Times New Roman" w:cs="Times New Roman"/>
          <w:sz w:val="24"/>
          <w:lang w:val="en-GB"/>
        </w:rPr>
        <w:t xml:space="preserve">(Liang, Zhang, and Wang, 2019). This model has been implemented on a time series data, which was able to predict the occurrence trends with an accuracy of 90.9%. In this research, we have taken a step further in classifying the wildfire spread by using meteorological parameters of the past four days. ML models are built on these input features, considering them as independent attributes. A DL model has also been built which considers the sequence of weather parameters for the past five days to classify the severity of the fire spread. </w:t>
      </w:r>
    </w:p>
    <w:p w14:paraId="5A5447FB" w14:textId="7F5D0DE6" w:rsidR="0046694A" w:rsidRDefault="0046694A" w:rsidP="0046694A">
      <w:pPr>
        <w:pStyle w:val="Heading2"/>
      </w:pPr>
      <w:r w:rsidRPr="0046694A">
        <w:t>Research Question</w:t>
      </w:r>
    </w:p>
    <w:p w14:paraId="5F06B5BD" w14:textId="77777777" w:rsidR="0046694A" w:rsidRPr="0046694A" w:rsidRDefault="0046694A" w:rsidP="0046694A">
      <w:pPr>
        <w:jc w:val="both"/>
        <w:rPr>
          <w:rFonts w:ascii="Times New Roman" w:eastAsia="Arial" w:hAnsi="Times New Roman" w:cs="Times New Roman"/>
          <w:sz w:val="24"/>
          <w:lang w:val="en-GB"/>
        </w:rPr>
      </w:pPr>
      <w:r w:rsidRPr="0046694A">
        <w:rPr>
          <w:rFonts w:ascii="Times New Roman" w:eastAsia="Arial" w:hAnsi="Times New Roman" w:cs="Times New Roman"/>
          <w:sz w:val="24"/>
          <w:lang w:val="en-GB"/>
        </w:rPr>
        <w:t xml:space="preserve">Prediction of forest fire is helpful for the local governing bodies and the fire-fighting department, so that adequate resources can be arranged before it gets too difficult to handle such untoward incidents. </w:t>
      </w:r>
    </w:p>
    <w:p w14:paraId="1F76F538" w14:textId="77777777" w:rsidR="0046694A" w:rsidRPr="0046694A" w:rsidRDefault="0046694A" w:rsidP="0046694A">
      <w:pPr>
        <w:jc w:val="both"/>
        <w:rPr>
          <w:rFonts w:ascii="Times New Roman" w:eastAsia="Arial" w:hAnsi="Times New Roman" w:cs="Times New Roman"/>
          <w:sz w:val="24"/>
          <w:lang w:val="en-GB"/>
        </w:rPr>
      </w:pPr>
    </w:p>
    <w:p w14:paraId="3ABBAA27" w14:textId="77777777" w:rsidR="0046694A" w:rsidRDefault="0046694A" w:rsidP="0046694A">
      <w:pPr>
        <w:ind w:left="720"/>
        <w:jc w:val="both"/>
        <w:rPr>
          <w:rFonts w:ascii="Times New Roman" w:eastAsia="Arial" w:hAnsi="Times New Roman" w:cs="Times New Roman"/>
          <w:sz w:val="24"/>
          <w:lang w:val="en-GB"/>
        </w:rPr>
      </w:pPr>
      <w:r w:rsidRPr="0046694A">
        <w:rPr>
          <w:rFonts w:ascii="Times New Roman" w:eastAsia="Arial" w:hAnsi="Times New Roman" w:cs="Times New Roman"/>
          <w:sz w:val="24"/>
          <w:lang w:val="en-GB"/>
        </w:rPr>
        <w:t>RQ: “</w:t>
      </w:r>
      <w:r w:rsidRPr="0046694A">
        <w:rPr>
          <w:rFonts w:ascii="Times New Roman" w:eastAsia="Arial" w:hAnsi="Times New Roman" w:cs="Times New Roman"/>
          <w:i/>
          <w:iCs/>
          <w:sz w:val="24"/>
          <w:lang w:val="en-GB"/>
        </w:rPr>
        <w:t>How well can classification (Logistic Regression, KNN, RF, NN, LSTM, Ensemble models) of forest fire spread enhance the prediction of fire spread (small, large or severity) to support Alaska fire department improve in saving life ?</w:t>
      </w:r>
      <w:r w:rsidRPr="0046694A">
        <w:rPr>
          <w:rFonts w:ascii="Times New Roman" w:eastAsia="Arial" w:hAnsi="Times New Roman" w:cs="Times New Roman"/>
          <w:sz w:val="24"/>
          <w:lang w:val="en-GB"/>
        </w:rPr>
        <w:t>”</w:t>
      </w:r>
    </w:p>
    <w:p w14:paraId="31AA2BDA" w14:textId="43B6111F" w:rsidR="0046694A" w:rsidRPr="0046694A" w:rsidRDefault="0046694A" w:rsidP="0046694A">
      <w:pPr>
        <w:ind w:left="720"/>
        <w:jc w:val="both"/>
        <w:rPr>
          <w:rFonts w:ascii="Times New Roman" w:eastAsia="Arial" w:hAnsi="Times New Roman" w:cs="Times New Roman"/>
          <w:sz w:val="24"/>
          <w:lang w:val="en-GB"/>
        </w:rPr>
      </w:pPr>
      <w:r w:rsidRPr="0046694A">
        <w:rPr>
          <w:rFonts w:ascii="Times New Roman" w:eastAsia="Arial" w:hAnsi="Times New Roman" w:cs="Times New Roman"/>
          <w:sz w:val="24"/>
          <w:lang w:val="en-GB"/>
        </w:rPr>
        <w:t xml:space="preserve"> </w:t>
      </w:r>
    </w:p>
    <w:p w14:paraId="6861211C" w14:textId="69B46654" w:rsidR="0046694A" w:rsidRPr="0046694A" w:rsidRDefault="0046694A" w:rsidP="0046694A">
      <w:pPr>
        <w:jc w:val="both"/>
        <w:rPr>
          <w:rFonts w:ascii="Times New Roman" w:eastAsia="Arial" w:hAnsi="Times New Roman" w:cs="Times New Roman"/>
          <w:sz w:val="24"/>
          <w:lang w:val="en-GB"/>
        </w:rPr>
      </w:pPr>
      <w:r w:rsidRPr="0046694A">
        <w:rPr>
          <w:rFonts w:ascii="Times New Roman" w:eastAsia="Arial" w:hAnsi="Times New Roman" w:cs="Times New Roman"/>
          <w:sz w:val="24"/>
          <w:lang w:val="en-GB"/>
        </w:rPr>
        <w:t>Based on weather details of the past 5 days of fire incident, the fire spread severity can be predicted</w:t>
      </w:r>
      <w:r>
        <w:rPr>
          <w:rFonts w:ascii="Times New Roman" w:eastAsia="Arial" w:hAnsi="Times New Roman" w:cs="Times New Roman"/>
          <w:sz w:val="24"/>
          <w:lang w:val="en-GB"/>
        </w:rPr>
        <w:t>.</w:t>
      </w:r>
    </w:p>
    <w:p w14:paraId="714023FB" w14:textId="77777777" w:rsidR="0046694A" w:rsidRPr="0046694A" w:rsidRDefault="0046694A" w:rsidP="0046694A">
      <w:pPr>
        <w:jc w:val="both"/>
        <w:rPr>
          <w:rFonts w:ascii="Times New Roman" w:eastAsia="Arial" w:hAnsi="Times New Roman" w:cs="Times New Roman"/>
          <w:sz w:val="24"/>
          <w:lang w:val="en-GB"/>
        </w:rPr>
      </w:pPr>
    </w:p>
    <w:p w14:paraId="44B15B34" w14:textId="043A5DCD" w:rsidR="0046694A" w:rsidRPr="0046694A" w:rsidRDefault="0046694A" w:rsidP="00243A9F">
      <w:pPr>
        <w:ind w:left="720"/>
        <w:jc w:val="both"/>
        <w:rPr>
          <w:rFonts w:ascii="Times New Roman" w:eastAsia="Arial" w:hAnsi="Times New Roman" w:cs="Times New Roman"/>
          <w:sz w:val="24"/>
          <w:lang w:val="en-GB"/>
        </w:rPr>
      </w:pPr>
      <w:r w:rsidRPr="0046694A">
        <w:rPr>
          <w:rFonts w:ascii="Times New Roman" w:eastAsia="Arial" w:hAnsi="Times New Roman" w:cs="Times New Roman"/>
          <w:sz w:val="24"/>
          <w:lang w:val="en-GB"/>
        </w:rPr>
        <w:t>Sub RQ: ‘‘</w:t>
      </w:r>
      <w:r w:rsidRPr="00243A9F">
        <w:rPr>
          <w:rFonts w:ascii="Times New Roman" w:eastAsia="Arial" w:hAnsi="Times New Roman" w:cs="Times New Roman"/>
          <w:i/>
          <w:iCs/>
          <w:sz w:val="24"/>
          <w:lang w:val="en-GB"/>
        </w:rPr>
        <w:t>Can a sequence of weather parameters (such as temperature, sea level pressure, dew point, precipitation, visibility, wind speed, preparedness level of the firefighting department and the number of fire incident) compared to the same features when considered independently for the past four days improve prediction of fire spread severity?</w:t>
      </w:r>
      <w:r w:rsidRPr="0046694A">
        <w:rPr>
          <w:rFonts w:ascii="Times New Roman" w:eastAsia="Arial" w:hAnsi="Times New Roman" w:cs="Times New Roman"/>
          <w:sz w:val="24"/>
          <w:lang w:val="en-GB"/>
        </w:rPr>
        <w:t>”</w:t>
      </w:r>
    </w:p>
    <w:p w14:paraId="6304C004" w14:textId="77777777" w:rsidR="0046694A" w:rsidRPr="0046694A" w:rsidRDefault="0046694A" w:rsidP="0046694A">
      <w:pPr>
        <w:rPr>
          <w:rFonts w:ascii="Times New Roman" w:eastAsia="Arial" w:hAnsi="Times New Roman" w:cs="Times New Roman"/>
          <w:sz w:val="24"/>
          <w:lang w:val="en-GB"/>
        </w:rPr>
      </w:pPr>
    </w:p>
    <w:p w14:paraId="5532DF84" w14:textId="286CDC4F" w:rsidR="0046694A" w:rsidRPr="0046694A" w:rsidRDefault="0046694A" w:rsidP="0046694A">
      <w:pPr>
        <w:rPr>
          <w:rFonts w:ascii="Times New Roman" w:eastAsia="Arial" w:hAnsi="Times New Roman" w:cs="Times New Roman"/>
          <w:sz w:val="24"/>
          <w:lang w:val="en-GB"/>
        </w:rPr>
      </w:pPr>
      <w:r w:rsidRPr="0046694A">
        <w:rPr>
          <w:rFonts w:ascii="Times New Roman" w:eastAsia="Arial" w:hAnsi="Times New Roman" w:cs="Times New Roman"/>
          <w:sz w:val="24"/>
          <w:lang w:val="en-GB"/>
        </w:rPr>
        <w:t>To solve the research question and sub question the following objectives were implemented</w:t>
      </w:r>
      <w:r w:rsidR="00A8144A">
        <w:rPr>
          <w:rFonts w:ascii="Times New Roman" w:eastAsia="Arial" w:hAnsi="Times New Roman" w:cs="Times New Roman"/>
          <w:sz w:val="24"/>
          <w:lang w:val="en-GB"/>
        </w:rPr>
        <w:t>:</w:t>
      </w:r>
    </w:p>
    <w:p w14:paraId="6FD606B3" w14:textId="48E9C82A" w:rsidR="00026D65" w:rsidRDefault="00E41381" w:rsidP="00E41381">
      <w:pPr>
        <w:pStyle w:val="Heading2"/>
      </w:pPr>
      <w:r w:rsidRPr="0046694A">
        <w:t>Research</w:t>
      </w:r>
      <w:r>
        <w:t xml:space="preserve"> Objective and Contribution </w:t>
      </w:r>
    </w:p>
    <w:p w14:paraId="5B111435" w14:textId="58D188E4" w:rsidR="00E41381" w:rsidRPr="00E41381" w:rsidRDefault="00E41381" w:rsidP="00E41381">
      <w:pPr>
        <w:spacing w:line="276" w:lineRule="auto"/>
        <w:rPr>
          <w:rFonts w:ascii="Times New Roman" w:eastAsia="Arial" w:hAnsi="Times New Roman" w:cs="Times New Roman"/>
          <w:sz w:val="24"/>
          <w:lang w:val="en-GB"/>
        </w:rPr>
      </w:pPr>
      <w:r w:rsidRPr="00E41381">
        <w:rPr>
          <w:rFonts w:ascii="Times New Roman" w:eastAsia="Arial" w:hAnsi="Times New Roman" w:cs="Times New Roman"/>
          <w:sz w:val="24"/>
          <w:lang w:val="en-GB"/>
        </w:rPr>
        <w:t>Obj1:  Critical review of the literature on prediction of wildfire (2005-2020)</w:t>
      </w:r>
      <w:r>
        <w:rPr>
          <w:rFonts w:ascii="Times New Roman" w:eastAsia="Arial" w:hAnsi="Times New Roman" w:cs="Times New Roman"/>
          <w:sz w:val="24"/>
          <w:lang w:val="en-GB"/>
        </w:rPr>
        <w:t>.</w:t>
      </w:r>
    </w:p>
    <w:p w14:paraId="39411071" w14:textId="57292416" w:rsidR="00E41381" w:rsidRPr="00E41381" w:rsidRDefault="00E41381" w:rsidP="00E41381">
      <w:pPr>
        <w:spacing w:line="276" w:lineRule="auto"/>
        <w:rPr>
          <w:rFonts w:ascii="Times New Roman" w:eastAsia="Arial" w:hAnsi="Times New Roman" w:cs="Times New Roman"/>
          <w:sz w:val="24"/>
          <w:lang w:val="en-GB"/>
        </w:rPr>
      </w:pPr>
      <w:r w:rsidRPr="00E41381">
        <w:rPr>
          <w:rFonts w:ascii="Times New Roman" w:eastAsia="Arial" w:hAnsi="Times New Roman" w:cs="Times New Roman"/>
          <w:sz w:val="24"/>
          <w:lang w:val="en-GB"/>
        </w:rPr>
        <w:t xml:space="preserve">Obj2:  Extracting the weather details of the day of fire outbreak and </w:t>
      </w:r>
      <w:r>
        <w:rPr>
          <w:rFonts w:ascii="Times New Roman" w:eastAsia="Arial" w:hAnsi="Times New Roman" w:cs="Times New Roman"/>
          <w:sz w:val="24"/>
          <w:lang w:val="en-GB"/>
        </w:rPr>
        <w:t xml:space="preserve">previous </w:t>
      </w:r>
      <w:r w:rsidRPr="00E41381">
        <w:rPr>
          <w:rFonts w:ascii="Times New Roman" w:eastAsia="Arial" w:hAnsi="Times New Roman" w:cs="Times New Roman"/>
          <w:sz w:val="24"/>
          <w:lang w:val="en-GB"/>
        </w:rPr>
        <w:t>four days.</w:t>
      </w:r>
    </w:p>
    <w:p w14:paraId="10209B11" w14:textId="6B13898B" w:rsidR="00E41381" w:rsidRPr="00E41381" w:rsidRDefault="00E41381" w:rsidP="00E41381">
      <w:pPr>
        <w:spacing w:line="276" w:lineRule="auto"/>
        <w:rPr>
          <w:rFonts w:ascii="Times New Roman" w:eastAsia="Arial" w:hAnsi="Times New Roman" w:cs="Times New Roman"/>
          <w:sz w:val="24"/>
          <w:lang w:val="en-GB"/>
        </w:rPr>
      </w:pPr>
      <w:r w:rsidRPr="00E41381">
        <w:rPr>
          <w:rFonts w:ascii="Times New Roman" w:eastAsia="Arial" w:hAnsi="Times New Roman" w:cs="Times New Roman"/>
          <w:sz w:val="24"/>
          <w:lang w:val="en-GB"/>
        </w:rPr>
        <w:t xml:space="preserve">Obj3:  Merging the </w:t>
      </w:r>
      <w:r w:rsidR="00284EDA">
        <w:rPr>
          <w:rFonts w:ascii="Times New Roman" w:eastAsia="Arial" w:hAnsi="Times New Roman" w:cs="Times New Roman"/>
          <w:sz w:val="24"/>
          <w:lang w:val="en-GB"/>
        </w:rPr>
        <w:t>f</w:t>
      </w:r>
      <w:r w:rsidRPr="00E41381">
        <w:rPr>
          <w:rFonts w:ascii="Times New Roman" w:eastAsia="Arial" w:hAnsi="Times New Roman" w:cs="Times New Roman"/>
          <w:sz w:val="24"/>
          <w:lang w:val="en-GB"/>
        </w:rPr>
        <w:t>ire dataset and the weather dataset and conducting initial pre</w:t>
      </w:r>
      <w:r w:rsidR="00284EDA">
        <w:rPr>
          <w:rFonts w:ascii="Times New Roman" w:eastAsia="Arial" w:hAnsi="Times New Roman" w:cs="Times New Roman"/>
          <w:sz w:val="24"/>
          <w:lang w:val="en-GB"/>
        </w:rPr>
        <w:t>-processing</w:t>
      </w:r>
      <w:r w:rsidRPr="00E41381">
        <w:rPr>
          <w:rFonts w:ascii="Times New Roman" w:eastAsia="Arial" w:hAnsi="Times New Roman" w:cs="Times New Roman"/>
          <w:sz w:val="24"/>
          <w:lang w:val="en-GB"/>
        </w:rPr>
        <w:t>.</w:t>
      </w:r>
    </w:p>
    <w:p w14:paraId="4DE990C0" w14:textId="1B492407" w:rsidR="00E41381" w:rsidRPr="00E41381" w:rsidRDefault="00E41381" w:rsidP="00E41381">
      <w:pPr>
        <w:spacing w:line="276" w:lineRule="auto"/>
        <w:rPr>
          <w:rFonts w:ascii="Times New Roman" w:eastAsia="Arial" w:hAnsi="Times New Roman" w:cs="Times New Roman"/>
          <w:sz w:val="24"/>
          <w:lang w:val="en-GB"/>
        </w:rPr>
      </w:pPr>
      <w:r w:rsidRPr="00E41381">
        <w:rPr>
          <w:rFonts w:ascii="Times New Roman" w:eastAsia="Arial" w:hAnsi="Times New Roman" w:cs="Times New Roman"/>
          <w:sz w:val="24"/>
          <w:lang w:val="en-GB"/>
        </w:rPr>
        <w:t xml:space="preserve">Obj4:  Implementation of </w:t>
      </w:r>
      <w:r w:rsidR="00284EDA">
        <w:rPr>
          <w:rFonts w:ascii="Times New Roman" w:eastAsia="Arial" w:hAnsi="Times New Roman" w:cs="Times New Roman"/>
          <w:sz w:val="24"/>
          <w:lang w:val="en-GB"/>
        </w:rPr>
        <w:t>f</w:t>
      </w:r>
      <w:r w:rsidRPr="00E41381">
        <w:rPr>
          <w:rFonts w:ascii="Times New Roman" w:eastAsia="Arial" w:hAnsi="Times New Roman" w:cs="Times New Roman"/>
          <w:sz w:val="24"/>
          <w:lang w:val="en-GB"/>
        </w:rPr>
        <w:t>eature selection methods to determine the relevant predictors.</w:t>
      </w:r>
    </w:p>
    <w:p w14:paraId="1462EAB9" w14:textId="3C9D9E64" w:rsidR="00E41381" w:rsidRPr="00E41381" w:rsidRDefault="00E41381" w:rsidP="00E41381">
      <w:pPr>
        <w:spacing w:line="276" w:lineRule="auto"/>
        <w:rPr>
          <w:rFonts w:ascii="Times New Roman" w:eastAsia="Arial" w:hAnsi="Times New Roman" w:cs="Times New Roman"/>
          <w:sz w:val="24"/>
          <w:lang w:val="en-GB"/>
        </w:rPr>
      </w:pPr>
      <w:r w:rsidRPr="00E41381">
        <w:rPr>
          <w:rFonts w:ascii="Times New Roman" w:eastAsia="Arial" w:hAnsi="Times New Roman" w:cs="Times New Roman"/>
          <w:sz w:val="24"/>
          <w:lang w:val="en-GB"/>
        </w:rPr>
        <w:t xml:space="preserve">Obj5:  Implementation of </w:t>
      </w:r>
      <w:r w:rsidR="00284EDA">
        <w:rPr>
          <w:rFonts w:ascii="Times New Roman" w:eastAsia="Arial" w:hAnsi="Times New Roman" w:cs="Times New Roman"/>
          <w:sz w:val="24"/>
          <w:lang w:val="en-GB"/>
        </w:rPr>
        <w:t>d</w:t>
      </w:r>
      <w:r w:rsidRPr="00E41381">
        <w:rPr>
          <w:rFonts w:ascii="Times New Roman" w:eastAsia="Arial" w:hAnsi="Times New Roman" w:cs="Times New Roman"/>
          <w:sz w:val="24"/>
          <w:lang w:val="en-GB"/>
        </w:rPr>
        <w:t xml:space="preserve">imension </w:t>
      </w:r>
      <w:r w:rsidR="00284EDA">
        <w:rPr>
          <w:rFonts w:ascii="Times New Roman" w:eastAsia="Arial" w:hAnsi="Times New Roman" w:cs="Times New Roman"/>
          <w:sz w:val="24"/>
          <w:lang w:val="en-GB"/>
        </w:rPr>
        <w:t>r</w:t>
      </w:r>
      <w:r w:rsidRPr="00E41381">
        <w:rPr>
          <w:rFonts w:ascii="Times New Roman" w:eastAsia="Arial" w:hAnsi="Times New Roman" w:cs="Times New Roman"/>
          <w:sz w:val="24"/>
          <w:lang w:val="en-GB"/>
        </w:rPr>
        <w:t>eduction to reduce the number of dimensions.</w:t>
      </w:r>
    </w:p>
    <w:p w14:paraId="31D36DEF" w14:textId="77777777" w:rsidR="00E41381" w:rsidRPr="00E41381" w:rsidRDefault="00E41381" w:rsidP="00E41381">
      <w:pPr>
        <w:spacing w:line="276" w:lineRule="auto"/>
        <w:rPr>
          <w:rFonts w:ascii="Times New Roman" w:eastAsia="Arial" w:hAnsi="Times New Roman" w:cs="Times New Roman"/>
          <w:sz w:val="24"/>
          <w:lang w:val="en-GB"/>
        </w:rPr>
      </w:pPr>
      <w:r w:rsidRPr="00E41381">
        <w:rPr>
          <w:rFonts w:ascii="Times New Roman" w:eastAsia="Arial" w:hAnsi="Times New Roman" w:cs="Times New Roman"/>
          <w:sz w:val="24"/>
          <w:lang w:val="en-GB"/>
        </w:rPr>
        <w:t>Obj6:  Implementation of SMOTE oversampling to handle the imbalanced data.</w:t>
      </w:r>
    </w:p>
    <w:p w14:paraId="172D428B" w14:textId="01885388" w:rsidR="00E41381" w:rsidRPr="00E41381" w:rsidRDefault="00E41381" w:rsidP="00E41381">
      <w:pPr>
        <w:spacing w:line="276" w:lineRule="auto"/>
        <w:rPr>
          <w:rFonts w:ascii="Times New Roman" w:eastAsia="Arial" w:hAnsi="Times New Roman" w:cs="Times New Roman"/>
          <w:sz w:val="24"/>
          <w:lang w:val="en-GB"/>
        </w:rPr>
      </w:pPr>
      <w:r w:rsidRPr="00E41381">
        <w:rPr>
          <w:rFonts w:ascii="Times New Roman" w:eastAsia="Arial" w:hAnsi="Times New Roman" w:cs="Times New Roman"/>
          <w:sz w:val="24"/>
          <w:lang w:val="en-GB"/>
        </w:rPr>
        <w:t>Ojb7</w:t>
      </w:r>
      <w:r>
        <w:rPr>
          <w:rFonts w:ascii="Times New Roman" w:eastAsia="Arial" w:hAnsi="Times New Roman" w:cs="Times New Roman"/>
          <w:sz w:val="24"/>
          <w:lang w:val="en-GB"/>
        </w:rPr>
        <w:t>:</w:t>
      </w:r>
      <w:r w:rsidRPr="00E41381">
        <w:rPr>
          <w:rFonts w:ascii="Times New Roman" w:eastAsia="Arial" w:hAnsi="Times New Roman" w:cs="Times New Roman"/>
          <w:sz w:val="24"/>
          <w:lang w:val="en-GB"/>
        </w:rPr>
        <w:t xml:space="preserve"> Implementation of classification of forest fire spread </w:t>
      </w:r>
      <w:r>
        <w:rPr>
          <w:rFonts w:ascii="Times New Roman" w:eastAsia="Arial" w:hAnsi="Times New Roman" w:cs="Times New Roman"/>
          <w:sz w:val="24"/>
          <w:lang w:val="en-GB"/>
        </w:rPr>
        <w:t xml:space="preserve">to </w:t>
      </w:r>
      <w:r w:rsidRPr="00E41381">
        <w:rPr>
          <w:rFonts w:ascii="Times New Roman" w:eastAsia="Arial" w:hAnsi="Times New Roman" w:cs="Times New Roman"/>
          <w:sz w:val="24"/>
          <w:lang w:val="en-GB"/>
        </w:rPr>
        <w:t>enhance the prediction</w:t>
      </w:r>
      <w:r w:rsidR="00B71C18">
        <w:rPr>
          <w:rFonts w:ascii="Times New Roman" w:eastAsia="Arial" w:hAnsi="Times New Roman" w:cs="Times New Roman"/>
          <w:sz w:val="24"/>
          <w:lang w:val="en-GB"/>
        </w:rPr>
        <w:t xml:space="preserve"> (for the main research question)</w:t>
      </w:r>
      <w:r w:rsidRPr="00E41381">
        <w:rPr>
          <w:rFonts w:ascii="Times New Roman" w:eastAsia="Arial" w:hAnsi="Times New Roman" w:cs="Times New Roman"/>
          <w:sz w:val="24"/>
          <w:lang w:val="en-GB"/>
        </w:rPr>
        <w:t xml:space="preserve"> </w:t>
      </w:r>
    </w:p>
    <w:p w14:paraId="4B08FAFD" w14:textId="3CE2863E" w:rsidR="00E41381" w:rsidRPr="00E41381" w:rsidRDefault="00E41381" w:rsidP="00E41381">
      <w:pPr>
        <w:spacing w:line="276" w:lineRule="auto"/>
        <w:ind w:firstLine="720"/>
        <w:rPr>
          <w:rFonts w:ascii="Times New Roman" w:eastAsia="Arial" w:hAnsi="Times New Roman" w:cs="Times New Roman"/>
          <w:sz w:val="24"/>
          <w:lang w:val="en-GB"/>
        </w:rPr>
      </w:pPr>
      <w:r w:rsidRPr="00E41381">
        <w:rPr>
          <w:rFonts w:ascii="Times New Roman" w:eastAsia="Arial" w:hAnsi="Times New Roman" w:cs="Times New Roman"/>
          <w:sz w:val="24"/>
          <w:lang w:val="en-GB"/>
        </w:rPr>
        <w:t>Obj7_</w:t>
      </w:r>
      <w:r w:rsidR="00284EDA">
        <w:rPr>
          <w:rFonts w:ascii="Times New Roman" w:eastAsia="Arial" w:hAnsi="Times New Roman" w:cs="Times New Roman"/>
          <w:sz w:val="24"/>
          <w:lang w:val="en-GB"/>
        </w:rPr>
        <w:t>1</w:t>
      </w:r>
      <w:r w:rsidRPr="00E41381">
        <w:rPr>
          <w:rFonts w:ascii="Times New Roman" w:eastAsia="Arial" w:hAnsi="Times New Roman" w:cs="Times New Roman"/>
          <w:sz w:val="24"/>
          <w:lang w:val="en-GB"/>
        </w:rPr>
        <w:t>: Implement and evaluate results of Decision Tree.</w:t>
      </w:r>
    </w:p>
    <w:p w14:paraId="3291AAE1" w14:textId="41CDF9DE" w:rsidR="00E41381" w:rsidRPr="00E41381" w:rsidRDefault="00E41381" w:rsidP="00E41381">
      <w:pPr>
        <w:spacing w:line="276" w:lineRule="auto"/>
        <w:ind w:left="720"/>
        <w:rPr>
          <w:rFonts w:ascii="Times New Roman" w:eastAsia="Arial" w:hAnsi="Times New Roman" w:cs="Times New Roman"/>
          <w:sz w:val="24"/>
          <w:lang w:val="en-GB"/>
        </w:rPr>
      </w:pPr>
      <w:r w:rsidRPr="00E41381">
        <w:rPr>
          <w:rFonts w:ascii="Times New Roman" w:eastAsia="Arial" w:hAnsi="Times New Roman" w:cs="Times New Roman"/>
          <w:sz w:val="24"/>
          <w:lang w:val="en-GB"/>
        </w:rPr>
        <w:t>Obj7_</w:t>
      </w:r>
      <w:r w:rsidR="00284EDA">
        <w:rPr>
          <w:rFonts w:ascii="Times New Roman" w:eastAsia="Arial" w:hAnsi="Times New Roman" w:cs="Times New Roman"/>
          <w:sz w:val="24"/>
          <w:lang w:val="en-GB"/>
        </w:rPr>
        <w:t>2</w:t>
      </w:r>
      <w:r w:rsidRPr="00E41381">
        <w:rPr>
          <w:rFonts w:ascii="Times New Roman" w:eastAsia="Arial" w:hAnsi="Times New Roman" w:cs="Times New Roman"/>
          <w:sz w:val="24"/>
          <w:lang w:val="en-GB"/>
        </w:rPr>
        <w:t>:  Implement and evaluate results of Bagging (Ensemble Technique).</w:t>
      </w:r>
    </w:p>
    <w:p w14:paraId="195553F4" w14:textId="580F9AFE" w:rsidR="00E41381" w:rsidRPr="00E41381" w:rsidRDefault="00E41381" w:rsidP="00E41381">
      <w:pPr>
        <w:spacing w:line="276" w:lineRule="auto"/>
        <w:ind w:firstLine="720"/>
        <w:rPr>
          <w:rFonts w:ascii="Times New Roman" w:eastAsia="Arial" w:hAnsi="Times New Roman" w:cs="Times New Roman"/>
          <w:sz w:val="24"/>
          <w:lang w:val="en-GB"/>
        </w:rPr>
      </w:pPr>
      <w:r w:rsidRPr="00E41381">
        <w:rPr>
          <w:rFonts w:ascii="Times New Roman" w:eastAsia="Arial" w:hAnsi="Times New Roman" w:cs="Times New Roman"/>
          <w:sz w:val="24"/>
          <w:lang w:val="en-GB"/>
        </w:rPr>
        <w:t>Obj7_</w:t>
      </w:r>
      <w:r w:rsidR="00284EDA">
        <w:rPr>
          <w:rFonts w:ascii="Times New Roman" w:eastAsia="Arial" w:hAnsi="Times New Roman" w:cs="Times New Roman"/>
          <w:sz w:val="24"/>
          <w:lang w:val="en-GB"/>
        </w:rPr>
        <w:t>3</w:t>
      </w:r>
      <w:r w:rsidRPr="00E41381">
        <w:rPr>
          <w:rFonts w:ascii="Times New Roman" w:eastAsia="Arial" w:hAnsi="Times New Roman" w:cs="Times New Roman"/>
          <w:sz w:val="24"/>
          <w:lang w:val="en-GB"/>
        </w:rPr>
        <w:t>: Implement and evaluate results of K-Nearest Neighbour.</w:t>
      </w:r>
    </w:p>
    <w:p w14:paraId="798285CA" w14:textId="1B188C61" w:rsidR="00E41381" w:rsidRPr="00E41381" w:rsidRDefault="00E41381" w:rsidP="00E41381">
      <w:pPr>
        <w:spacing w:line="276" w:lineRule="auto"/>
        <w:ind w:firstLine="720"/>
        <w:rPr>
          <w:rFonts w:ascii="Times New Roman" w:eastAsia="Arial" w:hAnsi="Times New Roman" w:cs="Times New Roman"/>
          <w:sz w:val="24"/>
          <w:lang w:val="en-GB"/>
        </w:rPr>
      </w:pPr>
      <w:r w:rsidRPr="00E41381">
        <w:rPr>
          <w:rFonts w:ascii="Times New Roman" w:eastAsia="Arial" w:hAnsi="Times New Roman" w:cs="Times New Roman"/>
          <w:sz w:val="24"/>
          <w:lang w:val="en-GB"/>
        </w:rPr>
        <w:t>Obj7_</w:t>
      </w:r>
      <w:r w:rsidR="00284EDA">
        <w:rPr>
          <w:rFonts w:ascii="Times New Roman" w:eastAsia="Arial" w:hAnsi="Times New Roman" w:cs="Times New Roman"/>
          <w:sz w:val="24"/>
          <w:lang w:val="en-GB"/>
        </w:rPr>
        <w:t>4</w:t>
      </w:r>
      <w:r w:rsidRPr="00E41381">
        <w:rPr>
          <w:rFonts w:ascii="Times New Roman" w:eastAsia="Arial" w:hAnsi="Times New Roman" w:cs="Times New Roman"/>
          <w:sz w:val="24"/>
          <w:lang w:val="en-GB"/>
        </w:rPr>
        <w:t>: Implement and evaluate results of Random Forest.</w:t>
      </w:r>
    </w:p>
    <w:p w14:paraId="1F538188" w14:textId="3B258F16" w:rsidR="00E41381" w:rsidRPr="00E41381" w:rsidRDefault="00E41381" w:rsidP="00E41381">
      <w:pPr>
        <w:spacing w:line="276" w:lineRule="auto"/>
        <w:ind w:firstLine="720"/>
        <w:rPr>
          <w:rFonts w:ascii="Times New Roman" w:eastAsia="Arial" w:hAnsi="Times New Roman" w:cs="Times New Roman"/>
          <w:sz w:val="24"/>
          <w:lang w:val="en-GB"/>
        </w:rPr>
      </w:pPr>
      <w:r w:rsidRPr="00E41381">
        <w:rPr>
          <w:rFonts w:ascii="Times New Roman" w:eastAsia="Arial" w:hAnsi="Times New Roman" w:cs="Times New Roman"/>
          <w:sz w:val="24"/>
          <w:lang w:val="en-GB"/>
        </w:rPr>
        <w:t>Obj7_</w:t>
      </w:r>
      <w:r w:rsidR="00284EDA">
        <w:rPr>
          <w:rFonts w:ascii="Times New Roman" w:eastAsia="Arial" w:hAnsi="Times New Roman" w:cs="Times New Roman"/>
          <w:sz w:val="24"/>
          <w:lang w:val="en-GB"/>
        </w:rPr>
        <w:t>5</w:t>
      </w:r>
      <w:r w:rsidRPr="00E41381">
        <w:rPr>
          <w:rFonts w:ascii="Times New Roman" w:eastAsia="Arial" w:hAnsi="Times New Roman" w:cs="Times New Roman"/>
          <w:sz w:val="24"/>
          <w:lang w:val="en-GB"/>
        </w:rPr>
        <w:t xml:space="preserve">: Implement and evaluate the results of </w:t>
      </w:r>
      <w:r w:rsidR="00284EDA">
        <w:rPr>
          <w:rFonts w:ascii="Times New Roman" w:eastAsia="Arial" w:hAnsi="Times New Roman" w:cs="Times New Roman"/>
          <w:sz w:val="24"/>
          <w:lang w:val="en-GB"/>
        </w:rPr>
        <w:t>SVM</w:t>
      </w:r>
      <w:r w:rsidRPr="00E41381">
        <w:rPr>
          <w:rFonts w:ascii="Times New Roman" w:eastAsia="Arial" w:hAnsi="Times New Roman" w:cs="Times New Roman"/>
          <w:sz w:val="24"/>
          <w:lang w:val="en-GB"/>
        </w:rPr>
        <w:t xml:space="preserve"> Classifier.</w:t>
      </w:r>
    </w:p>
    <w:p w14:paraId="61480B1C" w14:textId="24BD0CEF" w:rsidR="00E41381" w:rsidRPr="00E41381" w:rsidRDefault="00E41381" w:rsidP="00E41381">
      <w:pPr>
        <w:spacing w:line="276" w:lineRule="auto"/>
        <w:ind w:firstLine="720"/>
        <w:rPr>
          <w:rFonts w:ascii="Times New Roman" w:eastAsia="Arial" w:hAnsi="Times New Roman" w:cs="Times New Roman"/>
          <w:sz w:val="24"/>
          <w:lang w:val="en-GB"/>
        </w:rPr>
      </w:pPr>
      <w:r w:rsidRPr="00E41381">
        <w:rPr>
          <w:rFonts w:ascii="Times New Roman" w:eastAsia="Arial" w:hAnsi="Times New Roman" w:cs="Times New Roman"/>
          <w:sz w:val="24"/>
          <w:lang w:val="en-GB"/>
        </w:rPr>
        <w:t>Obj7_</w:t>
      </w:r>
      <w:r w:rsidR="00284EDA">
        <w:rPr>
          <w:rFonts w:ascii="Times New Roman" w:eastAsia="Arial" w:hAnsi="Times New Roman" w:cs="Times New Roman"/>
          <w:sz w:val="24"/>
          <w:lang w:val="en-GB"/>
        </w:rPr>
        <w:t>6</w:t>
      </w:r>
      <w:r w:rsidRPr="00E41381">
        <w:rPr>
          <w:rFonts w:ascii="Times New Roman" w:eastAsia="Arial" w:hAnsi="Times New Roman" w:cs="Times New Roman"/>
          <w:sz w:val="24"/>
          <w:lang w:val="en-GB"/>
        </w:rPr>
        <w:t xml:space="preserve">: Implement and evaluate results of </w:t>
      </w:r>
      <w:r w:rsidR="00284EDA">
        <w:rPr>
          <w:rFonts w:ascii="Times New Roman" w:eastAsia="Arial" w:hAnsi="Times New Roman" w:cs="Times New Roman"/>
          <w:sz w:val="24"/>
          <w:lang w:val="en-GB"/>
        </w:rPr>
        <w:t xml:space="preserve">Artificial </w:t>
      </w:r>
      <w:r w:rsidRPr="00E41381">
        <w:rPr>
          <w:rFonts w:ascii="Times New Roman" w:eastAsia="Arial" w:hAnsi="Times New Roman" w:cs="Times New Roman"/>
          <w:sz w:val="24"/>
          <w:lang w:val="en-GB"/>
        </w:rPr>
        <w:t>Neural Network.</w:t>
      </w:r>
    </w:p>
    <w:p w14:paraId="23DF2756" w14:textId="5E66DE80" w:rsidR="00E41381" w:rsidRPr="00E41381" w:rsidRDefault="00E41381" w:rsidP="00E41381">
      <w:pPr>
        <w:spacing w:line="276" w:lineRule="auto"/>
        <w:rPr>
          <w:rFonts w:ascii="Times New Roman" w:eastAsia="Arial" w:hAnsi="Times New Roman" w:cs="Times New Roman"/>
          <w:sz w:val="24"/>
          <w:lang w:val="en-GB"/>
        </w:rPr>
      </w:pPr>
      <w:r w:rsidRPr="00E41381">
        <w:rPr>
          <w:rFonts w:ascii="Times New Roman" w:eastAsia="Arial" w:hAnsi="Times New Roman" w:cs="Times New Roman"/>
          <w:sz w:val="24"/>
          <w:lang w:val="en-GB"/>
        </w:rPr>
        <w:t xml:space="preserve">Obj8: Implementation of </w:t>
      </w:r>
      <w:r w:rsidR="00284EDA">
        <w:rPr>
          <w:rFonts w:ascii="Times New Roman" w:eastAsia="Arial" w:hAnsi="Times New Roman" w:cs="Times New Roman"/>
          <w:sz w:val="24"/>
          <w:lang w:val="en-GB"/>
        </w:rPr>
        <w:t>LSTM</w:t>
      </w:r>
      <w:r w:rsidRPr="00E41381">
        <w:rPr>
          <w:rFonts w:ascii="Times New Roman" w:eastAsia="Arial" w:hAnsi="Times New Roman" w:cs="Times New Roman"/>
          <w:sz w:val="24"/>
          <w:lang w:val="en-GB"/>
        </w:rPr>
        <w:t xml:space="preserve"> model using a sequence of weather parameters</w:t>
      </w:r>
      <w:r w:rsidR="00B71C18">
        <w:rPr>
          <w:rFonts w:ascii="Times New Roman" w:eastAsia="Arial" w:hAnsi="Times New Roman" w:cs="Times New Roman"/>
          <w:sz w:val="24"/>
          <w:lang w:val="en-GB"/>
        </w:rPr>
        <w:t xml:space="preserve"> (for sub-research question)</w:t>
      </w:r>
      <w:r w:rsidR="00A8144A">
        <w:rPr>
          <w:rFonts w:ascii="Times New Roman" w:eastAsia="Arial" w:hAnsi="Times New Roman" w:cs="Times New Roman"/>
          <w:sz w:val="24"/>
          <w:lang w:val="en-GB"/>
        </w:rPr>
        <w:t>.</w:t>
      </w:r>
    </w:p>
    <w:p w14:paraId="42F4D2E0" w14:textId="58E6C6FE" w:rsidR="00E41381" w:rsidRPr="00E41381" w:rsidRDefault="00E41381" w:rsidP="00E41381">
      <w:pPr>
        <w:spacing w:line="276" w:lineRule="auto"/>
        <w:rPr>
          <w:rFonts w:ascii="Times New Roman" w:eastAsia="Arial" w:hAnsi="Times New Roman" w:cs="Times New Roman"/>
          <w:sz w:val="24"/>
          <w:lang w:val="en-GB"/>
        </w:rPr>
      </w:pPr>
      <w:r w:rsidRPr="00E41381">
        <w:rPr>
          <w:rFonts w:ascii="Times New Roman" w:eastAsia="Arial" w:hAnsi="Times New Roman" w:cs="Times New Roman"/>
          <w:sz w:val="24"/>
          <w:lang w:val="en-GB"/>
        </w:rPr>
        <w:t>Obj9: Comparison of developed model</w:t>
      </w:r>
      <w:r w:rsidR="00A8144A">
        <w:rPr>
          <w:rFonts w:ascii="Times New Roman" w:eastAsia="Arial" w:hAnsi="Times New Roman" w:cs="Times New Roman"/>
          <w:sz w:val="24"/>
          <w:lang w:val="en-GB"/>
        </w:rPr>
        <w:t>.</w:t>
      </w:r>
    </w:p>
    <w:p w14:paraId="454AC3E6" w14:textId="77777777" w:rsidR="00E41381" w:rsidRPr="00E41381" w:rsidRDefault="00E41381" w:rsidP="00E41381">
      <w:pPr>
        <w:jc w:val="both"/>
        <w:rPr>
          <w:rFonts w:ascii="Times New Roman" w:eastAsia="Arial" w:hAnsi="Times New Roman" w:cs="Times New Roman"/>
          <w:sz w:val="24"/>
          <w:lang w:val="en-GB"/>
        </w:rPr>
      </w:pPr>
    </w:p>
    <w:p w14:paraId="6991D693" w14:textId="5DBCA798" w:rsidR="00F57D3B" w:rsidRDefault="00E41381" w:rsidP="00F57D3B">
      <w:pPr>
        <w:spacing w:line="276" w:lineRule="auto"/>
        <w:ind w:right="6"/>
        <w:jc w:val="both"/>
        <w:rPr>
          <w:rFonts w:ascii="Times New Roman" w:eastAsia="Arial" w:hAnsi="Times New Roman" w:cs="Times New Roman"/>
          <w:sz w:val="24"/>
          <w:lang w:val="en-GB"/>
        </w:rPr>
      </w:pPr>
      <w:r w:rsidRPr="00F57D3B">
        <w:rPr>
          <w:rFonts w:ascii="Times New Roman" w:eastAsia="Arial" w:hAnsi="Times New Roman" w:cs="Times New Roman"/>
          <w:b/>
          <w:bCs/>
          <w:sz w:val="24"/>
          <w:lang w:val="en-GB"/>
        </w:rPr>
        <w:t>Contributions</w:t>
      </w:r>
      <w:r w:rsidRPr="00E41381">
        <w:rPr>
          <w:rFonts w:ascii="Times New Roman" w:eastAsia="Arial" w:hAnsi="Times New Roman" w:cs="Times New Roman"/>
          <w:sz w:val="24"/>
          <w:lang w:val="en-GB"/>
        </w:rPr>
        <w:t>: The major contribution resulting from this project is classification and prediction models for forest fire.</w:t>
      </w:r>
      <w:r w:rsidR="00A8144A">
        <w:rPr>
          <w:rFonts w:ascii="Times New Roman" w:eastAsia="Arial" w:hAnsi="Times New Roman" w:cs="Times New Roman"/>
          <w:sz w:val="24"/>
          <w:lang w:val="en-GB"/>
        </w:rPr>
        <w:t xml:space="preserve"> </w:t>
      </w:r>
      <w:r w:rsidRPr="00E41381">
        <w:rPr>
          <w:rFonts w:ascii="Times New Roman" w:eastAsia="Arial" w:hAnsi="Times New Roman" w:cs="Times New Roman"/>
          <w:sz w:val="24"/>
          <w:lang w:val="en-GB"/>
        </w:rPr>
        <w:t>Accurately predicting the size of the forest fire at an early stage will help the firefighting team to strategize fire extinguishing operations, positioning the crew member and equipment in the best possible position. This can reduce the spread of the fire and help in saving the life of the local people, and the firefighters deployed on the site. This research will also help the local governing body to formulate rescue or evacuation operations for the people under the possible threat of fire. This will assist in granting permission to carry out the local business at the fire vicinity,</w:t>
      </w:r>
      <w:r w:rsidR="00F57D3B">
        <w:rPr>
          <w:rFonts w:ascii="Times New Roman" w:eastAsia="Arial" w:hAnsi="Times New Roman" w:cs="Times New Roman"/>
          <w:sz w:val="24"/>
          <w:lang w:val="en-GB"/>
        </w:rPr>
        <w:t xml:space="preserve"> </w:t>
      </w:r>
      <w:r w:rsidR="00F57D3B" w:rsidRPr="00F57D3B">
        <w:rPr>
          <w:rFonts w:ascii="Times New Roman" w:eastAsia="Arial" w:hAnsi="Times New Roman" w:cs="Times New Roman"/>
          <w:sz w:val="24"/>
          <w:lang w:val="en-GB"/>
        </w:rPr>
        <w:t>restrict the tourist from entering the fire zone, and speculating the possible amount of carbon emission into the environment.</w:t>
      </w:r>
    </w:p>
    <w:p w14:paraId="596E2CF4" w14:textId="77777777" w:rsidR="00F57D3B" w:rsidRDefault="00F57D3B" w:rsidP="00F57D3B">
      <w:pPr>
        <w:spacing w:line="276" w:lineRule="auto"/>
        <w:ind w:right="6"/>
        <w:jc w:val="both"/>
        <w:rPr>
          <w:rFonts w:ascii="Times New Roman" w:eastAsia="Arial" w:hAnsi="Times New Roman" w:cs="Times New Roman"/>
          <w:sz w:val="24"/>
          <w:lang w:val="en-GB"/>
        </w:rPr>
      </w:pPr>
    </w:p>
    <w:p w14:paraId="72BF7756" w14:textId="77777777" w:rsidR="00F57D3B" w:rsidRPr="00F57D3B" w:rsidRDefault="00F57D3B" w:rsidP="00F57D3B">
      <w:pPr>
        <w:spacing w:line="276" w:lineRule="auto"/>
        <w:jc w:val="both"/>
        <w:rPr>
          <w:rFonts w:ascii="Times New Roman" w:eastAsia="Arial" w:hAnsi="Times New Roman" w:cs="Times New Roman"/>
          <w:sz w:val="24"/>
          <w:lang w:val="en-GB"/>
        </w:rPr>
      </w:pPr>
      <w:r w:rsidRPr="00F57D3B">
        <w:rPr>
          <w:rFonts w:ascii="Times New Roman" w:eastAsia="Arial" w:hAnsi="Times New Roman" w:cs="Times New Roman"/>
          <w:sz w:val="24"/>
          <w:lang w:val="en-GB"/>
        </w:rPr>
        <w:lastRenderedPageBreak/>
        <w:t>Section 2 provides a literature review on this field of study using fire indices and ML with different algorithms. Based on the findings from the previous section, Section-3 provides an overview of the methodology that has been used for this research. Data acquisition for this research, along with the pre-processing, data modelling done in section 4. In section 5, various algorithm that has been implemented and their corresponding evaluation has been explained. Section-6 explains the comparison of all the models used in the previous section based on a few evaluation parameters. Section 6 concludes this paper with the scope of future works.</w:t>
      </w:r>
    </w:p>
    <w:p w14:paraId="2BCAD707" w14:textId="7F9E1C33" w:rsidR="00E841EA" w:rsidRPr="005A0716" w:rsidRDefault="00F57D3B" w:rsidP="005A0716">
      <w:pPr>
        <w:spacing w:line="238" w:lineRule="auto"/>
        <w:ind w:right="6"/>
        <w:jc w:val="both"/>
        <w:rPr>
          <w:rFonts w:ascii="Times New Roman" w:eastAsia="Arial" w:hAnsi="Times New Roman" w:cs="Times New Roman"/>
          <w:sz w:val="24"/>
          <w:lang w:val="en-GB"/>
        </w:rPr>
      </w:pPr>
      <w:r w:rsidRPr="00F57D3B">
        <w:rPr>
          <w:rFonts w:ascii="Times New Roman" w:eastAsia="Arial" w:hAnsi="Times New Roman" w:cs="Times New Roman"/>
          <w:sz w:val="24"/>
          <w:lang w:val="en-GB"/>
        </w:rPr>
        <w:t> </w:t>
      </w:r>
    </w:p>
    <w:p w14:paraId="1FA7E31D" w14:textId="77777777" w:rsidR="00E841EA" w:rsidRPr="005A0716" w:rsidRDefault="00E841EA" w:rsidP="002D6150">
      <w:pPr>
        <w:pStyle w:val="Heading1"/>
        <w:rPr>
          <w:lang w:val="en-GB"/>
        </w:rPr>
      </w:pPr>
      <w:r w:rsidRPr="005A0716">
        <w:rPr>
          <w:lang w:val="en-GB"/>
        </w:rPr>
        <w:t>Related Work</w:t>
      </w:r>
    </w:p>
    <w:p w14:paraId="06C09286" w14:textId="77777777" w:rsidR="00E841EA" w:rsidRPr="005A0716" w:rsidRDefault="00E841EA" w:rsidP="00C91219">
      <w:pPr>
        <w:spacing w:line="276" w:lineRule="auto"/>
        <w:rPr>
          <w:lang w:val="en-GB"/>
        </w:rPr>
      </w:pPr>
    </w:p>
    <w:p w14:paraId="53746BD1" w14:textId="2105A9EF" w:rsidR="00F57D3B" w:rsidRPr="00F57D3B" w:rsidRDefault="00F57D3B" w:rsidP="005D6CC6">
      <w:pPr>
        <w:spacing w:line="276" w:lineRule="auto"/>
        <w:ind w:right="6"/>
        <w:jc w:val="both"/>
        <w:rPr>
          <w:rFonts w:ascii="Times New Roman" w:eastAsia="Arial" w:hAnsi="Times New Roman" w:cs="Times New Roman"/>
          <w:sz w:val="24"/>
          <w:lang w:val="en-GB"/>
        </w:rPr>
      </w:pPr>
      <w:bookmarkStart w:id="3" w:name="page4"/>
      <w:bookmarkEnd w:id="3"/>
      <w:r w:rsidRPr="00F57D3B">
        <w:rPr>
          <w:rFonts w:ascii="Times New Roman" w:eastAsia="Arial" w:hAnsi="Times New Roman" w:cs="Times New Roman"/>
          <w:sz w:val="24"/>
          <w:lang w:val="en-GB"/>
        </w:rPr>
        <w:t>In this section, investigation of few of the already used models for predicting the size of a forest fire has been done. This section is further divided into subsections i.e. (</w:t>
      </w:r>
      <w:r w:rsidR="00BD49FB">
        <w:rPr>
          <w:rFonts w:ascii="Times New Roman" w:eastAsia="Arial" w:hAnsi="Times New Roman" w:cs="Times New Roman"/>
          <w:sz w:val="24"/>
          <w:lang w:val="en-GB"/>
        </w:rPr>
        <w:t>1</w:t>
      </w:r>
      <w:r w:rsidRPr="00F57D3B">
        <w:rPr>
          <w:rFonts w:ascii="Times New Roman" w:eastAsia="Arial" w:hAnsi="Times New Roman" w:cs="Times New Roman"/>
          <w:sz w:val="24"/>
          <w:lang w:val="en-GB"/>
        </w:rPr>
        <w:t>) Correlation between weather and wildfire occurrence (</w:t>
      </w:r>
      <w:r w:rsidR="00BD49FB">
        <w:rPr>
          <w:rFonts w:ascii="Times New Roman" w:eastAsia="Arial" w:hAnsi="Times New Roman" w:cs="Times New Roman"/>
          <w:sz w:val="24"/>
          <w:lang w:val="en-GB"/>
        </w:rPr>
        <w:t>2</w:t>
      </w:r>
      <w:r w:rsidRPr="00F57D3B">
        <w:rPr>
          <w:rFonts w:ascii="Times New Roman" w:eastAsia="Arial" w:hAnsi="Times New Roman" w:cs="Times New Roman"/>
          <w:sz w:val="24"/>
          <w:lang w:val="en-GB"/>
        </w:rPr>
        <w:t xml:space="preserve">) </w:t>
      </w:r>
      <w:bookmarkStart w:id="4" w:name="_Hlk48346423"/>
      <w:r w:rsidRPr="00F57D3B">
        <w:rPr>
          <w:rFonts w:ascii="Times New Roman" w:eastAsia="Arial" w:hAnsi="Times New Roman" w:cs="Times New Roman"/>
          <w:sz w:val="24"/>
          <w:lang w:val="en-GB"/>
        </w:rPr>
        <w:t xml:space="preserve">Predicting the size of a forest fire from fire indices </w:t>
      </w:r>
      <w:bookmarkEnd w:id="4"/>
      <w:r w:rsidR="008A3011">
        <w:rPr>
          <w:rFonts w:ascii="Times New Roman" w:eastAsia="Arial" w:hAnsi="Times New Roman" w:cs="Times New Roman"/>
          <w:sz w:val="24"/>
          <w:lang w:val="en-GB"/>
        </w:rPr>
        <w:t xml:space="preserve">and identified gaps </w:t>
      </w:r>
      <w:r w:rsidRPr="00F57D3B">
        <w:rPr>
          <w:rFonts w:ascii="Times New Roman" w:eastAsia="Arial" w:hAnsi="Times New Roman" w:cs="Times New Roman"/>
          <w:sz w:val="24"/>
          <w:lang w:val="en-GB"/>
        </w:rPr>
        <w:t>(</w:t>
      </w:r>
      <w:r w:rsidR="00BD49FB">
        <w:rPr>
          <w:rFonts w:ascii="Times New Roman" w:eastAsia="Arial" w:hAnsi="Times New Roman" w:cs="Times New Roman"/>
          <w:sz w:val="24"/>
          <w:lang w:val="en-GB"/>
        </w:rPr>
        <w:t>3</w:t>
      </w:r>
      <w:r w:rsidRPr="00F57D3B">
        <w:rPr>
          <w:rFonts w:ascii="Times New Roman" w:eastAsia="Arial" w:hAnsi="Times New Roman" w:cs="Times New Roman"/>
          <w:sz w:val="24"/>
          <w:lang w:val="en-GB"/>
        </w:rPr>
        <w:t xml:space="preserve">) </w:t>
      </w:r>
      <w:r w:rsidRPr="005D6CC6">
        <w:rPr>
          <w:rFonts w:ascii="Times New Roman" w:eastAsia="Arial" w:hAnsi="Times New Roman" w:cs="Times New Roman"/>
          <w:sz w:val="24"/>
          <w:lang w:val="en-GB"/>
        </w:rPr>
        <w:t>Review of ML in Predicting the Forest Fire Size</w:t>
      </w:r>
      <w:r w:rsidR="00B6129D">
        <w:rPr>
          <w:rFonts w:ascii="Times New Roman" w:eastAsia="Arial" w:hAnsi="Times New Roman" w:cs="Times New Roman"/>
          <w:sz w:val="24"/>
          <w:lang w:val="en-GB"/>
        </w:rPr>
        <w:t xml:space="preserve"> and identified gaps</w:t>
      </w:r>
      <w:r w:rsidRPr="00F57D3B">
        <w:rPr>
          <w:rFonts w:ascii="Times New Roman" w:eastAsia="Arial" w:hAnsi="Times New Roman" w:cs="Times New Roman"/>
          <w:sz w:val="24"/>
          <w:lang w:val="en-GB"/>
        </w:rPr>
        <w:t xml:space="preserve"> (</w:t>
      </w:r>
      <w:r w:rsidR="00BD49FB">
        <w:rPr>
          <w:rFonts w:ascii="Times New Roman" w:eastAsia="Arial" w:hAnsi="Times New Roman" w:cs="Times New Roman"/>
          <w:sz w:val="24"/>
          <w:lang w:val="en-GB"/>
        </w:rPr>
        <w:t>4</w:t>
      </w:r>
      <w:r w:rsidRPr="00F57D3B">
        <w:rPr>
          <w:rFonts w:ascii="Times New Roman" w:eastAsia="Arial" w:hAnsi="Times New Roman" w:cs="Times New Roman"/>
          <w:sz w:val="24"/>
          <w:lang w:val="en-GB"/>
        </w:rPr>
        <w:t xml:space="preserve">) </w:t>
      </w:r>
      <w:r w:rsidRPr="005D6CC6">
        <w:rPr>
          <w:rFonts w:ascii="Times New Roman" w:eastAsia="Arial" w:hAnsi="Times New Roman" w:cs="Times New Roman"/>
          <w:sz w:val="24"/>
          <w:lang w:val="en-GB"/>
        </w:rPr>
        <w:t>Review</w:t>
      </w:r>
      <w:r w:rsidRPr="00F57D3B">
        <w:rPr>
          <w:rFonts w:ascii="Times New Roman" w:eastAsia="Arial" w:hAnsi="Times New Roman" w:cs="Times New Roman"/>
          <w:sz w:val="24"/>
          <w:lang w:val="en-GB"/>
        </w:rPr>
        <w:t xml:space="preserve"> of </w:t>
      </w:r>
      <w:r>
        <w:rPr>
          <w:rFonts w:ascii="Times New Roman" w:eastAsia="Arial" w:hAnsi="Times New Roman" w:cs="Times New Roman"/>
          <w:sz w:val="24"/>
          <w:lang w:val="en-GB"/>
        </w:rPr>
        <w:t>NN</w:t>
      </w:r>
      <w:r w:rsidRPr="00F57D3B">
        <w:rPr>
          <w:rFonts w:ascii="Times New Roman" w:eastAsia="Arial" w:hAnsi="Times New Roman" w:cs="Times New Roman"/>
          <w:sz w:val="24"/>
          <w:lang w:val="en-GB"/>
        </w:rPr>
        <w:t xml:space="preserve"> in predicting the size of the forest fire</w:t>
      </w:r>
      <w:r w:rsidR="00B6129D">
        <w:rPr>
          <w:rFonts w:ascii="Times New Roman" w:eastAsia="Arial" w:hAnsi="Times New Roman" w:cs="Times New Roman"/>
          <w:sz w:val="24"/>
          <w:lang w:val="en-GB"/>
        </w:rPr>
        <w:t xml:space="preserve"> and identified gaps</w:t>
      </w:r>
      <w:r w:rsidR="00113463">
        <w:rPr>
          <w:rFonts w:ascii="Times New Roman" w:eastAsia="Arial" w:hAnsi="Times New Roman" w:cs="Times New Roman"/>
          <w:sz w:val="24"/>
          <w:lang w:val="en-GB"/>
        </w:rPr>
        <w:t>.</w:t>
      </w:r>
    </w:p>
    <w:p w14:paraId="57858C6A" w14:textId="32C566DB" w:rsidR="00E841EA" w:rsidRDefault="005D6CC6" w:rsidP="004963F5">
      <w:pPr>
        <w:pStyle w:val="Heading2"/>
      </w:pPr>
      <w:r w:rsidRPr="005D6CC6">
        <w:t xml:space="preserve">Correlation between </w:t>
      </w:r>
      <w:r w:rsidR="00E921B5">
        <w:t>W</w:t>
      </w:r>
      <w:r w:rsidRPr="005D6CC6">
        <w:t xml:space="preserve">eather and </w:t>
      </w:r>
      <w:r w:rsidR="00E921B5">
        <w:t>W</w:t>
      </w:r>
      <w:r w:rsidRPr="005D6CC6">
        <w:t xml:space="preserve">ildfire </w:t>
      </w:r>
      <w:r w:rsidR="00E921B5">
        <w:t>O</w:t>
      </w:r>
      <w:r w:rsidRPr="005D6CC6">
        <w:t>ccurrence</w:t>
      </w:r>
    </w:p>
    <w:p w14:paraId="3190F0CF" w14:textId="2B72C26C" w:rsidR="005D6CC6" w:rsidRPr="005D6CC6" w:rsidRDefault="005D6CC6" w:rsidP="005D6CC6">
      <w:pPr>
        <w:spacing w:line="276" w:lineRule="auto"/>
        <w:ind w:right="6"/>
        <w:jc w:val="both"/>
        <w:rPr>
          <w:rFonts w:ascii="Times New Roman" w:eastAsia="Arial" w:hAnsi="Times New Roman" w:cs="Times New Roman"/>
          <w:sz w:val="24"/>
          <w:lang w:val="en-GB"/>
        </w:rPr>
      </w:pPr>
      <w:r w:rsidRPr="005D6CC6">
        <w:rPr>
          <w:rFonts w:ascii="Times New Roman" w:eastAsia="Arial" w:hAnsi="Times New Roman" w:cs="Times New Roman"/>
          <w:sz w:val="24"/>
          <w:lang w:val="en-GB"/>
        </w:rPr>
        <w:t xml:space="preserve">A lot of research has been done to prove that wildfires and climate are highly correlated. A long-term association was proved between fire and weather </w:t>
      </w:r>
      <w:r w:rsidRPr="005D6CC6">
        <w:rPr>
          <w:rFonts w:ascii="Times New Roman" w:eastAsia="Arial" w:hAnsi="Times New Roman" w:cs="Times New Roman"/>
          <w:sz w:val="24"/>
          <w:lang w:val="en-GB"/>
        </w:rPr>
        <w:fldChar w:fldCharType="begin"/>
      </w:r>
      <w:r w:rsidR="003A1EC1">
        <w:rPr>
          <w:rFonts w:ascii="Times New Roman" w:eastAsia="Arial" w:hAnsi="Times New Roman" w:cs="Times New Roman"/>
          <w:sz w:val="24"/>
          <w:lang w:val="en-GB"/>
        </w:rPr>
        <w:instrText xml:space="preserve"> ADDIN ZOTERO_ITEM CSL_CITATION {"citationID":"cBpFEOO5","properties":{"formattedCitation":"(Koutsias et al., 2013)","plainCitation":"(Koutsias et al., 2013)","noteIndex":0},"citationItems":[{"id":151,"uris":["http://zotero.org/users/6500239/items/PNDYH8H6"],"uri":["http://zotero.org/users/6500239/items/PNDYH8H6"],"itemData":{"id":151,"type":"article-journal","abstract":"Historical fire records and meteorological observations, spanning more than 1 century (1894–2010), were gathered and assembled in a database, to provide long-term fire–weather associations. We investigated the relationships between forest fire activity and meteorological parameters and sought to find temporal patterns and trends in these historical records and to identify any linkages between meteorological parameters and fire occurrence in the eastern Mediterranean region. Trend analysis of the time series revealed a statistically significant increase in the number of fires and air temperature, particularly after the mid-1970s. Fire occurrence, expressed as the annual number of fires and total burnt area, was strongly correlated with the mean maximum and the absolute maximum air temperature which, in turn, was related to the occurrence of summer heat waves. Total burnt area was also strongly negatively correlated with fire-season precipitation, and positively correlated with 2-year-lagged annual and summer precipitation, underlying the effect of precipitation in controlling fuel production and moisture. These findings support the argument that although annually lagged precipitation totals may have a marginal effect on fire risk by influencing biomass production and accumulation, the lag0 weather parameters are the main drivers of fire spread by directly controlling fuel moisture.","container-title":"International Journal of Wildland Fire","DOI":"10.1071/WF12003","ISSN":"1049-8001","issue":"4","journalAbbreviation":"Int. J. Wildland Fire","language":"en","page":"493","source":"DOI.org (Crossref)","title":"On the relationships between forest fires and weather conditions in Greece from long-term national observations (1894–2010)","volume":"22","author":[{"family":"Koutsias","given":"Nikos"},{"family":"Xanthopoulos","given":"Gavriil"},{"family":"Founda","given":"Dimitra"},{"family":"Xystrakis","given":"Fotios"},{"family":"Nioti","given":"Foula"},{"family":"Pleniou","given":"Magdalini"},{"family":"Mallinis","given":"Giorgos"},{"family":"Arianoutsou","given":"Margarita"}],"issued":{"date-parts":[["2013"]]}}}],"schema":"https://github.com/citation-style-language/schema/raw/master/csl-citation.json"} </w:instrText>
      </w:r>
      <w:r w:rsidRPr="005D6CC6">
        <w:rPr>
          <w:rFonts w:ascii="Times New Roman" w:eastAsia="Arial" w:hAnsi="Times New Roman" w:cs="Times New Roman"/>
          <w:sz w:val="24"/>
          <w:lang w:val="en-GB"/>
        </w:rPr>
        <w:fldChar w:fldCharType="separate"/>
      </w:r>
      <w:r w:rsidR="003A1EC1" w:rsidRPr="003A1EC1">
        <w:rPr>
          <w:rFonts w:ascii="Times New Roman" w:hAnsi="Times New Roman" w:cs="Times New Roman"/>
          <w:sz w:val="24"/>
        </w:rPr>
        <w:t>(Koutsias et al., 2013)</w:t>
      </w:r>
      <w:r w:rsidRPr="005D6CC6">
        <w:rPr>
          <w:rFonts w:ascii="Times New Roman" w:eastAsia="Arial" w:hAnsi="Times New Roman" w:cs="Times New Roman"/>
          <w:sz w:val="24"/>
          <w:lang w:val="en-GB"/>
        </w:rPr>
        <w:fldChar w:fldCharType="end"/>
      </w:r>
      <w:r w:rsidRPr="005D6CC6">
        <w:rPr>
          <w:rFonts w:ascii="Times New Roman" w:eastAsia="Arial" w:hAnsi="Times New Roman" w:cs="Times New Roman"/>
          <w:sz w:val="24"/>
          <w:lang w:val="en-GB"/>
        </w:rPr>
        <w:t xml:space="preserve"> by analysing the data which spans over period of more than a century</w:t>
      </w:r>
      <w:r w:rsidR="00284EDA">
        <w:rPr>
          <w:rFonts w:ascii="Times New Roman" w:eastAsia="Arial" w:hAnsi="Times New Roman" w:cs="Times New Roman"/>
          <w:sz w:val="24"/>
          <w:lang w:val="en-GB"/>
        </w:rPr>
        <w:t xml:space="preserve"> </w:t>
      </w:r>
      <w:r w:rsidRPr="005D6CC6">
        <w:rPr>
          <w:rFonts w:ascii="Times New Roman" w:eastAsia="Arial" w:hAnsi="Times New Roman" w:cs="Times New Roman"/>
          <w:sz w:val="24"/>
          <w:lang w:val="en-GB"/>
        </w:rPr>
        <w:t>(1984-2010). The analysis revealed that statistically significant growth in fire occurrences have occurred after 1970. The number of fire occurrences is highly correlated with maximum air temperature and negatively correlated with precipitation. Thus, it establishes the fact that weather has a profound effect on the fire spread by directly controlling fuel moisture.</w:t>
      </w:r>
    </w:p>
    <w:p w14:paraId="37D08176" w14:textId="69D95DE0" w:rsidR="00E841EA" w:rsidRPr="005A0716" w:rsidRDefault="008A3011" w:rsidP="00A549CD">
      <w:pPr>
        <w:pStyle w:val="Heading2"/>
      </w:pPr>
      <w:r w:rsidRPr="008A3011">
        <w:t xml:space="preserve">Predicting the </w:t>
      </w:r>
      <w:r w:rsidR="00E921B5">
        <w:t>S</w:t>
      </w:r>
      <w:r w:rsidRPr="008A3011">
        <w:t xml:space="preserve">ize of a </w:t>
      </w:r>
      <w:r>
        <w:t>F</w:t>
      </w:r>
      <w:r w:rsidRPr="008A3011">
        <w:t xml:space="preserve">ire from </w:t>
      </w:r>
      <w:r>
        <w:t>F</w:t>
      </w:r>
      <w:r w:rsidRPr="008A3011">
        <w:t>ire</w:t>
      </w:r>
      <w:r>
        <w:t>-I</w:t>
      </w:r>
      <w:r w:rsidRPr="008A3011">
        <w:t>ndices</w:t>
      </w:r>
      <w:r>
        <w:t xml:space="preserve"> and Identified Gaps</w:t>
      </w:r>
    </w:p>
    <w:p w14:paraId="7C13F29C" w14:textId="11B12DD6" w:rsidR="008A3011" w:rsidRDefault="008A3011" w:rsidP="008A3011">
      <w:pPr>
        <w:pStyle w:val="NoSpacing"/>
        <w:rPr>
          <w:rFonts w:eastAsia="Arial"/>
          <w:sz w:val="24"/>
          <w:szCs w:val="20"/>
          <w:lang w:val="en-GB"/>
        </w:rPr>
      </w:pPr>
      <w:r w:rsidRPr="008A3011">
        <w:rPr>
          <w:rFonts w:eastAsia="Arial"/>
          <w:sz w:val="24"/>
          <w:szCs w:val="20"/>
          <w:lang w:val="en-GB"/>
        </w:rPr>
        <w:t>The Canadian Fire Weather Index (FWI) is one the most popular and widely used tool to predict the severity of a fire hazard. It is one of the subsystems of Canadian Forest Fire danger</w:t>
      </w:r>
      <w:r>
        <w:rPr>
          <w:rFonts w:eastAsia="Arial"/>
          <w:sz w:val="24"/>
          <w:szCs w:val="20"/>
          <w:lang w:val="en-GB"/>
        </w:rPr>
        <w:t xml:space="preserve"> </w:t>
      </w:r>
      <w:r w:rsidRPr="008A3011">
        <w:rPr>
          <w:rFonts w:eastAsia="Arial"/>
          <w:sz w:val="24"/>
          <w:szCs w:val="20"/>
          <w:lang w:val="en-GB"/>
        </w:rPr>
        <w:t xml:space="preserve">(CFFDRS). FWI provides information on fire weather information, fuel moisture codes, and fire </w:t>
      </w:r>
      <w:r w:rsidR="00F5465A" w:rsidRPr="008A3011">
        <w:rPr>
          <w:rFonts w:eastAsia="Arial"/>
          <w:sz w:val="24"/>
          <w:szCs w:val="20"/>
          <w:lang w:val="en-GB"/>
        </w:rPr>
        <w:t>behaviour</w:t>
      </w:r>
      <w:r w:rsidRPr="008A3011">
        <w:rPr>
          <w:rFonts w:eastAsia="Arial"/>
          <w:sz w:val="24"/>
          <w:szCs w:val="20"/>
          <w:lang w:val="en-GB"/>
        </w:rPr>
        <w:t xml:space="preserve"> indexes (</w:t>
      </w:r>
      <w:proofErr w:type="spellStart"/>
      <w:r w:rsidRPr="008A3011">
        <w:rPr>
          <w:rFonts w:eastAsia="Arial"/>
          <w:sz w:val="24"/>
          <w:szCs w:val="20"/>
          <w:lang w:val="en-GB"/>
        </w:rPr>
        <w:t>Vetrita</w:t>
      </w:r>
      <w:proofErr w:type="spellEnd"/>
      <w:r w:rsidRPr="008A3011">
        <w:rPr>
          <w:rFonts w:eastAsia="Arial"/>
          <w:sz w:val="24"/>
          <w:szCs w:val="20"/>
          <w:lang w:val="en-GB"/>
        </w:rPr>
        <w:t> </w:t>
      </w:r>
      <w:r w:rsidRPr="008A3011">
        <w:rPr>
          <w:rFonts w:eastAsia="Arial"/>
          <w:i/>
          <w:iCs/>
          <w:sz w:val="24"/>
          <w:szCs w:val="20"/>
          <w:lang w:val="en-GB"/>
        </w:rPr>
        <w:t>et al.</w:t>
      </w:r>
      <w:r w:rsidRPr="008A3011">
        <w:rPr>
          <w:rFonts w:eastAsia="Arial"/>
          <w:sz w:val="24"/>
          <w:szCs w:val="20"/>
          <w:lang w:val="en-GB"/>
        </w:rPr>
        <w:t>, 2012). An adaption of FWI is proposed by considering Mediterranean vegetation and climate (</w:t>
      </w:r>
      <w:proofErr w:type="spellStart"/>
      <w:r w:rsidRPr="008A3011">
        <w:rPr>
          <w:rFonts w:eastAsia="Arial"/>
          <w:sz w:val="24"/>
          <w:szCs w:val="20"/>
          <w:lang w:val="en-GB"/>
        </w:rPr>
        <w:t>Chelli</w:t>
      </w:r>
      <w:proofErr w:type="spellEnd"/>
      <w:r w:rsidRPr="008A3011">
        <w:rPr>
          <w:rFonts w:eastAsia="Arial"/>
          <w:sz w:val="24"/>
          <w:szCs w:val="20"/>
          <w:lang w:val="en-GB"/>
        </w:rPr>
        <w:t xml:space="preserve"> et al., 2015). The indexes are measured by fitting the collected data on fuel moisture content and the other values, as per the expected inputs for Canadian FWI. The results obtained can describe the fuel moisture dynamics despite small sample areas and time constraints for data collection. Another such index used for fire danger estimation is the McArthur Forest Fire Danger Index</w:t>
      </w:r>
      <w:r>
        <w:rPr>
          <w:rFonts w:eastAsia="Arial"/>
          <w:sz w:val="24"/>
          <w:szCs w:val="20"/>
          <w:lang w:val="en-GB"/>
        </w:rPr>
        <w:t xml:space="preserve"> </w:t>
      </w:r>
      <w:r w:rsidRPr="008A3011">
        <w:rPr>
          <w:rFonts w:eastAsia="Arial"/>
          <w:sz w:val="24"/>
          <w:szCs w:val="20"/>
          <w:lang w:val="en-GB"/>
        </w:rPr>
        <w:t xml:space="preserve">(FFDI). This </w:t>
      </w:r>
      <w:r w:rsidR="00E00A29">
        <w:rPr>
          <w:rFonts w:eastAsia="Arial"/>
          <w:sz w:val="24"/>
          <w:szCs w:val="20"/>
          <w:lang w:val="en-GB"/>
        </w:rPr>
        <w:t>i</w:t>
      </w:r>
      <w:r w:rsidRPr="008A3011">
        <w:rPr>
          <w:rFonts w:eastAsia="Arial"/>
          <w:sz w:val="24"/>
          <w:szCs w:val="20"/>
          <w:lang w:val="en-GB"/>
        </w:rPr>
        <w:t>ndex cannot be used in few regions due to the unavailability of instruments and human resources. This index is modified by introducing a Normalized Multi-brand Drought Index</w:t>
      </w:r>
      <w:r>
        <w:rPr>
          <w:rFonts w:eastAsia="Arial"/>
          <w:sz w:val="24"/>
          <w:szCs w:val="20"/>
          <w:lang w:val="en-GB"/>
        </w:rPr>
        <w:t xml:space="preserve"> </w:t>
      </w:r>
      <w:r w:rsidRPr="008A3011">
        <w:rPr>
          <w:rFonts w:eastAsia="Arial"/>
          <w:sz w:val="24"/>
          <w:szCs w:val="20"/>
          <w:lang w:val="en-GB"/>
        </w:rPr>
        <w:t>(NMDI) and achieved an overall accuracy of 82% (Suresh Babu </w:t>
      </w:r>
      <w:r w:rsidRPr="008A3011">
        <w:rPr>
          <w:rFonts w:eastAsia="Arial"/>
          <w:i/>
          <w:iCs/>
          <w:sz w:val="24"/>
          <w:szCs w:val="20"/>
          <w:lang w:val="en-GB"/>
        </w:rPr>
        <w:t>et al.</w:t>
      </w:r>
      <w:r w:rsidRPr="008A3011">
        <w:rPr>
          <w:rFonts w:eastAsia="Arial"/>
          <w:sz w:val="24"/>
          <w:szCs w:val="20"/>
          <w:lang w:val="en-GB"/>
        </w:rPr>
        <w:t>, 2017). Various fire danger rating system is being used in different part of the world, FFDI  is used in Australia</w:t>
      </w:r>
      <w:r w:rsidR="006B214A">
        <w:rPr>
          <w:rFonts w:eastAsia="Arial"/>
          <w:sz w:val="24"/>
          <w:szCs w:val="20"/>
          <w:lang w:val="en-GB"/>
        </w:rPr>
        <w:t xml:space="preserve"> </w:t>
      </w:r>
      <w:r w:rsidR="006B214A" w:rsidRPr="008A3011">
        <w:rPr>
          <w:rFonts w:eastAsia="Arial"/>
          <w:sz w:val="24"/>
          <w:szCs w:val="20"/>
          <w:lang w:val="en-GB"/>
        </w:rPr>
        <w:t>(McArthur et al. 1967)</w:t>
      </w:r>
      <w:r w:rsidRPr="008A3011">
        <w:rPr>
          <w:rFonts w:eastAsia="Arial"/>
          <w:sz w:val="24"/>
          <w:szCs w:val="20"/>
          <w:lang w:val="en-GB"/>
        </w:rPr>
        <w:t>, Forest Fire Behaviour Table</w:t>
      </w:r>
      <w:r w:rsidR="007C1DB0">
        <w:rPr>
          <w:rFonts w:eastAsia="Arial"/>
          <w:sz w:val="24"/>
          <w:szCs w:val="20"/>
          <w:lang w:val="en-GB"/>
        </w:rPr>
        <w:t xml:space="preserve"> </w:t>
      </w:r>
      <w:r w:rsidRPr="008A3011">
        <w:rPr>
          <w:rFonts w:eastAsia="Arial"/>
          <w:sz w:val="24"/>
          <w:szCs w:val="20"/>
          <w:lang w:val="en-GB"/>
        </w:rPr>
        <w:t>(FFBT) in western Australia (</w:t>
      </w:r>
      <w:proofErr w:type="spellStart"/>
      <w:r w:rsidRPr="008A3011">
        <w:rPr>
          <w:rFonts w:eastAsia="Arial"/>
          <w:sz w:val="24"/>
          <w:szCs w:val="20"/>
          <w:lang w:val="en-GB"/>
        </w:rPr>
        <w:t>Beggs</w:t>
      </w:r>
      <w:proofErr w:type="spellEnd"/>
      <w:r w:rsidRPr="008A3011">
        <w:rPr>
          <w:rFonts w:eastAsia="Arial"/>
          <w:sz w:val="24"/>
          <w:szCs w:val="20"/>
          <w:lang w:val="en-GB"/>
        </w:rPr>
        <w:t>, 1976), FWI in Canada (Wagner, 1987), National Fire Danger Rating System(NFDRS) in USA (Bradshaw </w:t>
      </w:r>
      <w:r w:rsidRPr="008A3011">
        <w:rPr>
          <w:rFonts w:eastAsia="Arial"/>
          <w:i/>
          <w:iCs/>
          <w:sz w:val="24"/>
          <w:szCs w:val="20"/>
          <w:lang w:val="en-GB"/>
        </w:rPr>
        <w:t>et al.</w:t>
      </w:r>
      <w:r w:rsidRPr="008A3011">
        <w:rPr>
          <w:rFonts w:eastAsia="Arial"/>
          <w:sz w:val="24"/>
          <w:szCs w:val="20"/>
          <w:lang w:val="en-GB"/>
        </w:rPr>
        <w:t xml:space="preserve">, 1984) and Nesterov Fire Danger Index System in Russia (V. G Nesterov, 1949). Most of these fire danger rating systems only use four weather parameters such as temperature, relative humidity, precipitation, and wind speed. However other factors such as topography, visibility and fuel properties, </w:t>
      </w:r>
      <w:r w:rsidRPr="008A3011">
        <w:rPr>
          <w:rFonts w:eastAsia="Arial"/>
          <w:sz w:val="24"/>
          <w:szCs w:val="20"/>
          <w:lang w:val="en-GB"/>
        </w:rPr>
        <w:lastRenderedPageBreak/>
        <w:t>preparedness level of the fire-fighting department is assumed to be constant. Few of the other fire rating system uses ground data on a regular basis, which is not feasible all the time. Using machine learning techniques to tackle such problems can be a better solution.</w:t>
      </w:r>
    </w:p>
    <w:p w14:paraId="6072AF38" w14:textId="1C900DFB" w:rsidR="008A3011" w:rsidRDefault="008A3011" w:rsidP="008A3011">
      <w:pPr>
        <w:pStyle w:val="NoSpacing"/>
        <w:rPr>
          <w:rFonts w:eastAsia="Arial"/>
          <w:sz w:val="24"/>
          <w:szCs w:val="20"/>
          <w:lang w:val="en-GB"/>
        </w:rPr>
      </w:pPr>
    </w:p>
    <w:p w14:paraId="6F733961" w14:textId="6A854E60" w:rsidR="008A3011" w:rsidRPr="008A3011" w:rsidRDefault="008A3011" w:rsidP="008A3011">
      <w:pPr>
        <w:pStyle w:val="Heading2"/>
        <w:spacing w:before="0" w:after="0"/>
      </w:pPr>
      <w:bookmarkStart w:id="5" w:name="_Hlk48346097"/>
      <w:r w:rsidRPr="008A3011">
        <w:t>Revie</w:t>
      </w:r>
      <w:r w:rsidR="00B6129D">
        <w:t>w</w:t>
      </w:r>
      <w:r w:rsidRPr="008A3011">
        <w:t xml:space="preserve"> </w:t>
      </w:r>
      <w:r w:rsidR="00B6129D">
        <w:t xml:space="preserve">of </w:t>
      </w:r>
      <w:r w:rsidRPr="008A3011">
        <w:t>ML in Predicting Forest Fire Size</w:t>
      </w:r>
      <w:bookmarkEnd w:id="5"/>
      <w:r w:rsidR="00B6129D">
        <w:t xml:space="preserve"> and Identified gaps</w:t>
      </w:r>
    </w:p>
    <w:p w14:paraId="326D4376" w14:textId="77DF4D5F" w:rsidR="008A3011" w:rsidRPr="008A3011" w:rsidRDefault="008A3011" w:rsidP="008A3011">
      <w:pPr>
        <w:pStyle w:val="NormalWeb"/>
        <w:spacing w:before="0" w:beforeAutospacing="0" w:after="0" w:afterAutospacing="0" w:line="276" w:lineRule="auto"/>
        <w:jc w:val="both"/>
        <w:rPr>
          <w:color w:val="0E101A"/>
        </w:rPr>
      </w:pPr>
      <w:r w:rsidRPr="008A3011">
        <w:rPr>
          <w:color w:val="0E101A"/>
        </w:rPr>
        <w:t>Various machine learning algorithms such as Logistic regression, Support Vector Machine</w:t>
      </w:r>
      <w:r w:rsidR="007C1DB0">
        <w:rPr>
          <w:color w:val="0E101A"/>
        </w:rPr>
        <w:t xml:space="preserve"> </w:t>
      </w:r>
      <w:r w:rsidRPr="008A3011">
        <w:rPr>
          <w:color w:val="0E101A"/>
        </w:rPr>
        <w:t>(SVM), Decision Tree, Random forest to classify a fire or a no-fire have been proposed</w:t>
      </w:r>
      <w:r w:rsidR="007C1DB0">
        <w:rPr>
          <w:color w:val="0E101A"/>
        </w:rPr>
        <w:t xml:space="preserve"> </w:t>
      </w:r>
      <w:r w:rsidRPr="008A3011">
        <w:rPr>
          <w:color w:val="0E101A"/>
        </w:rPr>
        <w:t>(</w:t>
      </w:r>
      <w:proofErr w:type="spellStart"/>
      <w:r w:rsidRPr="008A3011">
        <w:rPr>
          <w:color w:val="0E101A"/>
        </w:rPr>
        <w:t>Molovtsev</w:t>
      </w:r>
      <w:proofErr w:type="spellEnd"/>
      <w:r w:rsidRPr="008A3011">
        <w:rPr>
          <w:color w:val="0E101A"/>
        </w:rPr>
        <w:t xml:space="preserve"> and </w:t>
      </w:r>
      <w:proofErr w:type="spellStart"/>
      <w:r w:rsidRPr="008A3011">
        <w:rPr>
          <w:color w:val="0E101A"/>
        </w:rPr>
        <w:t>Sineva</w:t>
      </w:r>
      <w:proofErr w:type="spellEnd"/>
      <w:r w:rsidRPr="008A3011">
        <w:rPr>
          <w:color w:val="0E101A"/>
        </w:rPr>
        <w:t>, 2019) using a one of the most popular data source present in UCI repository i.e. data from The National park of Monteshino located in the northern part of Portugal. All these models for binary classification were evaluated with the help of a confusion matrix. R</w:t>
      </w:r>
      <w:r>
        <w:rPr>
          <w:color w:val="0E101A"/>
        </w:rPr>
        <w:t>F</w:t>
      </w:r>
      <w:r w:rsidRPr="008A3011">
        <w:rPr>
          <w:color w:val="0E101A"/>
        </w:rPr>
        <w:t xml:space="preserve"> algorithm proved to be superior among all the other models with respect to Recall, Precision, F1-Score, Accuracy. On the same dataset, the prediction on the fire size is also done</w:t>
      </w:r>
      <w:r w:rsidR="007C1DB0">
        <w:rPr>
          <w:color w:val="0E101A"/>
        </w:rPr>
        <w:t xml:space="preserve"> </w:t>
      </w:r>
      <w:r w:rsidRPr="008A3011">
        <w:rPr>
          <w:color w:val="0E101A"/>
        </w:rPr>
        <w:t xml:space="preserve">(Cortez and </w:t>
      </w:r>
      <w:proofErr w:type="spellStart"/>
      <w:r w:rsidRPr="008A3011">
        <w:rPr>
          <w:color w:val="0E101A"/>
        </w:rPr>
        <w:t>Morais</w:t>
      </w:r>
      <w:proofErr w:type="spellEnd"/>
      <w:r w:rsidRPr="008A3011">
        <w:rPr>
          <w:color w:val="0E101A"/>
        </w:rPr>
        <w:t xml:space="preserve">, 2007) using various data mining techniques such as Multiple Regression, </w:t>
      </w:r>
      <w:r w:rsidR="0000513D">
        <w:rPr>
          <w:color w:val="0E101A"/>
        </w:rPr>
        <w:t>DT</w:t>
      </w:r>
      <w:r w:rsidRPr="008A3011">
        <w:rPr>
          <w:color w:val="0E101A"/>
        </w:rPr>
        <w:t>, RF, NN and SVM on four different features i.e. spatial, temporal, FWI components, weather attributes. Low-cost real-time data is used instead of the satellite and scanner approaches. SVM proved to be the best among all other data mining techniques in terms of MAD, RMSE, and REC curve. However, the model has a very low predictive accuracy for large fires</w:t>
      </w:r>
      <w:r w:rsidR="00F57B7A">
        <w:rPr>
          <w:color w:val="0E101A"/>
        </w:rPr>
        <w:t xml:space="preserve"> </w:t>
      </w:r>
      <w:r w:rsidRPr="008A3011">
        <w:rPr>
          <w:color w:val="0E101A"/>
        </w:rPr>
        <w:t>(&gt; 1 hectare). Linear regression proved to be the most efficient machine learning technique in predicting the size of the forest fire with taking the area burnt as a dependent variable and the meteorological factors as a predictor (</w:t>
      </w:r>
      <w:proofErr w:type="spellStart"/>
      <w:r w:rsidRPr="008A3011">
        <w:rPr>
          <w:color w:val="0E101A"/>
        </w:rPr>
        <w:t>Afifuddin</w:t>
      </w:r>
      <w:proofErr w:type="spellEnd"/>
      <w:r w:rsidRPr="008A3011">
        <w:rPr>
          <w:color w:val="0E101A"/>
        </w:rPr>
        <w:t xml:space="preserve"> et al., 2019). Predictors such as high temperature and low humidity are found to be statistically significant in finding the exact amount of area burnt</w:t>
      </w:r>
      <w:r w:rsidR="0000513D">
        <w:rPr>
          <w:color w:val="0E101A"/>
        </w:rPr>
        <w:t xml:space="preserve"> </w:t>
      </w:r>
      <w:r w:rsidRPr="008A3011">
        <w:rPr>
          <w:color w:val="0E101A"/>
        </w:rPr>
        <w:t>(Zhang, 2018). Pattern analysis has also been performed in the same research. However, the fire size usually depends on not only the current day but also on the previous days. Therefore, considering the previous weather details may produce more accurate results.</w:t>
      </w:r>
    </w:p>
    <w:p w14:paraId="5D751353" w14:textId="26DC0836" w:rsidR="008A3011" w:rsidRDefault="008A3011" w:rsidP="008A3011">
      <w:pPr>
        <w:pStyle w:val="NoSpacing"/>
        <w:rPr>
          <w:rFonts w:eastAsia="Arial"/>
          <w:sz w:val="24"/>
          <w:szCs w:val="20"/>
          <w:lang w:val="en-GB"/>
        </w:rPr>
      </w:pPr>
    </w:p>
    <w:p w14:paraId="74D1ECBB" w14:textId="1E7E335E" w:rsidR="00BE22AD" w:rsidRDefault="00BE22AD" w:rsidP="00BE22AD">
      <w:pPr>
        <w:pStyle w:val="Heading2"/>
        <w:spacing w:before="0" w:after="0"/>
      </w:pPr>
      <w:r w:rsidRPr="008A3011">
        <w:t>Revie</w:t>
      </w:r>
      <w:r>
        <w:t>w</w:t>
      </w:r>
      <w:r w:rsidRPr="008A3011">
        <w:t xml:space="preserve"> </w:t>
      </w:r>
      <w:r>
        <w:t>of NN</w:t>
      </w:r>
      <w:r w:rsidRPr="008A3011">
        <w:t xml:space="preserve"> in Predicting Forest Fire Size</w:t>
      </w:r>
      <w:r>
        <w:t xml:space="preserve"> and Identified gaps</w:t>
      </w:r>
    </w:p>
    <w:p w14:paraId="5EEAE6D6" w14:textId="07C12704" w:rsidR="00394C1D" w:rsidRPr="00394C1D" w:rsidRDefault="00BE22AD" w:rsidP="00394C1D">
      <w:pPr>
        <w:pStyle w:val="NormalWeb"/>
        <w:spacing w:before="0" w:beforeAutospacing="0" w:after="0" w:afterAutospacing="0" w:line="276" w:lineRule="auto"/>
        <w:jc w:val="both"/>
        <w:rPr>
          <w:color w:val="0E101A"/>
        </w:rPr>
      </w:pPr>
      <w:r w:rsidRPr="00BE22AD">
        <w:rPr>
          <w:color w:val="0E101A"/>
        </w:rPr>
        <w:t>With the advancement of Neural Network over the last decade, the application is seen even in the field of natural disasters. Detection of forest fire has been done (</w:t>
      </w:r>
      <w:proofErr w:type="spellStart"/>
      <w:r w:rsidRPr="00BE22AD">
        <w:rPr>
          <w:color w:val="0E101A"/>
        </w:rPr>
        <w:t>Novac</w:t>
      </w:r>
      <w:proofErr w:type="spellEnd"/>
      <w:r w:rsidRPr="00BE22AD">
        <w:rPr>
          <w:color w:val="0E101A"/>
        </w:rPr>
        <w:t> </w:t>
      </w:r>
      <w:r w:rsidRPr="00BE22AD">
        <w:rPr>
          <w:i/>
          <w:iCs/>
        </w:rPr>
        <w:t>et al.</w:t>
      </w:r>
      <w:r w:rsidRPr="00BE22AD">
        <w:rPr>
          <w:color w:val="0E101A"/>
        </w:rPr>
        <w:t>, 2020) through an RGB-D enabled quadcopter which moves in a snake-like pattern and sweeps the targeted area. Once it senses the fire, it extracts the blob, and the same is then fed to a Deep Convolution Neural Network</w:t>
      </w:r>
      <w:r>
        <w:rPr>
          <w:color w:val="0E101A"/>
        </w:rPr>
        <w:t xml:space="preserve"> </w:t>
      </w:r>
      <w:r w:rsidRPr="00BE22AD">
        <w:rPr>
          <w:color w:val="0E101A"/>
        </w:rPr>
        <w:t xml:space="preserve">(DCNN). However, with this technique, only detection for fire can be done, but enough data cannot be extracted for the prediction of the fire size. Feedforward Neural network technique had been applied in predicting the size of a forest (Safi and </w:t>
      </w:r>
      <w:proofErr w:type="spellStart"/>
      <w:r w:rsidRPr="00BE22AD">
        <w:rPr>
          <w:color w:val="0E101A"/>
        </w:rPr>
        <w:t>Bouroumi</w:t>
      </w:r>
      <w:proofErr w:type="spellEnd"/>
      <w:r w:rsidRPr="00BE22AD">
        <w:rPr>
          <w:color w:val="0E101A"/>
        </w:rPr>
        <w:t>, 2013). Hyperparameter such as the number of neurons in a layer and the number of hidden layers is determined heuristically. After a lot of hyperparameter fine-tuning, the architecture was finalized with one hidden layer, 36 neurons, and 10,000 iterations. Since optimizing such hyperparameters can take a lot of effort and calculation, a different approach was applied (</w:t>
      </w:r>
      <w:proofErr w:type="spellStart"/>
      <w:r w:rsidRPr="00BE22AD">
        <w:rPr>
          <w:color w:val="0E101A"/>
        </w:rPr>
        <w:t>Anshori</w:t>
      </w:r>
      <w:proofErr w:type="spellEnd"/>
      <w:r w:rsidRPr="00BE22AD">
        <w:rPr>
          <w:color w:val="0E101A"/>
        </w:rPr>
        <w:t> </w:t>
      </w:r>
      <w:r w:rsidRPr="00BE22AD">
        <w:rPr>
          <w:i/>
          <w:iCs/>
        </w:rPr>
        <w:t>et al.</w:t>
      </w:r>
      <w:r w:rsidRPr="00BE22AD">
        <w:rPr>
          <w:color w:val="0E101A"/>
        </w:rPr>
        <w:t>, 2019) called Extreme learning machine</w:t>
      </w:r>
      <w:r w:rsidR="007C1DB0">
        <w:rPr>
          <w:color w:val="0E101A"/>
        </w:rPr>
        <w:t xml:space="preserve"> </w:t>
      </w:r>
      <w:r w:rsidRPr="00BE22AD">
        <w:rPr>
          <w:color w:val="0E101A"/>
        </w:rPr>
        <w:t xml:space="preserve">(ELM) which removed the way of learning from a slow gradient-based algorithm as well as the repetitive task of hyperparameter tuning. This technique uses a single hidden layer and is more stable in terms of accuracy and relatively faster in computation as compared to neural networks with backpropagation. ELM training includes several steps like initializing weights and bias, determining the output from the hidden layer, applying the required activation function, calculating the Moore-Penrose </w:t>
      </w:r>
      <w:r w:rsidRPr="00BE22AD">
        <w:rPr>
          <w:color w:val="0E101A"/>
        </w:rPr>
        <w:lastRenderedPageBreak/>
        <w:t>Pseudo Inverse Matrix, deriving the output weights, and then the predicted results. </w:t>
      </w:r>
      <w:r w:rsidR="00394C1D" w:rsidRPr="00394C1D">
        <w:rPr>
          <w:color w:val="0E101A"/>
        </w:rPr>
        <w:t>Study (Liang, Zhang, and Wang, 2019) on the dataset collected from Canada National Fire Database</w:t>
      </w:r>
      <w:r w:rsidR="00394C1D">
        <w:rPr>
          <w:color w:val="0E101A"/>
        </w:rPr>
        <w:t xml:space="preserve"> </w:t>
      </w:r>
      <w:r w:rsidR="00394C1D" w:rsidRPr="00394C1D">
        <w:rPr>
          <w:color w:val="0E101A"/>
        </w:rPr>
        <w:t>(CNFDB) containing the wildfire and meteorological data for Alberta, Canada. Multi-collinearity and feature normalization are performed on the data and then fed to various deep learning models such as Backpropagation Neural Network</w:t>
      </w:r>
      <w:r w:rsidR="00394C1D">
        <w:rPr>
          <w:color w:val="0E101A"/>
        </w:rPr>
        <w:t xml:space="preserve"> </w:t>
      </w:r>
      <w:r w:rsidR="00394C1D" w:rsidRPr="00394C1D">
        <w:rPr>
          <w:color w:val="0E101A"/>
        </w:rPr>
        <w:t>(BPNN), Recurrent Neural Network</w:t>
      </w:r>
      <w:r w:rsidR="00394C1D">
        <w:rPr>
          <w:color w:val="0E101A"/>
        </w:rPr>
        <w:t xml:space="preserve"> </w:t>
      </w:r>
      <w:r w:rsidR="00394C1D" w:rsidRPr="00394C1D">
        <w:rPr>
          <w:color w:val="0E101A"/>
        </w:rPr>
        <w:t>(RNN), and Long-Short Term Memory</w:t>
      </w:r>
      <w:r w:rsidR="00394C1D">
        <w:rPr>
          <w:color w:val="0E101A"/>
        </w:rPr>
        <w:t xml:space="preserve"> </w:t>
      </w:r>
      <w:r w:rsidR="00394C1D" w:rsidRPr="00394C1D">
        <w:rPr>
          <w:color w:val="0E101A"/>
        </w:rPr>
        <w:t xml:space="preserve">(LSTM) for predicting the fire size. LSTM showed the best accuracy rate of 90.9%. </w:t>
      </w:r>
    </w:p>
    <w:p w14:paraId="52C141F0" w14:textId="54C6F9CA" w:rsidR="00394C1D" w:rsidRDefault="00394C1D" w:rsidP="00394C1D">
      <w:pPr>
        <w:rPr>
          <w:lang w:val="en-GB"/>
        </w:rPr>
      </w:pPr>
    </w:p>
    <w:p w14:paraId="4EFDCDD6" w14:textId="553584E1" w:rsidR="00B244A6" w:rsidRPr="00394C1D" w:rsidRDefault="00931A34" w:rsidP="00B244A6">
      <w:pPr>
        <w:pStyle w:val="NormalWeb"/>
        <w:spacing w:before="0" w:beforeAutospacing="0" w:after="0" w:afterAutospacing="0" w:line="276" w:lineRule="auto"/>
        <w:jc w:val="both"/>
        <w:rPr>
          <w:color w:val="0E101A"/>
        </w:rPr>
      </w:pPr>
      <w:r>
        <w:t xml:space="preserve">The </w:t>
      </w:r>
      <w:r w:rsidR="005B2FFE">
        <w:t>result o</w:t>
      </w:r>
      <w:r w:rsidR="00286FA2">
        <w:t xml:space="preserve">f the reviewed </w:t>
      </w:r>
      <w:r w:rsidR="00345C8F">
        <w:t>literature</w:t>
      </w:r>
      <w:r w:rsidR="00286FA2">
        <w:t xml:space="preserve"> shows that </w:t>
      </w:r>
      <w:r w:rsidR="00B244A6" w:rsidRPr="00394C1D">
        <w:rPr>
          <w:color w:val="0E101A"/>
        </w:rPr>
        <w:t>creating a sequence of weather details for the previous four days of the fire incidents</w:t>
      </w:r>
      <w:r w:rsidR="00B244A6">
        <w:rPr>
          <w:color w:val="0E101A"/>
        </w:rPr>
        <w:t xml:space="preserve"> can better </w:t>
      </w:r>
      <w:r w:rsidR="00B244A6" w:rsidRPr="00394C1D">
        <w:rPr>
          <w:color w:val="0E101A"/>
        </w:rPr>
        <w:t xml:space="preserve">classifies the fire spread </w:t>
      </w:r>
      <w:r w:rsidR="00345C8F">
        <w:rPr>
          <w:color w:val="0E101A"/>
        </w:rPr>
        <w:t>severity</w:t>
      </w:r>
      <w:r w:rsidR="00F07A6D">
        <w:rPr>
          <w:color w:val="0E101A"/>
        </w:rPr>
        <w:t xml:space="preserve"> since the model memorizes the change in weather details </w:t>
      </w:r>
      <w:r w:rsidR="00110592">
        <w:rPr>
          <w:color w:val="0E101A"/>
        </w:rPr>
        <w:t>for the previous days.</w:t>
      </w:r>
      <w:r w:rsidR="00345C8F">
        <w:rPr>
          <w:color w:val="0E101A"/>
        </w:rPr>
        <w:t xml:space="preserve"> </w:t>
      </w:r>
      <w:r w:rsidR="005C1059">
        <w:rPr>
          <w:color w:val="0E101A"/>
        </w:rPr>
        <w:t>This concludes Objective</w:t>
      </w:r>
      <w:r w:rsidR="00284EDA">
        <w:rPr>
          <w:color w:val="0E101A"/>
        </w:rPr>
        <w:t>1</w:t>
      </w:r>
      <w:r w:rsidR="00D8202F">
        <w:rPr>
          <w:color w:val="0E101A"/>
        </w:rPr>
        <w:t xml:space="preserve"> (mentioned in section 1.3)</w:t>
      </w:r>
      <w:r w:rsidR="005C1059">
        <w:rPr>
          <w:color w:val="0E101A"/>
        </w:rPr>
        <w:t>.</w:t>
      </w:r>
    </w:p>
    <w:p w14:paraId="70698E3A" w14:textId="79CE5D76" w:rsidR="003207F0" w:rsidRPr="00394C1D" w:rsidRDefault="003207F0" w:rsidP="00394C1D">
      <w:pPr>
        <w:rPr>
          <w:lang w:val="en-GB"/>
        </w:rPr>
      </w:pPr>
    </w:p>
    <w:p w14:paraId="035FB8D4" w14:textId="77777777" w:rsidR="00BE22AD" w:rsidRPr="00BE22AD" w:rsidRDefault="00BE22AD" w:rsidP="00BE22AD">
      <w:pPr>
        <w:rPr>
          <w:lang w:val="en-GB"/>
        </w:rPr>
      </w:pPr>
    </w:p>
    <w:p w14:paraId="6A3D9BEF" w14:textId="084877FE" w:rsidR="00E841EA" w:rsidRPr="005A0716" w:rsidRDefault="008B6FD9" w:rsidP="00A549CD">
      <w:pPr>
        <w:pStyle w:val="Heading1"/>
        <w:rPr>
          <w:lang w:val="en-GB"/>
        </w:rPr>
      </w:pPr>
      <w:r>
        <w:rPr>
          <w:lang w:val="en-GB"/>
        </w:rPr>
        <w:t xml:space="preserve">Research </w:t>
      </w:r>
      <w:r w:rsidR="00E841EA" w:rsidRPr="005A0716">
        <w:rPr>
          <w:lang w:val="en-GB"/>
        </w:rPr>
        <w:t>Methodology</w:t>
      </w:r>
      <w:r w:rsidR="002B41D4">
        <w:rPr>
          <w:lang w:val="en-GB"/>
        </w:rPr>
        <w:t xml:space="preserve"> and Design Specification</w:t>
      </w:r>
    </w:p>
    <w:p w14:paraId="58940547" w14:textId="77777777" w:rsidR="00E841EA" w:rsidRPr="005A0716" w:rsidRDefault="00E841EA">
      <w:pPr>
        <w:spacing w:line="262" w:lineRule="exact"/>
        <w:rPr>
          <w:rFonts w:ascii="Times New Roman" w:eastAsia="Arial" w:hAnsi="Times New Roman" w:cs="Times New Roman"/>
          <w:sz w:val="23"/>
          <w:lang w:val="en-GB"/>
        </w:rPr>
      </w:pPr>
    </w:p>
    <w:p w14:paraId="7DCE3266" w14:textId="4271EE00" w:rsidR="00E841EA" w:rsidRDefault="0007561B" w:rsidP="0007561B">
      <w:pPr>
        <w:spacing w:line="276" w:lineRule="auto"/>
        <w:ind w:right="6"/>
        <w:jc w:val="both"/>
        <w:rPr>
          <w:rFonts w:ascii="Times New Roman" w:eastAsia="Times New Roman" w:hAnsi="Times New Roman" w:cs="Times New Roman"/>
          <w:color w:val="0E101A"/>
          <w:sz w:val="24"/>
          <w:szCs w:val="24"/>
          <w:lang w:val="en-GB" w:eastAsia="en-GB"/>
        </w:rPr>
      </w:pPr>
      <w:r w:rsidRPr="007E27C3">
        <w:rPr>
          <w:rFonts w:ascii="Times New Roman" w:eastAsia="Times New Roman" w:hAnsi="Times New Roman" w:cs="Times New Roman"/>
          <w:color w:val="0E101A"/>
          <w:sz w:val="24"/>
          <w:szCs w:val="24"/>
          <w:lang w:val="en-GB" w:eastAsia="en-GB"/>
        </w:rPr>
        <w:t>A data mining research is usually carried out in either KDD</w:t>
      </w:r>
      <w:r w:rsidR="007E27C3">
        <w:rPr>
          <w:rFonts w:ascii="Times New Roman" w:eastAsia="Times New Roman" w:hAnsi="Times New Roman" w:cs="Times New Roman"/>
          <w:color w:val="0E101A"/>
          <w:sz w:val="24"/>
          <w:szCs w:val="24"/>
          <w:lang w:val="en-GB" w:eastAsia="en-GB"/>
        </w:rPr>
        <w:t xml:space="preserve"> </w:t>
      </w:r>
      <w:r w:rsidRPr="007E27C3">
        <w:rPr>
          <w:rFonts w:ascii="Times New Roman" w:eastAsia="Times New Roman" w:hAnsi="Times New Roman" w:cs="Times New Roman"/>
          <w:color w:val="0E101A"/>
          <w:sz w:val="24"/>
          <w:szCs w:val="24"/>
          <w:lang w:val="en-GB" w:eastAsia="en-GB"/>
        </w:rPr>
        <w:t>(Knowledge Discovery in Databases) or CRISP-DM</w:t>
      </w:r>
      <w:r w:rsidR="007E27C3">
        <w:rPr>
          <w:rFonts w:ascii="Times New Roman" w:eastAsia="Times New Roman" w:hAnsi="Times New Roman" w:cs="Times New Roman"/>
          <w:color w:val="0E101A"/>
          <w:sz w:val="24"/>
          <w:szCs w:val="24"/>
          <w:lang w:val="en-GB" w:eastAsia="en-GB"/>
        </w:rPr>
        <w:t xml:space="preserve"> </w:t>
      </w:r>
      <w:r w:rsidRPr="007E27C3">
        <w:rPr>
          <w:rFonts w:ascii="Times New Roman" w:eastAsia="Times New Roman" w:hAnsi="Times New Roman" w:cs="Times New Roman"/>
          <w:color w:val="0E101A"/>
          <w:sz w:val="24"/>
          <w:szCs w:val="24"/>
          <w:lang w:val="en-GB" w:eastAsia="en-GB"/>
        </w:rPr>
        <w:t>(Cross-Industry Standard Process for Data Mining) methodology. CRISP-DM focuses on understanding the objective from a business perspective and then converts this knowledge into data mining problem designs a preliminary plan to achieve those objectives</w:t>
      </w:r>
      <w:r w:rsidR="007E27C3">
        <w:rPr>
          <w:rFonts w:ascii="Times New Roman" w:eastAsia="Times New Roman" w:hAnsi="Times New Roman" w:cs="Times New Roman"/>
          <w:color w:val="0E101A"/>
          <w:sz w:val="24"/>
          <w:szCs w:val="24"/>
          <w:lang w:val="en-GB" w:eastAsia="en-GB"/>
        </w:rPr>
        <w:t xml:space="preserve"> </w:t>
      </w:r>
      <w:r w:rsidRPr="007E27C3">
        <w:rPr>
          <w:rFonts w:ascii="Times New Roman" w:eastAsia="Times New Roman" w:hAnsi="Times New Roman" w:cs="Times New Roman"/>
          <w:color w:val="0E101A"/>
          <w:sz w:val="24"/>
          <w:szCs w:val="24"/>
          <w:lang w:val="en-GB" w:eastAsia="en-GB"/>
        </w:rPr>
        <w:t>(Azevedo and Santos, 2008).</w:t>
      </w:r>
      <w:r w:rsidR="00CD3A7E">
        <w:rPr>
          <w:rFonts w:ascii="Times New Roman" w:eastAsia="Times New Roman" w:hAnsi="Times New Roman" w:cs="Times New Roman"/>
          <w:color w:val="0E101A"/>
          <w:sz w:val="24"/>
          <w:szCs w:val="24"/>
          <w:lang w:val="en-GB" w:eastAsia="en-GB"/>
        </w:rPr>
        <w:t xml:space="preserve"> </w:t>
      </w:r>
      <w:r w:rsidR="00CD3A7E" w:rsidRPr="007E27C3">
        <w:rPr>
          <w:rFonts w:ascii="Times New Roman" w:eastAsia="Times New Roman" w:hAnsi="Times New Roman" w:cs="Times New Roman"/>
          <w:color w:val="0E101A"/>
          <w:sz w:val="24"/>
          <w:szCs w:val="24"/>
          <w:lang w:val="en-GB" w:eastAsia="en-GB"/>
        </w:rPr>
        <w:t>KDD method has been used in this research as it extracts what is deemed knowledge using a selected dataset with pre-processing, transformation, data mining, and evaluation.</w:t>
      </w:r>
    </w:p>
    <w:p w14:paraId="386ECCF1" w14:textId="5845E982" w:rsidR="00FF5A92" w:rsidRDefault="00FF5A92" w:rsidP="00FF5A92">
      <w:pPr>
        <w:pStyle w:val="Heading2"/>
      </w:pPr>
      <w:r w:rsidRPr="00FF5A92">
        <w:t>Alaska Fire Forest Methodology Approach</w:t>
      </w:r>
    </w:p>
    <w:p w14:paraId="0D1C11AC" w14:textId="2C6DC59A" w:rsidR="00FF5A92" w:rsidRDefault="00FA457A" w:rsidP="00FA457A">
      <w:pPr>
        <w:spacing w:line="276" w:lineRule="auto"/>
        <w:jc w:val="both"/>
        <w:rPr>
          <w:rFonts w:ascii="Times New Roman" w:eastAsia="Times New Roman" w:hAnsi="Times New Roman" w:cs="Times New Roman"/>
          <w:color w:val="0E101A"/>
          <w:sz w:val="24"/>
          <w:szCs w:val="24"/>
          <w:lang w:val="en-GB" w:eastAsia="en-GB"/>
        </w:rPr>
      </w:pPr>
      <w:r w:rsidRPr="00FA457A">
        <w:rPr>
          <w:rFonts w:ascii="Times New Roman" w:eastAsia="Times New Roman" w:hAnsi="Times New Roman" w:cs="Times New Roman"/>
          <w:color w:val="0E101A"/>
          <w:sz w:val="24"/>
          <w:szCs w:val="24"/>
          <w:lang w:val="en-GB" w:eastAsia="en-GB"/>
        </w:rPr>
        <w:t>This modified KDD methodology for predicting the size of the forest fire consists of following stages (</w:t>
      </w:r>
      <w:r w:rsidR="007C1DB0">
        <w:rPr>
          <w:rFonts w:ascii="Times New Roman" w:eastAsia="Times New Roman" w:hAnsi="Times New Roman" w:cs="Times New Roman"/>
          <w:color w:val="0E101A"/>
          <w:sz w:val="24"/>
          <w:szCs w:val="24"/>
          <w:lang w:val="en-GB" w:eastAsia="en-GB"/>
        </w:rPr>
        <w:t>1</w:t>
      </w:r>
      <w:r w:rsidRPr="00FA457A">
        <w:rPr>
          <w:rFonts w:ascii="Times New Roman" w:eastAsia="Times New Roman" w:hAnsi="Times New Roman" w:cs="Times New Roman"/>
          <w:color w:val="0E101A"/>
          <w:sz w:val="24"/>
          <w:szCs w:val="24"/>
          <w:lang w:val="en-GB" w:eastAsia="en-GB"/>
        </w:rPr>
        <w:t xml:space="preserve">) Data selection for forest fire in CSV format from Alaska Interagency Coordination </w:t>
      </w:r>
      <w:proofErr w:type="spellStart"/>
      <w:r w:rsidRPr="00FA457A">
        <w:rPr>
          <w:rFonts w:ascii="Times New Roman" w:eastAsia="Times New Roman" w:hAnsi="Times New Roman" w:cs="Times New Roman"/>
          <w:color w:val="0E101A"/>
          <w:sz w:val="24"/>
          <w:szCs w:val="24"/>
          <w:lang w:val="en-GB" w:eastAsia="en-GB"/>
        </w:rPr>
        <w:t>Center</w:t>
      </w:r>
      <w:proofErr w:type="spellEnd"/>
      <w:r w:rsidRPr="00FA457A">
        <w:rPr>
          <w:rFonts w:ascii="Times New Roman" w:eastAsia="Times New Roman" w:hAnsi="Times New Roman" w:cs="Times New Roman"/>
          <w:color w:val="0E101A"/>
          <w:sz w:val="24"/>
          <w:szCs w:val="24"/>
          <w:lang w:val="en-GB" w:eastAsia="en-GB"/>
        </w:rPr>
        <w:t xml:space="preserve"> (AICC) (</w:t>
      </w:r>
      <w:r w:rsidR="007C1DB0">
        <w:rPr>
          <w:rFonts w:ascii="Times New Roman" w:eastAsia="Times New Roman" w:hAnsi="Times New Roman" w:cs="Times New Roman"/>
          <w:color w:val="0E101A"/>
          <w:sz w:val="24"/>
          <w:szCs w:val="24"/>
          <w:lang w:val="en-GB" w:eastAsia="en-GB"/>
        </w:rPr>
        <w:t>2</w:t>
      </w:r>
      <w:r w:rsidRPr="00FA457A">
        <w:rPr>
          <w:rFonts w:ascii="Times New Roman" w:eastAsia="Times New Roman" w:hAnsi="Times New Roman" w:cs="Times New Roman"/>
          <w:color w:val="0E101A"/>
          <w:sz w:val="24"/>
          <w:szCs w:val="24"/>
          <w:lang w:val="en-GB" w:eastAsia="en-GB"/>
        </w:rPr>
        <w:t>) Data selection for historic weather details for the day in which the fire incident takes place and the previous 4 days from The Old Farmer’s Almanac</w:t>
      </w:r>
      <w:r w:rsidR="00871A26" w:rsidRPr="006B773B">
        <w:rPr>
          <w:rStyle w:val="FootnoteReference"/>
        </w:rPr>
        <w:footnoteReference w:id="2"/>
      </w:r>
      <w:r w:rsidRPr="00FA457A">
        <w:rPr>
          <w:rFonts w:ascii="Times New Roman" w:eastAsia="Times New Roman" w:hAnsi="Times New Roman" w:cs="Times New Roman"/>
          <w:color w:val="0E101A"/>
          <w:sz w:val="24"/>
          <w:szCs w:val="24"/>
          <w:lang w:val="en-GB" w:eastAsia="en-GB"/>
        </w:rPr>
        <w:t xml:space="preserve">  in form of CSV (</w:t>
      </w:r>
      <w:r w:rsidR="007C1DB0">
        <w:rPr>
          <w:rFonts w:ascii="Times New Roman" w:eastAsia="Times New Roman" w:hAnsi="Times New Roman" w:cs="Times New Roman"/>
          <w:color w:val="0E101A"/>
          <w:sz w:val="24"/>
          <w:szCs w:val="24"/>
          <w:lang w:val="en-GB" w:eastAsia="en-GB"/>
        </w:rPr>
        <w:t>3</w:t>
      </w:r>
      <w:r w:rsidRPr="00FA457A">
        <w:rPr>
          <w:rFonts w:ascii="Times New Roman" w:eastAsia="Times New Roman" w:hAnsi="Times New Roman" w:cs="Times New Roman"/>
          <w:color w:val="0E101A"/>
          <w:sz w:val="24"/>
          <w:szCs w:val="24"/>
          <w:lang w:val="en-GB" w:eastAsia="en-GB"/>
        </w:rPr>
        <w:t>) Pre-processing and normalizing the input vectors and selecting the most important features (</w:t>
      </w:r>
      <w:r w:rsidR="007C1DB0">
        <w:rPr>
          <w:rFonts w:ascii="Times New Roman" w:eastAsia="Times New Roman" w:hAnsi="Times New Roman" w:cs="Times New Roman"/>
          <w:color w:val="0E101A"/>
          <w:sz w:val="24"/>
          <w:szCs w:val="24"/>
          <w:lang w:val="en-GB" w:eastAsia="en-GB"/>
        </w:rPr>
        <w:t>4</w:t>
      </w:r>
      <w:r w:rsidRPr="00FA457A">
        <w:rPr>
          <w:rFonts w:ascii="Times New Roman" w:eastAsia="Times New Roman" w:hAnsi="Times New Roman" w:cs="Times New Roman"/>
          <w:color w:val="0E101A"/>
          <w:sz w:val="24"/>
          <w:szCs w:val="24"/>
          <w:lang w:val="en-GB" w:eastAsia="en-GB"/>
        </w:rPr>
        <w:t>) Reducing the dimension of the input features (</w:t>
      </w:r>
      <w:r w:rsidR="007C1DB0">
        <w:rPr>
          <w:rFonts w:ascii="Times New Roman" w:eastAsia="Times New Roman" w:hAnsi="Times New Roman" w:cs="Times New Roman"/>
          <w:color w:val="0E101A"/>
          <w:sz w:val="24"/>
          <w:szCs w:val="24"/>
          <w:lang w:val="en-GB" w:eastAsia="en-GB"/>
        </w:rPr>
        <w:t>5</w:t>
      </w:r>
      <w:r w:rsidRPr="00FA457A">
        <w:rPr>
          <w:rFonts w:ascii="Times New Roman" w:eastAsia="Times New Roman" w:hAnsi="Times New Roman" w:cs="Times New Roman"/>
          <w:color w:val="0E101A"/>
          <w:sz w:val="24"/>
          <w:szCs w:val="24"/>
          <w:lang w:val="en-GB" w:eastAsia="en-GB"/>
        </w:rPr>
        <w:t>) Applying oversampling through SMOTE to make the data balanced (</w:t>
      </w:r>
      <w:r w:rsidR="007C1DB0">
        <w:rPr>
          <w:rFonts w:ascii="Times New Roman" w:eastAsia="Times New Roman" w:hAnsi="Times New Roman" w:cs="Times New Roman"/>
          <w:color w:val="0E101A"/>
          <w:sz w:val="24"/>
          <w:szCs w:val="24"/>
          <w:lang w:val="en-GB" w:eastAsia="en-GB"/>
        </w:rPr>
        <w:t>6</w:t>
      </w:r>
      <w:r w:rsidRPr="00FA457A">
        <w:rPr>
          <w:rFonts w:ascii="Times New Roman" w:eastAsia="Times New Roman" w:hAnsi="Times New Roman" w:cs="Times New Roman"/>
          <w:color w:val="0E101A"/>
          <w:sz w:val="24"/>
          <w:szCs w:val="24"/>
          <w:lang w:val="en-GB" w:eastAsia="en-GB"/>
        </w:rPr>
        <w:t>) Models such as KNN, ANN, RNN, DT, SVM, RF, Ensembled Methods are trained on the training data (</w:t>
      </w:r>
      <w:r w:rsidR="007C1DB0">
        <w:rPr>
          <w:rFonts w:ascii="Times New Roman" w:eastAsia="Times New Roman" w:hAnsi="Times New Roman" w:cs="Times New Roman"/>
          <w:color w:val="0E101A"/>
          <w:sz w:val="24"/>
          <w:szCs w:val="24"/>
          <w:lang w:val="en-GB" w:eastAsia="en-GB"/>
        </w:rPr>
        <w:t>7</w:t>
      </w:r>
      <w:r w:rsidRPr="00FA457A">
        <w:rPr>
          <w:rFonts w:ascii="Times New Roman" w:eastAsia="Times New Roman" w:hAnsi="Times New Roman" w:cs="Times New Roman"/>
          <w:color w:val="0E101A"/>
          <w:sz w:val="24"/>
          <w:szCs w:val="24"/>
          <w:lang w:val="en-GB" w:eastAsia="en-GB"/>
        </w:rPr>
        <w:t>) Models were evaluated based on few parameters.</w:t>
      </w:r>
    </w:p>
    <w:p w14:paraId="0CB2EB04" w14:textId="77777777" w:rsidR="00FA457A" w:rsidRPr="00FA457A" w:rsidRDefault="00FA457A" w:rsidP="00FA457A">
      <w:pPr>
        <w:jc w:val="both"/>
        <w:rPr>
          <w:rFonts w:ascii="Times New Roman" w:eastAsia="Times New Roman" w:hAnsi="Times New Roman" w:cs="Times New Roman"/>
          <w:color w:val="0E101A"/>
          <w:sz w:val="24"/>
          <w:szCs w:val="24"/>
          <w:lang w:val="en-GB" w:eastAsia="en-GB"/>
        </w:rPr>
      </w:pPr>
    </w:p>
    <w:p w14:paraId="0C63701A" w14:textId="5A07A58A" w:rsidR="009711A7" w:rsidRDefault="00E921B5" w:rsidP="009711A7">
      <w:pPr>
        <w:pStyle w:val="Heading2"/>
        <w:spacing w:before="0" w:after="0"/>
      </w:pPr>
      <w:r>
        <w:t>Data Preparation Process Flow</w:t>
      </w:r>
    </w:p>
    <w:p w14:paraId="448564F0" w14:textId="4A946793" w:rsidR="009D1104" w:rsidRDefault="009D1104" w:rsidP="009D1104">
      <w:pPr>
        <w:spacing w:line="276" w:lineRule="auto"/>
        <w:jc w:val="both"/>
        <w:rPr>
          <w:rFonts w:ascii="Times New Roman" w:eastAsia="Times New Roman" w:hAnsi="Times New Roman" w:cs="Times New Roman"/>
          <w:color w:val="0E101A"/>
          <w:sz w:val="24"/>
          <w:szCs w:val="24"/>
          <w:lang w:val="en-GB" w:eastAsia="en-GB"/>
        </w:rPr>
      </w:pPr>
      <w:bookmarkStart w:id="6" w:name="_Hlk48348522"/>
      <w:r w:rsidRPr="009D1104">
        <w:rPr>
          <w:rFonts w:ascii="Times New Roman" w:eastAsia="Times New Roman" w:hAnsi="Times New Roman" w:cs="Times New Roman"/>
          <w:color w:val="0E101A"/>
          <w:sz w:val="24"/>
          <w:szCs w:val="24"/>
          <w:lang w:val="en-GB" w:eastAsia="en-GB"/>
        </w:rPr>
        <w:t>The data preparation process</w:t>
      </w:r>
      <w:r w:rsidR="007C1DB0">
        <w:rPr>
          <w:rFonts w:ascii="Times New Roman" w:eastAsia="Times New Roman" w:hAnsi="Times New Roman" w:cs="Times New Roman"/>
          <w:color w:val="0E101A"/>
          <w:sz w:val="24"/>
          <w:szCs w:val="24"/>
          <w:lang w:val="en-GB" w:eastAsia="en-GB"/>
        </w:rPr>
        <w:t xml:space="preserve"> </w:t>
      </w:r>
      <w:r w:rsidRPr="009D1104">
        <w:rPr>
          <w:rFonts w:ascii="Times New Roman" w:eastAsia="Times New Roman" w:hAnsi="Times New Roman" w:cs="Times New Roman"/>
          <w:color w:val="0E101A"/>
          <w:sz w:val="24"/>
          <w:szCs w:val="24"/>
          <w:lang w:val="en-GB" w:eastAsia="en-GB"/>
        </w:rPr>
        <w:t>(depicted in Fig</w:t>
      </w:r>
      <w:r w:rsidR="00BF3C77">
        <w:rPr>
          <w:rFonts w:ascii="Times New Roman" w:eastAsia="Times New Roman" w:hAnsi="Times New Roman" w:cs="Times New Roman"/>
          <w:color w:val="0E101A"/>
          <w:sz w:val="24"/>
          <w:szCs w:val="24"/>
          <w:lang w:val="en-GB" w:eastAsia="en-GB"/>
        </w:rPr>
        <w:t>ure</w:t>
      </w:r>
      <w:r w:rsidRPr="009D1104">
        <w:rPr>
          <w:rFonts w:ascii="Times New Roman" w:eastAsia="Times New Roman" w:hAnsi="Times New Roman" w:cs="Times New Roman"/>
          <w:color w:val="0E101A"/>
          <w:sz w:val="24"/>
          <w:szCs w:val="24"/>
          <w:lang w:val="en-GB" w:eastAsia="en-GB"/>
        </w:rPr>
        <w:t>1) consists of the following steps: (</w:t>
      </w:r>
      <w:r w:rsidR="0075394A">
        <w:rPr>
          <w:rFonts w:ascii="Times New Roman" w:eastAsia="Times New Roman" w:hAnsi="Times New Roman" w:cs="Times New Roman"/>
          <w:color w:val="0E101A"/>
          <w:sz w:val="24"/>
          <w:szCs w:val="24"/>
          <w:lang w:val="en-GB" w:eastAsia="en-GB"/>
        </w:rPr>
        <w:t>1</w:t>
      </w:r>
      <w:r w:rsidRPr="009D1104">
        <w:rPr>
          <w:rFonts w:ascii="Times New Roman" w:eastAsia="Times New Roman" w:hAnsi="Times New Roman" w:cs="Times New Roman"/>
          <w:color w:val="0E101A"/>
          <w:sz w:val="24"/>
          <w:szCs w:val="24"/>
          <w:lang w:val="en-GB" w:eastAsia="en-GB"/>
        </w:rPr>
        <w:t>) Downloading the fire data from AICC which contains the number of fire occurred, the total area impacted preparedness level and the date in which the fire incident was reported in form of a CSV</w:t>
      </w:r>
      <w:r w:rsidR="00661CDA">
        <w:rPr>
          <w:rFonts w:ascii="Times New Roman" w:eastAsia="Times New Roman" w:hAnsi="Times New Roman" w:cs="Times New Roman"/>
          <w:color w:val="0E101A"/>
          <w:sz w:val="24"/>
          <w:szCs w:val="24"/>
          <w:lang w:val="en-GB" w:eastAsia="en-GB"/>
        </w:rPr>
        <w:t>.</w:t>
      </w:r>
      <w:r w:rsidRPr="009D1104">
        <w:rPr>
          <w:rFonts w:ascii="Times New Roman" w:eastAsia="Times New Roman" w:hAnsi="Times New Roman" w:cs="Times New Roman"/>
          <w:color w:val="0E101A"/>
          <w:sz w:val="24"/>
          <w:szCs w:val="24"/>
          <w:lang w:val="en-GB" w:eastAsia="en-GB"/>
        </w:rPr>
        <w:t xml:space="preserve"> (</w:t>
      </w:r>
      <w:r w:rsidR="0075394A">
        <w:rPr>
          <w:rFonts w:ascii="Times New Roman" w:eastAsia="Times New Roman" w:hAnsi="Times New Roman" w:cs="Times New Roman"/>
          <w:color w:val="0E101A"/>
          <w:sz w:val="24"/>
          <w:szCs w:val="24"/>
          <w:lang w:val="en-GB" w:eastAsia="en-GB"/>
        </w:rPr>
        <w:t>2</w:t>
      </w:r>
      <w:r w:rsidRPr="009D1104">
        <w:rPr>
          <w:rFonts w:ascii="Times New Roman" w:eastAsia="Times New Roman" w:hAnsi="Times New Roman" w:cs="Times New Roman"/>
          <w:color w:val="0E101A"/>
          <w:sz w:val="24"/>
          <w:szCs w:val="24"/>
          <w:lang w:val="en-GB" w:eastAsia="en-GB"/>
        </w:rPr>
        <w:t xml:space="preserve">) This fire reported date is used to get the weather details from </w:t>
      </w:r>
      <w:r w:rsidR="007C1DB0">
        <w:rPr>
          <w:rFonts w:ascii="Times New Roman" w:eastAsia="Times New Roman" w:hAnsi="Times New Roman" w:cs="Times New Roman"/>
          <w:color w:val="0E101A"/>
          <w:sz w:val="24"/>
          <w:szCs w:val="24"/>
          <w:lang w:val="en-GB" w:eastAsia="en-GB"/>
        </w:rPr>
        <w:t>‘</w:t>
      </w:r>
      <w:r w:rsidRPr="009D1104">
        <w:rPr>
          <w:rFonts w:ascii="Times New Roman" w:eastAsia="Times New Roman" w:hAnsi="Times New Roman" w:cs="Times New Roman"/>
          <w:color w:val="0E101A"/>
          <w:sz w:val="24"/>
          <w:szCs w:val="24"/>
          <w:lang w:val="en-GB" w:eastAsia="en-GB"/>
        </w:rPr>
        <w:t>The Old Farmer’s Almanac</w:t>
      </w:r>
      <w:r w:rsidR="007C1DB0">
        <w:rPr>
          <w:rFonts w:ascii="Times New Roman" w:eastAsia="Times New Roman" w:hAnsi="Times New Roman" w:cs="Times New Roman"/>
          <w:color w:val="0E101A"/>
          <w:sz w:val="24"/>
          <w:szCs w:val="24"/>
          <w:lang w:val="en-GB" w:eastAsia="en-GB"/>
        </w:rPr>
        <w:t>’</w:t>
      </w:r>
      <w:r w:rsidRPr="009D1104">
        <w:rPr>
          <w:rFonts w:ascii="Times New Roman" w:eastAsia="Times New Roman" w:hAnsi="Times New Roman" w:cs="Times New Roman"/>
          <w:color w:val="0E101A"/>
          <w:sz w:val="24"/>
          <w:szCs w:val="24"/>
          <w:lang w:val="en-GB" w:eastAsia="en-GB"/>
        </w:rPr>
        <w:t xml:space="preserve"> website for that </w:t>
      </w:r>
      <w:r w:rsidR="00661CDA" w:rsidRPr="009D1104">
        <w:rPr>
          <w:rFonts w:ascii="Times New Roman" w:eastAsia="Times New Roman" w:hAnsi="Times New Roman" w:cs="Times New Roman"/>
          <w:color w:val="0E101A"/>
          <w:sz w:val="24"/>
          <w:szCs w:val="24"/>
          <w:lang w:val="en-GB" w:eastAsia="en-GB"/>
        </w:rPr>
        <w:t>date</w:t>
      </w:r>
      <w:r w:rsidRPr="009D1104">
        <w:rPr>
          <w:rFonts w:ascii="Times New Roman" w:eastAsia="Times New Roman" w:hAnsi="Times New Roman" w:cs="Times New Roman"/>
          <w:color w:val="0E101A"/>
          <w:sz w:val="24"/>
          <w:szCs w:val="24"/>
          <w:lang w:val="en-GB" w:eastAsia="en-GB"/>
        </w:rPr>
        <w:t xml:space="preserve"> as well as the previous four days</w:t>
      </w:r>
      <w:r w:rsidR="00661CDA">
        <w:rPr>
          <w:rFonts w:ascii="Times New Roman" w:eastAsia="Times New Roman" w:hAnsi="Times New Roman" w:cs="Times New Roman"/>
          <w:color w:val="0E101A"/>
          <w:sz w:val="24"/>
          <w:szCs w:val="24"/>
          <w:lang w:val="en-GB" w:eastAsia="en-GB"/>
        </w:rPr>
        <w:t>.</w:t>
      </w:r>
      <w:r w:rsidRPr="009D1104">
        <w:rPr>
          <w:rFonts w:ascii="Times New Roman" w:eastAsia="Times New Roman" w:hAnsi="Times New Roman" w:cs="Times New Roman"/>
          <w:color w:val="0E101A"/>
          <w:sz w:val="24"/>
          <w:szCs w:val="24"/>
          <w:lang w:val="en-GB" w:eastAsia="en-GB"/>
        </w:rPr>
        <w:t xml:space="preserve"> (</w:t>
      </w:r>
      <w:r w:rsidR="0075394A">
        <w:rPr>
          <w:rFonts w:ascii="Times New Roman" w:eastAsia="Times New Roman" w:hAnsi="Times New Roman" w:cs="Times New Roman"/>
          <w:color w:val="0E101A"/>
          <w:sz w:val="24"/>
          <w:szCs w:val="24"/>
          <w:lang w:val="en-GB" w:eastAsia="en-GB"/>
        </w:rPr>
        <w:t>3</w:t>
      </w:r>
      <w:r w:rsidRPr="009D1104">
        <w:rPr>
          <w:rFonts w:ascii="Times New Roman" w:eastAsia="Times New Roman" w:hAnsi="Times New Roman" w:cs="Times New Roman"/>
          <w:color w:val="0E101A"/>
          <w:sz w:val="24"/>
          <w:szCs w:val="24"/>
          <w:lang w:val="en-GB" w:eastAsia="en-GB"/>
        </w:rPr>
        <w:t>)</w:t>
      </w:r>
      <w:r w:rsidR="00CD3A7E">
        <w:rPr>
          <w:rFonts w:ascii="Times New Roman" w:eastAsia="Times New Roman" w:hAnsi="Times New Roman" w:cs="Times New Roman"/>
          <w:color w:val="0E101A"/>
          <w:sz w:val="24"/>
          <w:szCs w:val="24"/>
          <w:lang w:val="en-GB" w:eastAsia="en-GB"/>
        </w:rPr>
        <w:t xml:space="preserve"> </w:t>
      </w:r>
      <w:r w:rsidRPr="009D1104">
        <w:rPr>
          <w:rFonts w:ascii="Times New Roman" w:eastAsia="Times New Roman" w:hAnsi="Times New Roman" w:cs="Times New Roman"/>
          <w:color w:val="0E101A"/>
          <w:sz w:val="24"/>
          <w:szCs w:val="24"/>
          <w:lang w:val="en-GB" w:eastAsia="en-GB"/>
        </w:rPr>
        <w:t>The data is extracted</w:t>
      </w:r>
      <w:r w:rsidR="00935307">
        <w:rPr>
          <w:rFonts w:ascii="Times New Roman" w:eastAsia="Times New Roman" w:hAnsi="Times New Roman" w:cs="Times New Roman"/>
          <w:color w:val="0E101A"/>
          <w:sz w:val="24"/>
          <w:szCs w:val="24"/>
          <w:lang w:val="en-GB" w:eastAsia="en-GB"/>
        </w:rPr>
        <w:t xml:space="preserve"> </w:t>
      </w:r>
      <w:r w:rsidRPr="009D1104">
        <w:rPr>
          <w:rFonts w:ascii="Times New Roman" w:eastAsia="Times New Roman" w:hAnsi="Times New Roman" w:cs="Times New Roman"/>
          <w:color w:val="0E101A"/>
          <w:sz w:val="24"/>
          <w:szCs w:val="24"/>
          <w:lang w:val="en-GB" w:eastAsia="en-GB"/>
        </w:rPr>
        <w:t xml:space="preserve">(as a CSV file) with python libraries such as </w:t>
      </w:r>
      <w:proofErr w:type="spellStart"/>
      <w:r w:rsidRPr="009D1104">
        <w:rPr>
          <w:rFonts w:ascii="Times New Roman" w:eastAsia="Times New Roman" w:hAnsi="Times New Roman" w:cs="Times New Roman"/>
          <w:color w:val="0E101A"/>
          <w:sz w:val="24"/>
          <w:szCs w:val="24"/>
          <w:lang w:val="en-GB" w:eastAsia="en-GB"/>
        </w:rPr>
        <w:t>Beautifulsoup</w:t>
      </w:r>
      <w:proofErr w:type="spellEnd"/>
      <w:r w:rsidR="00661CDA">
        <w:rPr>
          <w:rFonts w:ascii="Times New Roman" w:eastAsia="Times New Roman" w:hAnsi="Times New Roman" w:cs="Times New Roman"/>
          <w:color w:val="0E101A"/>
          <w:sz w:val="24"/>
          <w:szCs w:val="24"/>
          <w:lang w:val="en-GB" w:eastAsia="en-GB"/>
        </w:rPr>
        <w:t>.</w:t>
      </w:r>
      <w:r w:rsidRPr="009D1104">
        <w:rPr>
          <w:rFonts w:ascii="Times New Roman" w:eastAsia="Times New Roman" w:hAnsi="Times New Roman" w:cs="Times New Roman"/>
          <w:color w:val="0E101A"/>
          <w:sz w:val="24"/>
          <w:szCs w:val="24"/>
          <w:lang w:val="en-GB" w:eastAsia="en-GB"/>
        </w:rPr>
        <w:t xml:space="preserve"> (</w:t>
      </w:r>
      <w:r w:rsidR="0075394A">
        <w:rPr>
          <w:rFonts w:ascii="Times New Roman" w:eastAsia="Times New Roman" w:hAnsi="Times New Roman" w:cs="Times New Roman"/>
          <w:color w:val="0E101A"/>
          <w:sz w:val="24"/>
          <w:szCs w:val="24"/>
          <w:lang w:val="en-GB" w:eastAsia="en-GB"/>
        </w:rPr>
        <w:t>4</w:t>
      </w:r>
      <w:r w:rsidRPr="009D1104">
        <w:rPr>
          <w:rFonts w:ascii="Times New Roman" w:eastAsia="Times New Roman" w:hAnsi="Times New Roman" w:cs="Times New Roman"/>
          <w:color w:val="0E101A"/>
          <w:sz w:val="24"/>
          <w:szCs w:val="24"/>
          <w:lang w:val="en-GB" w:eastAsia="en-GB"/>
        </w:rPr>
        <w:t>) Python libraries for extraction of data is done in separate instances created in AWS cloud platform because it is a very time-</w:t>
      </w:r>
      <w:r w:rsidRPr="009D1104">
        <w:rPr>
          <w:rFonts w:ascii="Times New Roman" w:eastAsia="Times New Roman" w:hAnsi="Times New Roman" w:cs="Times New Roman"/>
          <w:color w:val="0E101A"/>
          <w:sz w:val="24"/>
          <w:szCs w:val="24"/>
          <w:lang w:val="en-GB" w:eastAsia="en-GB"/>
        </w:rPr>
        <w:lastRenderedPageBreak/>
        <w:t>consuming process and had to be executed in parallel systems. (</w:t>
      </w:r>
      <w:r w:rsidR="0075394A">
        <w:rPr>
          <w:rFonts w:ascii="Times New Roman" w:eastAsia="Times New Roman" w:hAnsi="Times New Roman" w:cs="Times New Roman"/>
          <w:color w:val="0E101A"/>
          <w:sz w:val="24"/>
          <w:szCs w:val="24"/>
          <w:lang w:val="en-GB" w:eastAsia="en-GB"/>
        </w:rPr>
        <w:t>5</w:t>
      </w:r>
      <w:r w:rsidRPr="009D1104">
        <w:rPr>
          <w:rFonts w:ascii="Times New Roman" w:eastAsia="Times New Roman" w:hAnsi="Times New Roman" w:cs="Times New Roman"/>
          <w:color w:val="0E101A"/>
          <w:sz w:val="24"/>
          <w:szCs w:val="24"/>
          <w:lang w:val="en-GB" w:eastAsia="en-GB"/>
        </w:rPr>
        <w:t>) The extracted weather data is finally merged with the fire data to obtain the final dataset for this research</w:t>
      </w:r>
      <w:r w:rsidR="0075394A">
        <w:rPr>
          <w:rFonts w:ascii="Times New Roman" w:eastAsia="Times New Roman" w:hAnsi="Times New Roman" w:cs="Times New Roman"/>
          <w:color w:val="0E101A"/>
          <w:sz w:val="24"/>
          <w:szCs w:val="24"/>
          <w:lang w:val="en-GB" w:eastAsia="en-GB"/>
        </w:rPr>
        <w:t>.</w:t>
      </w:r>
      <w:r w:rsidRPr="009D1104">
        <w:rPr>
          <w:rFonts w:ascii="Times New Roman" w:eastAsia="Times New Roman" w:hAnsi="Times New Roman" w:cs="Times New Roman"/>
          <w:color w:val="0E101A"/>
          <w:sz w:val="24"/>
          <w:szCs w:val="24"/>
          <w:lang w:val="en-GB" w:eastAsia="en-GB"/>
        </w:rPr>
        <w:t>(</w:t>
      </w:r>
      <w:r w:rsidR="0075394A">
        <w:rPr>
          <w:rFonts w:ascii="Times New Roman" w:eastAsia="Times New Roman" w:hAnsi="Times New Roman" w:cs="Times New Roman"/>
          <w:color w:val="0E101A"/>
          <w:sz w:val="24"/>
          <w:szCs w:val="24"/>
          <w:lang w:val="en-GB" w:eastAsia="en-GB"/>
        </w:rPr>
        <w:t>6</w:t>
      </w:r>
      <w:r w:rsidRPr="009D1104">
        <w:rPr>
          <w:rFonts w:ascii="Times New Roman" w:eastAsia="Times New Roman" w:hAnsi="Times New Roman" w:cs="Times New Roman"/>
          <w:color w:val="0E101A"/>
          <w:sz w:val="24"/>
          <w:szCs w:val="24"/>
          <w:lang w:val="en-GB" w:eastAsia="en-GB"/>
        </w:rPr>
        <w:t xml:space="preserve">) Fire spread area is divided into 3 bins named as ‘Small’, </w:t>
      </w:r>
      <w:r w:rsidR="0075394A">
        <w:rPr>
          <w:rFonts w:ascii="Times New Roman" w:eastAsia="Times New Roman" w:hAnsi="Times New Roman" w:cs="Times New Roman"/>
          <w:color w:val="0E101A"/>
          <w:sz w:val="24"/>
          <w:szCs w:val="24"/>
          <w:lang w:val="en-GB" w:eastAsia="en-GB"/>
        </w:rPr>
        <w:t>‘</w:t>
      </w:r>
      <w:r w:rsidRPr="009D1104">
        <w:rPr>
          <w:rFonts w:ascii="Times New Roman" w:eastAsia="Times New Roman" w:hAnsi="Times New Roman" w:cs="Times New Roman"/>
          <w:color w:val="0E101A"/>
          <w:sz w:val="24"/>
          <w:szCs w:val="24"/>
          <w:lang w:val="en-GB" w:eastAsia="en-GB"/>
        </w:rPr>
        <w:t>Large’, ‘Severe’ which is a combination of Class A-C, D-E, F-G respectively</w:t>
      </w:r>
      <w:r w:rsidR="006700D7">
        <w:rPr>
          <w:rStyle w:val="FootnoteReference"/>
          <w:rFonts w:ascii="Times New Roman" w:eastAsia="Times New Roman" w:hAnsi="Times New Roman" w:cs="Times New Roman"/>
          <w:color w:val="0E101A"/>
          <w:sz w:val="24"/>
          <w:szCs w:val="24"/>
          <w:lang w:val="en-GB" w:eastAsia="en-GB"/>
        </w:rPr>
        <w:footnoteReference w:id="3"/>
      </w:r>
      <w:r w:rsidRPr="009D1104">
        <w:rPr>
          <w:rFonts w:ascii="Times New Roman" w:eastAsia="Times New Roman" w:hAnsi="Times New Roman" w:cs="Times New Roman"/>
          <w:color w:val="0E101A"/>
          <w:sz w:val="24"/>
          <w:szCs w:val="24"/>
          <w:lang w:val="en-GB" w:eastAsia="en-GB"/>
        </w:rPr>
        <w:t xml:space="preserve">(considering the unavailability of large volume of data).  </w:t>
      </w:r>
    </w:p>
    <w:p w14:paraId="6F3EB1C1" w14:textId="77777777" w:rsidR="0075394A" w:rsidRDefault="0075394A" w:rsidP="009D1104">
      <w:pPr>
        <w:spacing w:line="276" w:lineRule="auto"/>
        <w:jc w:val="both"/>
        <w:rPr>
          <w:rFonts w:ascii="Times New Roman" w:eastAsia="Times New Roman" w:hAnsi="Times New Roman" w:cs="Times New Roman"/>
          <w:color w:val="0E101A"/>
          <w:sz w:val="24"/>
          <w:szCs w:val="24"/>
          <w:lang w:val="en-GB" w:eastAsia="en-GB"/>
        </w:rPr>
      </w:pPr>
    </w:p>
    <w:p w14:paraId="31549A14" w14:textId="0B69DFFD" w:rsidR="00CA2DA4" w:rsidRDefault="00711134" w:rsidP="002E4AE5">
      <w:pPr>
        <w:keepNext/>
        <w:spacing w:line="276" w:lineRule="auto"/>
        <w:jc w:val="center"/>
      </w:pPr>
      <w:r>
        <w:rPr>
          <w:rFonts w:ascii="Times New Roman" w:eastAsia="Times New Roman" w:hAnsi="Times New Roman" w:cs="Times New Roman"/>
          <w:noProof/>
          <w:color w:val="0E101A"/>
          <w:sz w:val="24"/>
          <w:szCs w:val="24"/>
          <w:lang w:val="en-GB" w:eastAsia="en-GB"/>
        </w:rPr>
        <w:drawing>
          <wp:inline distT="0" distB="0" distL="0" distR="0" wp14:anchorId="29A67566" wp14:editId="3B38C1A6">
            <wp:extent cx="5506085" cy="2631440"/>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6085" cy="2631440"/>
                    </a:xfrm>
                    <a:prstGeom prst="rect">
                      <a:avLst/>
                    </a:prstGeom>
                    <a:noFill/>
                    <a:ln w="6350" cmpd="sng">
                      <a:solidFill>
                        <a:srgbClr val="FF0000"/>
                      </a:solidFill>
                      <a:miter lim="800000"/>
                      <a:headEnd/>
                      <a:tailEnd/>
                    </a:ln>
                    <a:effectLst/>
                  </pic:spPr>
                </pic:pic>
              </a:graphicData>
            </a:graphic>
          </wp:inline>
        </w:drawing>
      </w:r>
    </w:p>
    <w:p w14:paraId="47DD9EDF" w14:textId="210D8A5A" w:rsidR="007C56A9" w:rsidRDefault="00CA2DA4" w:rsidP="002A35F5">
      <w:pPr>
        <w:pStyle w:val="Caption"/>
        <w:ind w:left="2160" w:firstLine="720"/>
        <w:jc w:val="both"/>
        <w:rPr>
          <w:bCs w:val="0"/>
        </w:rPr>
      </w:pPr>
      <w:r>
        <w:t xml:space="preserve">Figure </w:t>
      </w:r>
      <w:r>
        <w:fldChar w:fldCharType="begin"/>
      </w:r>
      <w:r>
        <w:instrText xml:space="preserve"> SEQ Figure \* ARABIC </w:instrText>
      </w:r>
      <w:r>
        <w:fldChar w:fldCharType="separate"/>
      </w:r>
      <w:r w:rsidR="00CA5AAF">
        <w:rPr>
          <w:noProof/>
        </w:rPr>
        <w:t>1</w:t>
      </w:r>
      <w:r>
        <w:fldChar w:fldCharType="end"/>
      </w:r>
      <w:r>
        <w:t>:</w:t>
      </w:r>
      <w:r w:rsidR="002A35F5" w:rsidRPr="002A35F5">
        <w:rPr>
          <w:b w:val="0"/>
        </w:rPr>
        <w:t xml:space="preserve"> </w:t>
      </w:r>
      <w:r w:rsidR="002A35F5" w:rsidRPr="006B58FF">
        <w:rPr>
          <w:bCs w:val="0"/>
        </w:rPr>
        <w:t>Data Creation Process</w:t>
      </w:r>
    </w:p>
    <w:p w14:paraId="2D959DEF" w14:textId="77777777" w:rsidR="0075394A" w:rsidRPr="0075394A" w:rsidRDefault="0075394A" w:rsidP="0075394A"/>
    <w:bookmarkEnd w:id="6"/>
    <w:p w14:paraId="0028A024" w14:textId="0403AAE5" w:rsidR="00977CF5" w:rsidRDefault="00977CF5" w:rsidP="00977CF5">
      <w:pPr>
        <w:pStyle w:val="Heading2"/>
        <w:spacing w:before="0" w:after="0"/>
      </w:pPr>
      <w:r w:rsidRPr="00977CF5">
        <w:t>Project Design Process Flow</w:t>
      </w:r>
    </w:p>
    <w:p w14:paraId="2C6ADDD9" w14:textId="6F8CB386" w:rsidR="007E5882" w:rsidRPr="007E5882" w:rsidRDefault="007E5882" w:rsidP="007E5882">
      <w:pPr>
        <w:spacing w:line="276" w:lineRule="auto"/>
        <w:ind w:right="6"/>
        <w:jc w:val="both"/>
        <w:rPr>
          <w:rFonts w:ascii="Times New Roman" w:eastAsia="Times New Roman" w:hAnsi="Times New Roman" w:cs="Times New Roman"/>
          <w:color w:val="0E101A"/>
          <w:sz w:val="24"/>
          <w:szCs w:val="24"/>
          <w:lang w:val="en-GB" w:eastAsia="en-GB"/>
        </w:rPr>
      </w:pPr>
      <w:r w:rsidRPr="007E5882">
        <w:rPr>
          <w:rFonts w:ascii="Times New Roman" w:eastAsia="Times New Roman" w:hAnsi="Times New Roman" w:cs="Times New Roman"/>
          <w:color w:val="0E101A"/>
          <w:sz w:val="24"/>
          <w:szCs w:val="24"/>
          <w:lang w:val="en-GB" w:eastAsia="en-GB"/>
        </w:rPr>
        <w:t>The project design phase (depicted in Fig</w:t>
      </w:r>
      <w:r w:rsidR="00BF3C77">
        <w:rPr>
          <w:rFonts w:ascii="Times New Roman" w:eastAsia="Times New Roman" w:hAnsi="Times New Roman" w:cs="Times New Roman"/>
          <w:color w:val="0E101A"/>
          <w:sz w:val="24"/>
          <w:szCs w:val="24"/>
          <w:lang w:val="en-GB" w:eastAsia="en-GB"/>
        </w:rPr>
        <w:t>ure</w:t>
      </w:r>
      <w:r w:rsidRPr="007E5882">
        <w:rPr>
          <w:rFonts w:ascii="Times New Roman" w:eastAsia="Times New Roman" w:hAnsi="Times New Roman" w:cs="Times New Roman"/>
          <w:color w:val="0E101A"/>
          <w:sz w:val="24"/>
          <w:szCs w:val="24"/>
          <w:lang w:val="en-GB" w:eastAsia="en-GB"/>
        </w:rPr>
        <w:t xml:space="preserve"> 2) consists of three layers (</w:t>
      </w:r>
      <w:r w:rsidR="0075394A">
        <w:rPr>
          <w:rFonts w:ascii="Times New Roman" w:eastAsia="Times New Roman" w:hAnsi="Times New Roman" w:cs="Times New Roman"/>
          <w:color w:val="0E101A"/>
          <w:sz w:val="24"/>
          <w:szCs w:val="24"/>
          <w:lang w:val="en-GB" w:eastAsia="en-GB"/>
        </w:rPr>
        <w:t>1</w:t>
      </w:r>
      <w:r w:rsidRPr="007E5882">
        <w:rPr>
          <w:rFonts w:ascii="Times New Roman" w:eastAsia="Times New Roman" w:hAnsi="Times New Roman" w:cs="Times New Roman"/>
          <w:color w:val="0E101A"/>
          <w:sz w:val="24"/>
          <w:szCs w:val="24"/>
          <w:lang w:val="en-GB" w:eastAsia="en-GB"/>
        </w:rPr>
        <w:t>) Presentation layer (</w:t>
      </w:r>
      <w:r w:rsidR="0075394A">
        <w:rPr>
          <w:rFonts w:ascii="Times New Roman" w:eastAsia="Times New Roman" w:hAnsi="Times New Roman" w:cs="Times New Roman"/>
          <w:color w:val="0E101A"/>
          <w:sz w:val="24"/>
          <w:szCs w:val="24"/>
          <w:lang w:val="en-GB" w:eastAsia="en-GB"/>
        </w:rPr>
        <w:t>2</w:t>
      </w:r>
      <w:r w:rsidRPr="007E5882">
        <w:rPr>
          <w:rFonts w:ascii="Times New Roman" w:eastAsia="Times New Roman" w:hAnsi="Times New Roman" w:cs="Times New Roman"/>
          <w:color w:val="0E101A"/>
          <w:sz w:val="24"/>
          <w:szCs w:val="24"/>
          <w:lang w:val="en-GB" w:eastAsia="en-GB"/>
        </w:rPr>
        <w:t xml:space="preserve">) Business </w:t>
      </w:r>
      <w:r w:rsidR="0075394A" w:rsidRPr="007E5882">
        <w:rPr>
          <w:rFonts w:ascii="Times New Roman" w:eastAsia="Times New Roman" w:hAnsi="Times New Roman" w:cs="Times New Roman"/>
          <w:color w:val="0E101A"/>
          <w:sz w:val="24"/>
          <w:szCs w:val="24"/>
          <w:lang w:val="en-GB" w:eastAsia="en-GB"/>
        </w:rPr>
        <w:t>layer</w:t>
      </w:r>
      <w:r w:rsidRPr="007E5882">
        <w:rPr>
          <w:rFonts w:ascii="Times New Roman" w:eastAsia="Times New Roman" w:hAnsi="Times New Roman" w:cs="Times New Roman"/>
          <w:color w:val="0E101A"/>
          <w:sz w:val="24"/>
          <w:szCs w:val="24"/>
          <w:lang w:val="en-GB" w:eastAsia="en-GB"/>
        </w:rPr>
        <w:t xml:space="preserve"> (</w:t>
      </w:r>
      <w:r w:rsidR="0075394A">
        <w:rPr>
          <w:rFonts w:ascii="Times New Roman" w:eastAsia="Times New Roman" w:hAnsi="Times New Roman" w:cs="Times New Roman"/>
          <w:color w:val="0E101A"/>
          <w:sz w:val="24"/>
          <w:szCs w:val="24"/>
          <w:lang w:val="en-GB" w:eastAsia="en-GB"/>
        </w:rPr>
        <w:t>3</w:t>
      </w:r>
      <w:r w:rsidRPr="007E5882">
        <w:rPr>
          <w:rFonts w:ascii="Times New Roman" w:eastAsia="Times New Roman" w:hAnsi="Times New Roman" w:cs="Times New Roman"/>
          <w:color w:val="0E101A"/>
          <w:sz w:val="24"/>
          <w:szCs w:val="24"/>
          <w:lang w:val="en-GB" w:eastAsia="en-GB"/>
        </w:rPr>
        <w:t xml:space="preserve">) Database layer. In presentation layer various visualization are done using Tableau, Python, R. In business layer, explanatory analysis, feature engineering, feature selection and feature reduction and model implementation has been </w:t>
      </w:r>
      <w:r w:rsidR="004075F1">
        <w:rPr>
          <w:rFonts w:ascii="Times New Roman" w:eastAsia="Times New Roman" w:hAnsi="Times New Roman" w:cs="Times New Roman"/>
          <w:color w:val="0E101A"/>
          <w:sz w:val="24"/>
          <w:szCs w:val="24"/>
          <w:lang w:val="en-GB" w:eastAsia="en-GB"/>
        </w:rPr>
        <w:t>done</w:t>
      </w:r>
      <w:r w:rsidRPr="007E5882">
        <w:rPr>
          <w:rFonts w:ascii="Times New Roman" w:eastAsia="Times New Roman" w:hAnsi="Times New Roman" w:cs="Times New Roman"/>
          <w:color w:val="0E101A"/>
          <w:sz w:val="24"/>
          <w:szCs w:val="24"/>
          <w:lang w:val="en-GB" w:eastAsia="en-GB"/>
        </w:rPr>
        <w:t xml:space="preserve"> using various predefined packages and few custom functions in Python and R. Data resides in the form a CSV in the data layer.</w:t>
      </w:r>
    </w:p>
    <w:p w14:paraId="1BBFD4E8" w14:textId="26A7271F" w:rsidR="00810C17" w:rsidRDefault="00810C17" w:rsidP="00810C17">
      <w:pPr>
        <w:rPr>
          <w:lang w:val="en-GB"/>
        </w:rPr>
      </w:pPr>
    </w:p>
    <w:p w14:paraId="7594A6F3" w14:textId="12596B24" w:rsidR="00BF3C77" w:rsidRPr="00BF3C77" w:rsidRDefault="00BF3C77" w:rsidP="00BF3C77">
      <w:pPr>
        <w:spacing w:line="276" w:lineRule="auto"/>
        <w:jc w:val="both"/>
        <w:rPr>
          <w:rFonts w:ascii="Times New Roman" w:eastAsia="Times New Roman" w:hAnsi="Times New Roman" w:cs="Times New Roman"/>
          <w:color w:val="0E101A"/>
          <w:sz w:val="24"/>
          <w:szCs w:val="24"/>
          <w:lang w:val="en-GB" w:eastAsia="en-GB"/>
        </w:rPr>
      </w:pPr>
      <w:r w:rsidRPr="00BF3C77">
        <w:rPr>
          <w:rFonts w:ascii="Times New Roman" w:eastAsia="Times New Roman" w:hAnsi="Times New Roman" w:cs="Times New Roman"/>
          <w:color w:val="0E101A"/>
          <w:sz w:val="24"/>
          <w:szCs w:val="24"/>
          <w:lang w:val="en-GB" w:eastAsia="en-GB"/>
        </w:rPr>
        <w:t>Traditional KDD methodology has been modified as per the problem statement and requirement. Data has been collected from multiple sources and merged to build the final dataset. Data Acquisition</w:t>
      </w:r>
      <w:r w:rsidR="00193E86">
        <w:rPr>
          <w:rFonts w:ascii="Times New Roman" w:eastAsia="Times New Roman" w:hAnsi="Times New Roman" w:cs="Times New Roman"/>
          <w:color w:val="0E101A"/>
          <w:sz w:val="24"/>
          <w:szCs w:val="24"/>
          <w:lang w:val="en-GB" w:eastAsia="en-GB"/>
        </w:rPr>
        <w:t xml:space="preserve"> and</w:t>
      </w:r>
      <w:r w:rsidRPr="00BF3C77">
        <w:rPr>
          <w:rFonts w:ascii="Times New Roman" w:eastAsia="Times New Roman" w:hAnsi="Times New Roman" w:cs="Times New Roman"/>
          <w:color w:val="0E101A"/>
          <w:sz w:val="24"/>
          <w:szCs w:val="24"/>
          <w:lang w:val="en-GB" w:eastAsia="en-GB"/>
        </w:rPr>
        <w:t xml:space="preserve"> merging, initial pre-processing been done in the next section</w:t>
      </w:r>
    </w:p>
    <w:p w14:paraId="147B92FF" w14:textId="0DA7CC9A" w:rsidR="00A26EFB" w:rsidRDefault="00711134" w:rsidP="00BF3C77">
      <w:pPr>
        <w:keepNext/>
        <w:spacing w:line="276" w:lineRule="auto"/>
        <w:jc w:val="both"/>
      </w:pPr>
      <w:r>
        <w:rPr>
          <w:rFonts w:ascii="Times New Roman" w:eastAsia="Times New Roman" w:hAnsi="Times New Roman" w:cs="Times New Roman"/>
          <w:noProof/>
          <w:color w:val="0E101A"/>
          <w:sz w:val="24"/>
          <w:szCs w:val="24"/>
          <w:lang w:val="en-GB" w:eastAsia="en-GB"/>
        </w:rPr>
        <w:lastRenderedPageBreak/>
        <w:drawing>
          <wp:inline distT="0" distB="0" distL="0" distR="0" wp14:anchorId="2589E969" wp14:editId="1C51EAC2">
            <wp:extent cx="5729605" cy="3335020"/>
            <wp:effectExtent l="19050" t="1905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9605" cy="3335020"/>
                    </a:xfrm>
                    <a:prstGeom prst="rect">
                      <a:avLst/>
                    </a:prstGeom>
                    <a:noFill/>
                    <a:ln w="6350" cmpd="sng">
                      <a:solidFill>
                        <a:srgbClr val="FF0000"/>
                      </a:solidFill>
                      <a:miter lim="800000"/>
                      <a:headEnd/>
                      <a:tailEnd/>
                    </a:ln>
                    <a:effectLst/>
                  </pic:spPr>
                </pic:pic>
              </a:graphicData>
            </a:graphic>
          </wp:inline>
        </w:drawing>
      </w:r>
    </w:p>
    <w:p w14:paraId="7C852FF2" w14:textId="1670852A" w:rsidR="007E5882" w:rsidRDefault="00A26EFB" w:rsidP="00A26EFB">
      <w:pPr>
        <w:pStyle w:val="Caption"/>
        <w:ind w:left="2160" w:firstLine="720"/>
        <w:jc w:val="left"/>
        <w:rPr>
          <w:lang w:val="en-GB"/>
        </w:rPr>
      </w:pPr>
      <w:r>
        <w:t xml:space="preserve">Figure </w:t>
      </w:r>
      <w:r>
        <w:fldChar w:fldCharType="begin"/>
      </w:r>
      <w:r>
        <w:instrText xml:space="preserve"> SEQ Figure \* ARABIC </w:instrText>
      </w:r>
      <w:r>
        <w:fldChar w:fldCharType="separate"/>
      </w:r>
      <w:r w:rsidR="00CA5AAF">
        <w:rPr>
          <w:noProof/>
        </w:rPr>
        <w:t>2</w:t>
      </w:r>
      <w:r>
        <w:fldChar w:fldCharType="end"/>
      </w:r>
      <w:r>
        <w:t xml:space="preserve">: </w:t>
      </w:r>
      <w:r w:rsidR="00875577" w:rsidRPr="006B58FF">
        <w:rPr>
          <w:rFonts w:eastAsia="Arial"/>
        </w:rPr>
        <w:t xml:space="preserve">Project Design </w:t>
      </w:r>
      <w:r w:rsidR="004A54EB" w:rsidRPr="006B58FF">
        <w:rPr>
          <w:rFonts w:eastAsia="Arial"/>
        </w:rPr>
        <w:t>P</w:t>
      </w:r>
      <w:r w:rsidR="00875577" w:rsidRPr="006B58FF">
        <w:rPr>
          <w:rFonts w:eastAsia="Arial"/>
        </w:rPr>
        <w:t xml:space="preserve">rocess </w:t>
      </w:r>
      <w:r w:rsidR="004A54EB" w:rsidRPr="006B58FF">
        <w:rPr>
          <w:rFonts w:eastAsia="Arial"/>
        </w:rPr>
        <w:t>F</w:t>
      </w:r>
      <w:r w:rsidR="00875577" w:rsidRPr="006B58FF">
        <w:rPr>
          <w:rFonts w:eastAsia="Arial"/>
        </w:rPr>
        <w:t>low</w:t>
      </w:r>
    </w:p>
    <w:p w14:paraId="72518E4D" w14:textId="3DCD1E9A" w:rsidR="007E5882" w:rsidRDefault="007E5882" w:rsidP="00810C17">
      <w:pPr>
        <w:rPr>
          <w:lang w:val="en-GB"/>
        </w:rPr>
      </w:pPr>
    </w:p>
    <w:p w14:paraId="60C4DCAF" w14:textId="73A82BDC" w:rsidR="00891AAB" w:rsidRDefault="00891AAB" w:rsidP="00891AAB">
      <w:pPr>
        <w:pStyle w:val="Heading1"/>
        <w:rPr>
          <w:lang w:val="en-GB"/>
        </w:rPr>
      </w:pPr>
      <w:r w:rsidRPr="00891AAB">
        <w:rPr>
          <w:lang w:val="en-GB"/>
        </w:rPr>
        <w:t>Data Acquisition and Data Pre-Processing</w:t>
      </w:r>
    </w:p>
    <w:p w14:paraId="15A79255" w14:textId="77777777" w:rsidR="004876EF" w:rsidRPr="004876EF" w:rsidRDefault="004876EF" w:rsidP="004876EF">
      <w:pPr>
        <w:rPr>
          <w:lang w:val="en-GB"/>
        </w:rPr>
      </w:pPr>
    </w:p>
    <w:p w14:paraId="17AFA2EB" w14:textId="7FC62C10" w:rsidR="00106776" w:rsidRDefault="00106776" w:rsidP="00106776">
      <w:pPr>
        <w:spacing w:line="276" w:lineRule="auto"/>
        <w:jc w:val="both"/>
        <w:rPr>
          <w:rFonts w:ascii="Times New Roman" w:eastAsia="Arial" w:hAnsi="Times New Roman" w:cs="Times New Roman"/>
          <w:sz w:val="24"/>
          <w:lang w:val="en-GB"/>
        </w:rPr>
      </w:pPr>
      <w:r w:rsidRPr="00106776">
        <w:rPr>
          <w:rFonts w:ascii="Times New Roman" w:eastAsia="Arial" w:hAnsi="Times New Roman" w:cs="Times New Roman"/>
          <w:sz w:val="24"/>
          <w:lang w:val="en-GB"/>
        </w:rPr>
        <w:t xml:space="preserve">This section provides a detailed description on the process of creating the dataset from scratch, </w:t>
      </w:r>
      <w:r w:rsidR="00366F14" w:rsidRPr="00106776">
        <w:rPr>
          <w:rFonts w:ascii="Times New Roman" w:eastAsia="Arial" w:hAnsi="Times New Roman" w:cs="Times New Roman"/>
          <w:sz w:val="24"/>
          <w:lang w:val="en-GB"/>
        </w:rPr>
        <w:t>transforming the data as required</w:t>
      </w:r>
      <w:r w:rsidR="00366F14">
        <w:rPr>
          <w:rFonts w:ascii="Times New Roman" w:eastAsia="Arial" w:hAnsi="Times New Roman" w:cs="Times New Roman"/>
          <w:sz w:val="24"/>
          <w:lang w:val="en-GB"/>
        </w:rPr>
        <w:t>,</w:t>
      </w:r>
      <w:r w:rsidRPr="00106776">
        <w:rPr>
          <w:rFonts w:ascii="Times New Roman" w:eastAsia="Arial" w:hAnsi="Times New Roman" w:cs="Times New Roman"/>
          <w:sz w:val="24"/>
          <w:lang w:val="en-GB"/>
        </w:rPr>
        <w:t xml:space="preserve"> methods for selecting the important features, reducing it into minimal components and visualizing the data in reduced dimensions to check if there are any clusters formed.</w:t>
      </w:r>
    </w:p>
    <w:p w14:paraId="66DBCD9C" w14:textId="77777777" w:rsidR="00705CAA" w:rsidRDefault="00705CAA" w:rsidP="00106776">
      <w:pPr>
        <w:spacing w:line="276" w:lineRule="auto"/>
        <w:jc w:val="both"/>
        <w:rPr>
          <w:rFonts w:ascii="Times New Roman" w:eastAsia="Arial" w:hAnsi="Times New Roman" w:cs="Times New Roman"/>
          <w:sz w:val="24"/>
          <w:lang w:val="en-GB"/>
        </w:rPr>
      </w:pPr>
    </w:p>
    <w:p w14:paraId="0DC05169" w14:textId="0B949DFF" w:rsidR="00705CAA" w:rsidRDefault="00705CAA" w:rsidP="00705CAA">
      <w:pPr>
        <w:pStyle w:val="Heading2"/>
        <w:spacing w:before="0" w:after="0"/>
      </w:pPr>
      <w:r>
        <w:t>Data Acquisition</w:t>
      </w:r>
    </w:p>
    <w:p w14:paraId="6B5C494F" w14:textId="703DB9D7" w:rsidR="004C157A" w:rsidRDefault="004C157A" w:rsidP="004C157A">
      <w:pPr>
        <w:pStyle w:val="NormalWeb"/>
        <w:spacing w:before="0" w:beforeAutospacing="0" w:after="0" w:afterAutospacing="0" w:line="276" w:lineRule="auto"/>
        <w:jc w:val="both"/>
        <w:rPr>
          <w:color w:val="0E101A"/>
        </w:rPr>
      </w:pPr>
      <w:r>
        <w:rPr>
          <w:color w:val="0E101A"/>
        </w:rPr>
        <w:t>Fire Incidents have been collected from Alaska Interagency Coordination Centre – Alaska Daily Stats Report</w:t>
      </w:r>
      <w:r w:rsidRPr="006B773B">
        <w:rPr>
          <w:rStyle w:val="FootnoteReference"/>
        </w:rPr>
        <w:footnoteReference w:id="4"/>
      </w:r>
      <w:r>
        <w:rPr>
          <w:color w:val="0E101A"/>
        </w:rPr>
        <w:t>, which contains the details of fire incident from 1993 to 2019 with the date of the incident, the total number of fires</w:t>
      </w:r>
      <w:r w:rsidR="008C673D">
        <w:rPr>
          <w:color w:val="0E101A"/>
        </w:rPr>
        <w:t xml:space="preserve"> </w:t>
      </w:r>
      <w:r>
        <w:rPr>
          <w:color w:val="0E101A"/>
        </w:rPr>
        <w:t>(cumulative over a year), total acres of area burnt</w:t>
      </w:r>
      <w:r w:rsidR="008C673D">
        <w:rPr>
          <w:color w:val="0E101A"/>
        </w:rPr>
        <w:t xml:space="preserve"> </w:t>
      </w:r>
      <w:r>
        <w:rPr>
          <w:color w:val="0E101A"/>
        </w:rPr>
        <w:t>(cumulative over a year), preparedness level of the Fire Department on the scale of 1-5, where 5 is the best preparedness level and 1 is the worst preparedness level, total number of fire incidents occurred due to human activities and lightening and their corresponding acres of area burnt. Analysis of classification of fire based on its reason</w:t>
      </w:r>
      <w:r w:rsidR="00EF08BE">
        <w:rPr>
          <w:color w:val="0E101A"/>
        </w:rPr>
        <w:t xml:space="preserve"> </w:t>
      </w:r>
      <w:r>
        <w:rPr>
          <w:color w:val="0E101A"/>
        </w:rPr>
        <w:t xml:space="preserve">(human activities or lightening) has been kept out of the scope for this research, thus related columns are dropped. Columns that are considered relevant for this research are as follows: ‘ID’, </w:t>
      </w:r>
      <w:r w:rsidR="007C1DB0">
        <w:rPr>
          <w:color w:val="0E101A"/>
        </w:rPr>
        <w:t>‘</w:t>
      </w:r>
      <w:proofErr w:type="spellStart"/>
      <w:r>
        <w:rPr>
          <w:color w:val="0E101A"/>
        </w:rPr>
        <w:t>FireSeason</w:t>
      </w:r>
      <w:proofErr w:type="spellEnd"/>
      <w:r>
        <w:rPr>
          <w:color w:val="0E101A"/>
        </w:rPr>
        <w:t xml:space="preserve">’, ’Month’, </w:t>
      </w:r>
      <w:r w:rsidR="008C673D">
        <w:rPr>
          <w:color w:val="0E101A"/>
        </w:rPr>
        <w:t>‘</w:t>
      </w:r>
      <w:r>
        <w:rPr>
          <w:color w:val="0E101A"/>
        </w:rPr>
        <w:t xml:space="preserve">Day’, </w:t>
      </w:r>
      <w:r w:rsidR="008C673D">
        <w:rPr>
          <w:color w:val="0E101A"/>
        </w:rPr>
        <w:t>‘</w:t>
      </w:r>
      <w:proofErr w:type="spellStart"/>
      <w:r>
        <w:rPr>
          <w:color w:val="0E101A"/>
        </w:rPr>
        <w:t>SitReportDate</w:t>
      </w:r>
      <w:proofErr w:type="spellEnd"/>
      <w:r>
        <w:rPr>
          <w:color w:val="0E101A"/>
        </w:rPr>
        <w:t xml:space="preserve">’, </w:t>
      </w:r>
      <w:r w:rsidR="008C673D">
        <w:rPr>
          <w:color w:val="0E101A"/>
        </w:rPr>
        <w:t>‘</w:t>
      </w:r>
      <w:proofErr w:type="spellStart"/>
      <w:r>
        <w:rPr>
          <w:color w:val="0E101A"/>
        </w:rPr>
        <w:t>TotalFires</w:t>
      </w:r>
      <w:proofErr w:type="spellEnd"/>
      <w:r>
        <w:rPr>
          <w:color w:val="0E101A"/>
        </w:rPr>
        <w:t xml:space="preserve">’,' </w:t>
      </w:r>
      <w:proofErr w:type="spellStart"/>
      <w:r>
        <w:rPr>
          <w:color w:val="0E101A"/>
        </w:rPr>
        <w:t>TotalAcres</w:t>
      </w:r>
      <w:proofErr w:type="spellEnd"/>
      <w:r>
        <w:rPr>
          <w:color w:val="0E101A"/>
        </w:rPr>
        <w:t>’, ‘</w:t>
      </w:r>
      <w:proofErr w:type="spellStart"/>
      <w:r>
        <w:rPr>
          <w:color w:val="0E101A"/>
        </w:rPr>
        <w:t>PrepLevel</w:t>
      </w:r>
      <w:proofErr w:type="spellEnd"/>
      <w:r>
        <w:rPr>
          <w:color w:val="0E101A"/>
        </w:rPr>
        <w:t>’. </w:t>
      </w:r>
    </w:p>
    <w:p w14:paraId="028DD5B5" w14:textId="1F66EE5D" w:rsidR="004C157A" w:rsidRDefault="004C157A" w:rsidP="004C157A">
      <w:pPr>
        <w:pStyle w:val="NormalWeb"/>
        <w:spacing w:before="0" w:beforeAutospacing="0" w:after="0" w:afterAutospacing="0" w:line="276" w:lineRule="auto"/>
        <w:jc w:val="both"/>
        <w:rPr>
          <w:color w:val="0E101A"/>
        </w:rPr>
      </w:pPr>
      <w:r>
        <w:rPr>
          <w:color w:val="0E101A"/>
        </w:rPr>
        <w:t>Historical weather data has been collected from ‘THE OLD FARMER’S ALMANAC’ website</w:t>
      </w:r>
      <w:r w:rsidRPr="006B773B">
        <w:rPr>
          <w:rStyle w:val="FootnoteReference"/>
        </w:rPr>
        <w:footnoteReference w:id="5"/>
      </w:r>
      <w:r>
        <w:rPr>
          <w:color w:val="0E101A"/>
        </w:rPr>
        <w:t xml:space="preserve"> which contains historical weather data for the USA and Canada. The inputs that need </w:t>
      </w:r>
      <w:r>
        <w:rPr>
          <w:color w:val="0E101A"/>
        </w:rPr>
        <w:lastRenderedPageBreak/>
        <w:t>to be provided for extracting the weather details are – (</w:t>
      </w:r>
      <w:r w:rsidR="0075394A">
        <w:rPr>
          <w:color w:val="0E101A"/>
        </w:rPr>
        <w:t>1</w:t>
      </w:r>
      <w:r>
        <w:rPr>
          <w:color w:val="0E101A"/>
        </w:rPr>
        <w:t xml:space="preserve">) </w:t>
      </w:r>
      <w:r w:rsidRPr="0075394A">
        <w:rPr>
          <w:color w:val="0E101A"/>
        </w:rPr>
        <w:t>Area name (</w:t>
      </w:r>
      <w:r w:rsidR="0075394A" w:rsidRPr="0075394A">
        <w:rPr>
          <w:color w:val="0E101A"/>
        </w:rPr>
        <w:t>2</w:t>
      </w:r>
      <w:r w:rsidRPr="0075394A">
        <w:rPr>
          <w:color w:val="0E101A"/>
        </w:rPr>
        <w:t>)</w:t>
      </w:r>
      <w:r w:rsidR="008C673D" w:rsidRPr="0075394A">
        <w:rPr>
          <w:color w:val="0E101A"/>
        </w:rPr>
        <w:t xml:space="preserve"> </w:t>
      </w:r>
      <w:r w:rsidR="00E50936" w:rsidRPr="0075394A">
        <w:rPr>
          <w:color w:val="0E101A"/>
        </w:rPr>
        <w:t>D</w:t>
      </w:r>
      <w:r w:rsidRPr="0075394A">
        <w:rPr>
          <w:color w:val="0E101A"/>
        </w:rPr>
        <w:t xml:space="preserve">ate in </w:t>
      </w:r>
      <w:r>
        <w:rPr>
          <w:color w:val="0E101A"/>
        </w:rPr>
        <w:t xml:space="preserve">the form of YYYY-MON-DD. The same details are also present in the URL of the resultant page. Akiachak area has been chosen for this research, and dates are selected from the fire incident data. URLs </w:t>
      </w:r>
      <w:r w:rsidR="00B322E2">
        <w:rPr>
          <w:color w:val="0E101A"/>
        </w:rPr>
        <w:t>are</w:t>
      </w:r>
      <w:r>
        <w:rPr>
          <w:color w:val="0E101A"/>
        </w:rPr>
        <w:t xml:space="preserve"> created for scrapping the data for the fire incident day, as well as 4days before it. With the help of predefined packages in Python, an automated system </w:t>
      </w:r>
      <w:r w:rsidR="00B322E2">
        <w:rPr>
          <w:color w:val="0E101A"/>
        </w:rPr>
        <w:t>is</w:t>
      </w:r>
      <w:r>
        <w:rPr>
          <w:color w:val="0E101A"/>
        </w:rPr>
        <w:t xml:space="preserve"> designed so that system will browse all the given URLs and extract the meteorological details such as minimum temperature in Fahrenheit(F), mean temperature(F), maximum</w:t>
      </w:r>
      <w:r w:rsidR="00B322E2">
        <w:rPr>
          <w:color w:val="0E101A"/>
        </w:rPr>
        <w:t xml:space="preserve"> </w:t>
      </w:r>
      <w:r w:rsidR="0057328E">
        <w:rPr>
          <w:color w:val="0E101A"/>
        </w:rPr>
        <w:t>temperature</w:t>
      </w:r>
      <w:r>
        <w:rPr>
          <w:color w:val="0E101A"/>
        </w:rPr>
        <w:t>(F), mean sea level pressure in Inches of Mercury(IN), Mean due point(F), Total precipitation in inches(IN), visibility in Miles(MI), Mean wind speed in miles per hour(MPH), maximum sustained wind speed(MPH), maximum wind gust(MPH). All these details were extracted for the reported day for fire incident</w:t>
      </w:r>
      <w:r w:rsidR="0057328E">
        <w:rPr>
          <w:color w:val="0E101A"/>
        </w:rPr>
        <w:t xml:space="preserve"> </w:t>
      </w:r>
      <w:r>
        <w:rPr>
          <w:color w:val="0E101A"/>
        </w:rPr>
        <w:t xml:space="preserve">(Day0) and four days (Day-1, Day-2, Day-3, Day-4). The total number of features and observation extracted is shown in </w:t>
      </w:r>
      <w:r w:rsidR="00631A19">
        <w:rPr>
          <w:color w:val="0E101A"/>
        </w:rPr>
        <w:t>Table1</w:t>
      </w:r>
      <w:r>
        <w:rPr>
          <w:color w:val="0E101A"/>
        </w:rPr>
        <w:t>.</w:t>
      </w:r>
      <w:r w:rsidR="007800F2">
        <w:rPr>
          <w:color w:val="0E101A"/>
        </w:rPr>
        <w:t xml:space="preserve"> </w:t>
      </w:r>
    </w:p>
    <w:p w14:paraId="7B85EF80" w14:textId="1A41781A" w:rsidR="00631A19" w:rsidRDefault="00631A19" w:rsidP="00631A19">
      <w:pPr>
        <w:pStyle w:val="Caption"/>
      </w:pPr>
      <w:r>
        <w:t xml:space="preserve">Table </w:t>
      </w:r>
      <w:r>
        <w:fldChar w:fldCharType="begin"/>
      </w:r>
      <w:r>
        <w:instrText xml:space="preserve"> SEQ Table \* ARABIC </w:instrText>
      </w:r>
      <w:r>
        <w:fldChar w:fldCharType="separate"/>
      </w:r>
      <w:r w:rsidR="00CA5AAF">
        <w:rPr>
          <w:noProof/>
        </w:rPr>
        <w:t>1</w:t>
      </w:r>
      <w:r>
        <w:fldChar w:fldCharType="end"/>
      </w:r>
      <w:r>
        <w:t xml:space="preserve">: </w:t>
      </w:r>
      <w:r w:rsidR="001D2883">
        <w:t>Dataset Description</w:t>
      </w:r>
    </w:p>
    <w:p w14:paraId="75222872" w14:textId="7C67F3C0" w:rsidR="00E744B6" w:rsidRDefault="00711134" w:rsidP="00631A19">
      <w:pPr>
        <w:pStyle w:val="NormalWeb"/>
        <w:spacing w:before="0" w:beforeAutospacing="0" w:after="0" w:afterAutospacing="0" w:line="276" w:lineRule="auto"/>
        <w:jc w:val="center"/>
        <w:rPr>
          <w:color w:val="0E101A"/>
        </w:rPr>
      </w:pPr>
      <w:r>
        <w:rPr>
          <w:noProof/>
          <w:color w:val="0E101A"/>
        </w:rPr>
        <w:drawing>
          <wp:inline distT="0" distB="0" distL="0" distR="0" wp14:anchorId="5FE811D8" wp14:editId="2891CCBB">
            <wp:extent cx="4078605" cy="1539240"/>
            <wp:effectExtent l="19050" t="1905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8605" cy="1539240"/>
                    </a:xfrm>
                    <a:prstGeom prst="rect">
                      <a:avLst/>
                    </a:prstGeom>
                    <a:noFill/>
                    <a:ln w="6350" cmpd="sng">
                      <a:solidFill>
                        <a:srgbClr val="FF0000"/>
                      </a:solidFill>
                      <a:miter lim="800000"/>
                      <a:headEnd/>
                      <a:tailEnd/>
                    </a:ln>
                    <a:effectLst/>
                  </pic:spPr>
                </pic:pic>
              </a:graphicData>
            </a:graphic>
          </wp:inline>
        </w:drawing>
      </w:r>
    </w:p>
    <w:p w14:paraId="2AA8AE49" w14:textId="2432FC50" w:rsidR="00BC4A00" w:rsidRDefault="00BC4A00" w:rsidP="00BC4A00">
      <w:pPr>
        <w:pStyle w:val="NormalWeb"/>
        <w:spacing w:before="0" w:beforeAutospacing="0" w:after="0" w:afterAutospacing="0" w:line="276" w:lineRule="auto"/>
        <w:rPr>
          <w:color w:val="0E101A"/>
        </w:rPr>
      </w:pPr>
    </w:p>
    <w:p w14:paraId="62CFDA4C" w14:textId="3F4A31EE" w:rsidR="008C673D" w:rsidRDefault="006707CA" w:rsidP="006707CA">
      <w:pPr>
        <w:spacing w:line="276" w:lineRule="auto"/>
        <w:jc w:val="both"/>
        <w:rPr>
          <w:rFonts w:ascii="Times New Roman" w:eastAsia="Times New Roman" w:hAnsi="Times New Roman" w:cs="Times New Roman"/>
          <w:color w:val="0E101A"/>
          <w:sz w:val="24"/>
          <w:szCs w:val="24"/>
          <w:lang w:val="en-GB" w:eastAsia="en-GB"/>
        </w:rPr>
      </w:pPr>
      <w:r w:rsidRPr="006707CA">
        <w:rPr>
          <w:rFonts w:ascii="Times New Roman" w:eastAsia="Times New Roman" w:hAnsi="Times New Roman" w:cs="Times New Roman"/>
          <w:color w:val="0E101A"/>
          <w:sz w:val="24"/>
          <w:szCs w:val="24"/>
          <w:lang w:val="en-GB" w:eastAsia="en-GB"/>
        </w:rPr>
        <w:t>Once the dataset is extracted for all five days, the next step is to merge them all based on the date. The same has been depicted in Fig</w:t>
      </w:r>
      <w:r w:rsidR="00031837">
        <w:rPr>
          <w:rFonts w:ascii="Times New Roman" w:eastAsia="Times New Roman" w:hAnsi="Times New Roman" w:cs="Times New Roman"/>
          <w:color w:val="0E101A"/>
          <w:sz w:val="24"/>
          <w:szCs w:val="24"/>
          <w:lang w:val="en-GB" w:eastAsia="en-GB"/>
        </w:rPr>
        <w:t>ure3</w:t>
      </w:r>
      <w:r w:rsidRPr="006707CA">
        <w:rPr>
          <w:rFonts w:ascii="Times New Roman" w:eastAsia="Times New Roman" w:hAnsi="Times New Roman" w:cs="Times New Roman"/>
          <w:color w:val="0E101A"/>
          <w:sz w:val="24"/>
          <w:szCs w:val="24"/>
          <w:lang w:val="en-GB" w:eastAsia="en-GB"/>
        </w:rPr>
        <w:t>. In this case, the number of fire incidents and the total acres burnt is cumulative over a year. Thus, for simplicity, the cumulative numbers were converted into individual numbers. Further few duplicate records were removed from the dataset. Therefore, the number of records in the dataset got reduced from 3264 to 3249.</w:t>
      </w:r>
      <w:r w:rsidR="0002472B">
        <w:rPr>
          <w:rFonts w:ascii="Times New Roman" w:eastAsia="Times New Roman" w:hAnsi="Times New Roman" w:cs="Times New Roman"/>
          <w:color w:val="0E101A"/>
          <w:sz w:val="24"/>
          <w:szCs w:val="24"/>
          <w:lang w:val="en-GB" w:eastAsia="en-GB"/>
        </w:rPr>
        <w:t xml:space="preserve"> </w:t>
      </w:r>
      <w:r w:rsidR="00284EDA">
        <w:rPr>
          <w:rFonts w:ascii="Times New Roman" w:eastAsia="Times New Roman" w:hAnsi="Times New Roman" w:cs="Times New Roman"/>
          <w:color w:val="0E101A"/>
          <w:sz w:val="24"/>
          <w:szCs w:val="24"/>
          <w:lang w:val="en-GB" w:eastAsia="en-GB"/>
        </w:rPr>
        <w:t>This concludes objective2 (mentioned in section 1.3).</w:t>
      </w:r>
      <w:r w:rsidR="0002472B">
        <w:rPr>
          <w:rFonts w:ascii="Times New Roman" w:eastAsia="Times New Roman" w:hAnsi="Times New Roman" w:cs="Times New Roman"/>
          <w:color w:val="0E101A"/>
          <w:sz w:val="24"/>
          <w:szCs w:val="24"/>
          <w:lang w:val="en-GB" w:eastAsia="en-GB"/>
        </w:rPr>
        <w:t xml:space="preserve"> </w:t>
      </w:r>
    </w:p>
    <w:p w14:paraId="4B1EE685" w14:textId="659A12CB" w:rsidR="006707CA" w:rsidRDefault="0002472B" w:rsidP="006707CA">
      <w:pPr>
        <w:spacing w:line="276" w:lineRule="auto"/>
        <w:jc w:val="both"/>
        <w:rPr>
          <w:rFonts w:ascii="Times New Roman" w:eastAsia="Times New Roman" w:hAnsi="Times New Roman" w:cs="Times New Roman"/>
          <w:color w:val="0E101A"/>
          <w:sz w:val="24"/>
          <w:szCs w:val="24"/>
          <w:lang w:val="en-GB" w:eastAsia="en-GB"/>
        </w:rPr>
      </w:pPr>
      <w:r>
        <w:rPr>
          <w:rFonts w:ascii="Times New Roman" w:eastAsia="Times New Roman" w:hAnsi="Times New Roman" w:cs="Times New Roman"/>
          <w:color w:val="0E101A"/>
          <w:sz w:val="24"/>
          <w:szCs w:val="24"/>
          <w:lang w:val="en-GB" w:eastAsia="en-GB"/>
        </w:rPr>
        <w:t xml:space="preserve">                                   </w:t>
      </w:r>
    </w:p>
    <w:p w14:paraId="03AB1010" w14:textId="76BB37F7" w:rsidR="008C017A" w:rsidRDefault="00711134" w:rsidP="008C017A">
      <w:pPr>
        <w:keepNext/>
        <w:spacing w:line="276" w:lineRule="auto"/>
        <w:jc w:val="center"/>
      </w:pPr>
      <w:r>
        <w:rPr>
          <w:rFonts w:ascii="Times New Roman" w:eastAsia="Times New Roman" w:hAnsi="Times New Roman" w:cs="Times New Roman"/>
          <w:noProof/>
          <w:color w:val="0E101A"/>
          <w:sz w:val="24"/>
          <w:szCs w:val="24"/>
          <w:lang w:val="en-GB" w:eastAsia="en-GB"/>
        </w:rPr>
        <w:drawing>
          <wp:inline distT="0" distB="0" distL="0" distR="0" wp14:anchorId="33438BF3" wp14:editId="130D0D12">
            <wp:extent cx="2841625" cy="2361565"/>
            <wp:effectExtent l="19050" t="1905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1625" cy="2361565"/>
                    </a:xfrm>
                    <a:prstGeom prst="rect">
                      <a:avLst/>
                    </a:prstGeom>
                    <a:noFill/>
                    <a:ln w="6350" cmpd="sng">
                      <a:solidFill>
                        <a:srgbClr val="FF0000"/>
                      </a:solidFill>
                      <a:miter lim="800000"/>
                      <a:headEnd/>
                      <a:tailEnd/>
                    </a:ln>
                    <a:effectLst/>
                  </pic:spPr>
                </pic:pic>
              </a:graphicData>
            </a:graphic>
          </wp:inline>
        </w:drawing>
      </w:r>
    </w:p>
    <w:p w14:paraId="0F7C7B88" w14:textId="76ED6472" w:rsidR="008C017A" w:rsidRPr="006707CA" w:rsidRDefault="008C017A" w:rsidP="008C017A">
      <w:pPr>
        <w:pStyle w:val="Caption"/>
        <w:rPr>
          <w:rFonts w:eastAsia="Times New Roman"/>
          <w:color w:val="0E101A"/>
          <w:sz w:val="24"/>
          <w:szCs w:val="24"/>
          <w:lang w:val="en-GB" w:eastAsia="en-GB"/>
        </w:rPr>
      </w:pPr>
      <w:r>
        <w:t xml:space="preserve">Figure </w:t>
      </w:r>
      <w:r>
        <w:fldChar w:fldCharType="begin"/>
      </w:r>
      <w:r>
        <w:instrText xml:space="preserve"> SEQ Figure \* ARABIC </w:instrText>
      </w:r>
      <w:r>
        <w:fldChar w:fldCharType="separate"/>
      </w:r>
      <w:r w:rsidR="00CA5AAF">
        <w:rPr>
          <w:noProof/>
        </w:rPr>
        <w:t>3</w:t>
      </w:r>
      <w:r>
        <w:fldChar w:fldCharType="end"/>
      </w:r>
      <w:r w:rsidR="001C5DB7">
        <w:t xml:space="preserve">: </w:t>
      </w:r>
      <w:r w:rsidR="0002472B">
        <w:t>Merging of dataset</w:t>
      </w:r>
    </w:p>
    <w:p w14:paraId="53066214" w14:textId="77777777" w:rsidR="00BC4A00" w:rsidRDefault="00BC4A00" w:rsidP="00BC4A00">
      <w:pPr>
        <w:pStyle w:val="NormalWeb"/>
        <w:spacing w:before="0" w:beforeAutospacing="0" w:after="0" w:afterAutospacing="0" w:line="276" w:lineRule="auto"/>
        <w:rPr>
          <w:color w:val="0E101A"/>
        </w:rPr>
      </w:pPr>
    </w:p>
    <w:p w14:paraId="09A7B067" w14:textId="135B1097" w:rsidR="00EF2D51" w:rsidRDefault="00EF2D51" w:rsidP="0011105F">
      <w:pPr>
        <w:pStyle w:val="Heading3"/>
      </w:pPr>
      <w:r w:rsidRPr="00EF2D51">
        <w:lastRenderedPageBreak/>
        <w:t>Handling of Missing values</w:t>
      </w:r>
    </w:p>
    <w:p w14:paraId="27983CE9" w14:textId="5AF68CAB" w:rsidR="00E16DFD" w:rsidRPr="00E16DFD" w:rsidRDefault="00E16DFD" w:rsidP="00493BC6">
      <w:pPr>
        <w:spacing w:line="276" w:lineRule="auto"/>
        <w:jc w:val="both"/>
        <w:rPr>
          <w:rFonts w:ascii="Times New Roman" w:eastAsia="Arial" w:hAnsi="Times New Roman" w:cs="Times New Roman"/>
          <w:sz w:val="24"/>
          <w:lang w:val="en-GB"/>
        </w:rPr>
      </w:pPr>
      <w:r w:rsidRPr="00E16DFD">
        <w:rPr>
          <w:rFonts w:ascii="Times New Roman" w:eastAsia="Arial" w:hAnsi="Times New Roman" w:cs="Times New Roman"/>
          <w:sz w:val="24"/>
          <w:lang w:val="en-GB"/>
        </w:rPr>
        <w:t>Missing values is the first obstacle that needs to be dealt with,</w:t>
      </w:r>
      <w:r w:rsidR="00E64D69">
        <w:rPr>
          <w:rFonts w:ascii="Times New Roman" w:eastAsia="Arial" w:hAnsi="Times New Roman" w:cs="Times New Roman"/>
          <w:sz w:val="24"/>
          <w:lang w:val="en-GB"/>
        </w:rPr>
        <w:t xml:space="preserve"> </w:t>
      </w:r>
      <w:r w:rsidRPr="00E16DFD">
        <w:rPr>
          <w:rFonts w:ascii="Times New Roman" w:eastAsia="Arial" w:hAnsi="Times New Roman" w:cs="Times New Roman"/>
          <w:sz w:val="24"/>
          <w:lang w:val="en-GB"/>
        </w:rPr>
        <w:t>before building any model in machine learning. Missing values in this dataset were checked to find out the percentage of data missing for every column</w:t>
      </w:r>
      <w:r w:rsidR="00E64D69">
        <w:rPr>
          <w:rFonts w:ascii="Times New Roman" w:eastAsia="Arial" w:hAnsi="Times New Roman" w:cs="Times New Roman"/>
          <w:sz w:val="24"/>
          <w:lang w:val="en-GB"/>
        </w:rPr>
        <w:t xml:space="preserve"> </w:t>
      </w:r>
      <w:r w:rsidRPr="00E16DFD">
        <w:rPr>
          <w:rFonts w:ascii="Times New Roman" w:eastAsia="Arial" w:hAnsi="Times New Roman" w:cs="Times New Roman"/>
          <w:sz w:val="24"/>
          <w:lang w:val="en-GB"/>
        </w:rPr>
        <w:t xml:space="preserve">(whichever has </w:t>
      </w:r>
      <w:r w:rsidR="00E64D69" w:rsidRPr="00E16DFD">
        <w:rPr>
          <w:rFonts w:ascii="Times New Roman" w:eastAsia="Arial" w:hAnsi="Times New Roman" w:cs="Times New Roman"/>
          <w:sz w:val="24"/>
          <w:lang w:val="en-GB"/>
        </w:rPr>
        <w:t>at least</w:t>
      </w:r>
      <w:r w:rsidRPr="00E16DFD">
        <w:rPr>
          <w:rFonts w:ascii="Times New Roman" w:eastAsia="Arial" w:hAnsi="Times New Roman" w:cs="Times New Roman"/>
          <w:sz w:val="24"/>
          <w:lang w:val="en-GB"/>
        </w:rPr>
        <w:t xml:space="preserve"> one missing value). Figure</w:t>
      </w:r>
      <w:r w:rsidR="008C673D">
        <w:rPr>
          <w:rFonts w:ascii="Times New Roman" w:eastAsia="Arial" w:hAnsi="Times New Roman" w:cs="Times New Roman"/>
          <w:sz w:val="24"/>
          <w:lang w:val="en-GB"/>
        </w:rPr>
        <w:t xml:space="preserve"> </w:t>
      </w:r>
      <w:r w:rsidR="006978AB">
        <w:rPr>
          <w:rFonts w:ascii="Times New Roman" w:eastAsia="Arial" w:hAnsi="Times New Roman" w:cs="Times New Roman"/>
          <w:sz w:val="24"/>
          <w:lang w:val="en-GB"/>
        </w:rPr>
        <w:t>4</w:t>
      </w:r>
      <w:r w:rsidRPr="00E16DFD">
        <w:rPr>
          <w:rFonts w:ascii="Times New Roman" w:eastAsia="Arial" w:hAnsi="Times New Roman" w:cs="Times New Roman"/>
          <w:sz w:val="24"/>
          <w:lang w:val="en-GB"/>
        </w:rPr>
        <w:t xml:space="preserve"> depicts the same information in form a of bar chart.</w:t>
      </w:r>
    </w:p>
    <w:p w14:paraId="544C852C" w14:textId="2BBD516A" w:rsidR="00EF2D51" w:rsidRDefault="00EF2D51" w:rsidP="00EF2D51">
      <w:pPr>
        <w:rPr>
          <w:lang w:val="en-GB"/>
        </w:rPr>
      </w:pPr>
    </w:p>
    <w:p w14:paraId="609A3091" w14:textId="657E79A9" w:rsidR="00841D3D" w:rsidRDefault="00711134" w:rsidP="00841D3D">
      <w:pPr>
        <w:keepNext/>
        <w:jc w:val="center"/>
      </w:pPr>
      <w:r>
        <w:rPr>
          <w:noProof/>
          <w:lang w:val="en-GB"/>
        </w:rPr>
        <w:drawing>
          <wp:inline distT="0" distB="0" distL="0" distR="0" wp14:anchorId="080107FD" wp14:editId="01D50DC9">
            <wp:extent cx="5177155" cy="3545840"/>
            <wp:effectExtent l="19050" t="1905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77155" cy="3545840"/>
                    </a:xfrm>
                    <a:prstGeom prst="rect">
                      <a:avLst/>
                    </a:prstGeom>
                    <a:noFill/>
                    <a:ln w="6350" cmpd="sng">
                      <a:solidFill>
                        <a:srgbClr val="FF0000"/>
                      </a:solidFill>
                      <a:miter lim="800000"/>
                      <a:headEnd/>
                      <a:tailEnd/>
                    </a:ln>
                    <a:effectLst/>
                  </pic:spPr>
                </pic:pic>
              </a:graphicData>
            </a:graphic>
          </wp:inline>
        </w:drawing>
      </w:r>
    </w:p>
    <w:p w14:paraId="18E908FB" w14:textId="58A3411D" w:rsidR="00A2230C" w:rsidRDefault="00841D3D" w:rsidP="00841D3D">
      <w:pPr>
        <w:pStyle w:val="Caption"/>
        <w:rPr>
          <w:lang w:val="en-GB"/>
        </w:rPr>
      </w:pPr>
      <w:r>
        <w:t xml:space="preserve">Figure </w:t>
      </w:r>
      <w:r>
        <w:fldChar w:fldCharType="begin"/>
      </w:r>
      <w:r>
        <w:instrText xml:space="preserve"> SEQ Figure \* ARABIC </w:instrText>
      </w:r>
      <w:r>
        <w:fldChar w:fldCharType="separate"/>
      </w:r>
      <w:r w:rsidR="00CA5AAF">
        <w:rPr>
          <w:noProof/>
        </w:rPr>
        <w:t>4</w:t>
      </w:r>
      <w:r>
        <w:fldChar w:fldCharType="end"/>
      </w:r>
      <w:r>
        <w:t xml:space="preserve">: </w:t>
      </w:r>
      <w:r>
        <w:rPr>
          <w:rFonts w:eastAsia="Arial"/>
          <w:noProof/>
        </w:rPr>
        <w:t xml:space="preserve">Precentage of </w:t>
      </w:r>
      <w:r w:rsidR="00813843">
        <w:rPr>
          <w:rFonts w:eastAsia="Arial"/>
          <w:noProof/>
        </w:rPr>
        <w:t>M</w:t>
      </w:r>
      <w:r>
        <w:rPr>
          <w:rFonts w:eastAsia="Arial"/>
          <w:noProof/>
        </w:rPr>
        <w:t xml:space="preserve">issing </w:t>
      </w:r>
      <w:r w:rsidR="00813843">
        <w:rPr>
          <w:rFonts w:eastAsia="Arial"/>
          <w:noProof/>
        </w:rPr>
        <w:t>V</w:t>
      </w:r>
      <w:r>
        <w:rPr>
          <w:rFonts w:eastAsia="Arial"/>
          <w:noProof/>
        </w:rPr>
        <w:t>alues</w:t>
      </w:r>
    </w:p>
    <w:p w14:paraId="28BEDEF0" w14:textId="381ECF60" w:rsidR="00E85019" w:rsidRDefault="007F5F48" w:rsidP="00E85019">
      <w:pPr>
        <w:spacing w:line="276" w:lineRule="auto"/>
        <w:jc w:val="both"/>
        <w:rPr>
          <w:rFonts w:ascii="Times New Roman" w:eastAsia="Arial" w:hAnsi="Times New Roman" w:cs="Times New Roman"/>
          <w:sz w:val="24"/>
          <w:lang w:val="en-GB"/>
        </w:rPr>
      </w:pPr>
      <w:r w:rsidRPr="00E85019">
        <w:rPr>
          <w:rFonts w:ascii="Times New Roman" w:eastAsia="Arial" w:hAnsi="Times New Roman" w:cs="Times New Roman"/>
          <w:sz w:val="24"/>
          <w:lang w:val="en-GB"/>
        </w:rPr>
        <w:t>Upon checking the distribution of the various attributes, it was observed that Maximum wind gust for all 5days</w:t>
      </w:r>
      <w:r w:rsidR="00E85019">
        <w:rPr>
          <w:rFonts w:ascii="Times New Roman" w:eastAsia="Arial" w:hAnsi="Times New Roman" w:cs="Times New Roman"/>
          <w:sz w:val="24"/>
          <w:lang w:val="en-GB"/>
        </w:rPr>
        <w:t xml:space="preserve"> </w:t>
      </w:r>
      <w:r w:rsidRPr="00E85019">
        <w:rPr>
          <w:rFonts w:ascii="Times New Roman" w:eastAsia="Arial" w:hAnsi="Times New Roman" w:cs="Times New Roman"/>
          <w:sz w:val="24"/>
          <w:lang w:val="en-GB"/>
        </w:rPr>
        <w:t>(Day0, Day-1, Day-2, Day-3,</w:t>
      </w:r>
      <w:r w:rsidR="008C673D">
        <w:rPr>
          <w:rFonts w:ascii="Times New Roman" w:eastAsia="Arial" w:hAnsi="Times New Roman" w:cs="Times New Roman"/>
          <w:sz w:val="24"/>
          <w:lang w:val="en-GB"/>
        </w:rPr>
        <w:t xml:space="preserve"> D</w:t>
      </w:r>
      <w:r w:rsidRPr="00E85019">
        <w:rPr>
          <w:rFonts w:ascii="Times New Roman" w:eastAsia="Arial" w:hAnsi="Times New Roman" w:cs="Times New Roman"/>
          <w:sz w:val="24"/>
          <w:lang w:val="en-GB"/>
        </w:rPr>
        <w:t>ay-4) has outlier</w:t>
      </w:r>
      <w:r w:rsidR="00203739">
        <w:rPr>
          <w:rFonts w:ascii="Times New Roman" w:eastAsia="Arial" w:hAnsi="Times New Roman" w:cs="Times New Roman"/>
          <w:sz w:val="24"/>
          <w:lang w:val="en-GB"/>
        </w:rPr>
        <w:t xml:space="preserve"> </w:t>
      </w:r>
      <w:r w:rsidRPr="00E85019">
        <w:rPr>
          <w:rFonts w:ascii="Times New Roman" w:eastAsia="Arial" w:hAnsi="Times New Roman" w:cs="Times New Roman"/>
          <w:sz w:val="24"/>
          <w:lang w:val="en-GB"/>
        </w:rPr>
        <w:t>(999MPH) which constitute 33% of the dat</w:t>
      </w:r>
      <w:r w:rsidR="00B505BC">
        <w:rPr>
          <w:rFonts w:ascii="Times New Roman" w:eastAsia="Arial" w:hAnsi="Times New Roman" w:cs="Times New Roman"/>
          <w:sz w:val="24"/>
          <w:lang w:val="en-GB"/>
        </w:rPr>
        <w:t xml:space="preserve">a. </w:t>
      </w:r>
      <w:r w:rsidRPr="00E85019">
        <w:rPr>
          <w:rFonts w:ascii="Times New Roman" w:eastAsia="Arial" w:hAnsi="Times New Roman" w:cs="Times New Roman"/>
          <w:sz w:val="24"/>
          <w:lang w:val="en-GB"/>
        </w:rPr>
        <w:t>All these outliers were replaced by Null which is further imputed in the next stage. There is no influential outlier in the remaining data.</w:t>
      </w:r>
      <w:r w:rsidR="00E85019" w:rsidRPr="00E85019">
        <w:rPr>
          <w:rFonts w:ascii="Times New Roman" w:eastAsia="Arial" w:hAnsi="Times New Roman" w:cs="Times New Roman"/>
          <w:sz w:val="24"/>
          <w:lang w:val="en-GB"/>
        </w:rPr>
        <w:t xml:space="preserve"> Package knowns as MICE</w:t>
      </w:r>
      <w:r w:rsidR="00641484">
        <w:rPr>
          <w:rFonts w:ascii="Times New Roman" w:eastAsia="Arial" w:hAnsi="Times New Roman" w:cs="Times New Roman"/>
          <w:sz w:val="24"/>
          <w:lang w:val="en-GB"/>
        </w:rPr>
        <w:t xml:space="preserve"> </w:t>
      </w:r>
      <w:r w:rsidR="00E85019" w:rsidRPr="00E85019">
        <w:rPr>
          <w:rFonts w:ascii="Times New Roman" w:eastAsia="Arial" w:hAnsi="Times New Roman" w:cs="Times New Roman"/>
          <w:sz w:val="24"/>
          <w:lang w:val="en-GB"/>
        </w:rPr>
        <w:t xml:space="preserve">(Multivariate Imputation via Chained Equation) in R </w:t>
      </w:r>
      <w:r w:rsidR="008C673D">
        <w:rPr>
          <w:rFonts w:ascii="Times New Roman" w:eastAsia="Arial" w:hAnsi="Times New Roman" w:cs="Times New Roman"/>
          <w:sz w:val="24"/>
          <w:lang w:val="en-GB"/>
        </w:rPr>
        <w:t>h</w:t>
      </w:r>
      <w:r w:rsidR="00E85019" w:rsidRPr="00E85019">
        <w:rPr>
          <w:rFonts w:ascii="Times New Roman" w:eastAsia="Arial" w:hAnsi="Times New Roman" w:cs="Times New Roman"/>
          <w:sz w:val="24"/>
          <w:lang w:val="en-GB"/>
        </w:rPr>
        <w:t>as been used to impute the missing values as it creates multiple imputations as compared to the single imputation by mean. It imputes the missing value in a column based on other observed values and an imputation model</w:t>
      </w:r>
      <w:r w:rsidR="00641484">
        <w:rPr>
          <w:rFonts w:ascii="Times New Roman" w:eastAsia="Arial" w:hAnsi="Times New Roman" w:cs="Times New Roman"/>
          <w:sz w:val="24"/>
          <w:lang w:val="en-GB"/>
        </w:rPr>
        <w:t xml:space="preserve"> </w:t>
      </w:r>
      <w:r w:rsidR="00E85019" w:rsidRPr="00E85019">
        <w:rPr>
          <w:rFonts w:ascii="Times New Roman" w:eastAsia="Arial" w:hAnsi="Times New Roman" w:cs="Times New Roman"/>
          <w:sz w:val="24"/>
          <w:lang w:val="en-GB"/>
        </w:rPr>
        <w:t>(default is Predictive Mean Matching for numerical variables and Multinomial Logistic regression).  This package generates three different datasets which are only different in missing values. The dataset whose column mean is closest to the corresponding original observed column has been accepted to be the final dataset. Fig</w:t>
      </w:r>
      <w:r w:rsidR="009D4C0E">
        <w:rPr>
          <w:rFonts w:ascii="Times New Roman" w:eastAsia="Arial" w:hAnsi="Times New Roman" w:cs="Times New Roman"/>
          <w:sz w:val="24"/>
          <w:lang w:val="en-GB"/>
        </w:rPr>
        <w:t>ure</w:t>
      </w:r>
      <w:r w:rsidR="001A7B37">
        <w:rPr>
          <w:rFonts w:ascii="Times New Roman" w:eastAsia="Arial" w:hAnsi="Times New Roman" w:cs="Times New Roman"/>
          <w:sz w:val="24"/>
          <w:lang w:val="en-GB"/>
        </w:rPr>
        <w:t>5</w:t>
      </w:r>
      <w:r w:rsidR="00E85019" w:rsidRPr="00E85019">
        <w:rPr>
          <w:rFonts w:ascii="Times New Roman" w:eastAsia="Arial" w:hAnsi="Times New Roman" w:cs="Times New Roman"/>
          <w:sz w:val="24"/>
          <w:lang w:val="en-GB"/>
        </w:rPr>
        <w:t xml:space="preserve"> represents the missing values in a column in red while the observed values in blue. The first block</w:t>
      </w:r>
      <w:r w:rsidR="00F33200">
        <w:rPr>
          <w:rFonts w:ascii="Times New Roman" w:eastAsia="Arial" w:hAnsi="Times New Roman" w:cs="Times New Roman"/>
          <w:sz w:val="24"/>
          <w:lang w:val="en-GB"/>
        </w:rPr>
        <w:t xml:space="preserve"> </w:t>
      </w:r>
      <w:r w:rsidR="00E85019" w:rsidRPr="00E85019">
        <w:rPr>
          <w:rFonts w:ascii="Times New Roman" w:eastAsia="Arial" w:hAnsi="Times New Roman" w:cs="Times New Roman"/>
          <w:sz w:val="24"/>
          <w:lang w:val="en-GB"/>
        </w:rPr>
        <w:t>(row-1,</w:t>
      </w:r>
      <w:r w:rsidR="00F33200">
        <w:rPr>
          <w:rFonts w:ascii="Times New Roman" w:eastAsia="Arial" w:hAnsi="Times New Roman" w:cs="Times New Roman"/>
          <w:sz w:val="24"/>
          <w:lang w:val="en-GB"/>
        </w:rPr>
        <w:t xml:space="preserve"> </w:t>
      </w:r>
      <w:r w:rsidR="00E85019" w:rsidRPr="00E85019">
        <w:rPr>
          <w:rFonts w:ascii="Times New Roman" w:eastAsia="Arial" w:hAnsi="Times New Roman" w:cs="Times New Roman"/>
          <w:sz w:val="24"/>
          <w:lang w:val="en-GB"/>
        </w:rPr>
        <w:t>column-1) represents the original dataset, while the other blocks represent the imputed values in different datasets generated through MICE.</w:t>
      </w:r>
    </w:p>
    <w:p w14:paraId="0BAFA1D1" w14:textId="6AF96C4F" w:rsidR="00CB1EB8" w:rsidRDefault="00CB1EB8" w:rsidP="00E85019">
      <w:pPr>
        <w:spacing w:line="276" w:lineRule="auto"/>
        <w:jc w:val="both"/>
        <w:rPr>
          <w:rFonts w:ascii="Times New Roman" w:eastAsia="Arial" w:hAnsi="Times New Roman" w:cs="Times New Roman"/>
          <w:sz w:val="24"/>
          <w:lang w:val="en-GB"/>
        </w:rPr>
      </w:pPr>
    </w:p>
    <w:p w14:paraId="7DBD0B8E" w14:textId="77777777" w:rsidR="00F33200" w:rsidRPr="00E85019" w:rsidRDefault="00F33200" w:rsidP="00E85019">
      <w:pPr>
        <w:spacing w:line="276" w:lineRule="auto"/>
        <w:jc w:val="both"/>
        <w:rPr>
          <w:rFonts w:ascii="Times New Roman" w:eastAsia="Arial" w:hAnsi="Times New Roman" w:cs="Times New Roman"/>
          <w:sz w:val="24"/>
          <w:lang w:val="en-GB"/>
        </w:rPr>
      </w:pPr>
    </w:p>
    <w:p w14:paraId="07CCE477" w14:textId="025BBB54" w:rsidR="00F33200" w:rsidRDefault="00711134" w:rsidP="00F33200">
      <w:pPr>
        <w:keepNext/>
        <w:jc w:val="center"/>
      </w:pPr>
      <w:r>
        <w:rPr>
          <w:noProof/>
          <w:lang w:val="en-GB"/>
        </w:rPr>
        <w:lastRenderedPageBreak/>
        <w:drawing>
          <wp:inline distT="0" distB="0" distL="0" distR="0" wp14:anchorId="3AABF638" wp14:editId="7F1510DB">
            <wp:extent cx="5004000" cy="3148308"/>
            <wp:effectExtent l="19050" t="19050" r="2540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4000" cy="3148308"/>
                    </a:xfrm>
                    <a:prstGeom prst="rect">
                      <a:avLst/>
                    </a:prstGeom>
                    <a:noFill/>
                    <a:ln w="6350" cmpd="sng">
                      <a:solidFill>
                        <a:srgbClr val="FF0000"/>
                      </a:solidFill>
                      <a:miter lim="800000"/>
                      <a:headEnd/>
                      <a:tailEnd/>
                    </a:ln>
                    <a:effectLst/>
                  </pic:spPr>
                </pic:pic>
              </a:graphicData>
            </a:graphic>
          </wp:inline>
        </w:drawing>
      </w:r>
    </w:p>
    <w:p w14:paraId="3CA6F191" w14:textId="5C7B7D36" w:rsidR="00EF2D51" w:rsidRDefault="00F33200" w:rsidP="00F33200">
      <w:pPr>
        <w:pStyle w:val="Caption"/>
        <w:rPr>
          <w:lang w:val="en-GB"/>
        </w:rPr>
      </w:pPr>
      <w:r>
        <w:t xml:space="preserve">Figure </w:t>
      </w:r>
      <w:r>
        <w:fldChar w:fldCharType="begin"/>
      </w:r>
      <w:r>
        <w:instrText xml:space="preserve"> SEQ Figure \* ARABIC </w:instrText>
      </w:r>
      <w:r>
        <w:fldChar w:fldCharType="separate"/>
      </w:r>
      <w:r w:rsidR="00CA5AAF">
        <w:rPr>
          <w:noProof/>
        </w:rPr>
        <w:t>5</w:t>
      </w:r>
      <w:r>
        <w:fldChar w:fldCharType="end"/>
      </w:r>
      <w:r w:rsidR="0062267D">
        <w:t xml:space="preserve">: </w:t>
      </w:r>
      <w:r w:rsidR="0062267D">
        <w:rPr>
          <w:rFonts w:eastAsia="Arial"/>
          <w:noProof/>
        </w:rPr>
        <w:t xml:space="preserve">Missing </w:t>
      </w:r>
      <w:r w:rsidR="00DD1223">
        <w:rPr>
          <w:rFonts w:eastAsia="Arial"/>
          <w:noProof/>
        </w:rPr>
        <w:t>V</w:t>
      </w:r>
      <w:r w:rsidR="0062267D">
        <w:rPr>
          <w:rFonts w:eastAsia="Arial"/>
          <w:noProof/>
        </w:rPr>
        <w:t xml:space="preserve">alue </w:t>
      </w:r>
      <w:r w:rsidR="00DD1223">
        <w:rPr>
          <w:rFonts w:eastAsia="Arial"/>
          <w:noProof/>
        </w:rPr>
        <w:t>I</w:t>
      </w:r>
      <w:r w:rsidR="0062267D">
        <w:rPr>
          <w:rFonts w:eastAsia="Arial"/>
          <w:noProof/>
        </w:rPr>
        <w:t>mputation</w:t>
      </w:r>
    </w:p>
    <w:p w14:paraId="5906F7F2" w14:textId="190CF525" w:rsidR="00CD0FBC" w:rsidRDefault="00CD0FBC" w:rsidP="00CD0FBC">
      <w:pPr>
        <w:pStyle w:val="Heading2"/>
      </w:pPr>
      <w:r>
        <w:t>Feature Engineering</w:t>
      </w:r>
    </w:p>
    <w:p w14:paraId="05863387" w14:textId="77777777" w:rsidR="00CD5DF4" w:rsidRPr="00221AC9" w:rsidRDefault="00880CFB" w:rsidP="00645FDC">
      <w:pPr>
        <w:spacing w:line="276" w:lineRule="auto"/>
        <w:jc w:val="both"/>
        <w:rPr>
          <w:rFonts w:ascii="Times New Roman" w:eastAsia="Arial" w:hAnsi="Times New Roman" w:cs="Times New Roman"/>
          <w:sz w:val="24"/>
          <w:lang w:val="en-GB"/>
        </w:rPr>
      </w:pPr>
      <w:r w:rsidRPr="00221AC9">
        <w:rPr>
          <w:rFonts w:ascii="Times New Roman" w:eastAsia="Arial" w:hAnsi="Times New Roman" w:cs="Times New Roman"/>
          <w:sz w:val="24"/>
          <w:lang w:val="en-GB"/>
        </w:rPr>
        <w:t xml:space="preserve">The final dataset contains both numerical and categorical values and each requires a different kind of treatment before applying machine learning models to train. Below are the few feature engineering techniques applied to this dataset. </w:t>
      </w:r>
    </w:p>
    <w:p w14:paraId="2800E52A" w14:textId="1945E853" w:rsidR="00851769" w:rsidRPr="00563190" w:rsidRDefault="00851769" w:rsidP="00645FDC">
      <w:pPr>
        <w:pStyle w:val="Heading3"/>
        <w:rPr>
          <w:rFonts w:ascii="Times New Roman" w:eastAsia="Arial" w:hAnsi="Times New Roman"/>
          <w:sz w:val="20"/>
          <w:szCs w:val="20"/>
        </w:rPr>
      </w:pPr>
      <w:r w:rsidRPr="00563190">
        <w:rPr>
          <w:rFonts w:ascii="Times New Roman" w:eastAsia="Arial" w:hAnsi="Times New Roman"/>
        </w:rPr>
        <w:t>One-Hot Encoding</w:t>
      </w:r>
      <w:r w:rsidR="00341C62" w:rsidRPr="00563190">
        <w:rPr>
          <w:rFonts w:ascii="Times New Roman" w:eastAsia="Arial" w:hAnsi="Times New Roman"/>
        </w:rPr>
        <w:t xml:space="preserve"> and </w:t>
      </w:r>
      <w:r w:rsidR="00CD5DF4" w:rsidRPr="00563190">
        <w:rPr>
          <w:rFonts w:ascii="Times New Roman" w:eastAsia="Arial" w:hAnsi="Times New Roman"/>
        </w:rPr>
        <w:t>Feature Scaling</w:t>
      </w:r>
    </w:p>
    <w:p w14:paraId="0EB60907" w14:textId="1C6A5BCB" w:rsidR="00221AC9" w:rsidRPr="00BC199B" w:rsidRDefault="00F16F5B" w:rsidP="00645FDC">
      <w:pPr>
        <w:spacing w:line="276" w:lineRule="auto"/>
        <w:jc w:val="both"/>
        <w:rPr>
          <w:rFonts w:ascii="Times New Roman" w:eastAsia="Arial" w:hAnsi="Times New Roman" w:cs="Times New Roman"/>
          <w:sz w:val="24"/>
          <w:lang w:val="en-GB"/>
        </w:rPr>
      </w:pPr>
      <w:r w:rsidRPr="00BC199B">
        <w:rPr>
          <w:rFonts w:ascii="Times New Roman" w:eastAsia="Arial" w:hAnsi="Times New Roman" w:cs="Times New Roman"/>
          <w:sz w:val="24"/>
          <w:lang w:val="en-GB"/>
        </w:rPr>
        <w:t xml:space="preserve">Categorical values present in the dataset are Month, Year while Preparedness level for firefighters is ordinal data. One hot encoding has been applied to all the nominal and ordinal data, to transform each category to a different feature resulting in a binary transformation of 0 and 1. For example, the month column has different values (Jan – Dec), which are transformed into different columns with the name ‘month_Jan’ and so on. After one-hot encoding, the shape of the data increased from (3248,55) to (3248,95). </w:t>
      </w:r>
      <w:r w:rsidR="00645775" w:rsidRPr="00BC199B">
        <w:rPr>
          <w:rFonts w:ascii="Times New Roman" w:eastAsia="Arial" w:hAnsi="Times New Roman" w:cs="Times New Roman"/>
          <w:sz w:val="24"/>
          <w:lang w:val="en-GB"/>
        </w:rPr>
        <w:t xml:space="preserve">Numerical values in the dataset are on different scales such as temperature feature is in Fahrenheit while visibility is in miles, precipitation is in inch, and wind speed is in miles per hour. All these measuring units are different, and so </w:t>
      </w:r>
      <w:r w:rsidR="00D83549">
        <w:rPr>
          <w:rFonts w:ascii="Times New Roman" w:eastAsia="Arial" w:hAnsi="Times New Roman" w:cs="Times New Roman"/>
          <w:sz w:val="24"/>
          <w:lang w:val="en-GB"/>
        </w:rPr>
        <w:t>are</w:t>
      </w:r>
      <w:r w:rsidR="00645775" w:rsidRPr="00BC199B">
        <w:rPr>
          <w:rFonts w:ascii="Times New Roman" w:eastAsia="Arial" w:hAnsi="Times New Roman" w:cs="Times New Roman"/>
          <w:sz w:val="24"/>
          <w:lang w:val="en-GB"/>
        </w:rPr>
        <w:t xml:space="preserve"> the values. Machine learning algorithms only see numbers, where more significant numbers play a decisive role during training. Even Gradient-Descent in Neural Network converges faster in scaled data. Therefore, it is necessary to bring all the values into a common scale of 0-1. Normalization has not been performed for tree-based models such as </w:t>
      </w:r>
      <w:r w:rsidR="00063095">
        <w:rPr>
          <w:rFonts w:ascii="Times New Roman" w:eastAsia="Arial" w:hAnsi="Times New Roman" w:cs="Times New Roman"/>
          <w:sz w:val="24"/>
          <w:lang w:val="en-GB"/>
        </w:rPr>
        <w:t xml:space="preserve">DT </w:t>
      </w:r>
      <w:r w:rsidR="00645775" w:rsidRPr="00BC199B">
        <w:rPr>
          <w:rFonts w:ascii="Times New Roman" w:eastAsia="Arial" w:hAnsi="Times New Roman" w:cs="Times New Roman"/>
          <w:sz w:val="24"/>
          <w:lang w:val="en-GB"/>
        </w:rPr>
        <w:t>and Random Forest.</w:t>
      </w:r>
      <w:r w:rsidR="00221AC9" w:rsidRPr="00BC199B">
        <w:rPr>
          <w:rFonts w:ascii="Times New Roman" w:eastAsia="Arial" w:hAnsi="Times New Roman" w:cs="Times New Roman"/>
          <w:sz w:val="24"/>
          <w:lang w:val="en-GB"/>
        </w:rPr>
        <w:t xml:space="preserve"> Data such as precipitation are highly skewed, with a maximum amount of rainfall only in few months and approximately zero in the remaining months. In such scenarios data has been transformed to a logarithmic scale to achieve a normal distribution. </w:t>
      </w:r>
      <w:r w:rsidR="00284EDA">
        <w:rPr>
          <w:rFonts w:ascii="Times New Roman" w:eastAsia="Arial" w:hAnsi="Times New Roman" w:cs="Times New Roman"/>
          <w:sz w:val="24"/>
          <w:lang w:val="en-GB"/>
        </w:rPr>
        <w:t>This concludes objective3 (mentioned in 1.3).</w:t>
      </w:r>
    </w:p>
    <w:p w14:paraId="2CFC48C8" w14:textId="78850D8F" w:rsidR="00645775" w:rsidRDefault="00645775" w:rsidP="00645775">
      <w:pPr>
        <w:rPr>
          <w:rFonts w:eastAsia="Arial"/>
        </w:rPr>
      </w:pPr>
    </w:p>
    <w:p w14:paraId="0DA39FC5" w14:textId="6580E0CB" w:rsidR="00F16F5B" w:rsidRDefault="00F16F5B" w:rsidP="00F16F5B"/>
    <w:p w14:paraId="43F2B7FD" w14:textId="0AB6F360" w:rsidR="00CE2DBD" w:rsidRDefault="00CE2DBD" w:rsidP="00CE2DBD">
      <w:pPr>
        <w:pStyle w:val="Heading2"/>
      </w:pPr>
      <w:r>
        <w:lastRenderedPageBreak/>
        <w:t>Feature Sel</w:t>
      </w:r>
      <w:r w:rsidR="00714C07">
        <w:t>e</w:t>
      </w:r>
      <w:r>
        <w:t>ction</w:t>
      </w:r>
    </w:p>
    <w:p w14:paraId="35FD764E" w14:textId="3037D52D" w:rsidR="00EF5CEE" w:rsidRDefault="00EF5CEE" w:rsidP="00EF5CEE">
      <w:pPr>
        <w:spacing w:line="276" w:lineRule="auto"/>
        <w:jc w:val="both"/>
        <w:rPr>
          <w:rFonts w:ascii="Times New Roman" w:eastAsia="Arial" w:hAnsi="Times New Roman" w:cs="Times New Roman"/>
          <w:sz w:val="24"/>
          <w:lang w:val="en-GB"/>
        </w:rPr>
      </w:pPr>
      <w:r w:rsidRPr="00EF5CEE">
        <w:rPr>
          <w:rFonts w:ascii="Times New Roman" w:eastAsia="Arial" w:hAnsi="Times New Roman" w:cs="Times New Roman"/>
          <w:sz w:val="24"/>
          <w:lang w:val="en-GB"/>
        </w:rPr>
        <w:t>Feature selection plays an important role in machine learning as it selects only key features to train the model. It is not advisable to use all the available features to build an algorithm. Multiple features often contain noise, which reduces the model’s accuracy and complicates the computation. Thus, Feature selection eliminates data redundancy, avoid multi-collinearity, thus improv</w:t>
      </w:r>
      <w:r w:rsidR="00D92531">
        <w:rPr>
          <w:rFonts w:ascii="Times New Roman" w:eastAsia="Arial" w:hAnsi="Times New Roman" w:cs="Times New Roman"/>
          <w:sz w:val="24"/>
          <w:lang w:val="en-GB"/>
        </w:rPr>
        <w:t>es</w:t>
      </w:r>
      <w:r w:rsidRPr="00EF5CEE">
        <w:rPr>
          <w:rFonts w:ascii="Times New Roman" w:eastAsia="Arial" w:hAnsi="Times New Roman" w:cs="Times New Roman"/>
          <w:sz w:val="24"/>
          <w:lang w:val="en-GB"/>
        </w:rPr>
        <w:t xml:space="preserve"> the model’s </w:t>
      </w:r>
      <w:r w:rsidR="00D92531" w:rsidRPr="00EF5CEE">
        <w:rPr>
          <w:rFonts w:ascii="Times New Roman" w:eastAsia="Arial" w:hAnsi="Times New Roman" w:cs="Times New Roman"/>
          <w:sz w:val="24"/>
          <w:lang w:val="en-GB"/>
        </w:rPr>
        <w:t>accuracy,</w:t>
      </w:r>
      <w:r w:rsidRPr="00EF5CEE">
        <w:rPr>
          <w:rFonts w:ascii="Times New Roman" w:eastAsia="Arial" w:hAnsi="Times New Roman" w:cs="Times New Roman"/>
          <w:sz w:val="24"/>
          <w:lang w:val="en-GB"/>
        </w:rPr>
        <w:t xml:space="preserve"> and reduces complexity.</w:t>
      </w:r>
    </w:p>
    <w:p w14:paraId="624FADFD" w14:textId="77777777" w:rsidR="000C7FA7" w:rsidRPr="0075394A" w:rsidRDefault="000C7FA7" w:rsidP="000C7FA7">
      <w:pPr>
        <w:pStyle w:val="Heading3"/>
        <w:rPr>
          <w:rFonts w:ascii="Times New Roman" w:eastAsia="Arial" w:hAnsi="Times New Roman"/>
        </w:rPr>
      </w:pPr>
      <w:r w:rsidRPr="0075394A">
        <w:rPr>
          <w:rFonts w:ascii="Times New Roman" w:eastAsia="Arial" w:hAnsi="Times New Roman"/>
        </w:rPr>
        <w:t>Pearson's Correlation Coefficient </w:t>
      </w:r>
    </w:p>
    <w:p w14:paraId="268EAEB0" w14:textId="2A9512CA" w:rsidR="002D2BEF" w:rsidRDefault="002D2BEF" w:rsidP="002D2BEF">
      <w:pPr>
        <w:spacing w:line="276" w:lineRule="auto"/>
        <w:jc w:val="both"/>
        <w:rPr>
          <w:rFonts w:ascii="Times New Roman" w:eastAsia="Arial" w:hAnsi="Times New Roman" w:cs="Times New Roman"/>
          <w:sz w:val="24"/>
          <w:lang w:val="en-GB"/>
        </w:rPr>
      </w:pPr>
      <w:r w:rsidRPr="002D2BEF">
        <w:rPr>
          <w:rFonts w:ascii="Times New Roman" w:eastAsia="Arial" w:hAnsi="Times New Roman" w:cs="Times New Roman"/>
          <w:sz w:val="24"/>
          <w:lang w:val="en-GB"/>
        </w:rPr>
        <w:t xml:space="preserve">Pearson’s Correlation Coefficient has been used to determine if there is any linear correlation between the </w:t>
      </w:r>
      <w:r w:rsidR="00AD43BA">
        <w:rPr>
          <w:rFonts w:ascii="Times New Roman" w:eastAsia="Arial" w:hAnsi="Times New Roman" w:cs="Times New Roman"/>
          <w:sz w:val="24"/>
          <w:lang w:val="en-GB"/>
        </w:rPr>
        <w:t>input attributes</w:t>
      </w:r>
      <w:r w:rsidRPr="002D2BEF">
        <w:rPr>
          <w:rFonts w:ascii="Times New Roman" w:eastAsia="Arial" w:hAnsi="Times New Roman" w:cs="Times New Roman"/>
          <w:sz w:val="24"/>
          <w:lang w:val="en-GB"/>
        </w:rPr>
        <w:t xml:space="preserve">. Correlated </w:t>
      </w:r>
      <w:r w:rsidR="00AD43BA">
        <w:rPr>
          <w:rFonts w:ascii="Times New Roman" w:eastAsia="Arial" w:hAnsi="Times New Roman" w:cs="Times New Roman"/>
          <w:sz w:val="24"/>
          <w:lang w:val="en-GB"/>
        </w:rPr>
        <w:t>attributes</w:t>
      </w:r>
      <w:r w:rsidR="00C97B33">
        <w:rPr>
          <w:rFonts w:ascii="Times New Roman" w:eastAsia="Arial" w:hAnsi="Times New Roman" w:cs="Times New Roman"/>
          <w:sz w:val="24"/>
          <w:lang w:val="en-GB"/>
        </w:rPr>
        <w:t xml:space="preserve"> (r &gt; 0.8)</w:t>
      </w:r>
      <w:r w:rsidRPr="002D2BEF">
        <w:rPr>
          <w:rFonts w:ascii="Times New Roman" w:eastAsia="Arial" w:hAnsi="Times New Roman" w:cs="Times New Roman"/>
          <w:sz w:val="24"/>
          <w:lang w:val="en-GB"/>
        </w:rPr>
        <w:t xml:space="preserve"> are removed, resulting in a dataset of shape (3248,58) from (3248,95). A Multiple Logistic regression model has been implemented </w:t>
      </w:r>
      <w:r w:rsidR="00C97B33">
        <w:rPr>
          <w:rFonts w:ascii="Times New Roman" w:eastAsia="Arial" w:hAnsi="Times New Roman" w:cs="Times New Roman"/>
          <w:sz w:val="24"/>
          <w:lang w:val="en-GB"/>
        </w:rPr>
        <w:t xml:space="preserve">on </w:t>
      </w:r>
      <w:r w:rsidRPr="002D2BEF">
        <w:rPr>
          <w:rFonts w:ascii="Times New Roman" w:eastAsia="Arial" w:hAnsi="Times New Roman" w:cs="Times New Roman"/>
          <w:sz w:val="24"/>
          <w:lang w:val="en-GB"/>
        </w:rPr>
        <w:t xml:space="preserve">uncorrelated data and evaluation parameters </w:t>
      </w:r>
      <w:r w:rsidR="00C153DC">
        <w:rPr>
          <w:rFonts w:ascii="Times New Roman" w:eastAsia="Arial" w:hAnsi="Times New Roman" w:cs="Times New Roman"/>
          <w:sz w:val="24"/>
          <w:lang w:val="en-GB"/>
        </w:rPr>
        <w:t>are</w:t>
      </w:r>
      <w:r w:rsidRPr="002D2BEF">
        <w:rPr>
          <w:rFonts w:ascii="Times New Roman" w:eastAsia="Arial" w:hAnsi="Times New Roman" w:cs="Times New Roman"/>
          <w:sz w:val="24"/>
          <w:lang w:val="en-GB"/>
        </w:rPr>
        <w:t xml:space="preserve"> checked (refer to </w:t>
      </w:r>
      <w:r w:rsidR="00C153DC">
        <w:rPr>
          <w:rFonts w:ascii="Times New Roman" w:eastAsia="Arial" w:hAnsi="Times New Roman" w:cs="Times New Roman"/>
          <w:sz w:val="24"/>
          <w:lang w:val="en-GB"/>
        </w:rPr>
        <w:t>Table2</w:t>
      </w:r>
      <w:r w:rsidRPr="002D2BEF">
        <w:rPr>
          <w:rFonts w:ascii="Times New Roman" w:eastAsia="Arial" w:hAnsi="Times New Roman" w:cs="Times New Roman"/>
          <w:sz w:val="24"/>
          <w:lang w:val="en-GB"/>
        </w:rPr>
        <w:t>) as a baseline for feature selection algorithms. The correlation matrix is shown in Fi</w:t>
      </w:r>
      <w:r w:rsidR="009D4C0E">
        <w:rPr>
          <w:rFonts w:ascii="Times New Roman" w:eastAsia="Arial" w:hAnsi="Times New Roman" w:cs="Times New Roman"/>
          <w:sz w:val="24"/>
          <w:lang w:val="en-GB"/>
        </w:rPr>
        <w:t>gure6</w:t>
      </w:r>
      <w:r w:rsidRPr="002D2BEF">
        <w:rPr>
          <w:rFonts w:ascii="Times New Roman" w:eastAsia="Arial" w:hAnsi="Times New Roman" w:cs="Times New Roman"/>
          <w:sz w:val="24"/>
          <w:lang w:val="en-GB"/>
        </w:rPr>
        <w:t>.</w:t>
      </w:r>
    </w:p>
    <w:p w14:paraId="1F246063" w14:textId="41EC1362" w:rsidR="00F32DE6" w:rsidRDefault="00711134" w:rsidP="00F32DE6">
      <w:pPr>
        <w:keepNext/>
        <w:spacing w:line="276" w:lineRule="auto"/>
        <w:jc w:val="center"/>
      </w:pPr>
      <w:r>
        <w:rPr>
          <w:rFonts w:ascii="Times New Roman" w:eastAsia="Arial" w:hAnsi="Times New Roman" w:cs="Times New Roman"/>
          <w:noProof/>
          <w:sz w:val="24"/>
          <w:lang w:val="en-GB"/>
        </w:rPr>
        <w:drawing>
          <wp:inline distT="0" distB="0" distL="0" distR="0" wp14:anchorId="0FC60584" wp14:editId="58229647">
            <wp:extent cx="4236720" cy="3170555"/>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36720" cy="3170555"/>
                    </a:xfrm>
                    <a:prstGeom prst="rect">
                      <a:avLst/>
                    </a:prstGeom>
                    <a:noFill/>
                    <a:ln w="6350" cmpd="sng">
                      <a:solidFill>
                        <a:srgbClr val="FF0000"/>
                      </a:solidFill>
                      <a:miter lim="800000"/>
                      <a:headEnd/>
                      <a:tailEnd/>
                    </a:ln>
                    <a:effectLst/>
                  </pic:spPr>
                </pic:pic>
              </a:graphicData>
            </a:graphic>
          </wp:inline>
        </w:drawing>
      </w:r>
    </w:p>
    <w:p w14:paraId="653A43A6" w14:textId="6D2ACD36" w:rsidR="00C24001" w:rsidRPr="002D2BEF" w:rsidRDefault="00F32DE6" w:rsidP="00F32DE6">
      <w:pPr>
        <w:pStyle w:val="Caption"/>
        <w:rPr>
          <w:rFonts w:eastAsia="Arial"/>
          <w:sz w:val="24"/>
          <w:lang w:val="en-GB"/>
        </w:rPr>
      </w:pPr>
      <w:r>
        <w:t xml:space="preserve">Figure </w:t>
      </w:r>
      <w:r>
        <w:fldChar w:fldCharType="begin"/>
      </w:r>
      <w:r>
        <w:instrText xml:space="preserve"> SEQ Figure \* ARABIC </w:instrText>
      </w:r>
      <w:r>
        <w:fldChar w:fldCharType="separate"/>
      </w:r>
      <w:r w:rsidR="00CA5AAF">
        <w:rPr>
          <w:noProof/>
        </w:rPr>
        <w:t>6</w:t>
      </w:r>
      <w:r>
        <w:fldChar w:fldCharType="end"/>
      </w:r>
      <w:r>
        <w:t xml:space="preserve">: </w:t>
      </w:r>
      <w:r w:rsidR="00A0460A">
        <w:t>Correlation Matrix</w:t>
      </w:r>
    </w:p>
    <w:p w14:paraId="041D8E07" w14:textId="7D83F781" w:rsidR="00F92EF0" w:rsidRPr="0075394A" w:rsidRDefault="00F92EF0" w:rsidP="00F92EF0">
      <w:pPr>
        <w:pStyle w:val="Heading3"/>
        <w:rPr>
          <w:rFonts w:ascii="Times New Roman" w:eastAsia="Arial" w:hAnsi="Times New Roman"/>
        </w:rPr>
      </w:pPr>
      <w:r w:rsidRPr="0075394A">
        <w:rPr>
          <w:rFonts w:ascii="Times New Roman" w:eastAsia="Arial" w:hAnsi="Times New Roman"/>
        </w:rPr>
        <w:t>Boruta Selection Algorithm</w:t>
      </w:r>
    </w:p>
    <w:p w14:paraId="2BA48C98" w14:textId="3D36EB2E" w:rsidR="00A06524" w:rsidRPr="00326368" w:rsidRDefault="00A06524" w:rsidP="00A06524">
      <w:pPr>
        <w:pStyle w:val="NoSpacing"/>
        <w:rPr>
          <w:rFonts w:eastAsia="Arial"/>
          <w:sz w:val="24"/>
          <w:szCs w:val="20"/>
          <w:lang w:val="en-GB"/>
        </w:rPr>
      </w:pPr>
      <w:r w:rsidRPr="00326368">
        <w:rPr>
          <w:rFonts w:eastAsia="Arial"/>
          <w:sz w:val="24"/>
          <w:szCs w:val="20"/>
          <w:lang w:val="en-GB"/>
        </w:rPr>
        <w:t>This feature selection algorithm works as a wrapper algorithm on random Forest. It retains all the features which are relevant to the output variable. This algorithm fits a Random Forest model on the dataset and recursively gets rid of the features that did not perform well in each iteration. Finally, the errors in the random forest model minimize which keeps only the minimal optimal subset of features. This algorithm has been applied in this dataset which retained 61 important features. The shape of the dataset got changed form (3248,95) to (3248,61). Multinomial logistic regression was built on the selected data and accuracy of the model is compared with the baseline feature selection model</w:t>
      </w:r>
      <w:r w:rsidR="00326368">
        <w:rPr>
          <w:rFonts w:eastAsia="Arial"/>
          <w:sz w:val="24"/>
          <w:szCs w:val="20"/>
          <w:lang w:val="en-GB"/>
        </w:rPr>
        <w:t xml:space="preserve"> </w:t>
      </w:r>
      <w:r w:rsidRPr="00326368">
        <w:rPr>
          <w:rFonts w:eastAsia="Arial"/>
          <w:sz w:val="24"/>
          <w:szCs w:val="20"/>
          <w:lang w:val="en-GB"/>
        </w:rPr>
        <w:t xml:space="preserve">(refer to </w:t>
      </w:r>
      <w:r w:rsidR="003537C6">
        <w:rPr>
          <w:rFonts w:eastAsia="Arial"/>
          <w:sz w:val="24"/>
          <w:szCs w:val="20"/>
          <w:lang w:val="en-GB"/>
        </w:rPr>
        <w:t>Table2</w:t>
      </w:r>
      <w:r w:rsidRPr="00326368">
        <w:rPr>
          <w:rFonts w:eastAsia="Arial"/>
          <w:sz w:val="24"/>
          <w:szCs w:val="20"/>
          <w:lang w:val="en-GB"/>
        </w:rPr>
        <w:t xml:space="preserve">).  </w:t>
      </w:r>
    </w:p>
    <w:p w14:paraId="4ABB1097" w14:textId="77777777" w:rsidR="00F92EF0" w:rsidRPr="00F92EF0" w:rsidRDefault="00F92EF0" w:rsidP="00F92EF0"/>
    <w:p w14:paraId="0F2D0696" w14:textId="3EEC1739" w:rsidR="009E552E" w:rsidRPr="0075394A" w:rsidRDefault="009E552E" w:rsidP="009E552E">
      <w:pPr>
        <w:pStyle w:val="Heading3"/>
        <w:rPr>
          <w:rFonts w:ascii="Times New Roman" w:eastAsia="Arial" w:hAnsi="Times New Roman"/>
        </w:rPr>
      </w:pPr>
      <w:r w:rsidRPr="0075394A">
        <w:rPr>
          <w:rFonts w:ascii="Times New Roman" w:eastAsia="Arial" w:hAnsi="Times New Roman"/>
        </w:rPr>
        <w:lastRenderedPageBreak/>
        <w:t>Recursive Feature Elimination</w:t>
      </w:r>
    </w:p>
    <w:p w14:paraId="0F692960" w14:textId="15F0B917" w:rsidR="008062FA" w:rsidRDefault="008062FA" w:rsidP="008062FA">
      <w:pPr>
        <w:spacing w:line="276" w:lineRule="auto"/>
        <w:jc w:val="both"/>
        <w:rPr>
          <w:rFonts w:ascii="Times New Roman" w:eastAsia="Arial" w:hAnsi="Times New Roman" w:cs="Times New Roman"/>
          <w:sz w:val="24"/>
          <w:lang w:val="en-GB"/>
        </w:rPr>
      </w:pPr>
      <w:r w:rsidRPr="008062FA">
        <w:rPr>
          <w:rFonts w:ascii="Times New Roman" w:eastAsia="Arial" w:hAnsi="Times New Roman" w:cs="Times New Roman"/>
          <w:sz w:val="24"/>
          <w:lang w:val="en-GB"/>
        </w:rPr>
        <w:t>Recursive Feature Elimination</w:t>
      </w:r>
      <w:r>
        <w:rPr>
          <w:rFonts w:ascii="Times New Roman" w:eastAsia="Arial" w:hAnsi="Times New Roman" w:cs="Times New Roman"/>
          <w:sz w:val="24"/>
          <w:lang w:val="en-GB"/>
        </w:rPr>
        <w:t xml:space="preserve"> </w:t>
      </w:r>
      <w:r w:rsidRPr="008062FA">
        <w:rPr>
          <w:rFonts w:ascii="Times New Roman" w:eastAsia="Arial" w:hAnsi="Times New Roman" w:cs="Times New Roman"/>
          <w:sz w:val="24"/>
          <w:lang w:val="en-GB"/>
        </w:rPr>
        <w:t>(RFE) is one of the traditional Feature selections used in ML. This method has been used in the same dataset with Random Forest as the underlying algorithm.  RFE fits the model and removes the weakest feature</w:t>
      </w:r>
      <w:r>
        <w:rPr>
          <w:rFonts w:ascii="Times New Roman" w:eastAsia="Arial" w:hAnsi="Times New Roman" w:cs="Times New Roman"/>
          <w:sz w:val="24"/>
          <w:lang w:val="en-GB"/>
        </w:rPr>
        <w:t xml:space="preserve"> </w:t>
      </w:r>
      <w:r w:rsidRPr="008062FA">
        <w:rPr>
          <w:rFonts w:ascii="Times New Roman" w:eastAsia="Arial" w:hAnsi="Times New Roman" w:cs="Times New Roman"/>
          <w:sz w:val="24"/>
          <w:lang w:val="en-GB"/>
        </w:rPr>
        <w:t>(or features) until a specified number of features are retained. This algorithm retained only 8 important features</w:t>
      </w:r>
      <w:r>
        <w:rPr>
          <w:rFonts w:ascii="Times New Roman" w:eastAsia="Arial" w:hAnsi="Times New Roman" w:cs="Times New Roman"/>
          <w:sz w:val="24"/>
          <w:lang w:val="en-GB"/>
        </w:rPr>
        <w:t xml:space="preserve"> </w:t>
      </w:r>
      <w:r w:rsidRPr="008062FA">
        <w:rPr>
          <w:rFonts w:ascii="Times New Roman" w:eastAsia="Arial" w:hAnsi="Times New Roman" w:cs="Times New Roman"/>
          <w:sz w:val="24"/>
          <w:lang w:val="en-GB"/>
        </w:rPr>
        <w:t>on which a multinomial logistic regression was build and evaluated in terms of accuracy</w:t>
      </w:r>
      <w:r>
        <w:rPr>
          <w:rFonts w:ascii="Times New Roman" w:eastAsia="Arial" w:hAnsi="Times New Roman" w:cs="Times New Roman"/>
          <w:sz w:val="24"/>
          <w:lang w:val="en-GB"/>
        </w:rPr>
        <w:t xml:space="preserve"> </w:t>
      </w:r>
      <w:r w:rsidRPr="008062FA">
        <w:rPr>
          <w:rFonts w:ascii="Times New Roman" w:eastAsia="Arial" w:hAnsi="Times New Roman" w:cs="Times New Roman"/>
          <w:sz w:val="24"/>
          <w:lang w:val="en-GB"/>
        </w:rPr>
        <w:t xml:space="preserve">(refer to </w:t>
      </w:r>
      <w:r w:rsidR="00EF1512">
        <w:rPr>
          <w:rFonts w:ascii="Times New Roman" w:eastAsia="Arial" w:hAnsi="Times New Roman" w:cs="Times New Roman"/>
          <w:sz w:val="24"/>
          <w:lang w:val="en-GB"/>
        </w:rPr>
        <w:t>Table2</w:t>
      </w:r>
      <w:r w:rsidRPr="008062FA">
        <w:rPr>
          <w:rFonts w:ascii="Times New Roman" w:eastAsia="Arial" w:hAnsi="Times New Roman" w:cs="Times New Roman"/>
          <w:sz w:val="24"/>
          <w:lang w:val="en-GB"/>
        </w:rPr>
        <w:t xml:space="preserve">). </w:t>
      </w:r>
    </w:p>
    <w:p w14:paraId="718D11C3" w14:textId="5BB08BA9" w:rsidR="00224C7C" w:rsidRPr="0075394A" w:rsidRDefault="00224C7C" w:rsidP="00224C7C">
      <w:pPr>
        <w:pStyle w:val="Heading3"/>
        <w:rPr>
          <w:rFonts w:ascii="Times New Roman" w:eastAsia="Arial" w:hAnsi="Times New Roman"/>
        </w:rPr>
      </w:pPr>
      <w:r w:rsidRPr="0075394A">
        <w:rPr>
          <w:rFonts w:ascii="Times New Roman" w:eastAsia="Arial" w:hAnsi="Times New Roman"/>
        </w:rPr>
        <w:t>Random Forest Feature Selection</w:t>
      </w:r>
    </w:p>
    <w:p w14:paraId="307316B4" w14:textId="6A92FBED" w:rsidR="00B319F3" w:rsidRPr="00B319F3" w:rsidRDefault="00B319F3" w:rsidP="00B319F3">
      <w:pPr>
        <w:spacing w:line="276" w:lineRule="auto"/>
        <w:jc w:val="both"/>
        <w:rPr>
          <w:rFonts w:ascii="Times New Roman" w:eastAsia="Arial" w:hAnsi="Times New Roman" w:cs="Times New Roman"/>
          <w:sz w:val="24"/>
          <w:lang w:val="en-GB"/>
        </w:rPr>
      </w:pPr>
      <w:r w:rsidRPr="00B319F3">
        <w:rPr>
          <w:rFonts w:ascii="Times New Roman" w:eastAsia="Arial" w:hAnsi="Times New Roman" w:cs="Times New Roman"/>
          <w:sz w:val="24"/>
          <w:lang w:val="en-GB"/>
        </w:rPr>
        <w:t xml:space="preserve">Random Forest is one of the embedded methods used for </w:t>
      </w:r>
      <w:r w:rsidR="00EF1512">
        <w:rPr>
          <w:rFonts w:ascii="Times New Roman" w:eastAsia="Arial" w:hAnsi="Times New Roman" w:cs="Times New Roman"/>
          <w:sz w:val="24"/>
          <w:lang w:val="en-GB"/>
        </w:rPr>
        <w:t>f</w:t>
      </w:r>
      <w:r w:rsidRPr="00B319F3">
        <w:rPr>
          <w:rFonts w:ascii="Times New Roman" w:eastAsia="Arial" w:hAnsi="Times New Roman" w:cs="Times New Roman"/>
          <w:sz w:val="24"/>
          <w:lang w:val="en-GB"/>
        </w:rPr>
        <w:t xml:space="preserve">eature </w:t>
      </w:r>
      <w:r w:rsidR="00EF1512">
        <w:rPr>
          <w:rFonts w:ascii="Times New Roman" w:eastAsia="Arial" w:hAnsi="Times New Roman" w:cs="Times New Roman"/>
          <w:sz w:val="24"/>
          <w:lang w:val="en-GB"/>
        </w:rPr>
        <w:t>s</w:t>
      </w:r>
      <w:r w:rsidRPr="00B319F3">
        <w:rPr>
          <w:rFonts w:ascii="Times New Roman" w:eastAsia="Arial" w:hAnsi="Times New Roman" w:cs="Times New Roman"/>
          <w:sz w:val="24"/>
          <w:lang w:val="en-GB"/>
        </w:rPr>
        <w:t>election</w:t>
      </w:r>
      <w:r w:rsidR="00EF1512">
        <w:rPr>
          <w:rFonts w:ascii="Times New Roman" w:eastAsia="Arial" w:hAnsi="Times New Roman" w:cs="Times New Roman"/>
          <w:sz w:val="24"/>
          <w:lang w:val="en-GB"/>
        </w:rPr>
        <w:t>,</w:t>
      </w:r>
      <w:r w:rsidRPr="00B319F3">
        <w:rPr>
          <w:rFonts w:ascii="Times New Roman" w:eastAsia="Arial" w:hAnsi="Times New Roman" w:cs="Times New Roman"/>
          <w:sz w:val="24"/>
          <w:lang w:val="en-GB"/>
        </w:rPr>
        <w:t xml:space="preserve"> which is a combination of filter and wrapper methods (</w:t>
      </w:r>
      <w:proofErr w:type="spellStart"/>
      <w:r w:rsidRPr="00B319F3">
        <w:rPr>
          <w:rFonts w:ascii="Times New Roman" w:eastAsia="Arial" w:hAnsi="Times New Roman" w:cs="Times New Roman"/>
          <w:sz w:val="24"/>
          <w:lang w:val="en-GB"/>
        </w:rPr>
        <w:t>Kursa</w:t>
      </w:r>
      <w:proofErr w:type="spellEnd"/>
      <w:r w:rsidRPr="00B319F3">
        <w:rPr>
          <w:rFonts w:ascii="Times New Roman" w:eastAsia="Arial" w:hAnsi="Times New Roman" w:cs="Times New Roman"/>
          <w:sz w:val="24"/>
          <w:lang w:val="en-GB"/>
        </w:rPr>
        <w:t xml:space="preserve"> and </w:t>
      </w:r>
      <w:proofErr w:type="spellStart"/>
      <w:r w:rsidRPr="00B319F3">
        <w:rPr>
          <w:rFonts w:ascii="Times New Roman" w:eastAsia="Arial" w:hAnsi="Times New Roman" w:cs="Times New Roman"/>
          <w:sz w:val="24"/>
          <w:lang w:val="en-GB"/>
        </w:rPr>
        <w:t>Rudnicki</w:t>
      </w:r>
      <w:proofErr w:type="spellEnd"/>
      <w:r w:rsidRPr="00B319F3">
        <w:rPr>
          <w:rFonts w:ascii="Times New Roman" w:eastAsia="Arial" w:hAnsi="Times New Roman" w:cs="Times New Roman"/>
          <w:sz w:val="24"/>
          <w:lang w:val="en-GB"/>
        </w:rPr>
        <w:t>, 2011). These kinds of feature selection are highly accurate, generalize better, and interpretable. This algorithm creates multiple decision trees with a random set of observations and features. The impurity is measured in the Gini Index or Information Gain. While training a tree, the feature that decreases the impurity more, is more important and is averaged out across all tress to determine the importance of the variable. This algorithm chose only 48 features to be important in this dataset. Several caveats concern the use of a random forest selection algorithm. These include concerns such as the assignment of equal importance to correlated features and assigning preferences to high cardinality features.</w:t>
      </w:r>
      <w:r w:rsidR="00005F11">
        <w:rPr>
          <w:rFonts w:ascii="Times New Roman" w:eastAsia="Arial" w:hAnsi="Times New Roman" w:cs="Times New Roman"/>
          <w:sz w:val="24"/>
          <w:lang w:val="en-GB"/>
        </w:rPr>
        <w:t xml:space="preserve"> Thus, a</w:t>
      </w:r>
      <w:r w:rsidRPr="00B319F3">
        <w:rPr>
          <w:rFonts w:ascii="Times New Roman" w:eastAsia="Arial" w:hAnsi="Times New Roman" w:cs="Times New Roman"/>
          <w:sz w:val="24"/>
          <w:lang w:val="en-GB"/>
        </w:rPr>
        <w:t xml:space="preserve">nother tree-based feature selection algorithm called as </w:t>
      </w:r>
      <w:proofErr w:type="spellStart"/>
      <w:r w:rsidRPr="00B319F3">
        <w:rPr>
          <w:rFonts w:ascii="Times New Roman" w:eastAsia="Arial" w:hAnsi="Times New Roman" w:cs="Times New Roman"/>
          <w:sz w:val="24"/>
          <w:lang w:val="en-GB"/>
        </w:rPr>
        <w:t>LGBMClassifier</w:t>
      </w:r>
      <w:proofErr w:type="spellEnd"/>
      <w:r w:rsidR="00223119">
        <w:rPr>
          <w:rFonts w:ascii="Times New Roman" w:eastAsia="Arial" w:hAnsi="Times New Roman" w:cs="Times New Roman"/>
          <w:sz w:val="24"/>
          <w:lang w:val="en-GB"/>
        </w:rPr>
        <w:t xml:space="preserve"> </w:t>
      </w:r>
      <w:r w:rsidRPr="00B319F3">
        <w:rPr>
          <w:rFonts w:ascii="Times New Roman" w:eastAsia="Arial" w:hAnsi="Times New Roman" w:cs="Times New Roman"/>
          <w:sz w:val="24"/>
          <w:lang w:val="en-GB"/>
        </w:rPr>
        <w:t xml:space="preserve">(from the Python package - </w:t>
      </w:r>
      <w:proofErr w:type="spellStart"/>
      <w:r w:rsidRPr="00B319F3">
        <w:rPr>
          <w:rFonts w:ascii="Times New Roman" w:eastAsia="Arial" w:hAnsi="Times New Roman" w:cs="Times New Roman"/>
          <w:sz w:val="24"/>
          <w:lang w:val="en-GB"/>
        </w:rPr>
        <w:t>lightgbm</w:t>
      </w:r>
      <w:proofErr w:type="spellEnd"/>
      <w:r w:rsidRPr="00B319F3">
        <w:rPr>
          <w:rFonts w:ascii="Times New Roman" w:eastAsia="Arial" w:hAnsi="Times New Roman" w:cs="Times New Roman"/>
          <w:sz w:val="24"/>
          <w:lang w:val="en-GB"/>
        </w:rPr>
        <w:t>) derived 49 important features. Multinomial logistic regression is built on the selected features and the accuracy of the model is observed and compared with the baseline feature selection model</w:t>
      </w:r>
      <w:r w:rsidR="00223119">
        <w:rPr>
          <w:rFonts w:ascii="Times New Roman" w:eastAsia="Arial" w:hAnsi="Times New Roman" w:cs="Times New Roman"/>
          <w:sz w:val="24"/>
          <w:lang w:val="en-GB"/>
        </w:rPr>
        <w:t xml:space="preserve"> </w:t>
      </w:r>
      <w:r w:rsidRPr="00B319F3">
        <w:rPr>
          <w:rFonts w:ascii="Times New Roman" w:eastAsia="Arial" w:hAnsi="Times New Roman" w:cs="Times New Roman"/>
          <w:sz w:val="24"/>
          <w:lang w:val="en-GB"/>
        </w:rPr>
        <w:t xml:space="preserve">(shown in </w:t>
      </w:r>
      <w:r w:rsidR="00005F11">
        <w:rPr>
          <w:rFonts w:ascii="Times New Roman" w:eastAsia="Arial" w:hAnsi="Times New Roman" w:cs="Times New Roman"/>
          <w:sz w:val="24"/>
          <w:lang w:val="en-GB"/>
        </w:rPr>
        <w:t>Table2</w:t>
      </w:r>
      <w:r w:rsidRPr="00B319F3">
        <w:rPr>
          <w:rFonts w:ascii="Times New Roman" w:eastAsia="Arial" w:hAnsi="Times New Roman" w:cs="Times New Roman"/>
          <w:sz w:val="24"/>
          <w:lang w:val="en-GB"/>
        </w:rPr>
        <w:t>).</w:t>
      </w:r>
    </w:p>
    <w:p w14:paraId="1EEACACE" w14:textId="77777777" w:rsidR="00B319F3" w:rsidRPr="00B319F3" w:rsidRDefault="00B319F3" w:rsidP="00B319F3"/>
    <w:p w14:paraId="71F6A014" w14:textId="2B7D1AB7" w:rsidR="00F7010E" w:rsidRDefault="00F7010E" w:rsidP="00F7010E">
      <w:pPr>
        <w:spacing w:line="276" w:lineRule="auto"/>
        <w:jc w:val="both"/>
        <w:rPr>
          <w:rFonts w:ascii="Times New Roman" w:eastAsia="Arial" w:hAnsi="Times New Roman" w:cs="Times New Roman"/>
          <w:sz w:val="24"/>
          <w:lang w:val="en-GB"/>
        </w:rPr>
      </w:pPr>
      <w:r w:rsidRPr="00F7010E">
        <w:rPr>
          <w:rFonts w:ascii="Times New Roman" w:eastAsia="Arial" w:hAnsi="Times New Roman" w:cs="Times New Roman"/>
          <w:sz w:val="24"/>
          <w:lang w:val="en-GB"/>
        </w:rPr>
        <w:t xml:space="preserve">All the above Feature Selection has been applied on the dataset and a multinomial Logistic Regression is built on the important features derived by each of the above discussed algorithms. </w:t>
      </w:r>
      <w:r w:rsidR="0001566D">
        <w:rPr>
          <w:rFonts w:ascii="Times New Roman" w:eastAsia="Arial" w:hAnsi="Times New Roman" w:cs="Times New Roman"/>
          <w:sz w:val="24"/>
          <w:lang w:val="en-GB"/>
        </w:rPr>
        <w:t>Table2</w:t>
      </w:r>
      <w:r w:rsidRPr="00F7010E">
        <w:rPr>
          <w:rFonts w:ascii="Times New Roman" w:eastAsia="Arial" w:hAnsi="Times New Roman" w:cs="Times New Roman"/>
          <w:sz w:val="24"/>
          <w:lang w:val="en-GB"/>
        </w:rPr>
        <w:t xml:space="preserve"> shows the comparison among all the used algorithms. It is evident that Boruta Feature Selection works the best among them. Hence the features that are considered important by the Boruta algorithms are finalized to </w:t>
      </w:r>
      <w:r w:rsidR="00976A88">
        <w:rPr>
          <w:rFonts w:ascii="Times New Roman" w:eastAsia="Arial" w:hAnsi="Times New Roman" w:cs="Times New Roman"/>
          <w:sz w:val="24"/>
          <w:lang w:val="en-GB"/>
        </w:rPr>
        <w:t>be used in the next section</w:t>
      </w:r>
      <w:r w:rsidR="006E464A">
        <w:rPr>
          <w:rFonts w:ascii="Times New Roman" w:eastAsia="Arial" w:hAnsi="Times New Roman" w:cs="Times New Roman"/>
          <w:sz w:val="24"/>
          <w:lang w:val="en-GB"/>
        </w:rPr>
        <w:t xml:space="preserve"> </w:t>
      </w:r>
      <w:r w:rsidR="002516B8">
        <w:rPr>
          <w:rFonts w:ascii="Times New Roman" w:eastAsia="Arial" w:hAnsi="Times New Roman" w:cs="Times New Roman"/>
          <w:sz w:val="24"/>
          <w:lang w:val="en-GB"/>
        </w:rPr>
        <w:t>(concludes Objective4</w:t>
      </w:r>
      <w:r w:rsidR="00C37BD0">
        <w:rPr>
          <w:rFonts w:ascii="Times New Roman" w:eastAsia="Arial" w:hAnsi="Times New Roman" w:cs="Times New Roman"/>
          <w:sz w:val="24"/>
          <w:lang w:val="en-GB"/>
        </w:rPr>
        <w:t xml:space="preserve">, </w:t>
      </w:r>
      <w:r w:rsidR="00DA4200">
        <w:rPr>
          <w:rFonts w:ascii="Times New Roman" w:eastAsia="Arial" w:hAnsi="Times New Roman" w:cs="Times New Roman"/>
          <w:sz w:val="24"/>
          <w:lang w:val="en-GB"/>
        </w:rPr>
        <w:t>mentioned in</w:t>
      </w:r>
      <w:r w:rsidR="00C37BD0">
        <w:rPr>
          <w:rFonts w:ascii="Times New Roman" w:eastAsia="Arial" w:hAnsi="Times New Roman" w:cs="Times New Roman"/>
          <w:sz w:val="24"/>
          <w:lang w:val="en-GB"/>
        </w:rPr>
        <w:t xml:space="preserve"> section 1.3</w:t>
      </w:r>
      <w:r w:rsidR="002516B8">
        <w:rPr>
          <w:rFonts w:ascii="Times New Roman" w:eastAsia="Arial" w:hAnsi="Times New Roman" w:cs="Times New Roman"/>
          <w:sz w:val="24"/>
          <w:lang w:val="en-GB"/>
        </w:rPr>
        <w:t>)</w:t>
      </w:r>
      <w:r w:rsidRPr="00F7010E">
        <w:rPr>
          <w:rFonts w:ascii="Times New Roman" w:eastAsia="Arial" w:hAnsi="Times New Roman" w:cs="Times New Roman"/>
          <w:sz w:val="24"/>
          <w:lang w:val="en-GB"/>
        </w:rPr>
        <w:t xml:space="preserve">. </w:t>
      </w:r>
    </w:p>
    <w:p w14:paraId="00532D4E" w14:textId="4A742E90" w:rsidR="00BD33D1" w:rsidRDefault="00BD33D1" w:rsidP="00BD33D1">
      <w:pPr>
        <w:pStyle w:val="Caption"/>
      </w:pPr>
      <w:r>
        <w:t xml:space="preserve">Table </w:t>
      </w:r>
      <w:r>
        <w:fldChar w:fldCharType="begin"/>
      </w:r>
      <w:r>
        <w:instrText xml:space="preserve"> SEQ Table \* ARABIC </w:instrText>
      </w:r>
      <w:r>
        <w:fldChar w:fldCharType="separate"/>
      </w:r>
      <w:r w:rsidR="00CA5AAF">
        <w:rPr>
          <w:noProof/>
        </w:rPr>
        <w:t>2</w:t>
      </w:r>
      <w:r>
        <w:fldChar w:fldCharType="end"/>
      </w:r>
      <w:r>
        <w:t xml:space="preserve">: </w:t>
      </w:r>
      <w:r w:rsidR="00DD1223">
        <w:t>Comparison of different Feature Selection Methods</w:t>
      </w:r>
    </w:p>
    <w:p w14:paraId="7781F83F" w14:textId="7EB1D6FF" w:rsidR="0076200E" w:rsidRPr="002C46AD" w:rsidRDefault="00711134" w:rsidP="002C46AD">
      <w:pPr>
        <w:spacing w:line="276" w:lineRule="auto"/>
        <w:jc w:val="center"/>
        <w:rPr>
          <w:rFonts w:ascii="Times New Roman" w:eastAsia="Arial" w:hAnsi="Times New Roman" w:cs="Times New Roman"/>
          <w:sz w:val="24"/>
          <w:lang w:val="en-GB"/>
        </w:rPr>
      </w:pPr>
      <w:r>
        <w:rPr>
          <w:rFonts w:ascii="Times New Roman" w:eastAsia="Arial" w:hAnsi="Times New Roman" w:cs="Times New Roman"/>
          <w:noProof/>
          <w:sz w:val="24"/>
          <w:lang w:val="en-GB"/>
        </w:rPr>
        <w:drawing>
          <wp:inline distT="0" distB="0" distL="0" distR="0" wp14:anchorId="534C00BD" wp14:editId="1FE3BC0C">
            <wp:extent cx="4348480" cy="2696845"/>
            <wp:effectExtent l="19050" t="1905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8480" cy="2696845"/>
                    </a:xfrm>
                    <a:prstGeom prst="rect">
                      <a:avLst/>
                    </a:prstGeom>
                    <a:noFill/>
                    <a:ln w="6350" cmpd="sng">
                      <a:solidFill>
                        <a:srgbClr val="FF0000"/>
                      </a:solidFill>
                      <a:miter lim="800000"/>
                      <a:headEnd/>
                      <a:tailEnd/>
                    </a:ln>
                    <a:effectLst/>
                  </pic:spPr>
                </pic:pic>
              </a:graphicData>
            </a:graphic>
          </wp:inline>
        </w:drawing>
      </w:r>
    </w:p>
    <w:p w14:paraId="4D57DECB" w14:textId="188AAEE7" w:rsidR="002C46AD" w:rsidRDefault="00724FAB" w:rsidP="002C46AD">
      <w:pPr>
        <w:pStyle w:val="Heading2"/>
      </w:pPr>
      <w:r>
        <w:lastRenderedPageBreak/>
        <w:t>Dimension Reduction</w:t>
      </w:r>
    </w:p>
    <w:p w14:paraId="28E3C7AC" w14:textId="6FC507B2" w:rsidR="004A44B0" w:rsidRPr="00112728" w:rsidRDefault="004A44B0" w:rsidP="00112728">
      <w:pPr>
        <w:spacing w:line="276" w:lineRule="auto"/>
        <w:jc w:val="both"/>
        <w:rPr>
          <w:rFonts w:ascii="Times New Roman" w:eastAsia="Arial" w:hAnsi="Times New Roman" w:cs="Times New Roman"/>
          <w:sz w:val="24"/>
          <w:lang w:val="en-GB"/>
        </w:rPr>
      </w:pPr>
      <w:r w:rsidRPr="00112728">
        <w:rPr>
          <w:rFonts w:ascii="Times New Roman" w:eastAsia="Arial" w:hAnsi="Times New Roman" w:cs="Times New Roman"/>
          <w:sz w:val="24"/>
          <w:lang w:val="en-GB"/>
        </w:rPr>
        <w:t xml:space="preserve">Dimension Reduction is a process of reducing the number of features in the dataset. The dataset after the initial pre-processing and feature selection has 61 features. More the number of features, more is the number of samples required, which would not only make the model complex but also increases the probability of overfitting and </w:t>
      </w:r>
      <w:r w:rsidR="003D6BC9">
        <w:rPr>
          <w:rFonts w:ascii="Times New Roman" w:eastAsia="Arial" w:hAnsi="Times New Roman" w:cs="Times New Roman"/>
          <w:sz w:val="24"/>
          <w:lang w:val="en-GB"/>
        </w:rPr>
        <w:t>adds</w:t>
      </w:r>
      <w:r w:rsidRPr="00112728">
        <w:rPr>
          <w:rFonts w:ascii="Times New Roman" w:eastAsia="Arial" w:hAnsi="Times New Roman" w:cs="Times New Roman"/>
          <w:sz w:val="24"/>
          <w:lang w:val="en-GB"/>
        </w:rPr>
        <w:t xml:space="preserve"> redundan</w:t>
      </w:r>
      <w:r w:rsidR="001702C0">
        <w:rPr>
          <w:rFonts w:ascii="Times New Roman" w:eastAsia="Arial" w:hAnsi="Times New Roman" w:cs="Times New Roman"/>
          <w:sz w:val="24"/>
          <w:lang w:val="en-GB"/>
        </w:rPr>
        <w:t>cy</w:t>
      </w:r>
      <w:r w:rsidRPr="00112728">
        <w:rPr>
          <w:rFonts w:ascii="Times New Roman" w:eastAsia="Arial" w:hAnsi="Times New Roman" w:cs="Times New Roman"/>
          <w:sz w:val="24"/>
          <w:lang w:val="en-GB"/>
        </w:rPr>
        <w:t xml:space="preserve"> and noise.</w:t>
      </w:r>
    </w:p>
    <w:p w14:paraId="40B08A39" w14:textId="3F66EBCB" w:rsidR="008F2374" w:rsidRPr="0075394A" w:rsidRDefault="008F2374" w:rsidP="001D20C6">
      <w:pPr>
        <w:pStyle w:val="Heading3"/>
        <w:rPr>
          <w:rFonts w:ascii="Times New Roman" w:eastAsia="Arial" w:hAnsi="Times New Roman"/>
        </w:rPr>
      </w:pPr>
      <w:r w:rsidRPr="0075394A">
        <w:rPr>
          <w:rFonts w:ascii="Times New Roman" w:eastAsia="Arial" w:hAnsi="Times New Roman"/>
        </w:rPr>
        <w:t>Principal Component Analysis</w:t>
      </w:r>
      <w:r w:rsidR="00C22D3F" w:rsidRPr="0075394A">
        <w:rPr>
          <w:rFonts w:ascii="Times New Roman" w:eastAsia="Arial" w:hAnsi="Times New Roman"/>
        </w:rPr>
        <w:t xml:space="preserve"> and </w:t>
      </w:r>
      <w:r w:rsidR="001D20C6" w:rsidRPr="0075394A">
        <w:rPr>
          <w:rFonts w:ascii="Times New Roman" w:eastAsia="Arial" w:hAnsi="Times New Roman"/>
        </w:rPr>
        <w:t>T-distributed Stochastic Neighbo</w:t>
      </w:r>
      <w:r w:rsidR="00DA1537" w:rsidRPr="0075394A">
        <w:rPr>
          <w:rFonts w:ascii="Times New Roman" w:eastAsia="Arial" w:hAnsi="Times New Roman"/>
        </w:rPr>
        <w:t>u</w:t>
      </w:r>
      <w:r w:rsidR="001D20C6" w:rsidRPr="0075394A">
        <w:rPr>
          <w:rFonts w:ascii="Times New Roman" w:eastAsia="Arial" w:hAnsi="Times New Roman"/>
        </w:rPr>
        <w:t>r Embeddings</w:t>
      </w:r>
    </w:p>
    <w:p w14:paraId="2CA5FC13" w14:textId="52808CF8" w:rsidR="00B30F7E" w:rsidRDefault="007614EC" w:rsidP="00F34593">
      <w:pPr>
        <w:spacing w:line="276" w:lineRule="auto"/>
        <w:jc w:val="both"/>
        <w:rPr>
          <w:rFonts w:ascii="Times New Roman" w:eastAsia="Arial" w:hAnsi="Times New Roman" w:cs="Times New Roman"/>
          <w:sz w:val="24"/>
          <w:lang w:val="en-GB"/>
        </w:rPr>
      </w:pPr>
      <w:r w:rsidRPr="005B2CC4">
        <w:rPr>
          <w:rFonts w:ascii="Times New Roman" w:eastAsia="Arial" w:hAnsi="Times New Roman" w:cs="Times New Roman"/>
          <w:sz w:val="24"/>
          <w:lang w:val="en-GB"/>
        </w:rPr>
        <w:t>Principal Component Analysis</w:t>
      </w:r>
      <w:r w:rsidR="001D20C6" w:rsidRPr="005B2CC4">
        <w:rPr>
          <w:rFonts w:ascii="Times New Roman" w:eastAsia="Arial" w:hAnsi="Times New Roman" w:cs="Times New Roman"/>
          <w:sz w:val="24"/>
          <w:lang w:val="en-GB"/>
        </w:rPr>
        <w:t xml:space="preserve"> </w:t>
      </w:r>
      <w:r w:rsidRPr="005B2CC4">
        <w:rPr>
          <w:rFonts w:ascii="Times New Roman" w:eastAsia="Arial" w:hAnsi="Times New Roman" w:cs="Times New Roman"/>
          <w:sz w:val="24"/>
          <w:lang w:val="en-GB"/>
        </w:rPr>
        <w:t>(PCA) is one of the fundamental and traditional methods to derive a new set of components from the existing features, called ‘Principal Components’. These principal components explain most of the variance in the dataset. The first Component explains most of the variance, followed by the second component and so on. The components are orthogonal to each other meaning, there is no correlation among the extracted features. PCA has been implemented on this dataset which shows that</w:t>
      </w:r>
      <w:r w:rsidR="00C8379B">
        <w:rPr>
          <w:rFonts w:ascii="Times New Roman" w:eastAsia="Arial" w:hAnsi="Times New Roman" w:cs="Times New Roman"/>
          <w:sz w:val="24"/>
          <w:lang w:val="en-GB"/>
        </w:rPr>
        <w:t>,</w:t>
      </w:r>
      <w:r w:rsidRPr="005B2CC4">
        <w:rPr>
          <w:rFonts w:ascii="Times New Roman" w:eastAsia="Arial" w:hAnsi="Times New Roman" w:cs="Times New Roman"/>
          <w:sz w:val="24"/>
          <w:lang w:val="en-GB"/>
        </w:rPr>
        <w:t xml:space="preserve"> there is one major component which is explaining 80% of the variance in the dataset. The same has been demonstrated in the elbow plot in Fig</w:t>
      </w:r>
      <w:r w:rsidR="0013671C">
        <w:rPr>
          <w:rFonts w:ascii="Times New Roman" w:eastAsia="Arial" w:hAnsi="Times New Roman" w:cs="Times New Roman"/>
          <w:sz w:val="24"/>
          <w:lang w:val="en-GB"/>
        </w:rPr>
        <w:t>ure</w:t>
      </w:r>
      <w:r w:rsidR="00A265D4">
        <w:rPr>
          <w:rFonts w:ascii="Times New Roman" w:eastAsia="Arial" w:hAnsi="Times New Roman" w:cs="Times New Roman"/>
          <w:sz w:val="24"/>
          <w:lang w:val="en-GB"/>
        </w:rPr>
        <w:t>7(a)</w:t>
      </w:r>
      <w:r w:rsidRPr="005B2CC4">
        <w:rPr>
          <w:rFonts w:ascii="Times New Roman" w:eastAsia="Arial" w:hAnsi="Times New Roman" w:cs="Times New Roman"/>
          <w:sz w:val="24"/>
          <w:lang w:val="en-GB"/>
        </w:rPr>
        <w:t xml:space="preserve">. In the graph, the blue line represents the component-wise explained variance while the orange line represents the cumulative explained variance. The problem with PCA is that the extracted features are the linear combination of the original features which are not interpretable. Therefore, there is a need for few advanced dimension reduction techniques. </w:t>
      </w:r>
      <w:r w:rsidR="005B2CC4" w:rsidRPr="005B2CC4">
        <w:rPr>
          <w:rFonts w:ascii="Times New Roman" w:eastAsia="Arial" w:hAnsi="Times New Roman" w:cs="Times New Roman"/>
          <w:sz w:val="24"/>
          <w:lang w:val="en-GB"/>
        </w:rPr>
        <w:t>T-distributed Stochastic Neighbour Embeddings</w:t>
      </w:r>
      <w:r w:rsidR="0013671C">
        <w:rPr>
          <w:rFonts w:ascii="Times New Roman" w:eastAsia="Arial" w:hAnsi="Times New Roman" w:cs="Times New Roman"/>
          <w:sz w:val="24"/>
          <w:lang w:val="en-GB"/>
        </w:rPr>
        <w:t xml:space="preserve"> </w:t>
      </w:r>
      <w:r w:rsidR="005B2CC4" w:rsidRPr="005B2CC4">
        <w:rPr>
          <w:rFonts w:ascii="Times New Roman" w:eastAsia="Arial" w:hAnsi="Times New Roman" w:cs="Times New Roman"/>
          <w:sz w:val="24"/>
          <w:lang w:val="en-GB"/>
        </w:rPr>
        <w:t>(t-SNE) is one of the modern techniques for dimension reduction, which was</w:t>
      </w:r>
      <w:r w:rsidR="00137659">
        <w:rPr>
          <w:rFonts w:ascii="Times New Roman" w:eastAsia="Arial" w:hAnsi="Times New Roman" w:cs="Times New Roman"/>
          <w:sz w:val="24"/>
          <w:lang w:val="en-GB"/>
        </w:rPr>
        <w:t xml:space="preserve"> implemented</w:t>
      </w:r>
      <w:r w:rsidR="005B2CC4" w:rsidRPr="005B2CC4">
        <w:rPr>
          <w:rFonts w:ascii="Times New Roman" w:eastAsia="Arial" w:hAnsi="Times New Roman" w:cs="Times New Roman"/>
          <w:sz w:val="24"/>
          <w:lang w:val="en-GB"/>
        </w:rPr>
        <w:t xml:space="preserve"> i</w:t>
      </w:r>
      <w:r w:rsidR="00137659">
        <w:rPr>
          <w:rFonts w:ascii="Times New Roman" w:eastAsia="Arial" w:hAnsi="Times New Roman" w:cs="Times New Roman"/>
          <w:sz w:val="24"/>
          <w:lang w:val="en-GB"/>
        </w:rPr>
        <w:t>n</w:t>
      </w:r>
      <w:r w:rsidR="005B2CC4" w:rsidRPr="005B2CC4">
        <w:rPr>
          <w:rFonts w:ascii="Times New Roman" w:eastAsia="Arial" w:hAnsi="Times New Roman" w:cs="Times New Roman"/>
          <w:sz w:val="24"/>
          <w:lang w:val="en-GB"/>
        </w:rPr>
        <w:t xml:space="preserve"> 2008. Unlike PCA, it is a non-linear method that preserves the local</w:t>
      </w:r>
      <w:r w:rsidR="0013671C">
        <w:rPr>
          <w:rFonts w:ascii="Times New Roman" w:eastAsia="Arial" w:hAnsi="Times New Roman" w:cs="Times New Roman"/>
          <w:sz w:val="24"/>
          <w:lang w:val="en-GB"/>
        </w:rPr>
        <w:t xml:space="preserve"> </w:t>
      </w:r>
      <w:r w:rsidR="005B2CC4" w:rsidRPr="005B2CC4">
        <w:rPr>
          <w:rFonts w:ascii="Times New Roman" w:eastAsia="Arial" w:hAnsi="Times New Roman" w:cs="Times New Roman"/>
          <w:sz w:val="24"/>
          <w:lang w:val="en-GB"/>
        </w:rPr>
        <w:t xml:space="preserve">(cluster) structure which helps to give a better visualization of the clusters. In this research, the dataset of 61features is reduced to 3dimension, and clusters are created with the severity of the fire as labels. Two separate clusters for fire severity </w:t>
      </w:r>
      <w:r w:rsidR="00515F06">
        <w:rPr>
          <w:rFonts w:ascii="Times New Roman" w:eastAsia="Arial" w:hAnsi="Times New Roman" w:cs="Times New Roman"/>
          <w:sz w:val="24"/>
          <w:lang w:val="en-GB"/>
        </w:rPr>
        <w:t>can be seen</w:t>
      </w:r>
      <w:r w:rsidR="005B2CC4" w:rsidRPr="005B2CC4">
        <w:rPr>
          <w:rFonts w:ascii="Times New Roman" w:eastAsia="Arial" w:hAnsi="Times New Roman" w:cs="Times New Roman"/>
          <w:sz w:val="24"/>
          <w:lang w:val="en-GB"/>
        </w:rPr>
        <w:t xml:space="preserve"> with blue as ‘small scale’ fires and marron </w:t>
      </w:r>
      <w:r w:rsidR="00E7011B" w:rsidRPr="005B2CC4">
        <w:rPr>
          <w:rFonts w:ascii="Times New Roman" w:eastAsia="Arial" w:hAnsi="Times New Roman" w:cs="Times New Roman"/>
          <w:sz w:val="24"/>
          <w:lang w:val="en-GB"/>
        </w:rPr>
        <w:t>colour</w:t>
      </w:r>
      <w:r w:rsidR="005B2CC4" w:rsidRPr="005B2CC4">
        <w:rPr>
          <w:rFonts w:ascii="Times New Roman" w:eastAsia="Arial" w:hAnsi="Times New Roman" w:cs="Times New Roman"/>
          <w:sz w:val="24"/>
          <w:lang w:val="en-GB"/>
        </w:rPr>
        <w:t xml:space="preserve"> </w:t>
      </w:r>
      <w:r w:rsidR="00E7011B" w:rsidRPr="005B2CC4">
        <w:rPr>
          <w:rFonts w:ascii="Times New Roman" w:eastAsia="Arial" w:hAnsi="Times New Roman" w:cs="Times New Roman"/>
          <w:sz w:val="24"/>
          <w:lang w:val="en-GB"/>
        </w:rPr>
        <w:t>indicati</w:t>
      </w:r>
      <w:r w:rsidR="00E7011B">
        <w:rPr>
          <w:rFonts w:ascii="Times New Roman" w:eastAsia="Arial" w:hAnsi="Times New Roman" w:cs="Times New Roman"/>
          <w:sz w:val="24"/>
          <w:lang w:val="en-GB"/>
        </w:rPr>
        <w:t xml:space="preserve">ng </w:t>
      </w:r>
      <w:r w:rsidR="00E7011B" w:rsidRPr="005B2CC4">
        <w:rPr>
          <w:rFonts w:ascii="Times New Roman" w:eastAsia="Arial" w:hAnsi="Times New Roman" w:cs="Times New Roman"/>
          <w:sz w:val="24"/>
          <w:lang w:val="en-GB"/>
        </w:rPr>
        <w:t>‘</w:t>
      </w:r>
      <w:r w:rsidR="005B2CC4" w:rsidRPr="005B2CC4">
        <w:rPr>
          <w:rFonts w:ascii="Times New Roman" w:eastAsia="Arial" w:hAnsi="Times New Roman" w:cs="Times New Roman"/>
          <w:sz w:val="24"/>
          <w:lang w:val="en-GB"/>
        </w:rPr>
        <w:t>large and severe’ fire incidents</w:t>
      </w:r>
      <w:r w:rsidR="00DA1537">
        <w:rPr>
          <w:rFonts w:ascii="Times New Roman" w:eastAsia="Arial" w:hAnsi="Times New Roman" w:cs="Times New Roman"/>
          <w:sz w:val="24"/>
          <w:lang w:val="en-GB"/>
        </w:rPr>
        <w:t xml:space="preserve"> </w:t>
      </w:r>
      <w:r w:rsidR="005B2CC4" w:rsidRPr="005B2CC4">
        <w:rPr>
          <w:rFonts w:ascii="Times New Roman" w:eastAsia="Arial" w:hAnsi="Times New Roman" w:cs="Times New Roman"/>
          <w:sz w:val="24"/>
          <w:lang w:val="en-GB"/>
        </w:rPr>
        <w:t>(shown in Fig</w:t>
      </w:r>
      <w:r w:rsidR="0013671C">
        <w:rPr>
          <w:rFonts w:ascii="Times New Roman" w:eastAsia="Arial" w:hAnsi="Times New Roman" w:cs="Times New Roman"/>
          <w:sz w:val="24"/>
          <w:lang w:val="en-GB"/>
        </w:rPr>
        <w:t>ure</w:t>
      </w:r>
      <w:r w:rsidR="005B2CC4" w:rsidRPr="005B2CC4">
        <w:rPr>
          <w:rFonts w:ascii="Times New Roman" w:eastAsia="Arial" w:hAnsi="Times New Roman" w:cs="Times New Roman"/>
          <w:sz w:val="24"/>
          <w:lang w:val="en-GB"/>
        </w:rPr>
        <w:t xml:space="preserve"> </w:t>
      </w:r>
      <w:r w:rsidR="00A353E6">
        <w:rPr>
          <w:rFonts w:ascii="Times New Roman" w:eastAsia="Arial" w:hAnsi="Times New Roman" w:cs="Times New Roman"/>
          <w:sz w:val="24"/>
          <w:lang w:val="en-GB"/>
        </w:rPr>
        <w:t>7b</w:t>
      </w:r>
      <w:r w:rsidR="005B2CC4" w:rsidRPr="005B2CC4">
        <w:rPr>
          <w:rFonts w:ascii="Times New Roman" w:eastAsia="Arial" w:hAnsi="Times New Roman" w:cs="Times New Roman"/>
          <w:sz w:val="24"/>
          <w:lang w:val="en-GB"/>
        </w:rPr>
        <w:t>).</w:t>
      </w:r>
    </w:p>
    <w:p w14:paraId="3D93ADB8" w14:textId="77777777" w:rsidR="00202221" w:rsidRDefault="00202221" w:rsidP="00F34593">
      <w:pPr>
        <w:spacing w:line="276" w:lineRule="auto"/>
        <w:jc w:val="both"/>
        <w:rPr>
          <w:rFonts w:ascii="Times New Roman" w:eastAsia="Arial" w:hAnsi="Times New Roman" w:cs="Times New Roman"/>
          <w:sz w:val="24"/>
          <w:lang w:val="en-GB"/>
        </w:rPr>
      </w:pPr>
    </w:p>
    <w:p w14:paraId="39DFF148" w14:textId="7BBDEFCE" w:rsidR="00025A2A" w:rsidRDefault="00711134" w:rsidP="00AA673E">
      <w:pPr>
        <w:keepNext/>
        <w:spacing w:line="276" w:lineRule="auto"/>
        <w:jc w:val="center"/>
      </w:pPr>
      <w:r>
        <w:rPr>
          <w:rFonts w:ascii="Times New Roman" w:eastAsia="Arial" w:hAnsi="Times New Roman" w:cs="Times New Roman"/>
          <w:noProof/>
          <w:sz w:val="24"/>
          <w:lang w:val="en-GB"/>
        </w:rPr>
        <w:drawing>
          <wp:inline distT="0" distB="0" distL="0" distR="0" wp14:anchorId="11D0DA60" wp14:editId="27762D8B">
            <wp:extent cx="5440045" cy="2085340"/>
            <wp:effectExtent l="19050" t="1905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0045" cy="2085340"/>
                    </a:xfrm>
                    <a:prstGeom prst="rect">
                      <a:avLst/>
                    </a:prstGeom>
                    <a:noFill/>
                    <a:ln w="6350" cmpd="sng">
                      <a:solidFill>
                        <a:srgbClr val="FF0000"/>
                      </a:solidFill>
                      <a:miter lim="800000"/>
                      <a:headEnd/>
                      <a:tailEnd/>
                    </a:ln>
                    <a:effectLst/>
                  </pic:spPr>
                </pic:pic>
              </a:graphicData>
            </a:graphic>
          </wp:inline>
        </w:drawing>
      </w:r>
    </w:p>
    <w:p w14:paraId="7F56B360" w14:textId="19161004" w:rsidR="003C19C7" w:rsidRDefault="00025A2A" w:rsidP="002A5CC0">
      <w:pPr>
        <w:pStyle w:val="Caption"/>
      </w:pPr>
      <w:r>
        <w:t xml:space="preserve">Figure </w:t>
      </w:r>
      <w:r>
        <w:fldChar w:fldCharType="begin"/>
      </w:r>
      <w:r>
        <w:instrText xml:space="preserve"> SEQ Figure \* ARABIC </w:instrText>
      </w:r>
      <w:r>
        <w:fldChar w:fldCharType="separate"/>
      </w:r>
      <w:r w:rsidR="00CA5AAF">
        <w:rPr>
          <w:noProof/>
        </w:rPr>
        <w:t>7</w:t>
      </w:r>
      <w:r>
        <w:fldChar w:fldCharType="end"/>
      </w:r>
      <w:r w:rsidR="00354B81">
        <w:t>:Di</w:t>
      </w:r>
      <w:r w:rsidR="002A5CC0">
        <w:t>mension Technique in PCA and t-SNE</w:t>
      </w:r>
    </w:p>
    <w:p w14:paraId="6B9B5B78" w14:textId="77777777" w:rsidR="00202221" w:rsidRPr="00202221" w:rsidRDefault="00202221" w:rsidP="00202221"/>
    <w:p w14:paraId="207EF162" w14:textId="2A920BD6" w:rsidR="00202221" w:rsidRPr="002C79D3" w:rsidRDefault="00202221" w:rsidP="00202221">
      <w:pPr>
        <w:spacing w:line="276" w:lineRule="auto"/>
        <w:jc w:val="both"/>
        <w:rPr>
          <w:rFonts w:ascii="Times New Roman" w:eastAsia="Arial" w:hAnsi="Times New Roman" w:cs="Times New Roman"/>
          <w:sz w:val="24"/>
          <w:lang w:val="en-GB"/>
        </w:rPr>
      </w:pPr>
      <w:r w:rsidRPr="002C79D3">
        <w:rPr>
          <w:rFonts w:ascii="Times New Roman" w:eastAsia="Arial" w:hAnsi="Times New Roman" w:cs="Times New Roman"/>
          <w:sz w:val="24"/>
          <w:lang w:val="en-GB"/>
        </w:rPr>
        <w:t xml:space="preserve">Similar clusters are created using other non-linear dimension reduction algorithms, such as </w:t>
      </w:r>
      <w:proofErr w:type="spellStart"/>
      <w:r w:rsidRPr="002C79D3">
        <w:rPr>
          <w:rFonts w:ascii="Times New Roman" w:eastAsia="Arial" w:hAnsi="Times New Roman" w:cs="Times New Roman"/>
          <w:sz w:val="24"/>
          <w:lang w:val="en-GB"/>
        </w:rPr>
        <w:t>Isomap</w:t>
      </w:r>
      <w:proofErr w:type="spellEnd"/>
      <w:r w:rsidRPr="002C79D3">
        <w:rPr>
          <w:rFonts w:ascii="Times New Roman" w:eastAsia="Arial" w:hAnsi="Times New Roman" w:cs="Times New Roman"/>
          <w:sz w:val="24"/>
          <w:lang w:val="en-GB"/>
        </w:rPr>
        <w:t xml:space="preserve">, </w:t>
      </w:r>
      <w:proofErr w:type="spellStart"/>
      <w:r w:rsidRPr="002C79D3">
        <w:rPr>
          <w:rFonts w:ascii="Times New Roman" w:eastAsia="Arial" w:hAnsi="Times New Roman" w:cs="Times New Roman"/>
          <w:sz w:val="24"/>
          <w:lang w:val="en-GB"/>
        </w:rPr>
        <w:t>Umap</w:t>
      </w:r>
      <w:proofErr w:type="spellEnd"/>
      <w:r w:rsidRPr="002C79D3">
        <w:rPr>
          <w:rFonts w:ascii="Times New Roman" w:eastAsia="Arial" w:hAnsi="Times New Roman" w:cs="Times New Roman"/>
          <w:sz w:val="24"/>
          <w:lang w:val="en-GB"/>
        </w:rPr>
        <w:t xml:space="preserve"> to check if any distinguished clusters are visible in reduced dimensions. A Simple multinomial logistic regression is built on the reduced dimension, derived from all the techniques applied and accuracy scores were compared.  It </w:t>
      </w:r>
      <w:r w:rsidR="00AE15E9">
        <w:rPr>
          <w:rFonts w:ascii="Times New Roman" w:eastAsia="Arial" w:hAnsi="Times New Roman" w:cs="Times New Roman"/>
          <w:sz w:val="24"/>
          <w:lang w:val="en-GB"/>
        </w:rPr>
        <w:t>is</w:t>
      </w:r>
      <w:r w:rsidRPr="002C79D3">
        <w:rPr>
          <w:rFonts w:ascii="Times New Roman" w:eastAsia="Arial" w:hAnsi="Times New Roman" w:cs="Times New Roman"/>
          <w:sz w:val="24"/>
          <w:lang w:val="en-GB"/>
        </w:rPr>
        <w:t xml:space="preserve"> noticed that accuracy for t-SNE </w:t>
      </w:r>
      <w:r w:rsidRPr="002C79D3">
        <w:rPr>
          <w:rFonts w:ascii="Times New Roman" w:eastAsia="Arial" w:hAnsi="Times New Roman" w:cs="Times New Roman"/>
          <w:sz w:val="24"/>
          <w:lang w:val="en-GB"/>
        </w:rPr>
        <w:lastRenderedPageBreak/>
        <w:t>is highest as compared to other dimension reduction techniques</w:t>
      </w:r>
      <w:r>
        <w:rPr>
          <w:rFonts w:ascii="Times New Roman" w:eastAsia="Arial" w:hAnsi="Times New Roman" w:cs="Times New Roman"/>
          <w:sz w:val="24"/>
          <w:lang w:val="en-GB"/>
        </w:rPr>
        <w:t xml:space="preserve"> </w:t>
      </w:r>
      <w:r w:rsidRPr="002C79D3">
        <w:rPr>
          <w:rFonts w:ascii="Times New Roman" w:eastAsia="Arial" w:hAnsi="Times New Roman" w:cs="Times New Roman"/>
          <w:sz w:val="24"/>
          <w:lang w:val="en-GB"/>
        </w:rPr>
        <w:t xml:space="preserve">(shown in </w:t>
      </w:r>
      <w:r w:rsidR="006907F5">
        <w:rPr>
          <w:rFonts w:ascii="Times New Roman" w:eastAsia="Arial" w:hAnsi="Times New Roman" w:cs="Times New Roman"/>
          <w:sz w:val="24"/>
          <w:lang w:val="en-GB"/>
        </w:rPr>
        <w:t>Table3</w:t>
      </w:r>
      <w:r w:rsidRPr="002C79D3">
        <w:rPr>
          <w:rFonts w:ascii="Times New Roman" w:eastAsia="Arial" w:hAnsi="Times New Roman" w:cs="Times New Roman"/>
          <w:sz w:val="24"/>
          <w:lang w:val="en-GB"/>
        </w:rPr>
        <w:t xml:space="preserve">). Thus, the features extracted from t-SNE has been used to train </w:t>
      </w:r>
      <w:r w:rsidR="00814408">
        <w:rPr>
          <w:rFonts w:ascii="Times New Roman" w:eastAsia="Arial" w:hAnsi="Times New Roman" w:cs="Times New Roman"/>
          <w:sz w:val="24"/>
          <w:lang w:val="en-GB"/>
        </w:rPr>
        <w:t>the</w:t>
      </w:r>
      <w:r w:rsidRPr="002C79D3">
        <w:rPr>
          <w:rFonts w:ascii="Times New Roman" w:eastAsia="Arial" w:hAnsi="Times New Roman" w:cs="Times New Roman"/>
          <w:sz w:val="24"/>
          <w:lang w:val="en-GB"/>
        </w:rPr>
        <w:t xml:space="preserve"> model</w:t>
      </w:r>
      <w:r w:rsidR="00814408">
        <w:rPr>
          <w:rFonts w:ascii="Times New Roman" w:eastAsia="Arial" w:hAnsi="Times New Roman" w:cs="Times New Roman"/>
          <w:sz w:val="24"/>
          <w:lang w:val="en-GB"/>
        </w:rPr>
        <w:t>s in the next section</w:t>
      </w:r>
      <w:r w:rsidR="006E464A">
        <w:rPr>
          <w:rFonts w:ascii="Times New Roman" w:eastAsia="Arial" w:hAnsi="Times New Roman" w:cs="Times New Roman"/>
          <w:sz w:val="24"/>
          <w:lang w:val="en-GB"/>
        </w:rPr>
        <w:t xml:space="preserve"> (Objective5</w:t>
      </w:r>
      <w:r w:rsidR="00DA4200">
        <w:rPr>
          <w:rFonts w:ascii="Times New Roman" w:eastAsia="Arial" w:hAnsi="Times New Roman" w:cs="Times New Roman"/>
          <w:sz w:val="24"/>
          <w:lang w:val="en-GB"/>
        </w:rPr>
        <w:t xml:space="preserve"> of section1.3</w:t>
      </w:r>
      <w:r w:rsidR="006E464A">
        <w:rPr>
          <w:rFonts w:ascii="Times New Roman" w:eastAsia="Arial" w:hAnsi="Times New Roman" w:cs="Times New Roman"/>
          <w:sz w:val="24"/>
          <w:lang w:val="en-GB"/>
        </w:rPr>
        <w:t xml:space="preserve"> is achieved)</w:t>
      </w:r>
      <w:r w:rsidRPr="002C79D3">
        <w:rPr>
          <w:rFonts w:ascii="Times New Roman" w:eastAsia="Arial" w:hAnsi="Times New Roman" w:cs="Times New Roman"/>
          <w:sz w:val="24"/>
          <w:lang w:val="en-GB"/>
        </w:rPr>
        <w:t>.</w:t>
      </w:r>
    </w:p>
    <w:p w14:paraId="58052BCE" w14:textId="04F5A1C8" w:rsidR="00C47186" w:rsidRDefault="00C47186" w:rsidP="00C47186">
      <w:pPr>
        <w:pStyle w:val="Caption"/>
      </w:pPr>
      <w:r>
        <w:t xml:space="preserve">Table </w:t>
      </w:r>
      <w:r>
        <w:fldChar w:fldCharType="begin"/>
      </w:r>
      <w:r>
        <w:instrText xml:space="preserve"> SEQ Table \* ARABIC </w:instrText>
      </w:r>
      <w:r>
        <w:fldChar w:fldCharType="separate"/>
      </w:r>
      <w:r w:rsidR="00CA5AAF">
        <w:rPr>
          <w:noProof/>
        </w:rPr>
        <w:t>3</w:t>
      </w:r>
      <w:r>
        <w:fldChar w:fldCharType="end"/>
      </w:r>
      <w:r>
        <w:t>:</w:t>
      </w:r>
      <w:r w:rsidR="00240193" w:rsidRPr="00240193">
        <w:t xml:space="preserve"> </w:t>
      </w:r>
      <w:r w:rsidR="00240193">
        <w:t>Comparison of Dimension Reduction Techniques</w:t>
      </w:r>
    </w:p>
    <w:p w14:paraId="052B73C2" w14:textId="5CC4A963" w:rsidR="00DA2D0A" w:rsidRPr="00DA2D0A" w:rsidRDefault="00711134" w:rsidP="00C47186">
      <w:pPr>
        <w:jc w:val="center"/>
      </w:pPr>
      <w:r>
        <w:rPr>
          <w:noProof/>
        </w:rPr>
        <w:drawing>
          <wp:inline distT="0" distB="0" distL="0" distR="0" wp14:anchorId="4F348006" wp14:editId="09C44B96">
            <wp:extent cx="4392000" cy="3087675"/>
            <wp:effectExtent l="19050" t="19050" r="2794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2000" cy="3087675"/>
                    </a:xfrm>
                    <a:prstGeom prst="rect">
                      <a:avLst/>
                    </a:prstGeom>
                    <a:noFill/>
                    <a:ln w="6350" cmpd="sng">
                      <a:solidFill>
                        <a:srgbClr val="FF0000"/>
                      </a:solidFill>
                      <a:miter lim="800000"/>
                      <a:headEnd/>
                      <a:tailEnd/>
                    </a:ln>
                    <a:effectLst/>
                  </pic:spPr>
                </pic:pic>
              </a:graphicData>
            </a:graphic>
          </wp:inline>
        </w:drawing>
      </w:r>
    </w:p>
    <w:p w14:paraId="5AD77BA7" w14:textId="6346F2EB" w:rsidR="00106776" w:rsidRDefault="00106776" w:rsidP="00106776">
      <w:pPr>
        <w:rPr>
          <w:lang w:val="en-GB"/>
        </w:rPr>
      </w:pPr>
    </w:p>
    <w:p w14:paraId="33E21CEE" w14:textId="77777777" w:rsidR="00CD0D4C" w:rsidRPr="00106776" w:rsidRDefault="00CD0D4C" w:rsidP="00106776">
      <w:pPr>
        <w:rPr>
          <w:lang w:val="en-GB"/>
        </w:rPr>
      </w:pPr>
    </w:p>
    <w:p w14:paraId="40491729" w14:textId="00908B87" w:rsidR="00CD0D4C" w:rsidRDefault="00CD0D4C" w:rsidP="00CD0D4C">
      <w:pPr>
        <w:pStyle w:val="Heading1"/>
        <w:spacing w:line="276" w:lineRule="auto"/>
        <w:rPr>
          <w:lang w:val="en-GB"/>
        </w:rPr>
      </w:pPr>
      <w:r w:rsidRPr="00CD0D4C">
        <w:rPr>
          <w:lang w:val="en-GB"/>
        </w:rPr>
        <w:t>Implementation, Evaluation and Results of Fire Forest Classification Models</w:t>
      </w:r>
    </w:p>
    <w:p w14:paraId="48367C20" w14:textId="77777777" w:rsidR="009E7BE8" w:rsidRDefault="009E7BE8" w:rsidP="009E7BE8">
      <w:pPr>
        <w:rPr>
          <w:rFonts w:ascii="Times New Roman" w:eastAsia="Arial" w:hAnsi="Times New Roman" w:cs="Times New Roman"/>
          <w:sz w:val="24"/>
          <w:lang w:val="en-GB"/>
        </w:rPr>
      </w:pPr>
    </w:p>
    <w:p w14:paraId="29CA568A" w14:textId="4EDCE42C" w:rsidR="009E7BE8" w:rsidRDefault="009E7BE8" w:rsidP="00936206">
      <w:pPr>
        <w:spacing w:line="276" w:lineRule="auto"/>
        <w:jc w:val="both"/>
        <w:rPr>
          <w:rFonts w:ascii="Times New Roman" w:eastAsia="Arial" w:hAnsi="Times New Roman" w:cs="Times New Roman"/>
          <w:sz w:val="24"/>
          <w:lang w:val="en-GB"/>
        </w:rPr>
      </w:pPr>
      <w:r w:rsidRPr="008B6FD9">
        <w:rPr>
          <w:rFonts w:ascii="Times New Roman" w:eastAsia="Arial" w:hAnsi="Times New Roman" w:cs="Times New Roman"/>
          <w:sz w:val="24"/>
          <w:lang w:val="en-GB"/>
        </w:rPr>
        <w:t>Th</w:t>
      </w:r>
      <w:r>
        <w:rPr>
          <w:rFonts w:ascii="Times New Roman" w:eastAsia="Arial" w:hAnsi="Times New Roman" w:cs="Times New Roman"/>
          <w:sz w:val="24"/>
          <w:lang w:val="en-GB"/>
        </w:rPr>
        <w:t xml:space="preserve">is </w:t>
      </w:r>
      <w:r w:rsidR="00D129FB">
        <w:rPr>
          <w:rFonts w:ascii="Times New Roman" w:eastAsia="Arial" w:hAnsi="Times New Roman" w:cs="Times New Roman"/>
          <w:sz w:val="24"/>
          <w:lang w:val="en-GB"/>
        </w:rPr>
        <w:t xml:space="preserve">chapter </w:t>
      </w:r>
      <w:r w:rsidR="00297F59">
        <w:rPr>
          <w:rFonts w:ascii="Times New Roman" w:eastAsia="Arial" w:hAnsi="Times New Roman" w:cs="Times New Roman"/>
          <w:sz w:val="24"/>
          <w:lang w:val="en-GB"/>
        </w:rPr>
        <w:t>presents</w:t>
      </w:r>
      <w:r w:rsidR="00A83299">
        <w:rPr>
          <w:rFonts w:ascii="Times New Roman" w:eastAsia="Arial" w:hAnsi="Times New Roman" w:cs="Times New Roman"/>
          <w:sz w:val="24"/>
          <w:lang w:val="en-GB"/>
        </w:rPr>
        <w:t xml:space="preserve"> implementation, </w:t>
      </w:r>
      <w:r w:rsidR="003C601E">
        <w:rPr>
          <w:rFonts w:ascii="Times New Roman" w:eastAsia="Arial" w:hAnsi="Times New Roman" w:cs="Times New Roman"/>
          <w:sz w:val="24"/>
          <w:lang w:val="en-GB"/>
        </w:rPr>
        <w:t xml:space="preserve">evaluation </w:t>
      </w:r>
      <w:r w:rsidR="00B3737A">
        <w:rPr>
          <w:rFonts w:ascii="Times New Roman" w:eastAsia="Arial" w:hAnsi="Times New Roman" w:cs="Times New Roman"/>
          <w:sz w:val="24"/>
          <w:lang w:val="en-GB"/>
        </w:rPr>
        <w:t xml:space="preserve">of the classification </w:t>
      </w:r>
      <w:r w:rsidR="00FD6C9E">
        <w:rPr>
          <w:rFonts w:ascii="Times New Roman" w:eastAsia="Arial" w:hAnsi="Times New Roman" w:cs="Times New Roman"/>
          <w:sz w:val="24"/>
          <w:lang w:val="en-GB"/>
        </w:rPr>
        <w:t xml:space="preserve">of </w:t>
      </w:r>
      <w:r w:rsidR="002A3990">
        <w:rPr>
          <w:rFonts w:ascii="Times New Roman" w:eastAsia="Arial" w:hAnsi="Times New Roman" w:cs="Times New Roman"/>
          <w:sz w:val="24"/>
          <w:lang w:val="en-GB"/>
        </w:rPr>
        <w:t xml:space="preserve">forest fire spread </w:t>
      </w:r>
      <w:r w:rsidR="0000149C">
        <w:rPr>
          <w:rFonts w:ascii="Times New Roman" w:eastAsia="Arial" w:hAnsi="Times New Roman" w:cs="Times New Roman"/>
          <w:sz w:val="24"/>
          <w:lang w:val="en-GB"/>
        </w:rPr>
        <w:t xml:space="preserve">through </w:t>
      </w:r>
      <w:r w:rsidR="00854833">
        <w:rPr>
          <w:rFonts w:ascii="Times New Roman" w:eastAsia="Arial" w:hAnsi="Times New Roman" w:cs="Times New Roman"/>
          <w:sz w:val="24"/>
          <w:lang w:val="en-GB"/>
        </w:rPr>
        <w:t>(</w:t>
      </w:r>
      <w:r w:rsidR="003E3933">
        <w:rPr>
          <w:rFonts w:ascii="Times New Roman" w:eastAsia="Arial" w:hAnsi="Times New Roman" w:cs="Times New Roman"/>
          <w:sz w:val="24"/>
          <w:lang w:val="en-GB"/>
        </w:rPr>
        <w:t>1</w:t>
      </w:r>
      <w:r w:rsidR="00854833">
        <w:rPr>
          <w:rFonts w:ascii="Times New Roman" w:eastAsia="Arial" w:hAnsi="Times New Roman" w:cs="Times New Roman"/>
          <w:sz w:val="24"/>
          <w:lang w:val="en-GB"/>
        </w:rPr>
        <w:t>)</w:t>
      </w:r>
      <w:r w:rsidR="00D012FD">
        <w:rPr>
          <w:rFonts w:ascii="Times New Roman" w:eastAsia="Arial" w:hAnsi="Times New Roman" w:cs="Times New Roman"/>
          <w:sz w:val="24"/>
          <w:lang w:val="en-GB"/>
        </w:rPr>
        <w:t xml:space="preserve"> </w:t>
      </w:r>
      <w:r w:rsidR="002B1F9A">
        <w:rPr>
          <w:rFonts w:ascii="Times New Roman" w:eastAsia="Arial" w:hAnsi="Times New Roman" w:cs="Times New Roman"/>
          <w:sz w:val="24"/>
          <w:lang w:val="en-GB"/>
        </w:rPr>
        <w:t xml:space="preserve">Data preparation for ML models </w:t>
      </w:r>
      <w:r w:rsidR="00DF324D">
        <w:rPr>
          <w:rFonts w:ascii="Times New Roman" w:eastAsia="Arial" w:hAnsi="Times New Roman" w:cs="Times New Roman"/>
          <w:sz w:val="24"/>
          <w:lang w:val="en-GB"/>
        </w:rPr>
        <w:t>and</w:t>
      </w:r>
      <w:r w:rsidR="00854833">
        <w:rPr>
          <w:rFonts w:ascii="Times New Roman" w:eastAsia="Arial" w:hAnsi="Times New Roman" w:cs="Times New Roman"/>
          <w:sz w:val="24"/>
          <w:lang w:val="en-GB"/>
        </w:rPr>
        <w:t xml:space="preserve"> implementation of </w:t>
      </w:r>
      <w:r w:rsidR="00A706E0">
        <w:rPr>
          <w:rFonts w:ascii="Times New Roman" w:eastAsia="Arial" w:hAnsi="Times New Roman" w:cs="Times New Roman"/>
          <w:sz w:val="24"/>
          <w:lang w:val="en-GB"/>
        </w:rPr>
        <w:t>SMOTE oversampling (</w:t>
      </w:r>
      <w:r w:rsidR="003E3933">
        <w:rPr>
          <w:rFonts w:ascii="Times New Roman" w:eastAsia="Arial" w:hAnsi="Times New Roman" w:cs="Times New Roman"/>
          <w:sz w:val="24"/>
          <w:lang w:val="en-GB"/>
        </w:rPr>
        <w:t>2</w:t>
      </w:r>
      <w:r w:rsidR="00854833">
        <w:rPr>
          <w:rFonts w:ascii="Times New Roman" w:eastAsia="Arial" w:hAnsi="Times New Roman" w:cs="Times New Roman"/>
          <w:sz w:val="24"/>
          <w:lang w:val="en-GB"/>
        </w:rPr>
        <w:t>)</w:t>
      </w:r>
      <w:r w:rsidR="00A706E0">
        <w:rPr>
          <w:rFonts w:ascii="Times New Roman" w:eastAsia="Arial" w:hAnsi="Times New Roman" w:cs="Times New Roman"/>
          <w:sz w:val="24"/>
          <w:lang w:val="en-GB"/>
        </w:rPr>
        <w:t xml:space="preserve"> </w:t>
      </w:r>
      <w:r w:rsidR="002B6D8B">
        <w:rPr>
          <w:rFonts w:ascii="Times New Roman" w:eastAsia="Arial" w:hAnsi="Times New Roman" w:cs="Times New Roman"/>
          <w:sz w:val="24"/>
          <w:lang w:val="en-GB"/>
        </w:rPr>
        <w:t>Implementation</w:t>
      </w:r>
      <w:r w:rsidR="00572CAD">
        <w:rPr>
          <w:rFonts w:ascii="Times New Roman" w:eastAsia="Arial" w:hAnsi="Times New Roman" w:cs="Times New Roman"/>
          <w:sz w:val="24"/>
          <w:lang w:val="en-GB"/>
        </w:rPr>
        <w:t xml:space="preserve"> </w:t>
      </w:r>
      <w:r w:rsidR="00800857">
        <w:rPr>
          <w:rFonts w:ascii="Times New Roman" w:eastAsia="Arial" w:hAnsi="Times New Roman" w:cs="Times New Roman"/>
          <w:sz w:val="24"/>
          <w:lang w:val="en-GB"/>
        </w:rPr>
        <w:t>and evaluation</w:t>
      </w:r>
      <w:r w:rsidR="002B6D8B">
        <w:rPr>
          <w:rFonts w:ascii="Times New Roman" w:eastAsia="Arial" w:hAnsi="Times New Roman" w:cs="Times New Roman"/>
          <w:sz w:val="24"/>
          <w:lang w:val="en-GB"/>
        </w:rPr>
        <w:t xml:space="preserve"> of Decision tree</w:t>
      </w:r>
      <w:r w:rsidR="00526401">
        <w:rPr>
          <w:rFonts w:ascii="Times New Roman" w:eastAsia="Arial" w:hAnsi="Times New Roman" w:cs="Times New Roman"/>
          <w:sz w:val="24"/>
          <w:lang w:val="en-GB"/>
        </w:rPr>
        <w:t xml:space="preserve"> </w:t>
      </w:r>
      <w:r w:rsidR="00AC34B1">
        <w:rPr>
          <w:rFonts w:ascii="Times New Roman" w:eastAsia="Arial" w:hAnsi="Times New Roman" w:cs="Times New Roman"/>
          <w:sz w:val="24"/>
          <w:lang w:val="en-GB"/>
        </w:rPr>
        <w:t>classifier (</w:t>
      </w:r>
      <w:r w:rsidR="003E3933">
        <w:rPr>
          <w:rFonts w:ascii="Times New Roman" w:eastAsia="Arial" w:hAnsi="Times New Roman" w:cs="Times New Roman"/>
          <w:sz w:val="24"/>
          <w:lang w:val="en-GB"/>
        </w:rPr>
        <w:t>3</w:t>
      </w:r>
      <w:r w:rsidR="00AC34B1">
        <w:rPr>
          <w:rFonts w:ascii="Times New Roman" w:eastAsia="Arial" w:hAnsi="Times New Roman" w:cs="Times New Roman"/>
          <w:sz w:val="24"/>
          <w:lang w:val="en-GB"/>
        </w:rPr>
        <w:t>)</w:t>
      </w:r>
      <w:r w:rsidR="00E92490">
        <w:rPr>
          <w:rFonts w:ascii="Times New Roman" w:eastAsia="Arial" w:hAnsi="Times New Roman" w:cs="Times New Roman"/>
          <w:sz w:val="24"/>
          <w:lang w:val="en-GB"/>
        </w:rPr>
        <w:t xml:space="preserve"> Implementation </w:t>
      </w:r>
      <w:r w:rsidR="00800857">
        <w:rPr>
          <w:rFonts w:ascii="Times New Roman" w:eastAsia="Arial" w:hAnsi="Times New Roman" w:cs="Times New Roman"/>
          <w:sz w:val="24"/>
          <w:lang w:val="en-GB"/>
        </w:rPr>
        <w:t xml:space="preserve">and evaluation </w:t>
      </w:r>
      <w:r w:rsidR="00E92490">
        <w:rPr>
          <w:rFonts w:ascii="Times New Roman" w:eastAsia="Arial" w:hAnsi="Times New Roman" w:cs="Times New Roman"/>
          <w:sz w:val="24"/>
          <w:lang w:val="en-GB"/>
        </w:rPr>
        <w:t>of</w:t>
      </w:r>
      <w:r w:rsidR="00D15121">
        <w:rPr>
          <w:rFonts w:ascii="Times New Roman" w:eastAsia="Arial" w:hAnsi="Times New Roman" w:cs="Times New Roman"/>
          <w:sz w:val="24"/>
          <w:lang w:val="en-GB"/>
        </w:rPr>
        <w:t xml:space="preserve"> </w:t>
      </w:r>
      <w:r w:rsidR="00E92490">
        <w:rPr>
          <w:rFonts w:ascii="Times New Roman" w:eastAsia="Arial" w:hAnsi="Times New Roman" w:cs="Times New Roman"/>
          <w:sz w:val="24"/>
          <w:lang w:val="en-GB"/>
        </w:rPr>
        <w:t>bagging classifier</w:t>
      </w:r>
      <w:r w:rsidR="004B7AD4">
        <w:rPr>
          <w:rFonts w:ascii="Times New Roman" w:eastAsia="Arial" w:hAnsi="Times New Roman" w:cs="Times New Roman"/>
          <w:sz w:val="24"/>
          <w:lang w:val="en-GB"/>
        </w:rPr>
        <w:t xml:space="preserve"> (</w:t>
      </w:r>
      <w:r w:rsidR="003E3933">
        <w:rPr>
          <w:rFonts w:ascii="Times New Roman" w:eastAsia="Arial" w:hAnsi="Times New Roman" w:cs="Times New Roman"/>
          <w:sz w:val="24"/>
          <w:lang w:val="en-GB"/>
        </w:rPr>
        <w:t>4</w:t>
      </w:r>
      <w:r w:rsidR="004B7AD4">
        <w:rPr>
          <w:rFonts w:ascii="Times New Roman" w:eastAsia="Arial" w:hAnsi="Times New Roman" w:cs="Times New Roman"/>
          <w:sz w:val="24"/>
          <w:lang w:val="en-GB"/>
        </w:rPr>
        <w:t>) Implementation</w:t>
      </w:r>
      <w:r w:rsidR="00214330">
        <w:rPr>
          <w:rFonts w:ascii="Times New Roman" w:eastAsia="Arial" w:hAnsi="Times New Roman" w:cs="Times New Roman"/>
          <w:sz w:val="24"/>
          <w:lang w:val="en-GB"/>
        </w:rPr>
        <w:t xml:space="preserve"> </w:t>
      </w:r>
      <w:r w:rsidR="00800857">
        <w:rPr>
          <w:rFonts w:ascii="Times New Roman" w:eastAsia="Arial" w:hAnsi="Times New Roman" w:cs="Times New Roman"/>
          <w:sz w:val="24"/>
          <w:lang w:val="en-GB"/>
        </w:rPr>
        <w:t xml:space="preserve">and evaluation </w:t>
      </w:r>
      <w:r w:rsidR="00214330">
        <w:rPr>
          <w:rFonts w:ascii="Times New Roman" w:eastAsia="Arial" w:hAnsi="Times New Roman" w:cs="Times New Roman"/>
          <w:sz w:val="24"/>
          <w:lang w:val="en-GB"/>
        </w:rPr>
        <w:t>of</w:t>
      </w:r>
      <w:r w:rsidR="004B7AD4">
        <w:rPr>
          <w:rFonts w:ascii="Times New Roman" w:eastAsia="Arial" w:hAnsi="Times New Roman" w:cs="Times New Roman"/>
          <w:sz w:val="24"/>
          <w:lang w:val="en-GB"/>
        </w:rPr>
        <w:t xml:space="preserve"> KNN</w:t>
      </w:r>
      <w:r w:rsidR="00AC34B1">
        <w:rPr>
          <w:rFonts w:ascii="Times New Roman" w:eastAsia="Arial" w:hAnsi="Times New Roman" w:cs="Times New Roman"/>
          <w:sz w:val="24"/>
          <w:lang w:val="en-GB"/>
        </w:rPr>
        <w:t xml:space="preserve"> </w:t>
      </w:r>
      <w:r w:rsidR="00820888">
        <w:rPr>
          <w:rFonts w:ascii="Times New Roman" w:eastAsia="Arial" w:hAnsi="Times New Roman" w:cs="Times New Roman"/>
          <w:sz w:val="24"/>
          <w:lang w:val="en-GB"/>
        </w:rPr>
        <w:t>(</w:t>
      </w:r>
      <w:r w:rsidR="003E3933">
        <w:rPr>
          <w:rFonts w:ascii="Times New Roman" w:eastAsia="Arial" w:hAnsi="Times New Roman" w:cs="Times New Roman"/>
          <w:sz w:val="24"/>
          <w:lang w:val="en-GB"/>
        </w:rPr>
        <w:t>5</w:t>
      </w:r>
      <w:r w:rsidR="00820888">
        <w:rPr>
          <w:rFonts w:ascii="Times New Roman" w:eastAsia="Arial" w:hAnsi="Times New Roman" w:cs="Times New Roman"/>
          <w:sz w:val="24"/>
          <w:lang w:val="en-GB"/>
        </w:rPr>
        <w:t>) Implementation</w:t>
      </w:r>
      <w:r w:rsidR="00800857">
        <w:rPr>
          <w:rFonts w:ascii="Times New Roman" w:eastAsia="Arial" w:hAnsi="Times New Roman" w:cs="Times New Roman"/>
          <w:sz w:val="24"/>
          <w:lang w:val="en-GB"/>
        </w:rPr>
        <w:t xml:space="preserve"> and evaluation</w:t>
      </w:r>
      <w:r w:rsidR="00820888">
        <w:rPr>
          <w:rFonts w:ascii="Times New Roman" w:eastAsia="Arial" w:hAnsi="Times New Roman" w:cs="Times New Roman"/>
          <w:sz w:val="24"/>
          <w:lang w:val="en-GB"/>
        </w:rPr>
        <w:t xml:space="preserve"> of Random Forest (</w:t>
      </w:r>
      <w:r w:rsidR="003E3933">
        <w:rPr>
          <w:rFonts w:ascii="Times New Roman" w:eastAsia="Arial" w:hAnsi="Times New Roman" w:cs="Times New Roman"/>
          <w:sz w:val="24"/>
          <w:lang w:val="en-GB"/>
        </w:rPr>
        <w:t>6</w:t>
      </w:r>
      <w:r w:rsidR="00820888">
        <w:rPr>
          <w:rFonts w:ascii="Times New Roman" w:eastAsia="Arial" w:hAnsi="Times New Roman" w:cs="Times New Roman"/>
          <w:sz w:val="24"/>
          <w:lang w:val="en-GB"/>
        </w:rPr>
        <w:t xml:space="preserve">) </w:t>
      </w:r>
      <w:r w:rsidR="00474CE4">
        <w:rPr>
          <w:rFonts w:ascii="Times New Roman" w:eastAsia="Arial" w:hAnsi="Times New Roman" w:cs="Times New Roman"/>
          <w:sz w:val="24"/>
          <w:lang w:val="en-GB"/>
        </w:rPr>
        <w:t>Implementation</w:t>
      </w:r>
      <w:r w:rsidR="00800857">
        <w:rPr>
          <w:rFonts w:ascii="Times New Roman" w:eastAsia="Arial" w:hAnsi="Times New Roman" w:cs="Times New Roman"/>
          <w:sz w:val="24"/>
          <w:lang w:val="en-GB"/>
        </w:rPr>
        <w:t xml:space="preserve"> and evaluation</w:t>
      </w:r>
      <w:r w:rsidR="00474CE4">
        <w:rPr>
          <w:rFonts w:ascii="Times New Roman" w:eastAsia="Arial" w:hAnsi="Times New Roman" w:cs="Times New Roman"/>
          <w:sz w:val="24"/>
          <w:lang w:val="en-GB"/>
        </w:rPr>
        <w:t xml:space="preserve"> of Support Vector Machine </w:t>
      </w:r>
      <w:r w:rsidR="00377C4A">
        <w:rPr>
          <w:rFonts w:ascii="Times New Roman" w:eastAsia="Arial" w:hAnsi="Times New Roman" w:cs="Times New Roman"/>
          <w:sz w:val="24"/>
          <w:lang w:val="en-GB"/>
        </w:rPr>
        <w:t>(</w:t>
      </w:r>
      <w:r w:rsidR="003E3933">
        <w:rPr>
          <w:rFonts w:ascii="Times New Roman" w:eastAsia="Arial" w:hAnsi="Times New Roman" w:cs="Times New Roman"/>
          <w:sz w:val="24"/>
          <w:lang w:val="en-GB"/>
        </w:rPr>
        <w:t>7</w:t>
      </w:r>
      <w:r w:rsidR="00377C4A">
        <w:rPr>
          <w:rFonts w:ascii="Times New Roman" w:eastAsia="Arial" w:hAnsi="Times New Roman" w:cs="Times New Roman"/>
          <w:sz w:val="24"/>
          <w:lang w:val="en-GB"/>
        </w:rPr>
        <w:t xml:space="preserve">) Implementation </w:t>
      </w:r>
      <w:r w:rsidR="00380CBF">
        <w:rPr>
          <w:rFonts w:ascii="Times New Roman" w:eastAsia="Arial" w:hAnsi="Times New Roman" w:cs="Times New Roman"/>
          <w:sz w:val="24"/>
          <w:lang w:val="en-GB"/>
        </w:rPr>
        <w:t xml:space="preserve">and evaluation  </w:t>
      </w:r>
      <w:r w:rsidR="00377C4A">
        <w:rPr>
          <w:rFonts w:ascii="Times New Roman" w:eastAsia="Arial" w:hAnsi="Times New Roman" w:cs="Times New Roman"/>
          <w:sz w:val="24"/>
          <w:lang w:val="en-GB"/>
        </w:rPr>
        <w:t>of</w:t>
      </w:r>
      <w:r w:rsidR="00DB0F2A">
        <w:rPr>
          <w:rFonts w:ascii="Times New Roman" w:eastAsia="Arial" w:hAnsi="Times New Roman" w:cs="Times New Roman"/>
          <w:sz w:val="24"/>
          <w:lang w:val="en-GB"/>
        </w:rPr>
        <w:t xml:space="preserve"> ANN (</w:t>
      </w:r>
      <w:r w:rsidR="003E3933">
        <w:rPr>
          <w:rFonts w:ascii="Times New Roman" w:eastAsia="Arial" w:hAnsi="Times New Roman" w:cs="Times New Roman"/>
          <w:sz w:val="24"/>
          <w:lang w:val="en-GB"/>
        </w:rPr>
        <w:t>8</w:t>
      </w:r>
      <w:r w:rsidR="00DB0F2A">
        <w:rPr>
          <w:rFonts w:ascii="Times New Roman" w:eastAsia="Arial" w:hAnsi="Times New Roman" w:cs="Times New Roman"/>
          <w:sz w:val="24"/>
          <w:lang w:val="en-GB"/>
        </w:rPr>
        <w:t>)</w:t>
      </w:r>
      <w:r w:rsidR="00FF5CC6">
        <w:rPr>
          <w:rFonts w:ascii="Times New Roman" w:eastAsia="Arial" w:hAnsi="Times New Roman" w:cs="Times New Roman"/>
          <w:sz w:val="24"/>
          <w:lang w:val="en-GB"/>
        </w:rPr>
        <w:t xml:space="preserve"> Implementation </w:t>
      </w:r>
      <w:r w:rsidR="00380CBF">
        <w:rPr>
          <w:rFonts w:ascii="Times New Roman" w:eastAsia="Arial" w:hAnsi="Times New Roman" w:cs="Times New Roman"/>
          <w:sz w:val="24"/>
          <w:lang w:val="en-GB"/>
        </w:rPr>
        <w:t>and evaluation o</w:t>
      </w:r>
      <w:r w:rsidR="00FF5CC6">
        <w:rPr>
          <w:rFonts w:ascii="Times New Roman" w:eastAsia="Arial" w:hAnsi="Times New Roman" w:cs="Times New Roman"/>
          <w:sz w:val="24"/>
          <w:lang w:val="en-GB"/>
        </w:rPr>
        <w:t xml:space="preserve">f RNN on sequence of weather parameters.  </w:t>
      </w:r>
    </w:p>
    <w:p w14:paraId="4B054D2F" w14:textId="6A3D5A3A" w:rsidR="00936206" w:rsidRPr="00936206" w:rsidRDefault="00936206" w:rsidP="00936206">
      <w:pPr>
        <w:spacing w:line="276" w:lineRule="auto"/>
        <w:jc w:val="both"/>
        <w:rPr>
          <w:rFonts w:ascii="Times New Roman" w:eastAsia="Arial" w:hAnsi="Times New Roman" w:cs="Times New Roman"/>
          <w:b/>
          <w:bCs/>
          <w:sz w:val="24"/>
          <w:lang w:val="en-GB"/>
        </w:rPr>
      </w:pPr>
      <w:r w:rsidRPr="00936206">
        <w:rPr>
          <w:rFonts w:ascii="Times New Roman" w:eastAsia="Arial" w:hAnsi="Times New Roman" w:cs="Times New Roman"/>
          <w:b/>
          <w:bCs/>
          <w:sz w:val="24"/>
          <w:lang w:val="en-GB"/>
        </w:rPr>
        <w:t xml:space="preserve">Implementation: </w:t>
      </w:r>
    </w:p>
    <w:p w14:paraId="129D51D0" w14:textId="3A571835" w:rsidR="00F05076" w:rsidRDefault="00936206" w:rsidP="00F05076">
      <w:pPr>
        <w:spacing w:line="276" w:lineRule="auto"/>
        <w:jc w:val="both"/>
        <w:rPr>
          <w:rFonts w:ascii="Times New Roman" w:eastAsia="Arial" w:hAnsi="Times New Roman" w:cs="Times New Roman"/>
          <w:sz w:val="24"/>
          <w:lang w:val="en-GB"/>
        </w:rPr>
      </w:pPr>
      <w:r w:rsidRPr="00936206">
        <w:rPr>
          <w:rFonts w:ascii="Times New Roman" w:eastAsia="Arial" w:hAnsi="Times New Roman" w:cs="Times New Roman"/>
          <w:sz w:val="24"/>
          <w:lang w:val="en-GB"/>
        </w:rPr>
        <w:t xml:space="preserve">The implementation is divided into three important phases, namely: sampling of data, </w:t>
      </w:r>
      <w:r w:rsidR="00E462F7">
        <w:rPr>
          <w:rFonts w:ascii="Times New Roman" w:eastAsia="Arial" w:hAnsi="Times New Roman" w:cs="Times New Roman"/>
          <w:sz w:val="24"/>
          <w:lang w:val="en-GB"/>
        </w:rPr>
        <w:t>model selection</w:t>
      </w:r>
      <w:r w:rsidR="002A7EF3">
        <w:rPr>
          <w:rFonts w:ascii="Times New Roman" w:eastAsia="Arial" w:hAnsi="Times New Roman" w:cs="Times New Roman"/>
          <w:sz w:val="24"/>
          <w:lang w:val="en-GB"/>
        </w:rPr>
        <w:t xml:space="preserve"> </w:t>
      </w:r>
      <w:r w:rsidRPr="00936206">
        <w:rPr>
          <w:rFonts w:ascii="Times New Roman" w:eastAsia="Arial" w:hAnsi="Times New Roman" w:cs="Times New Roman"/>
          <w:sz w:val="24"/>
          <w:lang w:val="en-GB"/>
        </w:rPr>
        <w:t xml:space="preserve">and hyperparameter tuning based on </w:t>
      </w:r>
      <w:proofErr w:type="spellStart"/>
      <w:r w:rsidRPr="00936206">
        <w:rPr>
          <w:rFonts w:ascii="Times New Roman" w:eastAsia="Arial" w:hAnsi="Times New Roman" w:cs="Times New Roman"/>
          <w:sz w:val="24"/>
          <w:lang w:val="en-GB"/>
        </w:rPr>
        <w:t>gridsearch</w:t>
      </w:r>
      <w:proofErr w:type="spellEnd"/>
      <w:r w:rsidRPr="00936206">
        <w:rPr>
          <w:rFonts w:ascii="Times New Roman" w:eastAsia="Arial" w:hAnsi="Times New Roman" w:cs="Times New Roman"/>
          <w:sz w:val="24"/>
          <w:lang w:val="en-GB"/>
        </w:rPr>
        <w:t xml:space="preserve"> optimization algorithm. Implementation has been carried out in two processes. In the first process, all the input weather features for different days are considered independent of each other and predict the severity of the fire spread</w:t>
      </w:r>
      <w:r w:rsidR="00656152">
        <w:rPr>
          <w:rFonts w:ascii="Times New Roman" w:eastAsia="Arial" w:hAnsi="Times New Roman" w:cs="Times New Roman"/>
          <w:sz w:val="24"/>
          <w:lang w:val="en-GB"/>
        </w:rPr>
        <w:t xml:space="preserve"> (implemented </w:t>
      </w:r>
      <w:r w:rsidR="005B6914">
        <w:rPr>
          <w:rFonts w:ascii="Times New Roman" w:eastAsia="Arial" w:hAnsi="Times New Roman" w:cs="Times New Roman"/>
          <w:sz w:val="24"/>
          <w:lang w:val="en-GB"/>
        </w:rPr>
        <w:t>from section 5.2-5.7</w:t>
      </w:r>
      <w:r w:rsidR="00656152">
        <w:rPr>
          <w:rFonts w:ascii="Times New Roman" w:eastAsia="Arial" w:hAnsi="Times New Roman" w:cs="Times New Roman"/>
          <w:sz w:val="24"/>
          <w:lang w:val="en-GB"/>
        </w:rPr>
        <w:t>)</w:t>
      </w:r>
      <w:r w:rsidRPr="00936206">
        <w:rPr>
          <w:rFonts w:ascii="Times New Roman" w:eastAsia="Arial" w:hAnsi="Times New Roman" w:cs="Times New Roman"/>
          <w:sz w:val="24"/>
          <w:lang w:val="en-GB"/>
        </w:rPr>
        <w:t>. Derived features (after Dimension Reduction mentioned in 4.</w:t>
      </w:r>
      <w:r w:rsidR="005B6914">
        <w:rPr>
          <w:rFonts w:ascii="Times New Roman" w:eastAsia="Arial" w:hAnsi="Times New Roman" w:cs="Times New Roman"/>
          <w:sz w:val="24"/>
          <w:lang w:val="en-GB"/>
        </w:rPr>
        <w:t>5.1</w:t>
      </w:r>
      <w:r w:rsidRPr="00936206">
        <w:rPr>
          <w:rFonts w:ascii="Times New Roman" w:eastAsia="Arial" w:hAnsi="Times New Roman" w:cs="Times New Roman"/>
          <w:sz w:val="24"/>
          <w:lang w:val="en-GB"/>
        </w:rPr>
        <w:t>) have been used to train the traditional machine learning methods for classification. In the second process, Neural Network has been implemented on all the available features</w:t>
      </w:r>
      <w:r w:rsidR="00170ACF">
        <w:rPr>
          <w:rFonts w:ascii="Times New Roman" w:eastAsia="Arial" w:hAnsi="Times New Roman" w:cs="Times New Roman"/>
          <w:sz w:val="24"/>
          <w:lang w:val="en-GB"/>
        </w:rPr>
        <w:t xml:space="preserve"> </w:t>
      </w:r>
      <w:r w:rsidR="007850A3">
        <w:rPr>
          <w:rFonts w:ascii="Times New Roman" w:eastAsia="Arial" w:hAnsi="Times New Roman" w:cs="Times New Roman"/>
          <w:sz w:val="24"/>
          <w:lang w:val="en-GB"/>
        </w:rPr>
        <w:t xml:space="preserve">(implemented in section </w:t>
      </w:r>
      <w:r w:rsidR="00170ACF">
        <w:rPr>
          <w:rFonts w:ascii="Times New Roman" w:eastAsia="Arial" w:hAnsi="Times New Roman" w:cs="Times New Roman"/>
          <w:sz w:val="24"/>
          <w:lang w:val="en-GB"/>
        </w:rPr>
        <w:t>5.7</w:t>
      </w:r>
      <w:r w:rsidR="007850A3">
        <w:rPr>
          <w:rFonts w:ascii="Times New Roman" w:eastAsia="Arial" w:hAnsi="Times New Roman" w:cs="Times New Roman"/>
          <w:sz w:val="24"/>
          <w:lang w:val="en-GB"/>
        </w:rPr>
        <w:t>)</w:t>
      </w:r>
      <w:r w:rsidRPr="00936206">
        <w:rPr>
          <w:rFonts w:ascii="Times New Roman" w:eastAsia="Arial" w:hAnsi="Times New Roman" w:cs="Times New Roman"/>
          <w:sz w:val="24"/>
          <w:lang w:val="en-GB"/>
        </w:rPr>
        <w:t xml:space="preserve"> of the dataset and an LSTM model on a sequence of</w:t>
      </w:r>
      <w:r w:rsidR="000062D2">
        <w:rPr>
          <w:rFonts w:ascii="Times New Roman" w:eastAsia="Arial" w:hAnsi="Times New Roman" w:cs="Times New Roman"/>
          <w:sz w:val="24"/>
          <w:lang w:val="en-GB"/>
        </w:rPr>
        <w:t xml:space="preserve"> all</w:t>
      </w:r>
      <w:r w:rsidRPr="00936206">
        <w:rPr>
          <w:rFonts w:ascii="Times New Roman" w:eastAsia="Arial" w:hAnsi="Times New Roman" w:cs="Times New Roman"/>
          <w:sz w:val="24"/>
          <w:lang w:val="en-GB"/>
        </w:rPr>
        <w:t xml:space="preserve"> input weather features for each day has been built to predict the severity of the fire spread</w:t>
      </w:r>
      <w:r w:rsidR="00563190">
        <w:rPr>
          <w:rFonts w:ascii="Times New Roman" w:eastAsia="Arial" w:hAnsi="Times New Roman" w:cs="Times New Roman"/>
          <w:sz w:val="24"/>
          <w:lang w:val="en-GB"/>
        </w:rPr>
        <w:t xml:space="preserve"> </w:t>
      </w:r>
      <w:r w:rsidR="0099517E">
        <w:rPr>
          <w:rFonts w:ascii="Times New Roman" w:eastAsia="Arial" w:hAnsi="Times New Roman" w:cs="Times New Roman"/>
          <w:sz w:val="24"/>
          <w:lang w:val="en-GB"/>
        </w:rPr>
        <w:t>(implemented in section 5.8)</w:t>
      </w:r>
      <w:r w:rsidRPr="00936206">
        <w:rPr>
          <w:rFonts w:ascii="Times New Roman" w:eastAsia="Arial" w:hAnsi="Times New Roman" w:cs="Times New Roman"/>
          <w:sz w:val="24"/>
          <w:lang w:val="en-GB"/>
        </w:rPr>
        <w:t xml:space="preserve">. Grid-search algorithm has been implemented on all </w:t>
      </w:r>
      <w:r w:rsidRPr="00936206">
        <w:rPr>
          <w:rFonts w:ascii="Times New Roman" w:eastAsia="Arial" w:hAnsi="Times New Roman" w:cs="Times New Roman"/>
          <w:sz w:val="24"/>
          <w:lang w:val="en-GB"/>
        </w:rPr>
        <w:lastRenderedPageBreak/>
        <w:t xml:space="preserve">ML algorithms to obtain the best possible hyperparameters for tuning. Python package- </w:t>
      </w:r>
      <w:proofErr w:type="spellStart"/>
      <w:r w:rsidRPr="00936206">
        <w:rPr>
          <w:rFonts w:ascii="Times New Roman" w:eastAsia="Arial" w:hAnsi="Times New Roman" w:cs="Times New Roman"/>
          <w:sz w:val="24"/>
          <w:lang w:val="en-GB"/>
        </w:rPr>
        <w:t>sklearn</w:t>
      </w:r>
      <w:proofErr w:type="spellEnd"/>
      <w:r w:rsidRPr="00936206">
        <w:rPr>
          <w:rFonts w:ascii="Times New Roman" w:eastAsia="Arial" w:hAnsi="Times New Roman" w:cs="Times New Roman"/>
          <w:sz w:val="24"/>
          <w:lang w:val="en-GB"/>
        </w:rPr>
        <w:t xml:space="preserve"> has been used to instantiate various</w:t>
      </w:r>
      <w:r w:rsidR="00ED29B0">
        <w:rPr>
          <w:rFonts w:ascii="Times New Roman" w:eastAsia="Arial" w:hAnsi="Times New Roman" w:cs="Times New Roman"/>
          <w:sz w:val="24"/>
          <w:lang w:val="en-GB"/>
        </w:rPr>
        <w:t xml:space="preserve"> </w:t>
      </w:r>
      <w:r w:rsidRPr="00936206">
        <w:rPr>
          <w:rFonts w:ascii="Times New Roman" w:eastAsia="Arial" w:hAnsi="Times New Roman" w:cs="Times New Roman"/>
          <w:sz w:val="24"/>
          <w:lang w:val="en-GB"/>
        </w:rPr>
        <w:t>models and evaluation matrices.</w:t>
      </w:r>
    </w:p>
    <w:p w14:paraId="745B5B8A" w14:textId="038F009E" w:rsidR="00F05076" w:rsidRPr="003B0878" w:rsidRDefault="00F05076" w:rsidP="00F05076">
      <w:pPr>
        <w:spacing w:line="276" w:lineRule="auto"/>
        <w:jc w:val="both"/>
        <w:rPr>
          <w:rFonts w:ascii="Times New Roman" w:eastAsia="Arial" w:hAnsi="Times New Roman" w:cs="Times New Roman"/>
          <w:b/>
          <w:bCs/>
          <w:sz w:val="24"/>
          <w:lang w:val="en-GB"/>
        </w:rPr>
      </w:pPr>
      <w:r w:rsidRPr="003B0878">
        <w:rPr>
          <w:rFonts w:ascii="Times New Roman" w:eastAsia="Arial" w:hAnsi="Times New Roman" w:cs="Times New Roman"/>
          <w:b/>
          <w:bCs/>
          <w:sz w:val="24"/>
          <w:lang w:val="en-GB"/>
        </w:rPr>
        <w:t xml:space="preserve">Evaluation Parameters: </w:t>
      </w:r>
    </w:p>
    <w:p w14:paraId="62586659" w14:textId="7B1EE8CD" w:rsidR="00F05076" w:rsidRPr="00936206" w:rsidRDefault="00F05076" w:rsidP="00F05076">
      <w:pPr>
        <w:spacing w:line="276" w:lineRule="auto"/>
        <w:jc w:val="both"/>
        <w:rPr>
          <w:rFonts w:ascii="Times New Roman" w:eastAsia="Arial" w:hAnsi="Times New Roman" w:cs="Times New Roman"/>
          <w:sz w:val="24"/>
          <w:lang w:val="en-GB"/>
        </w:rPr>
      </w:pPr>
      <w:r w:rsidRPr="00F05076">
        <w:rPr>
          <w:rFonts w:ascii="Times New Roman" w:eastAsia="Arial" w:hAnsi="Times New Roman" w:cs="Times New Roman"/>
          <w:sz w:val="24"/>
          <w:lang w:val="en-GB"/>
        </w:rPr>
        <w:t xml:space="preserve">In the case of imbalanced data, accuracy metrics cannot be used to judge a classifier algorithm. For this research, Confusion Matrix has been used to derive a few other parameters to evaluate all the machine learning </w:t>
      </w:r>
      <w:r w:rsidR="00580132">
        <w:rPr>
          <w:rFonts w:ascii="Times New Roman" w:eastAsia="Arial" w:hAnsi="Times New Roman" w:cs="Times New Roman"/>
          <w:sz w:val="24"/>
          <w:lang w:val="en-GB"/>
        </w:rPr>
        <w:t>models</w:t>
      </w:r>
      <w:r w:rsidRPr="00F05076">
        <w:rPr>
          <w:rFonts w:ascii="Times New Roman" w:eastAsia="Arial" w:hAnsi="Times New Roman" w:cs="Times New Roman"/>
          <w:sz w:val="24"/>
          <w:lang w:val="en-GB"/>
        </w:rPr>
        <w:t xml:space="preserve"> such as Precision, Recall, F1-Score. Precision is the number of True positives against the sum of True Positives and False Positives. It is also called as classifier’s exactness. A low precision value will indicate many False Positives cases. On the other hand, Recall is the number of True Positives divided by the number of True Positives and False Negatives. It is also called the classifier’s completeness, where low recall value indicates, high False Negatives.</w:t>
      </w:r>
      <w:r>
        <w:rPr>
          <w:rFonts w:ascii="Times New Roman" w:eastAsia="Arial" w:hAnsi="Times New Roman" w:cs="Times New Roman"/>
          <w:sz w:val="24"/>
          <w:lang w:val="en-GB"/>
        </w:rPr>
        <w:t xml:space="preserve"> </w:t>
      </w:r>
      <w:r w:rsidRPr="00F05076">
        <w:rPr>
          <w:rFonts w:ascii="Times New Roman" w:eastAsia="Arial" w:hAnsi="Times New Roman" w:cs="Times New Roman"/>
          <w:sz w:val="24"/>
          <w:lang w:val="en-GB"/>
        </w:rPr>
        <w:t>The </w:t>
      </w:r>
      <w:hyperlink r:id="rId25" w:tgtFrame="_blank" w:history="1">
        <w:r w:rsidRPr="00F05076">
          <w:rPr>
            <w:rFonts w:ascii="Times New Roman" w:eastAsia="Arial" w:hAnsi="Times New Roman" w:cs="Times New Roman"/>
            <w:sz w:val="24"/>
            <w:lang w:val="en-GB"/>
          </w:rPr>
          <w:t>F1-Score</w:t>
        </w:r>
      </w:hyperlink>
      <w:r w:rsidRPr="00F05076">
        <w:rPr>
          <w:rFonts w:ascii="Times New Roman" w:eastAsia="Arial" w:hAnsi="Times New Roman" w:cs="Times New Roman"/>
          <w:sz w:val="24"/>
          <w:lang w:val="en-GB"/>
        </w:rPr>
        <w:t> is</w:t>
      </w:r>
      <w:r w:rsidR="003B0878">
        <w:rPr>
          <w:rFonts w:ascii="Times New Roman" w:eastAsia="Arial" w:hAnsi="Times New Roman" w:cs="Times New Roman"/>
          <w:sz w:val="24"/>
          <w:lang w:val="en-GB"/>
        </w:rPr>
        <w:t xml:space="preserve"> </w:t>
      </w:r>
      <w:r w:rsidRPr="00F05076">
        <w:rPr>
          <w:rFonts w:ascii="Times New Roman" w:eastAsia="Arial" w:hAnsi="Times New Roman" w:cs="Times New Roman"/>
          <w:sz w:val="24"/>
          <w:lang w:val="en-GB"/>
        </w:rPr>
        <w:t>2*((Precision*Recall)/(</w:t>
      </w:r>
      <w:proofErr w:type="spellStart"/>
      <w:r w:rsidRPr="00F05076">
        <w:rPr>
          <w:rFonts w:ascii="Times New Roman" w:eastAsia="Arial" w:hAnsi="Times New Roman" w:cs="Times New Roman"/>
          <w:sz w:val="24"/>
          <w:lang w:val="en-GB"/>
        </w:rPr>
        <w:t>Precision+Recall</w:t>
      </w:r>
      <w:proofErr w:type="spellEnd"/>
      <w:r w:rsidRPr="00F05076">
        <w:rPr>
          <w:rFonts w:ascii="Times New Roman" w:eastAsia="Arial" w:hAnsi="Times New Roman" w:cs="Times New Roman"/>
          <w:sz w:val="24"/>
          <w:lang w:val="en-GB"/>
        </w:rPr>
        <w:t>)). It conveys the balance between Precision and Recall</w:t>
      </w:r>
      <w:r w:rsidR="00AC0914">
        <w:rPr>
          <w:rFonts w:ascii="Times New Roman" w:eastAsia="Arial" w:hAnsi="Times New Roman" w:cs="Times New Roman"/>
          <w:sz w:val="24"/>
          <w:lang w:val="en-GB"/>
        </w:rPr>
        <w:t>.</w:t>
      </w:r>
    </w:p>
    <w:p w14:paraId="0EE28FDA" w14:textId="2ACD6501" w:rsidR="00322CCD" w:rsidRDefault="00322CCD" w:rsidP="00322CCD">
      <w:pPr>
        <w:pStyle w:val="Heading2"/>
      </w:pPr>
      <w:r>
        <w:t>Data Prepa</w:t>
      </w:r>
      <w:r w:rsidR="005E7F49">
        <w:t>ration and SMOTE-Oversampling</w:t>
      </w:r>
    </w:p>
    <w:p w14:paraId="1C702563" w14:textId="35448057" w:rsidR="00752BE4" w:rsidRDefault="00DE54B4" w:rsidP="003C70AB">
      <w:pPr>
        <w:spacing w:line="276" w:lineRule="auto"/>
        <w:jc w:val="both"/>
        <w:rPr>
          <w:rFonts w:ascii="Times New Roman" w:eastAsia="Arial" w:hAnsi="Times New Roman" w:cs="Times New Roman"/>
          <w:sz w:val="24"/>
          <w:lang w:val="en-GB"/>
        </w:rPr>
      </w:pPr>
      <w:r w:rsidRPr="00774F9C">
        <w:rPr>
          <w:rFonts w:ascii="Times New Roman" w:eastAsia="Arial" w:hAnsi="Times New Roman" w:cs="Times New Roman"/>
          <w:sz w:val="24"/>
          <w:lang w:val="en-GB"/>
        </w:rPr>
        <w:t>The final Dataset has 3248 observations and 3 derived components from t-SNE. The data is then split into 80% training and 20% validation data</w:t>
      </w:r>
      <w:r w:rsidR="00E76ECC" w:rsidRPr="00774F9C">
        <w:rPr>
          <w:rFonts w:ascii="Times New Roman" w:eastAsia="Arial" w:hAnsi="Times New Roman" w:cs="Times New Roman"/>
          <w:sz w:val="24"/>
          <w:lang w:val="en-GB"/>
        </w:rPr>
        <w:t>. From Fig</w:t>
      </w:r>
      <w:r w:rsidR="008B67DA">
        <w:rPr>
          <w:rFonts w:ascii="Times New Roman" w:eastAsia="Arial" w:hAnsi="Times New Roman" w:cs="Times New Roman"/>
          <w:sz w:val="24"/>
          <w:lang w:val="en-GB"/>
        </w:rPr>
        <w:t>ure8</w:t>
      </w:r>
      <w:r w:rsidR="00E76ECC" w:rsidRPr="00774F9C">
        <w:rPr>
          <w:rFonts w:ascii="Times New Roman" w:eastAsia="Arial" w:hAnsi="Times New Roman" w:cs="Times New Roman"/>
          <w:sz w:val="24"/>
          <w:lang w:val="en-GB"/>
        </w:rPr>
        <w:t xml:space="preserve">(a), it is evident that the dataset is not balanced with respect to the dependent variable, in other words, all the classes are not represented equally. Therefore, machine learning </w:t>
      </w:r>
      <w:r w:rsidR="008B67DA">
        <w:rPr>
          <w:rFonts w:ascii="Times New Roman" w:eastAsia="Arial" w:hAnsi="Times New Roman" w:cs="Times New Roman"/>
          <w:sz w:val="24"/>
          <w:lang w:val="en-GB"/>
        </w:rPr>
        <w:t>models</w:t>
      </w:r>
      <w:r w:rsidR="00E76ECC" w:rsidRPr="00774F9C">
        <w:rPr>
          <w:rFonts w:ascii="Times New Roman" w:eastAsia="Arial" w:hAnsi="Times New Roman" w:cs="Times New Roman"/>
          <w:sz w:val="24"/>
          <w:lang w:val="en-GB"/>
        </w:rPr>
        <w:t xml:space="preserve"> tend to ignore the minority class. SMOTE is one of the most common oversampling methods to solve this class imbalance problem. It oversamples the minority class by taking a minority sample and introducing synthetic examples along the line segment joining any of the K minority class nearest neighbours. Python package ‘</w:t>
      </w:r>
      <w:proofErr w:type="spellStart"/>
      <w:r w:rsidR="00E76ECC" w:rsidRPr="00774F9C">
        <w:rPr>
          <w:rFonts w:ascii="Times New Roman" w:eastAsia="Arial" w:hAnsi="Times New Roman" w:cs="Times New Roman"/>
          <w:sz w:val="24"/>
          <w:lang w:val="en-GB"/>
        </w:rPr>
        <w:t>imblearn</w:t>
      </w:r>
      <w:proofErr w:type="spellEnd"/>
      <w:r w:rsidR="00E76ECC" w:rsidRPr="00774F9C">
        <w:rPr>
          <w:rFonts w:ascii="Times New Roman" w:eastAsia="Arial" w:hAnsi="Times New Roman" w:cs="Times New Roman"/>
          <w:sz w:val="24"/>
          <w:lang w:val="en-GB"/>
        </w:rPr>
        <w:t>’ has been used for this kind of oversampling.</w:t>
      </w:r>
      <w:r w:rsidR="00AA0E66">
        <w:rPr>
          <w:rFonts w:ascii="Times New Roman" w:eastAsia="Arial" w:hAnsi="Times New Roman" w:cs="Times New Roman"/>
          <w:sz w:val="24"/>
          <w:lang w:val="en-GB"/>
        </w:rPr>
        <w:t xml:space="preserve"> </w:t>
      </w:r>
      <w:r w:rsidR="00E76ECC" w:rsidRPr="00774F9C">
        <w:rPr>
          <w:rFonts w:ascii="Times New Roman" w:eastAsia="Arial" w:hAnsi="Times New Roman" w:cs="Times New Roman"/>
          <w:sz w:val="24"/>
          <w:lang w:val="en-GB"/>
        </w:rPr>
        <w:t xml:space="preserve">In this case, the number of small fires is more than large and severe fires. A simple multinomial logistic regression model was built to check the Precision, Recall, and F1-Score. Since the distribution of the data is more inclined to small and severe fires, the algorithm learns to classify these fires correctly, however, due to the presence of very few </w:t>
      </w:r>
      <w:r w:rsidR="00B22296">
        <w:rPr>
          <w:rFonts w:ascii="Times New Roman" w:eastAsia="Arial" w:hAnsi="Times New Roman" w:cs="Times New Roman"/>
          <w:sz w:val="24"/>
          <w:lang w:val="en-GB"/>
        </w:rPr>
        <w:t>‘L</w:t>
      </w:r>
      <w:r w:rsidR="00E76ECC" w:rsidRPr="00774F9C">
        <w:rPr>
          <w:rFonts w:ascii="Times New Roman" w:eastAsia="Arial" w:hAnsi="Times New Roman" w:cs="Times New Roman"/>
          <w:sz w:val="24"/>
          <w:lang w:val="en-GB"/>
        </w:rPr>
        <w:t>arge</w:t>
      </w:r>
      <w:r w:rsidR="00B22296">
        <w:rPr>
          <w:rFonts w:ascii="Times New Roman" w:eastAsia="Arial" w:hAnsi="Times New Roman" w:cs="Times New Roman"/>
          <w:sz w:val="24"/>
          <w:lang w:val="en-GB"/>
        </w:rPr>
        <w:t>’</w:t>
      </w:r>
      <w:r w:rsidR="00E76ECC" w:rsidRPr="00774F9C">
        <w:rPr>
          <w:rFonts w:ascii="Times New Roman" w:eastAsia="Arial" w:hAnsi="Times New Roman" w:cs="Times New Roman"/>
          <w:sz w:val="24"/>
          <w:lang w:val="en-GB"/>
        </w:rPr>
        <w:t xml:space="preserve"> fires, it fails to classify the </w:t>
      </w:r>
      <w:r w:rsidR="00B22296">
        <w:rPr>
          <w:rFonts w:ascii="Times New Roman" w:eastAsia="Arial" w:hAnsi="Times New Roman" w:cs="Times New Roman"/>
          <w:sz w:val="24"/>
          <w:lang w:val="en-GB"/>
        </w:rPr>
        <w:t>‘L</w:t>
      </w:r>
      <w:r w:rsidR="00E76ECC" w:rsidRPr="00774F9C">
        <w:rPr>
          <w:rFonts w:ascii="Times New Roman" w:eastAsia="Arial" w:hAnsi="Times New Roman" w:cs="Times New Roman"/>
          <w:sz w:val="24"/>
          <w:lang w:val="en-GB"/>
        </w:rPr>
        <w:t>arge</w:t>
      </w:r>
      <w:r w:rsidR="00B22296">
        <w:rPr>
          <w:rFonts w:ascii="Times New Roman" w:eastAsia="Arial" w:hAnsi="Times New Roman" w:cs="Times New Roman"/>
          <w:sz w:val="24"/>
          <w:lang w:val="en-GB"/>
        </w:rPr>
        <w:t>’</w:t>
      </w:r>
      <w:r w:rsidR="00E76ECC" w:rsidRPr="00774F9C">
        <w:rPr>
          <w:rFonts w:ascii="Times New Roman" w:eastAsia="Arial" w:hAnsi="Times New Roman" w:cs="Times New Roman"/>
          <w:sz w:val="24"/>
          <w:lang w:val="en-GB"/>
        </w:rPr>
        <w:t xml:space="preserve"> fires correctly. The same can be seen with the help of evaluation parameters</w:t>
      </w:r>
      <w:r w:rsidR="00774F9C">
        <w:rPr>
          <w:rFonts w:ascii="Times New Roman" w:eastAsia="Arial" w:hAnsi="Times New Roman" w:cs="Times New Roman"/>
          <w:sz w:val="24"/>
          <w:lang w:val="en-GB"/>
        </w:rPr>
        <w:t xml:space="preserve"> </w:t>
      </w:r>
      <w:r w:rsidR="00E76ECC" w:rsidRPr="00774F9C">
        <w:rPr>
          <w:rFonts w:ascii="Times New Roman" w:eastAsia="Arial" w:hAnsi="Times New Roman" w:cs="Times New Roman"/>
          <w:sz w:val="24"/>
          <w:lang w:val="en-GB"/>
        </w:rPr>
        <w:t xml:space="preserve">(shown </w:t>
      </w:r>
      <w:r w:rsidR="0047600C">
        <w:rPr>
          <w:rFonts w:ascii="Times New Roman" w:eastAsia="Arial" w:hAnsi="Times New Roman" w:cs="Times New Roman"/>
          <w:sz w:val="24"/>
          <w:lang w:val="en-GB"/>
        </w:rPr>
        <w:t xml:space="preserve">in % </w:t>
      </w:r>
      <w:r w:rsidR="00E76ECC" w:rsidRPr="00774F9C">
        <w:rPr>
          <w:rFonts w:ascii="Times New Roman" w:eastAsia="Arial" w:hAnsi="Times New Roman" w:cs="Times New Roman"/>
          <w:sz w:val="24"/>
          <w:lang w:val="en-GB"/>
        </w:rPr>
        <w:t xml:space="preserve">in </w:t>
      </w:r>
      <w:r w:rsidR="002A171E">
        <w:rPr>
          <w:rFonts w:ascii="Times New Roman" w:eastAsia="Arial" w:hAnsi="Times New Roman" w:cs="Times New Roman"/>
          <w:sz w:val="24"/>
          <w:lang w:val="en-GB"/>
        </w:rPr>
        <w:t>Table4</w:t>
      </w:r>
      <w:r w:rsidR="006B1942">
        <w:rPr>
          <w:rFonts w:ascii="Times New Roman" w:eastAsia="Arial" w:hAnsi="Times New Roman" w:cs="Times New Roman"/>
          <w:sz w:val="24"/>
          <w:lang w:val="en-GB"/>
        </w:rPr>
        <w:t>(</w:t>
      </w:r>
      <w:r w:rsidR="002A171E">
        <w:rPr>
          <w:rFonts w:ascii="Times New Roman" w:eastAsia="Arial" w:hAnsi="Times New Roman" w:cs="Times New Roman"/>
          <w:sz w:val="24"/>
          <w:lang w:val="en-GB"/>
        </w:rPr>
        <w:t>a</w:t>
      </w:r>
      <w:r w:rsidR="006B1942">
        <w:rPr>
          <w:rFonts w:ascii="Times New Roman" w:eastAsia="Arial" w:hAnsi="Times New Roman" w:cs="Times New Roman"/>
          <w:sz w:val="24"/>
          <w:lang w:val="en-GB"/>
        </w:rPr>
        <w:t>)</w:t>
      </w:r>
      <w:r w:rsidR="00E76ECC" w:rsidRPr="00774F9C">
        <w:rPr>
          <w:rFonts w:ascii="Times New Roman" w:eastAsia="Arial" w:hAnsi="Times New Roman" w:cs="Times New Roman"/>
          <w:sz w:val="24"/>
          <w:lang w:val="en-GB"/>
        </w:rPr>
        <w:t>). However, after applying SMOTE the distribution of all the classes becomes identical (shown in Fig</w:t>
      </w:r>
      <w:r w:rsidR="006B1942">
        <w:rPr>
          <w:rFonts w:ascii="Times New Roman" w:eastAsia="Arial" w:hAnsi="Times New Roman" w:cs="Times New Roman"/>
          <w:sz w:val="24"/>
          <w:lang w:val="en-GB"/>
        </w:rPr>
        <w:t>ure 8(b)</w:t>
      </w:r>
      <w:r w:rsidR="00E76ECC" w:rsidRPr="00774F9C">
        <w:rPr>
          <w:rFonts w:ascii="Times New Roman" w:eastAsia="Arial" w:hAnsi="Times New Roman" w:cs="Times New Roman"/>
          <w:sz w:val="24"/>
          <w:lang w:val="en-GB"/>
        </w:rPr>
        <w:t>) and the evaluation parameters for the minority class have also improved</w:t>
      </w:r>
      <w:r w:rsidR="00774F9C">
        <w:rPr>
          <w:rFonts w:ascii="Times New Roman" w:eastAsia="Arial" w:hAnsi="Times New Roman" w:cs="Times New Roman"/>
          <w:sz w:val="24"/>
          <w:lang w:val="en-GB"/>
        </w:rPr>
        <w:t xml:space="preserve"> </w:t>
      </w:r>
      <w:r w:rsidR="00E76ECC" w:rsidRPr="00774F9C">
        <w:rPr>
          <w:rFonts w:ascii="Times New Roman" w:eastAsia="Arial" w:hAnsi="Times New Roman" w:cs="Times New Roman"/>
          <w:sz w:val="24"/>
          <w:lang w:val="en-GB"/>
        </w:rPr>
        <w:t xml:space="preserve">(shown </w:t>
      </w:r>
      <w:r w:rsidR="00A62D1C">
        <w:rPr>
          <w:rFonts w:ascii="Times New Roman" w:eastAsia="Arial" w:hAnsi="Times New Roman" w:cs="Times New Roman"/>
          <w:sz w:val="24"/>
          <w:lang w:val="en-GB"/>
        </w:rPr>
        <w:t xml:space="preserve">in % </w:t>
      </w:r>
      <w:r w:rsidR="00E76ECC" w:rsidRPr="00774F9C">
        <w:rPr>
          <w:rFonts w:ascii="Times New Roman" w:eastAsia="Arial" w:hAnsi="Times New Roman" w:cs="Times New Roman"/>
          <w:sz w:val="24"/>
          <w:lang w:val="en-GB"/>
        </w:rPr>
        <w:t xml:space="preserve">in </w:t>
      </w:r>
      <w:r w:rsidR="006B1942">
        <w:rPr>
          <w:rFonts w:ascii="Times New Roman" w:eastAsia="Arial" w:hAnsi="Times New Roman" w:cs="Times New Roman"/>
          <w:sz w:val="24"/>
          <w:lang w:val="en-GB"/>
        </w:rPr>
        <w:t>Table4(b)</w:t>
      </w:r>
      <w:r w:rsidR="00E76ECC" w:rsidRPr="00774F9C">
        <w:rPr>
          <w:rFonts w:ascii="Times New Roman" w:eastAsia="Arial" w:hAnsi="Times New Roman" w:cs="Times New Roman"/>
          <w:sz w:val="24"/>
          <w:lang w:val="en-GB"/>
        </w:rPr>
        <w:t xml:space="preserve">). </w:t>
      </w:r>
      <w:r w:rsidR="00831F04">
        <w:rPr>
          <w:rFonts w:ascii="Times New Roman" w:eastAsia="Arial" w:hAnsi="Times New Roman" w:cs="Times New Roman"/>
          <w:sz w:val="24"/>
          <w:lang w:val="en-GB"/>
        </w:rPr>
        <w:t>With this section objective6</w:t>
      </w:r>
      <w:r w:rsidR="00FC58DD">
        <w:rPr>
          <w:rFonts w:ascii="Times New Roman" w:eastAsia="Arial" w:hAnsi="Times New Roman" w:cs="Times New Roman"/>
          <w:sz w:val="24"/>
          <w:lang w:val="en-GB"/>
        </w:rPr>
        <w:t xml:space="preserve"> (in section 1.3)</w:t>
      </w:r>
      <w:r w:rsidR="00831F04">
        <w:rPr>
          <w:rFonts w:ascii="Times New Roman" w:eastAsia="Arial" w:hAnsi="Times New Roman" w:cs="Times New Roman"/>
          <w:sz w:val="24"/>
          <w:lang w:val="en-GB"/>
        </w:rPr>
        <w:t xml:space="preserve"> is achieved.</w:t>
      </w:r>
    </w:p>
    <w:p w14:paraId="2020342A" w14:textId="2246C573" w:rsidR="0038382C" w:rsidRDefault="00711134" w:rsidP="00752BE4">
      <w:pPr>
        <w:spacing w:line="276" w:lineRule="auto"/>
        <w:jc w:val="center"/>
      </w:pPr>
      <w:r>
        <w:rPr>
          <w:rFonts w:ascii="Times New Roman" w:eastAsia="Arial" w:hAnsi="Times New Roman" w:cs="Times New Roman"/>
          <w:noProof/>
          <w:sz w:val="24"/>
          <w:lang w:val="en-GB"/>
        </w:rPr>
        <w:drawing>
          <wp:inline distT="0" distB="0" distL="0" distR="0" wp14:anchorId="68A5B267" wp14:editId="39DB0475">
            <wp:extent cx="5183505" cy="2085340"/>
            <wp:effectExtent l="19050" t="1905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3505" cy="2085340"/>
                    </a:xfrm>
                    <a:prstGeom prst="rect">
                      <a:avLst/>
                    </a:prstGeom>
                    <a:noFill/>
                    <a:ln w="6350" cmpd="sng">
                      <a:solidFill>
                        <a:srgbClr val="FF0000"/>
                      </a:solidFill>
                      <a:miter lim="800000"/>
                      <a:headEnd/>
                      <a:tailEnd/>
                    </a:ln>
                    <a:effectLst/>
                  </pic:spPr>
                </pic:pic>
              </a:graphicData>
            </a:graphic>
          </wp:inline>
        </w:drawing>
      </w:r>
    </w:p>
    <w:p w14:paraId="540F32EC" w14:textId="0A6BCEC3" w:rsidR="0038382C" w:rsidRDefault="0038382C" w:rsidP="0038382C">
      <w:pPr>
        <w:pStyle w:val="Caption"/>
      </w:pPr>
      <w:r>
        <w:t xml:space="preserve">Figure </w:t>
      </w:r>
      <w:r>
        <w:fldChar w:fldCharType="begin"/>
      </w:r>
      <w:r>
        <w:instrText xml:space="preserve"> SEQ Figure \* ARABIC </w:instrText>
      </w:r>
      <w:r>
        <w:fldChar w:fldCharType="separate"/>
      </w:r>
      <w:r w:rsidR="00CA5AAF">
        <w:rPr>
          <w:noProof/>
        </w:rPr>
        <w:t>8</w:t>
      </w:r>
      <w:r>
        <w:fldChar w:fldCharType="end"/>
      </w:r>
      <w:r w:rsidR="00C45E92">
        <w:t>: Implementation of SMOTE</w:t>
      </w:r>
    </w:p>
    <w:p w14:paraId="2118AEF6" w14:textId="4AFCDC6C" w:rsidR="00CE47A3" w:rsidRDefault="00CE47A3" w:rsidP="00CE47A3"/>
    <w:p w14:paraId="3E1B40CC" w14:textId="2E5EA50C" w:rsidR="00CE47A3" w:rsidRDefault="00CE47A3" w:rsidP="00CE47A3">
      <w:pPr>
        <w:pStyle w:val="Caption"/>
      </w:pPr>
      <w:r>
        <w:lastRenderedPageBreak/>
        <w:t xml:space="preserve">Table </w:t>
      </w:r>
      <w:r>
        <w:fldChar w:fldCharType="begin"/>
      </w:r>
      <w:r>
        <w:instrText xml:space="preserve"> SEQ Table \* ARABIC </w:instrText>
      </w:r>
      <w:r>
        <w:fldChar w:fldCharType="separate"/>
      </w:r>
      <w:r w:rsidR="00CA5AAF">
        <w:rPr>
          <w:noProof/>
        </w:rPr>
        <w:t>4</w:t>
      </w:r>
      <w:r>
        <w:fldChar w:fldCharType="end"/>
      </w:r>
      <w:r w:rsidR="00086CC8">
        <w:t xml:space="preserve">: </w:t>
      </w:r>
      <w:r w:rsidR="0075479C">
        <w:t xml:space="preserve">Evaluation </w:t>
      </w:r>
      <w:r w:rsidR="00FC2421">
        <w:t>of Oversampled data</w:t>
      </w:r>
    </w:p>
    <w:p w14:paraId="61A0F8E5" w14:textId="38F3F135" w:rsidR="00CE47A3" w:rsidRPr="00CE47A3" w:rsidRDefault="00711134" w:rsidP="00CE47A3">
      <w:r>
        <w:rPr>
          <w:noProof/>
        </w:rPr>
        <w:drawing>
          <wp:inline distT="0" distB="0" distL="0" distR="0" wp14:anchorId="2551B9CC" wp14:editId="3FAF08DE">
            <wp:extent cx="5854700" cy="1440815"/>
            <wp:effectExtent l="19050" t="1905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4700" cy="1440815"/>
                    </a:xfrm>
                    <a:prstGeom prst="rect">
                      <a:avLst/>
                    </a:prstGeom>
                    <a:noFill/>
                    <a:ln w="6350" cmpd="sng">
                      <a:solidFill>
                        <a:srgbClr val="FF0000"/>
                      </a:solidFill>
                      <a:miter lim="800000"/>
                      <a:headEnd/>
                      <a:tailEnd/>
                    </a:ln>
                    <a:effectLst/>
                  </pic:spPr>
                </pic:pic>
              </a:graphicData>
            </a:graphic>
          </wp:inline>
        </w:drawing>
      </w:r>
    </w:p>
    <w:p w14:paraId="510382AF" w14:textId="2E86B6BA" w:rsidR="00572CAD" w:rsidRDefault="007A7854" w:rsidP="00572CAD">
      <w:pPr>
        <w:pStyle w:val="Heading2"/>
      </w:pPr>
      <w:r>
        <w:t xml:space="preserve">Implementation </w:t>
      </w:r>
      <w:r w:rsidR="003C10DF">
        <w:t xml:space="preserve">and </w:t>
      </w:r>
      <w:r w:rsidR="00DB5E25">
        <w:t>E</w:t>
      </w:r>
      <w:r w:rsidR="003C10DF">
        <w:t xml:space="preserve">valuation </w:t>
      </w:r>
      <w:r w:rsidR="00572CAD">
        <w:t xml:space="preserve">of </w:t>
      </w:r>
      <w:r w:rsidR="00572CAD" w:rsidRPr="00572CAD">
        <w:t>Decision Tree Classifier</w:t>
      </w:r>
    </w:p>
    <w:p w14:paraId="2FD7BCD3" w14:textId="77777777" w:rsidR="009D0D8E" w:rsidRPr="009D0D8E" w:rsidRDefault="009D0D8E" w:rsidP="009D0D8E">
      <w:pPr>
        <w:spacing w:line="276" w:lineRule="auto"/>
        <w:jc w:val="both"/>
        <w:rPr>
          <w:rFonts w:ascii="Times New Roman" w:eastAsia="Arial" w:hAnsi="Times New Roman" w:cs="Times New Roman"/>
          <w:sz w:val="24"/>
          <w:lang w:val="en-GB"/>
        </w:rPr>
      </w:pPr>
      <w:r w:rsidRPr="009D0D8E">
        <w:rPr>
          <w:rFonts w:ascii="Times New Roman" w:eastAsia="Arial" w:hAnsi="Times New Roman" w:cs="Times New Roman"/>
          <w:b/>
          <w:bCs/>
          <w:sz w:val="24"/>
          <w:lang w:val="en-GB"/>
        </w:rPr>
        <w:t>Implementation</w:t>
      </w:r>
      <w:r w:rsidRPr="009D0D8E">
        <w:rPr>
          <w:rFonts w:ascii="Times New Roman" w:eastAsia="Arial" w:hAnsi="Times New Roman" w:cs="Times New Roman"/>
          <w:sz w:val="24"/>
          <w:lang w:val="en-GB"/>
        </w:rPr>
        <w:t xml:space="preserve">: </w:t>
      </w:r>
    </w:p>
    <w:p w14:paraId="0273B367" w14:textId="2408983C" w:rsidR="009D0D8E" w:rsidRPr="009D0D8E" w:rsidRDefault="009D0D8E" w:rsidP="009D0D8E">
      <w:pPr>
        <w:spacing w:line="276" w:lineRule="auto"/>
        <w:jc w:val="both"/>
        <w:rPr>
          <w:rFonts w:ascii="Times New Roman" w:eastAsia="Arial" w:hAnsi="Times New Roman" w:cs="Times New Roman"/>
          <w:sz w:val="24"/>
          <w:lang w:val="en-GB"/>
        </w:rPr>
      </w:pPr>
      <w:r w:rsidRPr="009D0D8E">
        <w:rPr>
          <w:rFonts w:ascii="Times New Roman" w:eastAsia="Arial" w:hAnsi="Times New Roman" w:cs="Times New Roman"/>
          <w:sz w:val="24"/>
          <w:lang w:val="en-GB"/>
        </w:rPr>
        <w:t>As the name suggests, Decision Tree</w:t>
      </w:r>
      <w:r>
        <w:rPr>
          <w:rFonts w:ascii="Times New Roman" w:eastAsia="Arial" w:hAnsi="Times New Roman" w:cs="Times New Roman"/>
          <w:sz w:val="24"/>
          <w:lang w:val="en-GB"/>
        </w:rPr>
        <w:t xml:space="preserve"> </w:t>
      </w:r>
      <w:r w:rsidRPr="009D0D8E">
        <w:rPr>
          <w:rFonts w:ascii="Times New Roman" w:eastAsia="Arial" w:hAnsi="Times New Roman" w:cs="Times New Roman"/>
          <w:sz w:val="24"/>
          <w:lang w:val="en-GB"/>
        </w:rPr>
        <w:t xml:space="preserve">(DT) algorithm follows a tree-like structure where features are represented an internal node, branch as decision rule and leaf node as outcomes. Recursive partitioning happens based on attribute values. Because of its tree-like structure, it is easy to understand and interpret. Since it is a non-parametric method, it does not depend on the probability distribution assumption. Grid-search technique has been </w:t>
      </w:r>
      <w:r w:rsidR="0047600C">
        <w:rPr>
          <w:rFonts w:ascii="Times New Roman" w:eastAsia="Arial" w:hAnsi="Times New Roman" w:cs="Times New Roman"/>
          <w:sz w:val="24"/>
          <w:lang w:val="en-GB"/>
        </w:rPr>
        <w:t>used</w:t>
      </w:r>
      <w:r w:rsidRPr="009D0D8E">
        <w:rPr>
          <w:rFonts w:ascii="Times New Roman" w:eastAsia="Arial" w:hAnsi="Times New Roman" w:cs="Times New Roman"/>
          <w:sz w:val="24"/>
          <w:lang w:val="en-GB"/>
        </w:rPr>
        <w:t xml:space="preserve"> to find the best hyperparameters for the model. Models shows maximum accuracy with </w:t>
      </w:r>
      <w:proofErr w:type="spellStart"/>
      <w:r w:rsidRPr="009D0D8E">
        <w:rPr>
          <w:rFonts w:ascii="Times New Roman" w:eastAsia="Arial" w:hAnsi="Times New Roman" w:cs="Times New Roman"/>
          <w:sz w:val="24"/>
          <w:lang w:val="en-GB"/>
        </w:rPr>
        <w:t>maximum_number</w:t>
      </w:r>
      <w:proofErr w:type="spellEnd"/>
      <w:r w:rsidRPr="009D0D8E">
        <w:rPr>
          <w:rFonts w:ascii="Times New Roman" w:eastAsia="Arial" w:hAnsi="Times New Roman" w:cs="Times New Roman"/>
          <w:sz w:val="24"/>
          <w:lang w:val="en-GB"/>
        </w:rPr>
        <w:t xml:space="preserve"> of leaf node as 99, minimum sample split as 13.</w:t>
      </w:r>
    </w:p>
    <w:p w14:paraId="064E197C" w14:textId="0BF3715D" w:rsidR="009D0D8E" w:rsidRPr="009D0D8E" w:rsidRDefault="009D0D8E" w:rsidP="009D0D8E">
      <w:pPr>
        <w:spacing w:line="276" w:lineRule="auto"/>
        <w:jc w:val="both"/>
        <w:rPr>
          <w:rFonts w:ascii="Times New Roman" w:eastAsia="Arial" w:hAnsi="Times New Roman" w:cs="Times New Roman"/>
          <w:b/>
          <w:bCs/>
          <w:sz w:val="24"/>
          <w:lang w:val="en-GB"/>
        </w:rPr>
      </w:pPr>
      <w:r w:rsidRPr="009D0D8E">
        <w:rPr>
          <w:rFonts w:ascii="Times New Roman" w:eastAsia="Arial" w:hAnsi="Times New Roman" w:cs="Times New Roman"/>
          <w:b/>
          <w:bCs/>
          <w:sz w:val="24"/>
          <w:lang w:val="en-GB"/>
        </w:rPr>
        <w:t>Evaluation and Results:</w:t>
      </w:r>
    </w:p>
    <w:p w14:paraId="31909262" w14:textId="456AA803" w:rsidR="00033420" w:rsidRDefault="009D0D8E" w:rsidP="009D0D8E">
      <w:pPr>
        <w:spacing w:line="276" w:lineRule="auto"/>
        <w:jc w:val="both"/>
        <w:rPr>
          <w:rFonts w:ascii="Times New Roman" w:eastAsia="Arial" w:hAnsi="Times New Roman" w:cs="Times New Roman"/>
          <w:sz w:val="24"/>
          <w:lang w:val="en-GB"/>
        </w:rPr>
      </w:pPr>
      <w:r w:rsidRPr="009D0D8E">
        <w:rPr>
          <w:rFonts w:ascii="Times New Roman" w:eastAsia="Arial" w:hAnsi="Times New Roman" w:cs="Times New Roman"/>
          <w:sz w:val="24"/>
          <w:lang w:val="en-GB"/>
        </w:rPr>
        <w:t xml:space="preserve">Confusion </w:t>
      </w:r>
      <w:r w:rsidR="000A09EA">
        <w:rPr>
          <w:rFonts w:ascii="Times New Roman" w:eastAsia="Arial" w:hAnsi="Times New Roman" w:cs="Times New Roman"/>
          <w:sz w:val="24"/>
          <w:lang w:val="en-GB"/>
        </w:rPr>
        <w:t>M</w:t>
      </w:r>
      <w:r w:rsidRPr="009D0D8E">
        <w:rPr>
          <w:rFonts w:ascii="Times New Roman" w:eastAsia="Arial" w:hAnsi="Times New Roman" w:cs="Times New Roman"/>
          <w:sz w:val="24"/>
          <w:lang w:val="en-GB"/>
        </w:rPr>
        <w:t xml:space="preserve">atrix has been generated to validate the model prediction using the validation data and compare it with the ground truth data. The same is shown in </w:t>
      </w:r>
      <w:r w:rsidR="00071AD4">
        <w:rPr>
          <w:rFonts w:ascii="Times New Roman" w:eastAsia="Arial" w:hAnsi="Times New Roman" w:cs="Times New Roman"/>
          <w:sz w:val="24"/>
          <w:lang w:val="en-GB"/>
        </w:rPr>
        <w:t>Table5</w:t>
      </w:r>
      <w:r w:rsidRPr="009D0D8E">
        <w:rPr>
          <w:rFonts w:ascii="Times New Roman" w:eastAsia="Arial" w:hAnsi="Times New Roman" w:cs="Times New Roman"/>
          <w:sz w:val="24"/>
          <w:lang w:val="en-GB"/>
        </w:rPr>
        <w:t>. Evaluation parameter such as Precision, Recall, F1-Score for all the classes has been mentioned</w:t>
      </w:r>
      <w:r w:rsidR="00FE4BA0">
        <w:rPr>
          <w:rFonts w:ascii="Times New Roman" w:eastAsia="Arial" w:hAnsi="Times New Roman" w:cs="Times New Roman"/>
          <w:sz w:val="24"/>
          <w:lang w:val="en-GB"/>
        </w:rPr>
        <w:t xml:space="preserve"> </w:t>
      </w:r>
      <w:r w:rsidR="00071AD4">
        <w:rPr>
          <w:rFonts w:ascii="Times New Roman" w:eastAsia="Arial" w:hAnsi="Times New Roman" w:cs="Times New Roman"/>
          <w:sz w:val="24"/>
          <w:lang w:val="en-GB"/>
        </w:rPr>
        <w:t>(in %)</w:t>
      </w:r>
      <w:r w:rsidRPr="009D0D8E">
        <w:rPr>
          <w:rFonts w:ascii="Times New Roman" w:eastAsia="Arial" w:hAnsi="Times New Roman" w:cs="Times New Roman"/>
          <w:sz w:val="24"/>
          <w:lang w:val="en-GB"/>
        </w:rPr>
        <w:t xml:space="preserve"> in the </w:t>
      </w:r>
      <w:r w:rsidR="00071AD4">
        <w:rPr>
          <w:rFonts w:ascii="Times New Roman" w:eastAsia="Arial" w:hAnsi="Times New Roman" w:cs="Times New Roman"/>
          <w:sz w:val="24"/>
          <w:lang w:val="en-GB"/>
        </w:rPr>
        <w:t>Table5</w:t>
      </w:r>
      <w:r w:rsidRPr="009D0D8E">
        <w:rPr>
          <w:rFonts w:ascii="Times New Roman" w:eastAsia="Arial" w:hAnsi="Times New Roman" w:cs="Times New Roman"/>
          <w:sz w:val="24"/>
          <w:lang w:val="en-GB"/>
        </w:rPr>
        <w:t>. The model has an overall accuracy of 56.4%.</w:t>
      </w:r>
      <w:r w:rsidR="00FB06E8">
        <w:rPr>
          <w:rFonts w:ascii="Times New Roman" w:eastAsia="Arial" w:hAnsi="Times New Roman" w:cs="Times New Roman"/>
          <w:sz w:val="24"/>
          <w:lang w:val="en-GB"/>
        </w:rPr>
        <w:t xml:space="preserve"> Objective 7_1 (in section 1.3) is achieved.</w:t>
      </w:r>
    </w:p>
    <w:p w14:paraId="740B38FD" w14:textId="1E5A56F9" w:rsidR="00833A86" w:rsidRDefault="00833A86" w:rsidP="00833A86">
      <w:pPr>
        <w:pStyle w:val="Caption"/>
      </w:pPr>
      <w:r>
        <w:t xml:space="preserve">Table </w:t>
      </w:r>
      <w:r>
        <w:fldChar w:fldCharType="begin"/>
      </w:r>
      <w:r>
        <w:instrText xml:space="preserve"> SEQ Table \* ARABIC </w:instrText>
      </w:r>
      <w:r>
        <w:fldChar w:fldCharType="separate"/>
      </w:r>
      <w:r w:rsidR="00CA5AAF">
        <w:rPr>
          <w:noProof/>
        </w:rPr>
        <w:t>5</w:t>
      </w:r>
      <w:r>
        <w:fldChar w:fldCharType="end"/>
      </w:r>
      <w:r w:rsidR="006A24C7">
        <w:t>:</w:t>
      </w:r>
      <w:r w:rsidR="006A24C7" w:rsidRPr="006A24C7">
        <w:t xml:space="preserve"> Confusion </w:t>
      </w:r>
      <w:r w:rsidR="00AF1F46">
        <w:t>M</w:t>
      </w:r>
      <w:r w:rsidR="006A24C7" w:rsidRPr="006A24C7">
        <w:t xml:space="preserve">atrix and Evaluation for Decision Tree </w:t>
      </w:r>
      <w:r w:rsidR="00AF1F46">
        <w:t>C</w:t>
      </w:r>
      <w:r w:rsidR="006A24C7" w:rsidRPr="006A24C7">
        <w:t>lassifier</w:t>
      </w:r>
    </w:p>
    <w:p w14:paraId="5122C116" w14:textId="2EA5767D" w:rsidR="00360172" w:rsidRPr="00360172" w:rsidRDefault="00711134" w:rsidP="00A71DD6">
      <w:pPr>
        <w:spacing w:line="276" w:lineRule="auto"/>
        <w:jc w:val="center"/>
        <w:rPr>
          <w:rFonts w:ascii="Times New Roman" w:eastAsia="Arial" w:hAnsi="Times New Roman" w:cs="Times New Roman"/>
          <w:sz w:val="24"/>
          <w:lang w:val="en-GB"/>
        </w:rPr>
      </w:pPr>
      <w:r>
        <w:rPr>
          <w:rFonts w:ascii="Times New Roman" w:eastAsia="Arial" w:hAnsi="Times New Roman" w:cs="Times New Roman"/>
          <w:noProof/>
          <w:sz w:val="24"/>
          <w:lang w:val="en-GB"/>
        </w:rPr>
        <w:drawing>
          <wp:inline distT="0" distB="0" distL="0" distR="0" wp14:anchorId="28102BFA" wp14:editId="6C7A65EF">
            <wp:extent cx="5512435" cy="2447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2435" cy="2447290"/>
                    </a:xfrm>
                    <a:prstGeom prst="rect">
                      <a:avLst/>
                    </a:prstGeom>
                    <a:noFill/>
                    <a:ln>
                      <a:noFill/>
                    </a:ln>
                  </pic:spPr>
                </pic:pic>
              </a:graphicData>
            </a:graphic>
          </wp:inline>
        </w:drawing>
      </w:r>
    </w:p>
    <w:p w14:paraId="53981AB3" w14:textId="6EF2B06F" w:rsidR="00632C26" w:rsidRDefault="00632C26" w:rsidP="00632C26"/>
    <w:p w14:paraId="36607C81" w14:textId="0D453067" w:rsidR="00DB5E25" w:rsidRDefault="00DB5E25" w:rsidP="00DB5E25">
      <w:pPr>
        <w:pStyle w:val="Heading2"/>
      </w:pPr>
      <w:r>
        <w:t>Implementation and Evaluation of Bagging</w:t>
      </w:r>
      <w:r w:rsidRPr="00572CAD">
        <w:t xml:space="preserve"> Classifier</w:t>
      </w:r>
    </w:p>
    <w:p w14:paraId="1A52D90B" w14:textId="77777777" w:rsidR="00360172" w:rsidRPr="009D0D8E" w:rsidRDefault="00360172" w:rsidP="001A1AB8">
      <w:pPr>
        <w:spacing w:line="276" w:lineRule="auto"/>
        <w:jc w:val="both"/>
        <w:rPr>
          <w:rFonts w:ascii="Times New Roman" w:eastAsia="Arial" w:hAnsi="Times New Roman" w:cs="Times New Roman"/>
          <w:sz w:val="24"/>
          <w:lang w:val="en-GB"/>
        </w:rPr>
      </w:pPr>
      <w:r w:rsidRPr="00632C26">
        <w:rPr>
          <w:rFonts w:ascii="Times New Roman" w:eastAsia="Arial" w:hAnsi="Times New Roman" w:cs="Times New Roman"/>
          <w:b/>
          <w:bCs/>
          <w:sz w:val="24"/>
          <w:lang w:val="en-GB"/>
        </w:rPr>
        <w:t>Implementation</w:t>
      </w:r>
      <w:r w:rsidRPr="009D0D8E">
        <w:rPr>
          <w:rFonts w:ascii="Times New Roman" w:eastAsia="Arial" w:hAnsi="Times New Roman" w:cs="Times New Roman"/>
          <w:sz w:val="24"/>
          <w:lang w:val="en-GB"/>
        </w:rPr>
        <w:t xml:space="preserve">: </w:t>
      </w:r>
    </w:p>
    <w:p w14:paraId="1269C9B1" w14:textId="65211B5A" w:rsidR="00360172" w:rsidRPr="00632C26" w:rsidRDefault="00360172" w:rsidP="001A1AB8">
      <w:pPr>
        <w:spacing w:line="276" w:lineRule="auto"/>
        <w:ind w:right="6"/>
        <w:jc w:val="both"/>
        <w:rPr>
          <w:rFonts w:ascii="Times New Roman" w:eastAsia="Arial" w:hAnsi="Times New Roman" w:cs="Times New Roman"/>
          <w:sz w:val="24"/>
          <w:lang w:val="en-GB"/>
        </w:rPr>
      </w:pPr>
      <w:r w:rsidRPr="00632C26">
        <w:rPr>
          <w:rFonts w:ascii="Times New Roman" w:eastAsia="Arial" w:hAnsi="Times New Roman" w:cs="Times New Roman"/>
          <w:sz w:val="24"/>
          <w:lang w:val="en-GB"/>
        </w:rPr>
        <w:t>This is one of the ensemble techniques that fit random subsets of the original dataset to base classifiers and then average out</w:t>
      </w:r>
      <w:r w:rsidR="001A1AB8">
        <w:rPr>
          <w:rFonts w:ascii="Times New Roman" w:eastAsia="Arial" w:hAnsi="Times New Roman" w:cs="Times New Roman"/>
          <w:sz w:val="24"/>
          <w:lang w:val="en-GB"/>
        </w:rPr>
        <w:t xml:space="preserve"> </w:t>
      </w:r>
      <w:r w:rsidRPr="00632C26">
        <w:rPr>
          <w:rFonts w:ascii="Times New Roman" w:eastAsia="Arial" w:hAnsi="Times New Roman" w:cs="Times New Roman"/>
          <w:sz w:val="24"/>
          <w:lang w:val="en-GB"/>
        </w:rPr>
        <w:t>(or maximum vote criteria) their predictions to result in the final prediction. Thus, it combines several weak learners to form a single strong learner</w:t>
      </w:r>
      <w:r w:rsidR="00D76B1E">
        <w:rPr>
          <w:rFonts w:ascii="Times New Roman" w:eastAsia="Arial" w:hAnsi="Times New Roman" w:cs="Times New Roman"/>
          <w:sz w:val="24"/>
          <w:lang w:val="en-GB"/>
        </w:rPr>
        <w:t xml:space="preserve">, </w:t>
      </w:r>
      <w:r w:rsidR="00D76B1E">
        <w:rPr>
          <w:rFonts w:ascii="Times New Roman" w:eastAsia="Arial" w:hAnsi="Times New Roman" w:cs="Times New Roman"/>
          <w:sz w:val="24"/>
          <w:lang w:val="en-GB"/>
        </w:rPr>
        <w:lastRenderedPageBreak/>
        <w:t xml:space="preserve">thereby </w:t>
      </w:r>
      <w:r w:rsidRPr="00632C26">
        <w:rPr>
          <w:rFonts w:ascii="Times New Roman" w:eastAsia="Arial" w:hAnsi="Times New Roman" w:cs="Times New Roman"/>
          <w:sz w:val="24"/>
          <w:lang w:val="en-GB"/>
        </w:rPr>
        <w:t>reduc</w:t>
      </w:r>
      <w:r w:rsidR="0065713F">
        <w:rPr>
          <w:rFonts w:ascii="Times New Roman" w:eastAsia="Arial" w:hAnsi="Times New Roman" w:cs="Times New Roman"/>
          <w:sz w:val="24"/>
          <w:lang w:val="en-GB"/>
        </w:rPr>
        <w:t>es</w:t>
      </w:r>
      <w:r w:rsidRPr="00632C26">
        <w:rPr>
          <w:rFonts w:ascii="Times New Roman" w:eastAsia="Arial" w:hAnsi="Times New Roman" w:cs="Times New Roman"/>
          <w:sz w:val="24"/>
          <w:lang w:val="en-GB"/>
        </w:rPr>
        <w:t xml:space="preserve"> variance and bring</w:t>
      </w:r>
      <w:r w:rsidR="0065713F">
        <w:rPr>
          <w:rFonts w:ascii="Times New Roman" w:eastAsia="Arial" w:hAnsi="Times New Roman" w:cs="Times New Roman"/>
          <w:sz w:val="24"/>
          <w:lang w:val="en-GB"/>
        </w:rPr>
        <w:t>s</w:t>
      </w:r>
      <w:r w:rsidRPr="00632C26">
        <w:rPr>
          <w:rFonts w:ascii="Times New Roman" w:eastAsia="Arial" w:hAnsi="Times New Roman" w:cs="Times New Roman"/>
          <w:sz w:val="24"/>
          <w:lang w:val="en-GB"/>
        </w:rPr>
        <w:t xml:space="preserve"> stability. Decision tree has been chosen to be the base learners in this research. </w:t>
      </w:r>
    </w:p>
    <w:p w14:paraId="7149CF01" w14:textId="014B0008" w:rsidR="00632C26" w:rsidRPr="009D0D8E" w:rsidRDefault="00211467" w:rsidP="001A1AB8">
      <w:pPr>
        <w:spacing w:line="276" w:lineRule="auto"/>
        <w:jc w:val="both"/>
        <w:rPr>
          <w:rFonts w:ascii="Times New Roman" w:eastAsia="Arial" w:hAnsi="Times New Roman" w:cs="Times New Roman"/>
          <w:sz w:val="24"/>
          <w:lang w:val="en-GB"/>
        </w:rPr>
      </w:pPr>
      <w:r>
        <w:rPr>
          <w:rFonts w:ascii="Times New Roman" w:eastAsia="Arial" w:hAnsi="Times New Roman" w:cs="Times New Roman"/>
          <w:b/>
          <w:bCs/>
          <w:sz w:val="24"/>
          <w:lang w:val="en-GB"/>
        </w:rPr>
        <w:t>Evaluation and Results</w:t>
      </w:r>
      <w:r w:rsidR="00632C26" w:rsidRPr="009D0D8E">
        <w:rPr>
          <w:rFonts w:ascii="Times New Roman" w:eastAsia="Arial" w:hAnsi="Times New Roman" w:cs="Times New Roman"/>
          <w:sz w:val="24"/>
          <w:lang w:val="en-GB"/>
        </w:rPr>
        <w:t xml:space="preserve">: </w:t>
      </w:r>
    </w:p>
    <w:p w14:paraId="3BFEE6C7" w14:textId="3BC7B4CF" w:rsidR="007A5A9A" w:rsidRDefault="00360172" w:rsidP="001A1AB8">
      <w:pPr>
        <w:spacing w:line="276" w:lineRule="auto"/>
        <w:ind w:right="6"/>
        <w:jc w:val="both"/>
        <w:rPr>
          <w:rFonts w:ascii="Times New Roman" w:eastAsia="Arial" w:hAnsi="Times New Roman" w:cs="Times New Roman"/>
          <w:sz w:val="24"/>
          <w:lang w:val="en-GB"/>
        </w:rPr>
      </w:pPr>
      <w:r w:rsidRPr="00632C26">
        <w:rPr>
          <w:rFonts w:ascii="Times New Roman" w:eastAsia="Arial" w:hAnsi="Times New Roman" w:cs="Times New Roman"/>
          <w:sz w:val="24"/>
          <w:lang w:val="en-GB"/>
        </w:rPr>
        <w:t>Confusion</w:t>
      </w:r>
      <w:r w:rsidR="002A3F89">
        <w:rPr>
          <w:rFonts w:ascii="Times New Roman" w:eastAsia="Arial" w:hAnsi="Times New Roman" w:cs="Times New Roman"/>
          <w:sz w:val="24"/>
          <w:lang w:val="en-GB"/>
        </w:rPr>
        <w:t xml:space="preserve"> M</w:t>
      </w:r>
      <w:r w:rsidRPr="00632C26">
        <w:rPr>
          <w:rFonts w:ascii="Times New Roman" w:eastAsia="Arial" w:hAnsi="Times New Roman" w:cs="Times New Roman"/>
          <w:sz w:val="24"/>
          <w:lang w:val="en-GB"/>
        </w:rPr>
        <w:t xml:space="preserve">atrix to validate the model has been shown in </w:t>
      </w:r>
      <w:r w:rsidR="00B675DB">
        <w:rPr>
          <w:rFonts w:ascii="Times New Roman" w:eastAsia="Arial" w:hAnsi="Times New Roman" w:cs="Times New Roman"/>
          <w:sz w:val="24"/>
          <w:lang w:val="en-GB"/>
        </w:rPr>
        <w:t>Table6</w:t>
      </w:r>
      <w:r w:rsidRPr="00632C26">
        <w:rPr>
          <w:rFonts w:ascii="Times New Roman" w:eastAsia="Arial" w:hAnsi="Times New Roman" w:cs="Times New Roman"/>
          <w:sz w:val="24"/>
          <w:lang w:val="en-GB"/>
        </w:rPr>
        <w:t>. The model works better in terms of Accuracy, Precision, Recall and F1-score</w:t>
      </w:r>
      <w:r w:rsidR="00B675DB">
        <w:rPr>
          <w:rFonts w:ascii="Times New Roman" w:eastAsia="Arial" w:hAnsi="Times New Roman" w:cs="Times New Roman"/>
          <w:sz w:val="24"/>
          <w:lang w:val="en-GB"/>
        </w:rPr>
        <w:t xml:space="preserve"> (shown in %)</w:t>
      </w:r>
      <w:r w:rsidRPr="00632C26">
        <w:rPr>
          <w:rFonts w:ascii="Times New Roman" w:eastAsia="Arial" w:hAnsi="Times New Roman" w:cs="Times New Roman"/>
          <w:sz w:val="24"/>
          <w:lang w:val="en-GB"/>
        </w:rPr>
        <w:t xml:space="preserve"> in comparison with the previous model. The same is evident from </w:t>
      </w:r>
      <w:r w:rsidR="0010268C">
        <w:rPr>
          <w:rFonts w:ascii="Times New Roman" w:eastAsia="Arial" w:hAnsi="Times New Roman" w:cs="Times New Roman"/>
          <w:sz w:val="24"/>
          <w:lang w:val="en-GB"/>
        </w:rPr>
        <w:t>Table6</w:t>
      </w:r>
      <w:r w:rsidRPr="00632C26">
        <w:rPr>
          <w:rFonts w:ascii="Times New Roman" w:eastAsia="Arial" w:hAnsi="Times New Roman" w:cs="Times New Roman"/>
          <w:sz w:val="24"/>
          <w:lang w:val="en-GB"/>
        </w:rPr>
        <w:t>.</w:t>
      </w:r>
      <w:r w:rsidR="00CD608D">
        <w:rPr>
          <w:rFonts w:ascii="Times New Roman" w:eastAsia="Arial" w:hAnsi="Times New Roman" w:cs="Times New Roman"/>
          <w:sz w:val="24"/>
          <w:lang w:val="en-GB"/>
        </w:rPr>
        <w:t xml:space="preserve"> Objective7_2 (in section 1.3) is achieved.</w:t>
      </w:r>
    </w:p>
    <w:p w14:paraId="264967A2" w14:textId="11ED5191" w:rsidR="007A5A9A" w:rsidRDefault="007A5A9A" w:rsidP="007A5A9A">
      <w:pPr>
        <w:pStyle w:val="Caption"/>
      </w:pPr>
      <w:r>
        <w:t xml:space="preserve">Table </w:t>
      </w:r>
      <w:r>
        <w:fldChar w:fldCharType="begin"/>
      </w:r>
      <w:r>
        <w:instrText xml:space="preserve"> SEQ Table \* ARABIC </w:instrText>
      </w:r>
      <w:r>
        <w:fldChar w:fldCharType="separate"/>
      </w:r>
      <w:r w:rsidR="00CA5AAF">
        <w:rPr>
          <w:noProof/>
        </w:rPr>
        <w:t>6</w:t>
      </w:r>
      <w:r>
        <w:fldChar w:fldCharType="end"/>
      </w:r>
      <w:r w:rsidR="00AF1F46">
        <w:t>:</w:t>
      </w:r>
      <w:r w:rsidR="00AF1F46" w:rsidRPr="00AF1F46">
        <w:rPr>
          <w:rFonts w:eastAsia="Arial"/>
        </w:rPr>
        <w:t xml:space="preserve"> </w:t>
      </w:r>
      <w:r w:rsidR="00AF1F46">
        <w:rPr>
          <w:rFonts w:eastAsia="Arial"/>
        </w:rPr>
        <w:t>Confusion Matrix and Evaluation for Bagging Classifier</w:t>
      </w:r>
    </w:p>
    <w:p w14:paraId="7EB105ED" w14:textId="5C7CD08C" w:rsidR="00DB5E25" w:rsidRPr="00DB5E25" w:rsidRDefault="00711134" w:rsidP="005F16E6">
      <w:pPr>
        <w:spacing w:line="276" w:lineRule="auto"/>
        <w:ind w:right="6"/>
        <w:jc w:val="both"/>
        <w:rPr>
          <w:lang w:val="en-GB"/>
        </w:rPr>
      </w:pPr>
      <w:r>
        <w:rPr>
          <w:rFonts w:ascii="Times New Roman" w:eastAsia="Arial" w:hAnsi="Times New Roman" w:cs="Times New Roman"/>
          <w:noProof/>
          <w:sz w:val="24"/>
          <w:lang w:val="en-GB"/>
        </w:rPr>
        <w:drawing>
          <wp:inline distT="0" distB="0" distL="0" distR="0" wp14:anchorId="4C7EE790" wp14:editId="66B22D32">
            <wp:extent cx="5729605" cy="2296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9605" cy="2296160"/>
                    </a:xfrm>
                    <a:prstGeom prst="rect">
                      <a:avLst/>
                    </a:prstGeom>
                    <a:noFill/>
                    <a:ln>
                      <a:noFill/>
                    </a:ln>
                  </pic:spPr>
                </pic:pic>
              </a:graphicData>
            </a:graphic>
          </wp:inline>
        </w:drawing>
      </w:r>
      <w:r w:rsidR="00360172" w:rsidRPr="00632C26">
        <w:rPr>
          <w:rFonts w:ascii="Times New Roman" w:eastAsia="Arial" w:hAnsi="Times New Roman" w:cs="Times New Roman"/>
          <w:sz w:val="24"/>
          <w:lang w:val="en-GB"/>
        </w:rPr>
        <w:t xml:space="preserve"> </w:t>
      </w:r>
    </w:p>
    <w:p w14:paraId="38E36BFA" w14:textId="6340C32D" w:rsidR="00DB3395" w:rsidRDefault="00DB3395" w:rsidP="00DB3395">
      <w:pPr>
        <w:pStyle w:val="Heading2"/>
      </w:pPr>
      <w:r>
        <w:t>Implementation and Evaluation of KNN</w:t>
      </w:r>
      <w:r w:rsidRPr="00572CAD">
        <w:t xml:space="preserve"> Classifier</w:t>
      </w:r>
    </w:p>
    <w:p w14:paraId="468C807F" w14:textId="774739A7" w:rsidR="00211467" w:rsidRPr="00211467" w:rsidRDefault="00C3554C" w:rsidP="00211467">
      <w:pPr>
        <w:rPr>
          <w:lang w:val="en-GB"/>
        </w:rPr>
      </w:pPr>
      <w:r w:rsidRPr="00632C26">
        <w:rPr>
          <w:rFonts w:ascii="Times New Roman" w:eastAsia="Arial" w:hAnsi="Times New Roman" w:cs="Times New Roman"/>
          <w:b/>
          <w:bCs/>
          <w:sz w:val="24"/>
          <w:lang w:val="en-GB"/>
        </w:rPr>
        <w:t>Implementation</w:t>
      </w:r>
      <w:r>
        <w:rPr>
          <w:rFonts w:ascii="Times New Roman" w:eastAsia="Arial" w:hAnsi="Times New Roman" w:cs="Times New Roman"/>
          <w:b/>
          <w:bCs/>
          <w:sz w:val="24"/>
          <w:lang w:val="en-GB"/>
        </w:rPr>
        <w:t>:</w:t>
      </w:r>
    </w:p>
    <w:p w14:paraId="4C869C8A" w14:textId="0464396B" w:rsidR="00DB3395" w:rsidRPr="00DB3395" w:rsidRDefault="00DB3395" w:rsidP="00EE704C">
      <w:pPr>
        <w:spacing w:line="276" w:lineRule="auto"/>
        <w:jc w:val="both"/>
        <w:rPr>
          <w:rFonts w:ascii="Times New Roman" w:eastAsia="Arial" w:hAnsi="Times New Roman" w:cs="Times New Roman"/>
          <w:sz w:val="24"/>
          <w:lang w:val="en-GB"/>
        </w:rPr>
      </w:pPr>
      <w:r w:rsidRPr="00DB3395">
        <w:rPr>
          <w:rFonts w:ascii="Times New Roman" w:eastAsia="Arial" w:hAnsi="Times New Roman" w:cs="Times New Roman"/>
          <w:sz w:val="24"/>
          <w:lang w:val="en-GB"/>
        </w:rPr>
        <w:t>K-nearest Neighbour</w:t>
      </w:r>
      <w:r w:rsidR="000F2215">
        <w:rPr>
          <w:rFonts w:ascii="Times New Roman" w:eastAsia="Arial" w:hAnsi="Times New Roman" w:cs="Times New Roman"/>
          <w:sz w:val="24"/>
          <w:lang w:val="en-GB"/>
        </w:rPr>
        <w:t xml:space="preserve"> </w:t>
      </w:r>
      <w:r w:rsidRPr="00DB3395">
        <w:rPr>
          <w:rFonts w:ascii="Times New Roman" w:eastAsia="Arial" w:hAnsi="Times New Roman" w:cs="Times New Roman"/>
          <w:sz w:val="24"/>
          <w:lang w:val="en-GB"/>
        </w:rPr>
        <w:t xml:space="preserve">(KNN) is non-parametric method where an object is classified by the number of votes from its </w:t>
      </w:r>
      <w:r w:rsidR="00D93BAD">
        <w:rPr>
          <w:rFonts w:ascii="Times New Roman" w:eastAsia="Arial" w:hAnsi="Times New Roman" w:cs="Times New Roman"/>
          <w:sz w:val="24"/>
          <w:lang w:val="en-GB"/>
        </w:rPr>
        <w:t xml:space="preserve">K-nearest </w:t>
      </w:r>
      <w:r w:rsidRPr="00DB3395">
        <w:rPr>
          <w:rFonts w:ascii="Times New Roman" w:eastAsia="Arial" w:hAnsi="Times New Roman" w:cs="Times New Roman"/>
          <w:sz w:val="24"/>
          <w:lang w:val="en-GB"/>
        </w:rPr>
        <w:t xml:space="preserve">neighbours, where K is a positive </w:t>
      </w:r>
      <w:r w:rsidR="00D72F61">
        <w:rPr>
          <w:rFonts w:ascii="Times New Roman" w:eastAsia="Arial" w:hAnsi="Times New Roman" w:cs="Times New Roman"/>
          <w:sz w:val="24"/>
          <w:lang w:val="en-GB"/>
        </w:rPr>
        <w:t xml:space="preserve">odd </w:t>
      </w:r>
      <w:r w:rsidRPr="00DB3395">
        <w:rPr>
          <w:rFonts w:ascii="Times New Roman" w:eastAsia="Arial" w:hAnsi="Times New Roman" w:cs="Times New Roman"/>
          <w:sz w:val="24"/>
          <w:lang w:val="en-GB"/>
        </w:rPr>
        <w:t xml:space="preserve">integer number. Normalized data has been used for training as it improves the accuracy. Model is run on various values of K and it was observed that model runs with optimum performance with K values as 5, and distance metric as </w:t>
      </w:r>
      <w:r w:rsidR="00676A4D">
        <w:rPr>
          <w:rFonts w:ascii="Times New Roman" w:eastAsia="Arial" w:hAnsi="Times New Roman" w:cs="Times New Roman"/>
          <w:sz w:val="24"/>
          <w:lang w:val="en-GB"/>
        </w:rPr>
        <w:t>‘</w:t>
      </w:r>
      <w:r w:rsidRPr="00DB3395">
        <w:rPr>
          <w:rFonts w:ascii="Times New Roman" w:eastAsia="Arial" w:hAnsi="Times New Roman" w:cs="Times New Roman"/>
          <w:sz w:val="24"/>
          <w:lang w:val="en-GB"/>
        </w:rPr>
        <w:t>Euclidean</w:t>
      </w:r>
      <w:r w:rsidR="00676A4D">
        <w:rPr>
          <w:rFonts w:ascii="Times New Roman" w:eastAsia="Arial" w:hAnsi="Times New Roman" w:cs="Times New Roman"/>
          <w:sz w:val="24"/>
          <w:lang w:val="en-GB"/>
        </w:rPr>
        <w:t>’</w:t>
      </w:r>
      <w:r w:rsidRPr="00DB3395">
        <w:rPr>
          <w:rFonts w:ascii="Times New Roman" w:eastAsia="Arial" w:hAnsi="Times New Roman" w:cs="Times New Roman"/>
          <w:sz w:val="24"/>
          <w:lang w:val="en-GB"/>
        </w:rPr>
        <w:t xml:space="preserve">. </w:t>
      </w:r>
    </w:p>
    <w:p w14:paraId="5B8A8692" w14:textId="79FED58D" w:rsidR="00C3554C" w:rsidRDefault="00C3554C" w:rsidP="00EE704C">
      <w:pPr>
        <w:spacing w:line="276" w:lineRule="auto"/>
        <w:jc w:val="both"/>
        <w:rPr>
          <w:rFonts w:ascii="Times New Roman" w:eastAsia="Arial" w:hAnsi="Times New Roman" w:cs="Times New Roman"/>
          <w:sz w:val="24"/>
          <w:lang w:val="en-GB"/>
        </w:rPr>
      </w:pPr>
      <w:r>
        <w:rPr>
          <w:rFonts w:ascii="Times New Roman" w:eastAsia="Arial" w:hAnsi="Times New Roman" w:cs="Times New Roman"/>
          <w:b/>
          <w:bCs/>
          <w:sz w:val="24"/>
          <w:lang w:val="en-GB"/>
        </w:rPr>
        <w:t>Evaluation and Results</w:t>
      </w:r>
      <w:r w:rsidR="00934E3A">
        <w:rPr>
          <w:rFonts w:ascii="Times New Roman" w:eastAsia="Arial" w:hAnsi="Times New Roman" w:cs="Times New Roman"/>
          <w:b/>
          <w:bCs/>
          <w:sz w:val="24"/>
          <w:lang w:val="en-GB"/>
        </w:rPr>
        <w:t>:</w:t>
      </w:r>
      <w:r w:rsidRPr="00DB3395">
        <w:rPr>
          <w:rFonts w:ascii="Times New Roman" w:eastAsia="Arial" w:hAnsi="Times New Roman" w:cs="Times New Roman"/>
          <w:sz w:val="24"/>
          <w:lang w:val="en-GB"/>
        </w:rPr>
        <w:t xml:space="preserve"> </w:t>
      </w:r>
    </w:p>
    <w:p w14:paraId="49AE7B7E" w14:textId="07E6F1D5" w:rsidR="00DB3395" w:rsidRDefault="00EE704C" w:rsidP="00EE704C">
      <w:pPr>
        <w:spacing w:line="276" w:lineRule="auto"/>
        <w:jc w:val="both"/>
        <w:rPr>
          <w:rFonts w:ascii="Times New Roman" w:eastAsia="Arial" w:hAnsi="Times New Roman" w:cs="Times New Roman"/>
          <w:sz w:val="24"/>
          <w:lang w:val="en-GB"/>
        </w:rPr>
      </w:pPr>
      <w:r w:rsidRPr="00EE704C">
        <w:rPr>
          <w:rFonts w:ascii="Times New Roman" w:eastAsia="Arial" w:hAnsi="Times New Roman" w:cs="Times New Roman"/>
          <w:sz w:val="24"/>
          <w:lang w:val="en-GB"/>
        </w:rPr>
        <w:t>On</w:t>
      </w:r>
      <w:r w:rsidR="00676A4D">
        <w:rPr>
          <w:rFonts w:ascii="Times New Roman" w:eastAsia="Arial" w:hAnsi="Times New Roman" w:cs="Times New Roman"/>
          <w:sz w:val="24"/>
          <w:lang w:val="en-GB"/>
        </w:rPr>
        <w:t>c</w:t>
      </w:r>
      <w:r w:rsidRPr="00EE704C">
        <w:rPr>
          <w:rFonts w:ascii="Times New Roman" w:eastAsia="Arial" w:hAnsi="Times New Roman" w:cs="Times New Roman"/>
          <w:sz w:val="24"/>
          <w:lang w:val="en-GB"/>
        </w:rPr>
        <w:t>e the model is trained with the training data, validation data is used to make prediction through the model</w:t>
      </w:r>
      <w:r w:rsidR="00676A4D">
        <w:rPr>
          <w:rFonts w:ascii="Times New Roman" w:eastAsia="Arial" w:hAnsi="Times New Roman" w:cs="Times New Roman"/>
          <w:sz w:val="24"/>
          <w:lang w:val="en-GB"/>
        </w:rPr>
        <w:t>,</w:t>
      </w:r>
      <w:r w:rsidRPr="00EE704C">
        <w:rPr>
          <w:rFonts w:ascii="Times New Roman" w:eastAsia="Arial" w:hAnsi="Times New Roman" w:cs="Times New Roman"/>
          <w:sz w:val="24"/>
          <w:lang w:val="en-GB"/>
        </w:rPr>
        <w:t xml:space="preserve"> and this predicted output is then compared with the original data to check Precision, Recall and F1-score(shown </w:t>
      </w:r>
      <w:r w:rsidR="00E63629">
        <w:rPr>
          <w:rFonts w:ascii="Times New Roman" w:eastAsia="Arial" w:hAnsi="Times New Roman" w:cs="Times New Roman"/>
          <w:sz w:val="24"/>
          <w:lang w:val="en-GB"/>
        </w:rPr>
        <w:t xml:space="preserve">% </w:t>
      </w:r>
      <w:r w:rsidRPr="00EE704C">
        <w:rPr>
          <w:rFonts w:ascii="Times New Roman" w:eastAsia="Arial" w:hAnsi="Times New Roman" w:cs="Times New Roman"/>
          <w:sz w:val="24"/>
          <w:lang w:val="en-GB"/>
        </w:rPr>
        <w:t xml:space="preserve">in </w:t>
      </w:r>
      <w:r w:rsidR="0078236E">
        <w:rPr>
          <w:rFonts w:ascii="Times New Roman" w:eastAsia="Arial" w:hAnsi="Times New Roman" w:cs="Times New Roman"/>
          <w:sz w:val="24"/>
          <w:lang w:val="en-GB"/>
        </w:rPr>
        <w:t>Table7</w:t>
      </w:r>
      <w:r w:rsidRPr="00EE704C">
        <w:rPr>
          <w:rFonts w:ascii="Times New Roman" w:eastAsia="Arial" w:hAnsi="Times New Roman" w:cs="Times New Roman"/>
          <w:sz w:val="24"/>
          <w:lang w:val="en-GB"/>
        </w:rPr>
        <w:t>) for each of the class and the overall accuracy.</w:t>
      </w:r>
      <w:r w:rsidR="00E63629">
        <w:rPr>
          <w:rFonts w:ascii="Times New Roman" w:eastAsia="Arial" w:hAnsi="Times New Roman" w:cs="Times New Roman"/>
          <w:sz w:val="24"/>
          <w:lang w:val="en-GB"/>
        </w:rPr>
        <w:t xml:space="preserve"> </w:t>
      </w:r>
      <w:r w:rsidR="00DB3395" w:rsidRPr="00DB3395">
        <w:rPr>
          <w:rFonts w:ascii="Times New Roman" w:eastAsia="Arial" w:hAnsi="Times New Roman" w:cs="Times New Roman"/>
          <w:sz w:val="24"/>
          <w:lang w:val="en-GB"/>
        </w:rPr>
        <w:t>Corresponding Confusion</w:t>
      </w:r>
      <w:r w:rsidR="00FB5FC7">
        <w:rPr>
          <w:rFonts w:ascii="Times New Roman" w:eastAsia="Arial" w:hAnsi="Times New Roman" w:cs="Times New Roman"/>
          <w:sz w:val="24"/>
          <w:lang w:val="en-GB"/>
        </w:rPr>
        <w:t xml:space="preserve"> </w:t>
      </w:r>
      <w:r w:rsidR="00DB3395" w:rsidRPr="00DB3395">
        <w:rPr>
          <w:rFonts w:ascii="Times New Roman" w:eastAsia="Arial" w:hAnsi="Times New Roman" w:cs="Times New Roman"/>
          <w:sz w:val="24"/>
          <w:lang w:val="en-GB"/>
        </w:rPr>
        <w:t xml:space="preserve">Matrix and evaluation parameters can be seen in </w:t>
      </w:r>
      <w:r w:rsidR="00E63629">
        <w:rPr>
          <w:rFonts w:ascii="Times New Roman" w:eastAsia="Arial" w:hAnsi="Times New Roman" w:cs="Times New Roman"/>
          <w:sz w:val="24"/>
          <w:lang w:val="en-GB"/>
        </w:rPr>
        <w:t>Table7</w:t>
      </w:r>
      <w:r w:rsidR="00DB3395" w:rsidRPr="00DB3395">
        <w:rPr>
          <w:rFonts w:ascii="Times New Roman" w:eastAsia="Arial" w:hAnsi="Times New Roman" w:cs="Times New Roman"/>
          <w:sz w:val="24"/>
          <w:lang w:val="en-GB"/>
        </w:rPr>
        <w:t>.</w:t>
      </w:r>
      <w:r w:rsidR="00C3554C">
        <w:rPr>
          <w:rFonts w:ascii="Times New Roman" w:eastAsia="Arial" w:hAnsi="Times New Roman" w:cs="Times New Roman"/>
          <w:sz w:val="24"/>
          <w:lang w:val="en-GB"/>
        </w:rPr>
        <w:t xml:space="preserve"> </w:t>
      </w:r>
      <w:r w:rsidR="00DB3395" w:rsidRPr="00DB3395">
        <w:rPr>
          <w:rFonts w:ascii="Times New Roman" w:eastAsia="Arial" w:hAnsi="Times New Roman" w:cs="Times New Roman"/>
          <w:sz w:val="24"/>
          <w:lang w:val="en-GB"/>
        </w:rPr>
        <w:t>The Accuracy is found to be around 61%.</w:t>
      </w:r>
      <w:r w:rsidR="0078437A">
        <w:rPr>
          <w:rFonts w:ascii="Times New Roman" w:eastAsia="Arial" w:hAnsi="Times New Roman" w:cs="Times New Roman"/>
          <w:sz w:val="24"/>
          <w:lang w:val="en-GB"/>
        </w:rPr>
        <w:t xml:space="preserve"> Objective7_3 (in section 1.3) is achieved.</w:t>
      </w:r>
    </w:p>
    <w:p w14:paraId="62F6152A" w14:textId="7417403E" w:rsidR="005D2BD3" w:rsidRDefault="005D2BD3" w:rsidP="005D2BD3">
      <w:pPr>
        <w:pStyle w:val="Caption"/>
      </w:pPr>
      <w:r>
        <w:lastRenderedPageBreak/>
        <w:t xml:space="preserve">Table </w:t>
      </w:r>
      <w:r>
        <w:fldChar w:fldCharType="begin"/>
      </w:r>
      <w:r>
        <w:instrText xml:space="preserve"> SEQ Table \* ARABIC </w:instrText>
      </w:r>
      <w:r>
        <w:fldChar w:fldCharType="separate"/>
      </w:r>
      <w:r w:rsidR="00CA5AAF">
        <w:rPr>
          <w:noProof/>
        </w:rPr>
        <w:t>7</w:t>
      </w:r>
      <w:r>
        <w:fldChar w:fldCharType="end"/>
      </w:r>
      <w:r>
        <w:t>:</w:t>
      </w:r>
      <w:r w:rsidR="000445EF">
        <w:t xml:space="preserve"> </w:t>
      </w:r>
      <w:r w:rsidR="000445EF">
        <w:rPr>
          <w:rFonts w:eastAsia="Arial"/>
        </w:rPr>
        <w:t>Confusion Matrix and Evaluation for KNN</w:t>
      </w:r>
    </w:p>
    <w:p w14:paraId="0C7A007C" w14:textId="7AE3C178" w:rsidR="00D02CD5" w:rsidRPr="00DB3395" w:rsidRDefault="00711134" w:rsidP="00EE704C">
      <w:pPr>
        <w:spacing w:line="276" w:lineRule="auto"/>
        <w:jc w:val="both"/>
        <w:rPr>
          <w:rFonts w:ascii="Times New Roman" w:eastAsia="Arial" w:hAnsi="Times New Roman" w:cs="Times New Roman"/>
          <w:sz w:val="24"/>
          <w:lang w:val="en-GB"/>
        </w:rPr>
      </w:pPr>
      <w:r>
        <w:rPr>
          <w:rFonts w:ascii="Times New Roman" w:eastAsia="Arial" w:hAnsi="Times New Roman" w:cs="Times New Roman"/>
          <w:noProof/>
          <w:sz w:val="24"/>
          <w:lang w:val="en-GB"/>
        </w:rPr>
        <w:drawing>
          <wp:inline distT="0" distB="0" distL="0" distR="0" wp14:anchorId="6A82B122" wp14:editId="167E0072">
            <wp:extent cx="5993130" cy="2124710"/>
            <wp:effectExtent l="19050" t="19050" r="762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3130" cy="2124710"/>
                    </a:xfrm>
                    <a:prstGeom prst="rect">
                      <a:avLst/>
                    </a:prstGeom>
                    <a:noFill/>
                    <a:ln w="6350" cmpd="sng">
                      <a:solidFill>
                        <a:srgbClr val="FF0000"/>
                      </a:solidFill>
                      <a:miter lim="800000"/>
                      <a:headEnd/>
                      <a:tailEnd/>
                    </a:ln>
                    <a:effectLst/>
                  </pic:spPr>
                </pic:pic>
              </a:graphicData>
            </a:graphic>
          </wp:inline>
        </w:drawing>
      </w:r>
    </w:p>
    <w:p w14:paraId="7A4B2639" w14:textId="1582A6C4" w:rsidR="0076649E" w:rsidRDefault="0076649E" w:rsidP="0076649E">
      <w:pPr>
        <w:pStyle w:val="Heading2"/>
      </w:pPr>
      <w:r>
        <w:t xml:space="preserve">Implementation and Evaluation of Random Forest Classifier </w:t>
      </w:r>
    </w:p>
    <w:p w14:paraId="6A1E58F8" w14:textId="77777777" w:rsidR="006C1F67" w:rsidRPr="00211467" w:rsidRDefault="006C1F67" w:rsidP="00D52332">
      <w:pPr>
        <w:spacing w:line="276" w:lineRule="auto"/>
        <w:rPr>
          <w:lang w:val="en-GB"/>
        </w:rPr>
      </w:pPr>
      <w:r w:rsidRPr="00632C26">
        <w:rPr>
          <w:rFonts w:ascii="Times New Roman" w:eastAsia="Arial" w:hAnsi="Times New Roman" w:cs="Times New Roman"/>
          <w:b/>
          <w:bCs/>
          <w:sz w:val="24"/>
          <w:lang w:val="en-GB"/>
        </w:rPr>
        <w:t>Implementation</w:t>
      </w:r>
      <w:r>
        <w:rPr>
          <w:rFonts w:ascii="Times New Roman" w:eastAsia="Arial" w:hAnsi="Times New Roman" w:cs="Times New Roman"/>
          <w:b/>
          <w:bCs/>
          <w:sz w:val="24"/>
          <w:lang w:val="en-GB"/>
        </w:rPr>
        <w:t>:</w:t>
      </w:r>
    </w:p>
    <w:p w14:paraId="538369A3" w14:textId="025ACA49" w:rsidR="00E91ABE" w:rsidRPr="00E91ABE" w:rsidRDefault="00E91ABE" w:rsidP="00D52332">
      <w:pPr>
        <w:spacing w:line="276" w:lineRule="auto"/>
        <w:jc w:val="both"/>
        <w:rPr>
          <w:rFonts w:ascii="Times New Roman" w:eastAsia="Arial" w:hAnsi="Times New Roman" w:cs="Times New Roman"/>
          <w:sz w:val="24"/>
          <w:lang w:val="en-GB"/>
        </w:rPr>
      </w:pPr>
      <w:r w:rsidRPr="00E91ABE">
        <w:rPr>
          <w:rFonts w:ascii="Times New Roman" w:eastAsia="Arial" w:hAnsi="Times New Roman" w:cs="Times New Roman"/>
          <w:sz w:val="24"/>
          <w:lang w:val="en-GB"/>
        </w:rPr>
        <w:t>Random Forest</w:t>
      </w:r>
      <w:r w:rsidR="009B19FC">
        <w:rPr>
          <w:rFonts w:ascii="Times New Roman" w:eastAsia="Arial" w:hAnsi="Times New Roman" w:cs="Times New Roman"/>
          <w:sz w:val="24"/>
          <w:lang w:val="en-GB"/>
        </w:rPr>
        <w:t xml:space="preserve"> </w:t>
      </w:r>
      <w:r w:rsidRPr="00E91ABE">
        <w:rPr>
          <w:rFonts w:ascii="Times New Roman" w:eastAsia="Arial" w:hAnsi="Times New Roman" w:cs="Times New Roman"/>
          <w:sz w:val="24"/>
          <w:lang w:val="en-GB"/>
        </w:rPr>
        <w:t xml:space="preserve">(RF) basically consists of </w:t>
      </w:r>
      <w:r w:rsidR="009B19FC" w:rsidRPr="00E91ABE">
        <w:rPr>
          <w:rFonts w:ascii="Times New Roman" w:eastAsia="Arial" w:hAnsi="Times New Roman" w:cs="Times New Roman"/>
          <w:sz w:val="24"/>
          <w:lang w:val="en-GB"/>
        </w:rPr>
        <w:t>many</w:t>
      </w:r>
      <w:r w:rsidRPr="00E91ABE">
        <w:rPr>
          <w:rFonts w:ascii="Times New Roman" w:eastAsia="Arial" w:hAnsi="Times New Roman" w:cs="Times New Roman"/>
          <w:sz w:val="24"/>
          <w:lang w:val="en-GB"/>
        </w:rPr>
        <w:t xml:space="preserve"> individual decision trees that operate together. Each tree determines a class prediction and the class with maximum votes becomes the model prediction. Randomized search with cross-validation enabled, has been used to find the best hyperparameters for tuning the model. Model runs with maximum accuracy on </w:t>
      </w:r>
      <w:proofErr w:type="spellStart"/>
      <w:r w:rsidRPr="00E91ABE">
        <w:rPr>
          <w:rFonts w:ascii="Times New Roman" w:eastAsia="Arial" w:hAnsi="Times New Roman" w:cs="Times New Roman"/>
          <w:sz w:val="24"/>
          <w:lang w:val="en-GB"/>
        </w:rPr>
        <w:t>n_estimator</w:t>
      </w:r>
      <w:proofErr w:type="spellEnd"/>
      <w:r w:rsidRPr="00E91ABE">
        <w:rPr>
          <w:rFonts w:ascii="Times New Roman" w:eastAsia="Arial" w:hAnsi="Times New Roman" w:cs="Times New Roman"/>
          <w:sz w:val="24"/>
          <w:lang w:val="en-GB"/>
        </w:rPr>
        <w:t xml:space="preserve"> as 733,</w:t>
      </w:r>
      <w:r w:rsidR="009B19FC">
        <w:rPr>
          <w:rFonts w:ascii="Times New Roman" w:eastAsia="Arial" w:hAnsi="Times New Roman" w:cs="Times New Roman"/>
          <w:sz w:val="24"/>
          <w:lang w:val="en-GB"/>
        </w:rPr>
        <w:t xml:space="preserve"> </w:t>
      </w:r>
      <w:proofErr w:type="spellStart"/>
      <w:r w:rsidRPr="00E91ABE">
        <w:rPr>
          <w:rFonts w:ascii="Times New Roman" w:eastAsia="Arial" w:hAnsi="Times New Roman" w:cs="Times New Roman"/>
          <w:sz w:val="24"/>
          <w:lang w:val="en-GB"/>
        </w:rPr>
        <w:t>min_sample_split</w:t>
      </w:r>
      <w:proofErr w:type="spellEnd"/>
      <w:r w:rsidRPr="00E91ABE">
        <w:rPr>
          <w:rFonts w:ascii="Times New Roman" w:eastAsia="Arial" w:hAnsi="Times New Roman" w:cs="Times New Roman"/>
          <w:sz w:val="24"/>
          <w:lang w:val="en-GB"/>
        </w:rPr>
        <w:t xml:space="preserve"> as 2, </w:t>
      </w:r>
      <w:proofErr w:type="spellStart"/>
      <w:r w:rsidRPr="00E91ABE">
        <w:rPr>
          <w:rFonts w:ascii="Times New Roman" w:eastAsia="Arial" w:hAnsi="Times New Roman" w:cs="Times New Roman"/>
          <w:sz w:val="24"/>
          <w:lang w:val="en-GB"/>
        </w:rPr>
        <w:t>min_sample_leafs</w:t>
      </w:r>
      <w:proofErr w:type="spellEnd"/>
      <w:r w:rsidR="00B76F80">
        <w:rPr>
          <w:rFonts w:ascii="Times New Roman" w:eastAsia="Arial" w:hAnsi="Times New Roman" w:cs="Times New Roman"/>
          <w:sz w:val="24"/>
          <w:lang w:val="en-GB"/>
        </w:rPr>
        <w:t xml:space="preserve"> as </w:t>
      </w:r>
      <w:r w:rsidRPr="00E91ABE">
        <w:rPr>
          <w:rFonts w:ascii="Times New Roman" w:eastAsia="Arial" w:hAnsi="Times New Roman" w:cs="Times New Roman"/>
          <w:sz w:val="24"/>
          <w:lang w:val="en-GB"/>
        </w:rPr>
        <w:t>1,</w:t>
      </w:r>
      <w:r w:rsidR="009B19FC">
        <w:rPr>
          <w:rFonts w:ascii="Times New Roman" w:eastAsia="Arial" w:hAnsi="Times New Roman" w:cs="Times New Roman"/>
          <w:sz w:val="24"/>
          <w:lang w:val="en-GB"/>
        </w:rPr>
        <w:t xml:space="preserve"> </w:t>
      </w:r>
      <w:proofErr w:type="spellStart"/>
      <w:r w:rsidRPr="00E91ABE">
        <w:rPr>
          <w:rFonts w:ascii="Times New Roman" w:eastAsia="Arial" w:hAnsi="Times New Roman" w:cs="Times New Roman"/>
          <w:sz w:val="24"/>
          <w:lang w:val="en-GB"/>
        </w:rPr>
        <w:t>max_dept</w:t>
      </w:r>
      <w:proofErr w:type="spellEnd"/>
      <w:r w:rsidR="003B29AE">
        <w:rPr>
          <w:rFonts w:ascii="Times New Roman" w:eastAsia="Arial" w:hAnsi="Times New Roman" w:cs="Times New Roman"/>
          <w:sz w:val="24"/>
          <w:lang w:val="en-GB"/>
        </w:rPr>
        <w:t xml:space="preserve"> as</w:t>
      </w:r>
      <w:r w:rsidRPr="00E91ABE">
        <w:rPr>
          <w:rFonts w:ascii="Times New Roman" w:eastAsia="Arial" w:hAnsi="Times New Roman" w:cs="Times New Roman"/>
          <w:sz w:val="24"/>
          <w:lang w:val="en-GB"/>
        </w:rPr>
        <w:t xml:space="preserve"> 100, </w:t>
      </w:r>
      <w:proofErr w:type="spellStart"/>
      <w:r w:rsidRPr="00E91ABE">
        <w:rPr>
          <w:rFonts w:ascii="Times New Roman" w:eastAsia="Arial" w:hAnsi="Times New Roman" w:cs="Times New Roman"/>
          <w:sz w:val="24"/>
          <w:lang w:val="en-GB"/>
        </w:rPr>
        <w:t>max_features</w:t>
      </w:r>
      <w:proofErr w:type="spellEnd"/>
      <w:r w:rsidRPr="00E91ABE">
        <w:rPr>
          <w:rFonts w:ascii="Times New Roman" w:eastAsia="Arial" w:hAnsi="Times New Roman" w:cs="Times New Roman"/>
          <w:sz w:val="24"/>
          <w:lang w:val="en-GB"/>
        </w:rPr>
        <w:t xml:space="preserve"> as 'auto’ and bootstrap as </w:t>
      </w:r>
      <w:r w:rsidR="00B76F80">
        <w:rPr>
          <w:rFonts w:ascii="Times New Roman" w:eastAsia="Arial" w:hAnsi="Times New Roman" w:cs="Times New Roman"/>
          <w:sz w:val="24"/>
          <w:lang w:val="en-GB"/>
        </w:rPr>
        <w:t>‘</w:t>
      </w:r>
      <w:r w:rsidRPr="00E91ABE">
        <w:rPr>
          <w:rFonts w:ascii="Times New Roman" w:eastAsia="Arial" w:hAnsi="Times New Roman" w:cs="Times New Roman"/>
          <w:sz w:val="24"/>
          <w:lang w:val="en-GB"/>
        </w:rPr>
        <w:t>True</w:t>
      </w:r>
      <w:r w:rsidR="00B76F80">
        <w:rPr>
          <w:rFonts w:ascii="Times New Roman" w:eastAsia="Arial" w:hAnsi="Times New Roman" w:cs="Times New Roman"/>
          <w:sz w:val="24"/>
          <w:lang w:val="en-GB"/>
        </w:rPr>
        <w:t>’</w:t>
      </w:r>
      <w:r w:rsidRPr="00E91ABE">
        <w:rPr>
          <w:rFonts w:ascii="Times New Roman" w:eastAsia="Arial" w:hAnsi="Times New Roman" w:cs="Times New Roman"/>
          <w:sz w:val="24"/>
          <w:lang w:val="en-GB"/>
        </w:rPr>
        <w:t xml:space="preserve">. </w:t>
      </w:r>
    </w:p>
    <w:p w14:paraId="4E3BFC15" w14:textId="77777777" w:rsidR="006C1F67" w:rsidRDefault="006C1F67" w:rsidP="00D52332">
      <w:pPr>
        <w:spacing w:line="276" w:lineRule="auto"/>
        <w:jc w:val="both"/>
        <w:rPr>
          <w:rFonts w:ascii="Times New Roman" w:eastAsia="Arial" w:hAnsi="Times New Roman" w:cs="Times New Roman"/>
          <w:sz w:val="24"/>
          <w:lang w:val="en-GB"/>
        </w:rPr>
      </w:pPr>
      <w:r>
        <w:rPr>
          <w:rFonts w:ascii="Times New Roman" w:eastAsia="Arial" w:hAnsi="Times New Roman" w:cs="Times New Roman"/>
          <w:b/>
          <w:bCs/>
          <w:sz w:val="24"/>
          <w:lang w:val="en-GB"/>
        </w:rPr>
        <w:t>Evaluation and Results:</w:t>
      </w:r>
      <w:r w:rsidRPr="00DB3395">
        <w:rPr>
          <w:rFonts w:ascii="Times New Roman" w:eastAsia="Arial" w:hAnsi="Times New Roman" w:cs="Times New Roman"/>
          <w:sz w:val="24"/>
          <w:lang w:val="en-GB"/>
        </w:rPr>
        <w:t xml:space="preserve"> </w:t>
      </w:r>
    </w:p>
    <w:p w14:paraId="681C0242" w14:textId="41D81EAB" w:rsidR="00D52332" w:rsidRDefault="00D52332" w:rsidP="00D52332">
      <w:pPr>
        <w:spacing w:line="276" w:lineRule="auto"/>
        <w:jc w:val="both"/>
        <w:rPr>
          <w:rFonts w:ascii="Times New Roman" w:eastAsia="Arial" w:hAnsi="Times New Roman" w:cs="Times New Roman"/>
          <w:sz w:val="24"/>
          <w:lang w:val="en-GB"/>
        </w:rPr>
      </w:pPr>
      <w:r w:rsidRPr="00D52332">
        <w:rPr>
          <w:rFonts w:ascii="Times New Roman" w:eastAsia="Arial" w:hAnsi="Times New Roman" w:cs="Times New Roman"/>
          <w:sz w:val="24"/>
          <w:lang w:val="en-GB"/>
        </w:rPr>
        <w:t xml:space="preserve">Confusion </w:t>
      </w:r>
      <w:r w:rsidR="00783802">
        <w:rPr>
          <w:rFonts w:ascii="Times New Roman" w:eastAsia="Arial" w:hAnsi="Times New Roman" w:cs="Times New Roman"/>
          <w:sz w:val="24"/>
          <w:lang w:val="en-GB"/>
        </w:rPr>
        <w:t>M</w:t>
      </w:r>
      <w:r w:rsidRPr="00D52332">
        <w:rPr>
          <w:rFonts w:ascii="Times New Roman" w:eastAsia="Arial" w:hAnsi="Times New Roman" w:cs="Times New Roman"/>
          <w:sz w:val="24"/>
          <w:lang w:val="en-GB"/>
        </w:rPr>
        <w:t xml:space="preserve">atrix has been used to compare the predicted output and observed validation data, which can be seen in </w:t>
      </w:r>
      <w:r w:rsidR="00645EFF">
        <w:rPr>
          <w:rFonts w:ascii="Times New Roman" w:eastAsia="Arial" w:hAnsi="Times New Roman" w:cs="Times New Roman"/>
          <w:sz w:val="24"/>
          <w:lang w:val="en-GB"/>
        </w:rPr>
        <w:t>Table</w:t>
      </w:r>
      <w:r w:rsidRPr="00D52332">
        <w:rPr>
          <w:rFonts w:ascii="Times New Roman" w:eastAsia="Arial" w:hAnsi="Times New Roman" w:cs="Times New Roman"/>
          <w:sz w:val="24"/>
          <w:lang w:val="en-GB"/>
        </w:rPr>
        <w:t>8. Evaluation parameters such as Precision, Recall,</w:t>
      </w:r>
      <w:r w:rsidR="009B19FC">
        <w:rPr>
          <w:rFonts w:ascii="Times New Roman" w:eastAsia="Arial" w:hAnsi="Times New Roman" w:cs="Times New Roman"/>
          <w:sz w:val="24"/>
          <w:lang w:val="en-GB"/>
        </w:rPr>
        <w:t xml:space="preserve"> </w:t>
      </w:r>
      <w:r w:rsidRPr="00D52332">
        <w:rPr>
          <w:rFonts w:ascii="Times New Roman" w:eastAsia="Arial" w:hAnsi="Times New Roman" w:cs="Times New Roman"/>
          <w:sz w:val="24"/>
          <w:lang w:val="en-GB"/>
        </w:rPr>
        <w:t>F1-Score</w:t>
      </w:r>
      <w:r w:rsidR="00783802">
        <w:rPr>
          <w:rFonts w:ascii="Times New Roman" w:eastAsia="Arial" w:hAnsi="Times New Roman" w:cs="Times New Roman"/>
          <w:sz w:val="24"/>
          <w:lang w:val="en-GB"/>
        </w:rPr>
        <w:t xml:space="preserve"> </w:t>
      </w:r>
      <w:r w:rsidR="008411CF">
        <w:rPr>
          <w:rFonts w:ascii="Times New Roman" w:eastAsia="Arial" w:hAnsi="Times New Roman" w:cs="Times New Roman"/>
          <w:sz w:val="24"/>
          <w:lang w:val="en-GB"/>
        </w:rPr>
        <w:t>(in %)</w:t>
      </w:r>
      <w:r w:rsidRPr="00D52332">
        <w:rPr>
          <w:rFonts w:ascii="Times New Roman" w:eastAsia="Arial" w:hAnsi="Times New Roman" w:cs="Times New Roman"/>
          <w:sz w:val="24"/>
          <w:lang w:val="en-GB"/>
        </w:rPr>
        <w:t xml:space="preserve"> of all the output class and model accuracy</w:t>
      </w:r>
      <w:r w:rsidR="009B19FC">
        <w:rPr>
          <w:rFonts w:ascii="Times New Roman" w:eastAsia="Arial" w:hAnsi="Times New Roman" w:cs="Times New Roman"/>
          <w:sz w:val="24"/>
          <w:lang w:val="en-GB"/>
        </w:rPr>
        <w:t xml:space="preserve"> </w:t>
      </w:r>
      <w:r w:rsidRPr="00D52332">
        <w:rPr>
          <w:rFonts w:ascii="Times New Roman" w:eastAsia="Arial" w:hAnsi="Times New Roman" w:cs="Times New Roman"/>
          <w:sz w:val="24"/>
          <w:lang w:val="en-GB"/>
        </w:rPr>
        <w:t xml:space="preserve">(64.2%) can be seen in </w:t>
      </w:r>
      <w:r w:rsidR="00B05691">
        <w:rPr>
          <w:rFonts w:ascii="Times New Roman" w:eastAsia="Arial" w:hAnsi="Times New Roman" w:cs="Times New Roman"/>
          <w:sz w:val="24"/>
          <w:lang w:val="en-GB"/>
        </w:rPr>
        <w:t>Table8</w:t>
      </w:r>
      <w:r w:rsidRPr="00D52332">
        <w:rPr>
          <w:rFonts w:ascii="Times New Roman" w:eastAsia="Arial" w:hAnsi="Times New Roman" w:cs="Times New Roman"/>
          <w:sz w:val="24"/>
          <w:lang w:val="en-GB"/>
        </w:rPr>
        <w:t xml:space="preserve">. </w:t>
      </w:r>
      <w:r w:rsidR="0078437A">
        <w:rPr>
          <w:rFonts w:ascii="Times New Roman" w:eastAsia="Arial" w:hAnsi="Times New Roman" w:cs="Times New Roman"/>
          <w:sz w:val="24"/>
          <w:lang w:val="en-GB"/>
        </w:rPr>
        <w:t xml:space="preserve"> </w:t>
      </w:r>
    </w:p>
    <w:p w14:paraId="5E74C029" w14:textId="41B49777" w:rsidR="00DC0DBF" w:rsidRDefault="00DC0DBF" w:rsidP="00DC0DBF">
      <w:pPr>
        <w:pStyle w:val="Caption"/>
      </w:pPr>
      <w:r>
        <w:t xml:space="preserve">Table </w:t>
      </w:r>
      <w:r>
        <w:fldChar w:fldCharType="begin"/>
      </w:r>
      <w:r>
        <w:instrText xml:space="preserve"> SEQ Table \* ARABIC </w:instrText>
      </w:r>
      <w:r>
        <w:fldChar w:fldCharType="separate"/>
      </w:r>
      <w:r w:rsidR="00CA5AAF">
        <w:rPr>
          <w:noProof/>
        </w:rPr>
        <w:t>8</w:t>
      </w:r>
      <w:r>
        <w:fldChar w:fldCharType="end"/>
      </w:r>
      <w:r>
        <w:t xml:space="preserve">: </w:t>
      </w:r>
      <w:r>
        <w:rPr>
          <w:rFonts w:eastAsia="Arial"/>
        </w:rPr>
        <w:t xml:space="preserve">Confusion Matrix and Evaluation for </w:t>
      </w:r>
      <w:r w:rsidR="00C739F0">
        <w:rPr>
          <w:rFonts w:eastAsia="Arial"/>
        </w:rPr>
        <w:t>Random Forest</w:t>
      </w:r>
    </w:p>
    <w:p w14:paraId="3C48302F" w14:textId="17AF911F" w:rsidR="00DC0DBF" w:rsidRPr="00D52332" w:rsidRDefault="00711134" w:rsidP="005F16E6">
      <w:pPr>
        <w:spacing w:line="276" w:lineRule="auto"/>
        <w:jc w:val="center"/>
        <w:rPr>
          <w:rFonts w:ascii="Times New Roman" w:eastAsia="Arial" w:hAnsi="Times New Roman" w:cs="Times New Roman"/>
          <w:sz w:val="24"/>
          <w:lang w:val="en-GB"/>
        </w:rPr>
      </w:pPr>
      <w:r>
        <w:rPr>
          <w:rFonts w:ascii="Times New Roman" w:eastAsia="Arial" w:hAnsi="Times New Roman" w:cs="Times New Roman"/>
          <w:noProof/>
          <w:sz w:val="24"/>
          <w:lang w:val="en-GB"/>
        </w:rPr>
        <w:drawing>
          <wp:inline distT="0" distB="0" distL="0" distR="0" wp14:anchorId="7208EF43" wp14:editId="74A5CCD2">
            <wp:extent cx="5368290" cy="2296160"/>
            <wp:effectExtent l="19050" t="19050" r="381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8290" cy="2296160"/>
                    </a:xfrm>
                    <a:prstGeom prst="rect">
                      <a:avLst/>
                    </a:prstGeom>
                    <a:noFill/>
                    <a:ln w="6350" cmpd="sng">
                      <a:solidFill>
                        <a:srgbClr val="FF0000"/>
                      </a:solidFill>
                      <a:miter lim="800000"/>
                      <a:headEnd/>
                      <a:tailEnd/>
                    </a:ln>
                    <a:effectLst/>
                  </pic:spPr>
                </pic:pic>
              </a:graphicData>
            </a:graphic>
          </wp:inline>
        </w:drawing>
      </w:r>
    </w:p>
    <w:p w14:paraId="50445A4F" w14:textId="77777777" w:rsidR="0076649E" w:rsidRPr="0076649E" w:rsidRDefault="0076649E" w:rsidP="0076649E">
      <w:pPr>
        <w:rPr>
          <w:lang w:val="en-GB"/>
        </w:rPr>
      </w:pPr>
    </w:p>
    <w:p w14:paraId="6A0147F6" w14:textId="0156BF0D" w:rsidR="004D2EC4" w:rsidRDefault="004D2EC4" w:rsidP="004D2EC4">
      <w:pPr>
        <w:pStyle w:val="Heading2"/>
      </w:pPr>
      <w:r>
        <w:t xml:space="preserve">Implementation and Evaluation of SVM </w:t>
      </w:r>
      <w:r w:rsidR="00764C5F">
        <w:t>Classifier</w:t>
      </w:r>
    </w:p>
    <w:p w14:paraId="56710767" w14:textId="11038C93" w:rsidR="004D2EC4" w:rsidRDefault="004D2EC4" w:rsidP="004D2EC4">
      <w:pPr>
        <w:rPr>
          <w:rFonts w:ascii="Times New Roman" w:eastAsia="Arial" w:hAnsi="Times New Roman" w:cs="Times New Roman"/>
          <w:b/>
          <w:bCs/>
          <w:sz w:val="24"/>
          <w:lang w:val="en-GB"/>
        </w:rPr>
      </w:pPr>
      <w:r w:rsidRPr="00632C26">
        <w:rPr>
          <w:rFonts w:ascii="Times New Roman" w:eastAsia="Arial" w:hAnsi="Times New Roman" w:cs="Times New Roman"/>
          <w:b/>
          <w:bCs/>
          <w:sz w:val="24"/>
          <w:lang w:val="en-GB"/>
        </w:rPr>
        <w:t>Implementation</w:t>
      </w:r>
      <w:r>
        <w:rPr>
          <w:rFonts w:ascii="Times New Roman" w:eastAsia="Arial" w:hAnsi="Times New Roman" w:cs="Times New Roman"/>
          <w:b/>
          <w:bCs/>
          <w:sz w:val="24"/>
          <w:lang w:val="en-GB"/>
        </w:rPr>
        <w:t>:</w:t>
      </w:r>
    </w:p>
    <w:p w14:paraId="3238CFDC" w14:textId="12536372" w:rsidR="00764C5F" w:rsidRPr="00764C5F" w:rsidRDefault="00764C5F" w:rsidP="00783802">
      <w:pPr>
        <w:spacing w:line="276" w:lineRule="auto"/>
        <w:jc w:val="both"/>
        <w:rPr>
          <w:rFonts w:ascii="Times New Roman" w:eastAsia="Arial" w:hAnsi="Times New Roman" w:cs="Times New Roman"/>
          <w:sz w:val="24"/>
          <w:lang w:val="en-GB"/>
        </w:rPr>
      </w:pPr>
      <w:r w:rsidRPr="00764C5F">
        <w:rPr>
          <w:rFonts w:ascii="Times New Roman" w:eastAsia="Arial" w:hAnsi="Times New Roman" w:cs="Times New Roman"/>
          <w:sz w:val="24"/>
          <w:lang w:val="en-GB"/>
        </w:rPr>
        <w:t>Support Vector Machine</w:t>
      </w:r>
      <w:r>
        <w:rPr>
          <w:rFonts w:ascii="Times New Roman" w:eastAsia="Arial" w:hAnsi="Times New Roman" w:cs="Times New Roman"/>
          <w:sz w:val="24"/>
          <w:lang w:val="en-GB"/>
        </w:rPr>
        <w:t xml:space="preserve"> </w:t>
      </w:r>
      <w:r w:rsidRPr="00764C5F">
        <w:rPr>
          <w:rFonts w:ascii="Times New Roman" w:eastAsia="Arial" w:hAnsi="Times New Roman" w:cs="Times New Roman"/>
          <w:sz w:val="24"/>
          <w:lang w:val="en-GB"/>
        </w:rPr>
        <w:t>(SVM) is one of the supervised models, which can perform linear classification as well non</w:t>
      </w:r>
      <w:r w:rsidR="00A60ED1">
        <w:rPr>
          <w:rFonts w:ascii="Times New Roman" w:eastAsia="Arial" w:hAnsi="Times New Roman" w:cs="Times New Roman"/>
          <w:sz w:val="24"/>
          <w:lang w:val="en-GB"/>
        </w:rPr>
        <w:t>-</w:t>
      </w:r>
      <w:r w:rsidRPr="00764C5F">
        <w:rPr>
          <w:rFonts w:ascii="Times New Roman" w:eastAsia="Arial" w:hAnsi="Times New Roman" w:cs="Times New Roman"/>
          <w:sz w:val="24"/>
          <w:lang w:val="en-GB"/>
        </w:rPr>
        <w:t>linear classification with the help of a kernel trick</w:t>
      </w:r>
      <w:r>
        <w:rPr>
          <w:rFonts w:ascii="Times New Roman" w:eastAsia="Arial" w:hAnsi="Times New Roman" w:cs="Times New Roman"/>
          <w:sz w:val="24"/>
          <w:lang w:val="en-GB"/>
        </w:rPr>
        <w:t xml:space="preserve"> </w:t>
      </w:r>
      <w:r w:rsidRPr="00764C5F">
        <w:rPr>
          <w:rFonts w:ascii="Times New Roman" w:eastAsia="Arial" w:hAnsi="Times New Roman" w:cs="Times New Roman"/>
          <w:sz w:val="24"/>
          <w:lang w:val="en-GB"/>
        </w:rPr>
        <w:t xml:space="preserve">(mapping the input </w:t>
      </w:r>
      <w:r w:rsidRPr="00764C5F">
        <w:rPr>
          <w:rFonts w:ascii="Times New Roman" w:eastAsia="Arial" w:hAnsi="Times New Roman" w:cs="Times New Roman"/>
          <w:sz w:val="24"/>
          <w:lang w:val="en-GB"/>
        </w:rPr>
        <w:lastRenderedPageBreak/>
        <w:t xml:space="preserve">features into a high dimensional feature space). It uses a subset of observations in the decision function, which makes this algorithm memory efficient. </w:t>
      </w:r>
      <w:proofErr w:type="spellStart"/>
      <w:r w:rsidRPr="00764C5F">
        <w:rPr>
          <w:rFonts w:ascii="Times New Roman" w:eastAsia="Arial" w:hAnsi="Times New Roman" w:cs="Times New Roman"/>
          <w:sz w:val="24"/>
          <w:lang w:val="en-GB"/>
        </w:rPr>
        <w:t>Gridsearch</w:t>
      </w:r>
      <w:proofErr w:type="spellEnd"/>
      <w:r w:rsidRPr="00764C5F">
        <w:rPr>
          <w:rFonts w:ascii="Times New Roman" w:eastAsia="Arial" w:hAnsi="Times New Roman" w:cs="Times New Roman"/>
          <w:sz w:val="24"/>
          <w:lang w:val="en-GB"/>
        </w:rPr>
        <w:t xml:space="preserve"> has been used to find the optimal parameters such as C=1, gamma=1 and kernel as ‘</w:t>
      </w:r>
      <w:proofErr w:type="spellStart"/>
      <w:r w:rsidRPr="00764C5F">
        <w:rPr>
          <w:rFonts w:ascii="Times New Roman" w:eastAsia="Arial" w:hAnsi="Times New Roman" w:cs="Times New Roman"/>
          <w:sz w:val="24"/>
          <w:lang w:val="en-GB"/>
        </w:rPr>
        <w:t>rbf</w:t>
      </w:r>
      <w:proofErr w:type="spellEnd"/>
      <w:r w:rsidRPr="00764C5F">
        <w:rPr>
          <w:rFonts w:ascii="Times New Roman" w:eastAsia="Arial" w:hAnsi="Times New Roman" w:cs="Times New Roman"/>
          <w:sz w:val="24"/>
          <w:lang w:val="en-GB"/>
        </w:rPr>
        <w:t xml:space="preserve">’.  </w:t>
      </w:r>
    </w:p>
    <w:p w14:paraId="6BAFD405" w14:textId="5209DE9B" w:rsidR="007D425F" w:rsidRPr="005059A1" w:rsidRDefault="007D425F" w:rsidP="00783802">
      <w:pPr>
        <w:spacing w:line="276" w:lineRule="auto"/>
        <w:jc w:val="both"/>
        <w:rPr>
          <w:b/>
          <w:bCs/>
        </w:rPr>
      </w:pPr>
      <w:r w:rsidRPr="00DA3A7F">
        <w:rPr>
          <w:rFonts w:ascii="Times New Roman" w:eastAsia="Arial" w:hAnsi="Times New Roman" w:cs="Times New Roman"/>
          <w:b/>
          <w:bCs/>
          <w:sz w:val="24"/>
          <w:lang w:val="en-GB"/>
        </w:rPr>
        <w:t>Evaluation</w:t>
      </w:r>
      <w:r w:rsidR="00DA3A7F">
        <w:rPr>
          <w:rFonts w:ascii="Times New Roman" w:eastAsia="Arial" w:hAnsi="Times New Roman" w:cs="Times New Roman"/>
          <w:b/>
          <w:bCs/>
          <w:sz w:val="24"/>
          <w:lang w:val="en-GB"/>
        </w:rPr>
        <w:t xml:space="preserve"> and Results</w:t>
      </w:r>
      <w:r w:rsidRPr="005059A1">
        <w:rPr>
          <w:b/>
          <w:bCs/>
        </w:rPr>
        <w:t>:</w:t>
      </w:r>
    </w:p>
    <w:p w14:paraId="5365B256" w14:textId="4367C966" w:rsidR="007D425F" w:rsidRDefault="007D425F" w:rsidP="00783802">
      <w:pPr>
        <w:spacing w:line="276" w:lineRule="auto"/>
        <w:jc w:val="both"/>
        <w:rPr>
          <w:rFonts w:ascii="Times New Roman" w:eastAsia="Arial" w:hAnsi="Times New Roman" w:cs="Times New Roman"/>
          <w:sz w:val="24"/>
          <w:lang w:val="en-GB"/>
        </w:rPr>
      </w:pPr>
      <w:r w:rsidRPr="007D425F">
        <w:rPr>
          <w:rFonts w:ascii="Times New Roman" w:eastAsia="Arial" w:hAnsi="Times New Roman" w:cs="Times New Roman"/>
          <w:sz w:val="24"/>
          <w:lang w:val="en-GB"/>
        </w:rPr>
        <w:t xml:space="preserve">Correlation </w:t>
      </w:r>
      <w:r w:rsidR="00783802">
        <w:rPr>
          <w:rFonts w:ascii="Times New Roman" w:eastAsia="Arial" w:hAnsi="Times New Roman" w:cs="Times New Roman"/>
          <w:sz w:val="24"/>
          <w:lang w:val="en-GB"/>
        </w:rPr>
        <w:t>M</w:t>
      </w:r>
      <w:r w:rsidRPr="007D425F">
        <w:rPr>
          <w:rFonts w:ascii="Times New Roman" w:eastAsia="Arial" w:hAnsi="Times New Roman" w:cs="Times New Roman"/>
          <w:sz w:val="24"/>
          <w:lang w:val="en-GB"/>
        </w:rPr>
        <w:t>atrix and evaluation parameters</w:t>
      </w:r>
      <w:r w:rsidR="00783802">
        <w:rPr>
          <w:rFonts w:ascii="Times New Roman" w:eastAsia="Arial" w:hAnsi="Times New Roman" w:cs="Times New Roman"/>
          <w:sz w:val="24"/>
          <w:lang w:val="en-GB"/>
        </w:rPr>
        <w:t xml:space="preserve"> </w:t>
      </w:r>
      <w:r w:rsidR="00620CD0">
        <w:rPr>
          <w:rFonts w:ascii="Times New Roman" w:eastAsia="Arial" w:hAnsi="Times New Roman" w:cs="Times New Roman"/>
          <w:sz w:val="24"/>
          <w:lang w:val="en-GB"/>
        </w:rPr>
        <w:t>(in %)</w:t>
      </w:r>
      <w:r w:rsidRPr="007D425F">
        <w:rPr>
          <w:rFonts w:ascii="Times New Roman" w:eastAsia="Arial" w:hAnsi="Times New Roman" w:cs="Times New Roman"/>
          <w:sz w:val="24"/>
          <w:lang w:val="en-GB"/>
        </w:rPr>
        <w:t xml:space="preserve"> has been used to evaluate the model</w:t>
      </w:r>
      <w:r>
        <w:rPr>
          <w:rFonts w:ascii="Times New Roman" w:eastAsia="Arial" w:hAnsi="Times New Roman" w:cs="Times New Roman"/>
          <w:sz w:val="24"/>
          <w:lang w:val="en-GB"/>
        </w:rPr>
        <w:t xml:space="preserve"> </w:t>
      </w:r>
      <w:r w:rsidRPr="007D425F">
        <w:rPr>
          <w:rFonts w:ascii="Times New Roman" w:eastAsia="Arial" w:hAnsi="Times New Roman" w:cs="Times New Roman"/>
          <w:sz w:val="24"/>
          <w:lang w:val="en-GB"/>
        </w:rPr>
        <w:t xml:space="preserve">(shown in </w:t>
      </w:r>
      <w:r w:rsidR="00620CD0">
        <w:rPr>
          <w:rFonts w:ascii="Times New Roman" w:eastAsia="Arial" w:hAnsi="Times New Roman" w:cs="Times New Roman"/>
          <w:sz w:val="24"/>
          <w:lang w:val="en-GB"/>
        </w:rPr>
        <w:t>Table9</w:t>
      </w:r>
      <w:r w:rsidRPr="007D425F">
        <w:rPr>
          <w:rFonts w:ascii="Times New Roman" w:eastAsia="Arial" w:hAnsi="Times New Roman" w:cs="Times New Roman"/>
          <w:sz w:val="24"/>
          <w:lang w:val="en-GB"/>
        </w:rPr>
        <w:t>). Accuracy of the model is mere 53%.</w:t>
      </w:r>
      <w:r w:rsidR="0078437A" w:rsidRPr="0078437A">
        <w:rPr>
          <w:rFonts w:ascii="Times New Roman" w:eastAsia="Arial" w:hAnsi="Times New Roman" w:cs="Times New Roman"/>
          <w:sz w:val="24"/>
          <w:lang w:val="en-GB"/>
        </w:rPr>
        <w:t xml:space="preserve"> </w:t>
      </w:r>
      <w:r w:rsidR="0078437A">
        <w:rPr>
          <w:rFonts w:ascii="Times New Roman" w:eastAsia="Arial" w:hAnsi="Times New Roman" w:cs="Times New Roman"/>
          <w:sz w:val="24"/>
          <w:lang w:val="en-GB"/>
        </w:rPr>
        <w:t>Objective7_5 (in section 1.3) is achieved.</w:t>
      </w:r>
    </w:p>
    <w:p w14:paraId="1CADD4F6" w14:textId="202EECFA" w:rsidR="00366102" w:rsidRDefault="00366102" w:rsidP="00366102">
      <w:pPr>
        <w:pStyle w:val="Caption"/>
      </w:pPr>
      <w:r>
        <w:t xml:space="preserve">Table </w:t>
      </w:r>
      <w:r>
        <w:fldChar w:fldCharType="begin"/>
      </w:r>
      <w:r>
        <w:instrText xml:space="preserve"> SEQ Table \* ARABIC </w:instrText>
      </w:r>
      <w:r>
        <w:fldChar w:fldCharType="separate"/>
      </w:r>
      <w:r w:rsidR="00CA5AAF">
        <w:rPr>
          <w:noProof/>
        </w:rPr>
        <w:t>9</w:t>
      </w:r>
      <w:r>
        <w:fldChar w:fldCharType="end"/>
      </w:r>
      <w:r>
        <w:t xml:space="preserve">: </w:t>
      </w:r>
      <w:r w:rsidR="0069338E" w:rsidRPr="0069338E">
        <w:t xml:space="preserve">Confusion </w:t>
      </w:r>
      <w:r w:rsidR="0069338E">
        <w:t>M</w:t>
      </w:r>
      <w:r w:rsidR="0069338E" w:rsidRPr="0069338E">
        <w:t>atrix and Evaluation for SVM</w:t>
      </w:r>
    </w:p>
    <w:p w14:paraId="3D81341D" w14:textId="5D282C53" w:rsidR="00EF7A60" w:rsidRPr="007D425F" w:rsidRDefault="00711134" w:rsidP="007D425F">
      <w:pPr>
        <w:rPr>
          <w:rFonts w:ascii="Times New Roman" w:eastAsia="Arial" w:hAnsi="Times New Roman" w:cs="Times New Roman"/>
          <w:sz w:val="24"/>
          <w:lang w:val="en-GB"/>
        </w:rPr>
      </w:pPr>
      <w:r>
        <w:rPr>
          <w:rFonts w:ascii="Times New Roman" w:eastAsia="Arial" w:hAnsi="Times New Roman" w:cs="Times New Roman"/>
          <w:noProof/>
          <w:sz w:val="24"/>
          <w:lang w:val="en-GB"/>
        </w:rPr>
        <w:drawing>
          <wp:inline distT="0" distB="0" distL="0" distR="0" wp14:anchorId="788AC7CF" wp14:editId="12C2FB1C">
            <wp:extent cx="5499735" cy="2052320"/>
            <wp:effectExtent l="19050" t="19050" r="571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99735" cy="2052320"/>
                    </a:xfrm>
                    <a:prstGeom prst="rect">
                      <a:avLst/>
                    </a:prstGeom>
                    <a:noFill/>
                    <a:ln w="6350" cmpd="sng">
                      <a:solidFill>
                        <a:srgbClr val="FF0000"/>
                      </a:solidFill>
                      <a:miter lim="800000"/>
                      <a:headEnd/>
                      <a:tailEnd/>
                    </a:ln>
                    <a:effectLst/>
                  </pic:spPr>
                </pic:pic>
              </a:graphicData>
            </a:graphic>
          </wp:inline>
        </w:drawing>
      </w:r>
    </w:p>
    <w:p w14:paraId="47DAF693" w14:textId="5AE53593" w:rsidR="00622937" w:rsidRDefault="007936BB" w:rsidP="00622937">
      <w:pPr>
        <w:pStyle w:val="Heading2"/>
      </w:pPr>
      <w:r>
        <w:t>Implementation and Evaluation of</w:t>
      </w:r>
      <w:r w:rsidR="00622937">
        <w:t xml:space="preserve"> </w:t>
      </w:r>
      <w:r w:rsidR="00622937" w:rsidRPr="00622937">
        <w:t>Artificial Neural Network</w:t>
      </w:r>
    </w:p>
    <w:p w14:paraId="26452145" w14:textId="6774CA9E" w:rsidR="00655581" w:rsidRPr="00655581" w:rsidRDefault="00655581" w:rsidP="00655581">
      <w:pPr>
        <w:spacing w:line="276" w:lineRule="auto"/>
        <w:rPr>
          <w:lang w:val="en-GB"/>
        </w:rPr>
      </w:pPr>
      <w:r w:rsidRPr="00632C26">
        <w:rPr>
          <w:rFonts w:ascii="Times New Roman" w:eastAsia="Arial" w:hAnsi="Times New Roman" w:cs="Times New Roman"/>
          <w:b/>
          <w:bCs/>
          <w:sz w:val="24"/>
          <w:lang w:val="en-GB"/>
        </w:rPr>
        <w:t>Implementation</w:t>
      </w:r>
      <w:r>
        <w:rPr>
          <w:lang w:val="en-GB"/>
        </w:rPr>
        <w:t>:</w:t>
      </w:r>
    </w:p>
    <w:p w14:paraId="01B9A7F5" w14:textId="4049F76B" w:rsidR="00655581" w:rsidRPr="00B222BA" w:rsidRDefault="00655581" w:rsidP="00655581">
      <w:pPr>
        <w:pStyle w:val="NormalWeb"/>
        <w:spacing w:before="0" w:beforeAutospacing="0" w:after="0" w:afterAutospacing="0" w:line="276" w:lineRule="auto"/>
        <w:jc w:val="both"/>
        <w:rPr>
          <w:rFonts w:eastAsia="Arial"/>
          <w:szCs w:val="20"/>
          <w:lang w:eastAsia="en-US"/>
        </w:rPr>
      </w:pPr>
      <w:r w:rsidRPr="00B222BA">
        <w:rPr>
          <w:rFonts w:eastAsia="Arial"/>
          <w:szCs w:val="20"/>
          <w:lang w:eastAsia="en-US"/>
        </w:rPr>
        <w:t xml:space="preserve">Artificial Neural Network (ANN) works like a human brain. It consists of a single input layer, single/multiple hidden layers, and an output layer. The number of neurons in the input layer is the same as the number of input features (68 in this case), while the number of neurons in the hidden layers is determined heuristically. In this study, </w:t>
      </w:r>
      <w:proofErr w:type="spellStart"/>
      <w:r w:rsidRPr="00B222BA">
        <w:rPr>
          <w:rFonts w:eastAsia="Arial"/>
          <w:szCs w:val="20"/>
          <w:lang w:eastAsia="en-US"/>
        </w:rPr>
        <w:t>keras</w:t>
      </w:r>
      <w:proofErr w:type="spellEnd"/>
      <w:r w:rsidRPr="00B222BA">
        <w:rPr>
          <w:rFonts w:eastAsia="Arial"/>
          <w:szCs w:val="20"/>
          <w:lang w:eastAsia="en-US"/>
        </w:rPr>
        <w:t xml:space="preserve"> library in Python has been used to implement ANN with the number of layers and the number of neurons in each layer</w:t>
      </w:r>
      <w:r w:rsidR="00E66E69">
        <w:rPr>
          <w:rFonts w:eastAsia="Arial"/>
          <w:szCs w:val="20"/>
          <w:lang w:eastAsia="en-US"/>
        </w:rPr>
        <w:t xml:space="preserve">, </w:t>
      </w:r>
      <w:r w:rsidRPr="00B222BA">
        <w:rPr>
          <w:rFonts w:eastAsia="Arial"/>
          <w:szCs w:val="20"/>
          <w:lang w:eastAsia="en-US"/>
        </w:rPr>
        <w:t>defined with the help of a Dense constructor. Error minimization has been done using ‘</w:t>
      </w:r>
      <w:proofErr w:type="spellStart"/>
      <w:r w:rsidRPr="00B222BA">
        <w:rPr>
          <w:rFonts w:eastAsia="Arial"/>
          <w:szCs w:val="20"/>
          <w:lang w:eastAsia="en-US"/>
        </w:rPr>
        <w:t>adam</w:t>
      </w:r>
      <w:proofErr w:type="spellEnd"/>
      <w:r w:rsidRPr="00B222BA">
        <w:rPr>
          <w:rFonts w:eastAsia="Arial"/>
          <w:szCs w:val="20"/>
          <w:lang w:eastAsia="en-US"/>
        </w:rPr>
        <w:t xml:space="preserve">’ optimizer, loss function as ‘Categorical </w:t>
      </w:r>
      <w:proofErr w:type="spellStart"/>
      <w:r w:rsidRPr="00B222BA">
        <w:rPr>
          <w:rFonts w:eastAsia="Arial"/>
          <w:szCs w:val="20"/>
          <w:lang w:eastAsia="en-US"/>
        </w:rPr>
        <w:t>CrossEntropy</w:t>
      </w:r>
      <w:proofErr w:type="spellEnd"/>
      <w:r w:rsidRPr="00B222BA">
        <w:rPr>
          <w:rFonts w:eastAsia="Arial"/>
          <w:szCs w:val="20"/>
          <w:lang w:eastAsia="en-US"/>
        </w:rPr>
        <w:t xml:space="preserve">’ </w:t>
      </w:r>
      <w:r w:rsidR="00CB340F">
        <w:rPr>
          <w:rFonts w:eastAsia="Arial"/>
          <w:szCs w:val="20"/>
          <w:lang w:eastAsia="en-US"/>
        </w:rPr>
        <w:t>and</w:t>
      </w:r>
      <w:r w:rsidRPr="00B222BA">
        <w:rPr>
          <w:rFonts w:eastAsia="Arial"/>
          <w:szCs w:val="20"/>
          <w:lang w:eastAsia="en-US"/>
        </w:rPr>
        <w:t xml:space="preserve"> </w:t>
      </w:r>
      <w:r w:rsidR="00CB340F">
        <w:rPr>
          <w:rFonts w:eastAsia="Arial"/>
          <w:szCs w:val="20"/>
          <w:lang w:eastAsia="en-US"/>
        </w:rPr>
        <w:t>‘</w:t>
      </w:r>
      <w:r w:rsidRPr="00B222BA">
        <w:rPr>
          <w:rFonts w:eastAsia="Arial"/>
          <w:szCs w:val="20"/>
          <w:lang w:eastAsia="en-US"/>
        </w:rPr>
        <w:t>accuracy</w:t>
      </w:r>
      <w:r w:rsidR="00CB340F">
        <w:rPr>
          <w:rFonts w:eastAsia="Arial"/>
          <w:szCs w:val="20"/>
          <w:lang w:eastAsia="en-US"/>
        </w:rPr>
        <w:t>’</w:t>
      </w:r>
      <w:r w:rsidRPr="00B222BA">
        <w:rPr>
          <w:rFonts w:eastAsia="Arial"/>
          <w:szCs w:val="20"/>
          <w:lang w:eastAsia="en-US"/>
        </w:rPr>
        <w:t xml:space="preserve"> as the evaluation metrics.</w:t>
      </w:r>
    </w:p>
    <w:p w14:paraId="030406B3" w14:textId="77777777" w:rsidR="00AC567C" w:rsidRDefault="00AC567C" w:rsidP="00AC567C">
      <w:pPr>
        <w:autoSpaceDE w:val="0"/>
        <w:autoSpaceDN w:val="0"/>
        <w:adjustRightInd w:val="0"/>
        <w:spacing w:line="276" w:lineRule="auto"/>
      </w:pPr>
      <w:r w:rsidRPr="004C2E86">
        <w:rPr>
          <w:rFonts w:ascii="Times New Roman" w:eastAsia="Arial" w:hAnsi="Times New Roman" w:cs="Times New Roman"/>
          <w:b/>
          <w:bCs/>
          <w:sz w:val="24"/>
          <w:lang w:val="en-GB"/>
        </w:rPr>
        <w:t>Evaluation</w:t>
      </w:r>
      <w:r>
        <w:rPr>
          <w:rFonts w:ascii="Times New Roman" w:eastAsia="Arial" w:hAnsi="Times New Roman" w:cs="Times New Roman"/>
          <w:b/>
          <w:bCs/>
          <w:sz w:val="24"/>
          <w:lang w:val="en-GB"/>
        </w:rPr>
        <w:t xml:space="preserve"> and Results</w:t>
      </w:r>
      <w:r>
        <w:t xml:space="preserve">:  </w:t>
      </w:r>
    </w:p>
    <w:p w14:paraId="556FC35C" w14:textId="0B540587" w:rsidR="00B222BA" w:rsidRDefault="00B222BA" w:rsidP="00B222BA">
      <w:pPr>
        <w:pStyle w:val="NormalWeb"/>
        <w:spacing w:before="0" w:beforeAutospacing="0" w:after="0" w:afterAutospacing="0" w:line="276" w:lineRule="auto"/>
        <w:jc w:val="both"/>
        <w:rPr>
          <w:rFonts w:eastAsia="Arial"/>
          <w:szCs w:val="20"/>
          <w:lang w:eastAsia="en-US"/>
        </w:rPr>
      </w:pPr>
      <w:r w:rsidRPr="00B222BA">
        <w:rPr>
          <w:rFonts w:eastAsia="Arial"/>
          <w:szCs w:val="20"/>
          <w:lang w:eastAsia="en-US"/>
        </w:rPr>
        <w:t>From Fig</w:t>
      </w:r>
      <w:r w:rsidR="002A73D7">
        <w:rPr>
          <w:rFonts w:eastAsia="Arial"/>
          <w:szCs w:val="20"/>
          <w:lang w:eastAsia="en-US"/>
        </w:rPr>
        <w:t>ure</w:t>
      </w:r>
      <w:r w:rsidRPr="00B222BA">
        <w:rPr>
          <w:rFonts w:eastAsia="Arial"/>
          <w:szCs w:val="20"/>
          <w:lang w:eastAsia="en-US"/>
        </w:rPr>
        <w:t xml:space="preserve"> 9(a), it is observed that the loss function of the training data approaches towards zero while the loss function of the validation of data decreases rapidly till 45 epochs, but later tends to gradually increase. Fig</w:t>
      </w:r>
      <w:r w:rsidR="002A73D7">
        <w:rPr>
          <w:rFonts w:eastAsia="Arial"/>
          <w:szCs w:val="20"/>
          <w:lang w:eastAsia="en-US"/>
        </w:rPr>
        <w:t>ure</w:t>
      </w:r>
      <w:r w:rsidRPr="00B222BA">
        <w:rPr>
          <w:rFonts w:eastAsia="Arial"/>
          <w:szCs w:val="20"/>
          <w:lang w:eastAsia="en-US"/>
        </w:rPr>
        <w:t xml:space="preserve">9(b) shows the accuracy graph of training and validation data. Model's accuracy reaches the highest value of 67% after 45 epochs. The </w:t>
      </w:r>
      <w:r w:rsidR="00783802">
        <w:rPr>
          <w:rFonts w:eastAsia="Arial"/>
          <w:szCs w:val="20"/>
          <w:lang w:eastAsia="en-US"/>
        </w:rPr>
        <w:t>C</w:t>
      </w:r>
      <w:r w:rsidRPr="00B222BA">
        <w:rPr>
          <w:rFonts w:eastAsia="Arial"/>
          <w:szCs w:val="20"/>
          <w:lang w:eastAsia="en-US"/>
        </w:rPr>
        <w:t xml:space="preserve">onfusion </w:t>
      </w:r>
      <w:r w:rsidR="00783802">
        <w:rPr>
          <w:rFonts w:eastAsia="Arial"/>
          <w:szCs w:val="20"/>
          <w:lang w:eastAsia="en-US"/>
        </w:rPr>
        <w:t>M</w:t>
      </w:r>
      <w:r w:rsidRPr="00B222BA">
        <w:rPr>
          <w:rFonts w:eastAsia="Arial"/>
          <w:szCs w:val="20"/>
          <w:lang w:eastAsia="en-US"/>
        </w:rPr>
        <w:t>atrix and other evaluation parameters</w:t>
      </w:r>
      <w:r w:rsidR="00783802">
        <w:rPr>
          <w:rFonts w:eastAsia="Arial"/>
          <w:szCs w:val="20"/>
          <w:lang w:eastAsia="en-US"/>
        </w:rPr>
        <w:t xml:space="preserve"> </w:t>
      </w:r>
      <w:r w:rsidR="00055EF7">
        <w:rPr>
          <w:rFonts w:eastAsia="Arial"/>
          <w:szCs w:val="20"/>
          <w:lang w:eastAsia="en-US"/>
        </w:rPr>
        <w:t>(in %)</w:t>
      </w:r>
      <w:r w:rsidRPr="00B222BA">
        <w:rPr>
          <w:rFonts w:eastAsia="Arial"/>
          <w:szCs w:val="20"/>
          <w:lang w:eastAsia="en-US"/>
        </w:rPr>
        <w:t xml:space="preserve"> have been mentioned in </w:t>
      </w:r>
      <w:r w:rsidR="00AF455E">
        <w:rPr>
          <w:rFonts w:eastAsia="Arial"/>
          <w:szCs w:val="20"/>
          <w:lang w:eastAsia="en-US"/>
        </w:rPr>
        <w:t>Table1</w:t>
      </w:r>
      <w:r w:rsidR="007E5B4B">
        <w:rPr>
          <w:rFonts w:eastAsia="Arial"/>
          <w:szCs w:val="20"/>
          <w:lang w:eastAsia="en-US"/>
        </w:rPr>
        <w:t>0</w:t>
      </w:r>
      <w:r w:rsidR="000B0CF1">
        <w:rPr>
          <w:rFonts w:eastAsia="Arial"/>
          <w:szCs w:val="20"/>
          <w:lang w:eastAsia="en-US"/>
        </w:rPr>
        <w:t>.</w:t>
      </w:r>
      <w:r w:rsidR="0078437A">
        <w:rPr>
          <w:rFonts w:eastAsia="Arial"/>
          <w:szCs w:val="20"/>
          <w:lang w:eastAsia="en-US"/>
        </w:rPr>
        <w:t xml:space="preserve"> This concludes objective 7.6 (mentioned in section 1.3).</w:t>
      </w:r>
    </w:p>
    <w:p w14:paraId="7A2A0C4A" w14:textId="180E1965" w:rsidR="0068136C" w:rsidRDefault="00711134" w:rsidP="0068136C">
      <w:pPr>
        <w:keepNext/>
        <w:jc w:val="center"/>
      </w:pPr>
      <w:r>
        <w:rPr>
          <w:noProof/>
        </w:rPr>
        <w:lastRenderedPageBreak/>
        <w:drawing>
          <wp:inline distT="0" distB="0" distL="0" distR="0" wp14:anchorId="41799AAA" wp14:editId="1DAD2FC3">
            <wp:extent cx="4742815" cy="1979930"/>
            <wp:effectExtent l="19050" t="19050" r="63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2815" cy="1979930"/>
                    </a:xfrm>
                    <a:prstGeom prst="rect">
                      <a:avLst/>
                    </a:prstGeom>
                    <a:noFill/>
                    <a:ln w="6350" cmpd="sng">
                      <a:solidFill>
                        <a:srgbClr val="FF0000"/>
                      </a:solidFill>
                      <a:miter lim="800000"/>
                      <a:headEnd/>
                      <a:tailEnd/>
                    </a:ln>
                    <a:effectLst/>
                  </pic:spPr>
                </pic:pic>
              </a:graphicData>
            </a:graphic>
          </wp:inline>
        </w:drawing>
      </w:r>
    </w:p>
    <w:p w14:paraId="40300B6C" w14:textId="62A5FF5C" w:rsidR="004578BD" w:rsidRPr="004578BD" w:rsidRDefault="0068136C" w:rsidP="0068136C">
      <w:pPr>
        <w:pStyle w:val="Caption"/>
      </w:pPr>
      <w:r>
        <w:t xml:space="preserve">Figure </w:t>
      </w:r>
      <w:r w:rsidR="00EF1207">
        <w:t>9</w:t>
      </w:r>
      <w:r>
        <w:t>: ANN Model Performance</w:t>
      </w:r>
    </w:p>
    <w:p w14:paraId="18270278" w14:textId="0FA391E0" w:rsidR="00E77AD0" w:rsidRDefault="00E77AD0" w:rsidP="00E77AD0">
      <w:pPr>
        <w:pStyle w:val="Caption"/>
      </w:pPr>
      <w:r>
        <w:t xml:space="preserve">Table </w:t>
      </w:r>
      <w:r w:rsidR="007E5B4B">
        <w:t>10</w:t>
      </w:r>
      <w:r>
        <w:t xml:space="preserve">: </w:t>
      </w:r>
      <w:r w:rsidR="00A3224F">
        <w:t>Confusion matrix and Evaluation of ANN</w:t>
      </w:r>
    </w:p>
    <w:p w14:paraId="5676C472" w14:textId="6C0E7585" w:rsidR="007936BB" w:rsidRDefault="00711134" w:rsidP="00A17EE8">
      <w:r>
        <w:rPr>
          <w:noProof/>
        </w:rPr>
        <w:drawing>
          <wp:inline distT="0" distB="0" distL="0" distR="0" wp14:anchorId="44BE8901" wp14:editId="28F221FB">
            <wp:extent cx="5617845" cy="2322195"/>
            <wp:effectExtent l="19050" t="1905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7845" cy="2322195"/>
                    </a:xfrm>
                    <a:prstGeom prst="rect">
                      <a:avLst/>
                    </a:prstGeom>
                    <a:noFill/>
                    <a:ln w="6350" cmpd="sng">
                      <a:solidFill>
                        <a:srgbClr val="FF0000"/>
                      </a:solidFill>
                      <a:miter lim="800000"/>
                      <a:headEnd/>
                      <a:tailEnd/>
                    </a:ln>
                    <a:effectLst/>
                  </pic:spPr>
                </pic:pic>
              </a:graphicData>
            </a:graphic>
          </wp:inline>
        </w:drawing>
      </w:r>
    </w:p>
    <w:p w14:paraId="0393C4FB" w14:textId="161A644C" w:rsidR="00191374" w:rsidRDefault="00191374" w:rsidP="00191374">
      <w:pPr>
        <w:pStyle w:val="Heading2"/>
      </w:pPr>
      <w:r>
        <w:t>Implementation and Evaluation of LSTM</w:t>
      </w:r>
    </w:p>
    <w:p w14:paraId="0D8675CE" w14:textId="40395007" w:rsidR="001E6F05" w:rsidRDefault="001E6F05" w:rsidP="001E6F05">
      <w:pPr>
        <w:rPr>
          <w:rFonts w:ascii="Times New Roman" w:eastAsia="Arial" w:hAnsi="Times New Roman" w:cs="Times New Roman"/>
          <w:b/>
          <w:bCs/>
          <w:sz w:val="24"/>
          <w:lang w:val="en-GB"/>
        </w:rPr>
      </w:pPr>
      <w:r w:rsidRPr="00632C26">
        <w:rPr>
          <w:rFonts w:ascii="Times New Roman" w:eastAsia="Arial" w:hAnsi="Times New Roman" w:cs="Times New Roman"/>
          <w:b/>
          <w:bCs/>
          <w:sz w:val="24"/>
          <w:lang w:val="en-GB"/>
        </w:rPr>
        <w:t>Implementation</w:t>
      </w:r>
      <w:r>
        <w:rPr>
          <w:rFonts w:ascii="Times New Roman" w:eastAsia="Arial" w:hAnsi="Times New Roman" w:cs="Times New Roman"/>
          <w:b/>
          <w:bCs/>
          <w:sz w:val="24"/>
          <w:lang w:val="en-GB"/>
        </w:rPr>
        <w:t>:</w:t>
      </w:r>
    </w:p>
    <w:p w14:paraId="71BFE36C" w14:textId="181101DC" w:rsidR="001E6F05" w:rsidRDefault="00A034A4" w:rsidP="00A034A4">
      <w:pPr>
        <w:spacing w:line="276" w:lineRule="auto"/>
        <w:jc w:val="both"/>
        <w:rPr>
          <w:rFonts w:ascii="Times New Roman" w:eastAsia="Arial" w:hAnsi="Times New Roman" w:cs="Times New Roman"/>
          <w:sz w:val="24"/>
          <w:lang w:val="en-GB"/>
        </w:rPr>
      </w:pPr>
      <w:r w:rsidRPr="00A034A4">
        <w:rPr>
          <w:rFonts w:ascii="Times New Roman" w:eastAsia="Arial" w:hAnsi="Times New Roman" w:cs="Times New Roman"/>
          <w:sz w:val="24"/>
          <w:lang w:val="en-GB"/>
        </w:rPr>
        <w:t>Long-Shot Term Memory</w:t>
      </w:r>
      <w:r w:rsidR="00AC567C">
        <w:rPr>
          <w:rFonts w:ascii="Times New Roman" w:eastAsia="Arial" w:hAnsi="Times New Roman" w:cs="Times New Roman"/>
          <w:sz w:val="24"/>
          <w:lang w:val="en-GB"/>
        </w:rPr>
        <w:t xml:space="preserve"> </w:t>
      </w:r>
      <w:r w:rsidRPr="00A034A4">
        <w:rPr>
          <w:rFonts w:ascii="Times New Roman" w:eastAsia="Arial" w:hAnsi="Times New Roman" w:cs="Times New Roman"/>
          <w:sz w:val="24"/>
          <w:lang w:val="en-GB"/>
        </w:rPr>
        <w:t>(LSTM) is a special kind of RNN that are naturally suited to sequential data using some hidden units where the output depends on the previous computations. In this case, the weather details of each day</w:t>
      </w:r>
      <w:r w:rsidR="00AC567C">
        <w:rPr>
          <w:rFonts w:ascii="Times New Roman" w:eastAsia="Arial" w:hAnsi="Times New Roman" w:cs="Times New Roman"/>
          <w:sz w:val="24"/>
          <w:lang w:val="en-GB"/>
        </w:rPr>
        <w:t xml:space="preserve"> </w:t>
      </w:r>
      <w:r w:rsidRPr="00A034A4">
        <w:rPr>
          <w:rFonts w:ascii="Times New Roman" w:eastAsia="Arial" w:hAnsi="Times New Roman" w:cs="Times New Roman"/>
          <w:sz w:val="24"/>
          <w:lang w:val="en-GB"/>
        </w:rPr>
        <w:t>(total 5 days) create a sequence to classify the severity of the fire. Therefore, the maximum number of time steps in this research is five. In each time steps, 12 features were given as input sequentially. A 3-Dimensional array (-1,5,12) has been created to feed the same into an LSTM.</w:t>
      </w:r>
    </w:p>
    <w:p w14:paraId="3576328F" w14:textId="6C967337" w:rsidR="00AC567C" w:rsidRDefault="00AC567C" w:rsidP="00AC567C">
      <w:pPr>
        <w:autoSpaceDE w:val="0"/>
        <w:autoSpaceDN w:val="0"/>
        <w:adjustRightInd w:val="0"/>
        <w:spacing w:line="276" w:lineRule="auto"/>
      </w:pPr>
      <w:r w:rsidRPr="004C2E86">
        <w:rPr>
          <w:rFonts w:ascii="Times New Roman" w:eastAsia="Arial" w:hAnsi="Times New Roman" w:cs="Times New Roman"/>
          <w:b/>
          <w:bCs/>
          <w:sz w:val="24"/>
          <w:lang w:val="en-GB"/>
        </w:rPr>
        <w:t>Evaluation</w:t>
      </w:r>
      <w:r>
        <w:rPr>
          <w:rFonts w:ascii="Times New Roman" w:eastAsia="Arial" w:hAnsi="Times New Roman" w:cs="Times New Roman"/>
          <w:b/>
          <w:bCs/>
          <w:sz w:val="24"/>
          <w:lang w:val="en-GB"/>
        </w:rPr>
        <w:t xml:space="preserve"> and Results</w:t>
      </w:r>
      <w:r>
        <w:t>:</w:t>
      </w:r>
    </w:p>
    <w:p w14:paraId="6F64ECD4" w14:textId="3190ACBE" w:rsidR="00473470" w:rsidRPr="00473470" w:rsidRDefault="00473470" w:rsidP="00473470">
      <w:pPr>
        <w:spacing w:line="276" w:lineRule="auto"/>
        <w:jc w:val="both"/>
        <w:rPr>
          <w:rFonts w:ascii="Times New Roman" w:eastAsia="Arial" w:hAnsi="Times New Roman" w:cs="Times New Roman"/>
          <w:sz w:val="24"/>
          <w:lang w:val="en-GB"/>
        </w:rPr>
      </w:pPr>
      <w:r w:rsidRPr="00473470">
        <w:rPr>
          <w:rFonts w:ascii="Times New Roman" w:eastAsia="Arial" w:hAnsi="Times New Roman" w:cs="Times New Roman"/>
          <w:sz w:val="24"/>
          <w:lang w:val="en-GB"/>
        </w:rPr>
        <w:t xml:space="preserve">Like ANN, </w:t>
      </w:r>
      <w:proofErr w:type="spellStart"/>
      <w:r w:rsidRPr="00473470">
        <w:rPr>
          <w:rFonts w:ascii="Times New Roman" w:eastAsia="Arial" w:hAnsi="Times New Roman" w:cs="Times New Roman"/>
          <w:sz w:val="24"/>
          <w:lang w:val="en-GB"/>
        </w:rPr>
        <w:t>Keras</w:t>
      </w:r>
      <w:proofErr w:type="spellEnd"/>
      <w:r w:rsidRPr="00473470">
        <w:rPr>
          <w:rFonts w:ascii="Times New Roman" w:eastAsia="Arial" w:hAnsi="Times New Roman" w:cs="Times New Roman"/>
          <w:sz w:val="24"/>
          <w:lang w:val="en-GB"/>
        </w:rPr>
        <w:t xml:space="preserve"> has been implemented, with a LSTM layer and two dense layers with 4 and 3</w:t>
      </w:r>
      <w:r w:rsidR="00665D71">
        <w:rPr>
          <w:rFonts w:ascii="Times New Roman" w:eastAsia="Arial" w:hAnsi="Times New Roman" w:cs="Times New Roman"/>
          <w:sz w:val="24"/>
          <w:lang w:val="en-GB"/>
        </w:rPr>
        <w:t xml:space="preserve"> </w:t>
      </w:r>
      <w:r w:rsidRPr="00473470">
        <w:rPr>
          <w:rFonts w:ascii="Times New Roman" w:eastAsia="Arial" w:hAnsi="Times New Roman" w:cs="Times New Roman"/>
          <w:sz w:val="24"/>
          <w:lang w:val="en-GB"/>
        </w:rPr>
        <w:t>neurons. The model is compiled with ‘</w:t>
      </w:r>
      <w:proofErr w:type="spellStart"/>
      <w:r w:rsidRPr="00473470">
        <w:rPr>
          <w:rFonts w:ascii="Times New Roman" w:eastAsia="Arial" w:hAnsi="Times New Roman" w:cs="Times New Roman"/>
          <w:sz w:val="24"/>
          <w:lang w:val="en-GB"/>
        </w:rPr>
        <w:t>adam</w:t>
      </w:r>
      <w:proofErr w:type="spellEnd"/>
      <w:r w:rsidRPr="00473470">
        <w:rPr>
          <w:rFonts w:ascii="Times New Roman" w:eastAsia="Arial" w:hAnsi="Times New Roman" w:cs="Times New Roman"/>
          <w:sz w:val="24"/>
          <w:lang w:val="en-GB"/>
        </w:rPr>
        <w:t xml:space="preserve">’ optimizer and </w:t>
      </w:r>
      <w:r w:rsidR="00665D71">
        <w:rPr>
          <w:rFonts w:ascii="Times New Roman" w:eastAsia="Arial" w:hAnsi="Times New Roman" w:cs="Times New Roman"/>
          <w:sz w:val="24"/>
          <w:lang w:val="en-GB"/>
        </w:rPr>
        <w:t>‘</w:t>
      </w:r>
      <w:r w:rsidRPr="00473470">
        <w:rPr>
          <w:rFonts w:ascii="Times New Roman" w:eastAsia="Arial" w:hAnsi="Times New Roman" w:cs="Times New Roman"/>
          <w:sz w:val="24"/>
          <w:lang w:val="en-GB"/>
        </w:rPr>
        <w:t>accuracy</w:t>
      </w:r>
      <w:r w:rsidR="00665D71">
        <w:rPr>
          <w:rFonts w:ascii="Times New Roman" w:eastAsia="Arial" w:hAnsi="Times New Roman" w:cs="Times New Roman"/>
          <w:sz w:val="24"/>
          <w:lang w:val="en-GB"/>
        </w:rPr>
        <w:t>’</w:t>
      </w:r>
      <w:r w:rsidRPr="00473470">
        <w:rPr>
          <w:rFonts w:ascii="Times New Roman" w:eastAsia="Arial" w:hAnsi="Times New Roman" w:cs="Times New Roman"/>
          <w:sz w:val="24"/>
          <w:lang w:val="en-GB"/>
        </w:rPr>
        <w:t xml:space="preserve"> as the evaluation metrics and the number of epochs as 1000. The loss function</w:t>
      </w:r>
      <w:r>
        <w:rPr>
          <w:rFonts w:ascii="Times New Roman" w:eastAsia="Arial" w:hAnsi="Times New Roman" w:cs="Times New Roman"/>
          <w:sz w:val="24"/>
          <w:lang w:val="en-GB"/>
        </w:rPr>
        <w:t xml:space="preserve"> </w:t>
      </w:r>
      <w:r w:rsidRPr="00473470">
        <w:rPr>
          <w:rFonts w:ascii="Times New Roman" w:eastAsia="Arial" w:hAnsi="Times New Roman" w:cs="Times New Roman"/>
          <w:sz w:val="24"/>
          <w:lang w:val="en-GB"/>
        </w:rPr>
        <w:t xml:space="preserve">(shown in </w:t>
      </w:r>
      <w:r w:rsidR="00665D71">
        <w:rPr>
          <w:rFonts w:ascii="Times New Roman" w:eastAsia="Arial" w:hAnsi="Times New Roman" w:cs="Times New Roman"/>
          <w:sz w:val="24"/>
          <w:lang w:val="en-GB"/>
        </w:rPr>
        <w:t>Figure 1</w:t>
      </w:r>
      <w:r w:rsidR="00912673">
        <w:rPr>
          <w:rFonts w:ascii="Times New Roman" w:eastAsia="Arial" w:hAnsi="Times New Roman" w:cs="Times New Roman"/>
          <w:sz w:val="24"/>
          <w:lang w:val="en-GB"/>
        </w:rPr>
        <w:t>0</w:t>
      </w:r>
      <w:r w:rsidRPr="00473470">
        <w:rPr>
          <w:rFonts w:ascii="Times New Roman" w:eastAsia="Arial" w:hAnsi="Times New Roman" w:cs="Times New Roman"/>
          <w:sz w:val="24"/>
          <w:lang w:val="en-GB"/>
        </w:rPr>
        <w:t>(a)) and the accuracy curve</w:t>
      </w:r>
      <w:r>
        <w:rPr>
          <w:rFonts w:ascii="Times New Roman" w:eastAsia="Arial" w:hAnsi="Times New Roman" w:cs="Times New Roman"/>
          <w:sz w:val="24"/>
          <w:lang w:val="en-GB"/>
        </w:rPr>
        <w:t xml:space="preserve"> </w:t>
      </w:r>
      <w:r w:rsidRPr="00473470">
        <w:rPr>
          <w:rFonts w:ascii="Times New Roman" w:eastAsia="Arial" w:hAnsi="Times New Roman" w:cs="Times New Roman"/>
          <w:sz w:val="24"/>
          <w:lang w:val="en-GB"/>
        </w:rPr>
        <w:t xml:space="preserve">(shown in </w:t>
      </w:r>
      <w:r w:rsidR="000F5BD0">
        <w:rPr>
          <w:rFonts w:ascii="Times New Roman" w:eastAsia="Arial" w:hAnsi="Times New Roman" w:cs="Times New Roman"/>
          <w:sz w:val="24"/>
          <w:lang w:val="en-GB"/>
        </w:rPr>
        <w:t>Figure 1</w:t>
      </w:r>
      <w:r w:rsidR="00912673">
        <w:rPr>
          <w:rFonts w:ascii="Times New Roman" w:eastAsia="Arial" w:hAnsi="Times New Roman" w:cs="Times New Roman"/>
          <w:sz w:val="24"/>
          <w:lang w:val="en-GB"/>
        </w:rPr>
        <w:t>0</w:t>
      </w:r>
      <w:r w:rsidRPr="00473470">
        <w:rPr>
          <w:rFonts w:ascii="Times New Roman" w:eastAsia="Arial" w:hAnsi="Times New Roman" w:cs="Times New Roman"/>
          <w:sz w:val="24"/>
          <w:lang w:val="en-GB"/>
        </w:rPr>
        <w:t>(b)) remains constant after 400epochs. The Confusion Matrix and evaluation parameter</w:t>
      </w:r>
      <w:r w:rsidR="00783802">
        <w:rPr>
          <w:rFonts w:ascii="Times New Roman" w:eastAsia="Arial" w:hAnsi="Times New Roman" w:cs="Times New Roman"/>
          <w:sz w:val="24"/>
          <w:lang w:val="en-GB"/>
        </w:rPr>
        <w:t xml:space="preserve"> </w:t>
      </w:r>
      <w:r w:rsidR="00055EF7">
        <w:rPr>
          <w:rFonts w:ascii="Times New Roman" w:eastAsia="Arial" w:hAnsi="Times New Roman" w:cs="Times New Roman"/>
          <w:sz w:val="24"/>
          <w:lang w:val="en-GB"/>
        </w:rPr>
        <w:t>(in %)</w:t>
      </w:r>
      <w:r w:rsidRPr="00473470">
        <w:rPr>
          <w:rFonts w:ascii="Times New Roman" w:eastAsia="Arial" w:hAnsi="Times New Roman" w:cs="Times New Roman"/>
          <w:sz w:val="24"/>
          <w:lang w:val="en-GB"/>
        </w:rPr>
        <w:t xml:space="preserve"> have been shown in </w:t>
      </w:r>
      <w:r w:rsidR="000F5BD0">
        <w:rPr>
          <w:rFonts w:ascii="Times New Roman" w:eastAsia="Arial" w:hAnsi="Times New Roman" w:cs="Times New Roman"/>
          <w:sz w:val="24"/>
          <w:lang w:val="en-GB"/>
        </w:rPr>
        <w:t>Table1</w:t>
      </w:r>
      <w:r w:rsidR="008A772F">
        <w:rPr>
          <w:rFonts w:ascii="Times New Roman" w:eastAsia="Arial" w:hAnsi="Times New Roman" w:cs="Times New Roman"/>
          <w:sz w:val="24"/>
          <w:lang w:val="en-GB"/>
        </w:rPr>
        <w:t>1</w:t>
      </w:r>
      <w:r w:rsidRPr="00473470">
        <w:rPr>
          <w:rFonts w:ascii="Times New Roman" w:eastAsia="Arial" w:hAnsi="Times New Roman" w:cs="Times New Roman"/>
          <w:sz w:val="24"/>
          <w:lang w:val="en-GB"/>
        </w:rPr>
        <w:t>.</w:t>
      </w:r>
      <w:r w:rsidR="004340C1">
        <w:rPr>
          <w:rFonts w:ascii="Times New Roman" w:eastAsia="Arial" w:hAnsi="Times New Roman" w:cs="Times New Roman"/>
          <w:sz w:val="24"/>
          <w:lang w:val="en-GB"/>
        </w:rPr>
        <w:t xml:space="preserve"> This concludes objective 8 (mentioned in section 1.3).</w:t>
      </w:r>
    </w:p>
    <w:p w14:paraId="306A9124" w14:textId="3ACF0CCA" w:rsidR="00B74452" w:rsidRDefault="00711134" w:rsidP="00B74452">
      <w:pPr>
        <w:keepNext/>
        <w:autoSpaceDE w:val="0"/>
        <w:autoSpaceDN w:val="0"/>
        <w:adjustRightInd w:val="0"/>
        <w:spacing w:line="276" w:lineRule="auto"/>
        <w:jc w:val="center"/>
      </w:pPr>
      <w:r>
        <w:rPr>
          <w:noProof/>
        </w:rPr>
        <w:lastRenderedPageBreak/>
        <w:drawing>
          <wp:inline distT="0" distB="0" distL="0" distR="0" wp14:anchorId="2290C31D" wp14:editId="7C67F280">
            <wp:extent cx="5151120" cy="2302510"/>
            <wp:effectExtent l="19050" t="1905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1120" cy="2302510"/>
                    </a:xfrm>
                    <a:prstGeom prst="rect">
                      <a:avLst/>
                    </a:prstGeom>
                    <a:noFill/>
                    <a:ln w="6350" cmpd="sng">
                      <a:solidFill>
                        <a:srgbClr val="FF0000"/>
                      </a:solidFill>
                      <a:miter lim="800000"/>
                      <a:headEnd/>
                      <a:tailEnd/>
                    </a:ln>
                    <a:effectLst/>
                  </pic:spPr>
                </pic:pic>
              </a:graphicData>
            </a:graphic>
          </wp:inline>
        </w:drawing>
      </w:r>
    </w:p>
    <w:p w14:paraId="62CF088E" w14:textId="0720B866" w:rsidR="003905B0" w:rsidRDefault="00B74452" w:rsidP="00B74452">
      <w:pPr>
        <w:pStyle w:val="Caption"/>
      </w:pPr>
      <w:r>
        <w:t xml:space="preserve">Figure </w:t>
      </w:r>
      <w:r>
        <w:fldChar w:fldCharType="begin"/>
      </w:r>
      <w:r>
        <w:instrText xml:space="preserve"> SEQ Figure \* ARABIC </w:instrText>
      </w:r>
      <w:r>
        <w:fldChar w:fldCharType="separate"/>
      </w:r>
      <w:r w:rsidR="00CA5AAF">
        <w:rPr>
          <w:noProof/>
        </w:rPr>
        <w:t>9</w:t>
      </w:r>
      <w:r>
        <w:fldChar w:fldCharType="end"/>
      </w:r>
      <w:r w:rsidR="00912673">
        <w:t>0</w:t>
      </w:r>
      <w:r>
        <w:t>: LSTM Model’s Performance</w:t>
      </w:r>
    </w:p>
    <w:p w14:paraId="2FBC5948" w14:textId="55DC5BC9" w:rsidR="001450B2" w:rsidRDefault="001450B2" w:rsidP="001450B2">
      <w:pPr>
        <w:pStyle w:val="Caption"/>
      </w:pPr>
      <w:r>
        <w:t xml:space="preserve">Table </w:t>
      </w:r>
      <w:r>
        <w:fldChar w:fldCharType="begin"/>
      </w:r>
      <w:r>
        <w:instrText xml:space="preserve"> SEQ Table \* ARABIC </w:instrText>
      </w:r>
      <w:r>
        <w:fldChar w:fldCharType="separate"/>
      </w:r>
      <w:r w:rsidR="00CA5AAF">
        <w:rPr>
          <w:noProof/>
        </w:rPr>
        <w:t>10</w:t>
      </w:r>
      <w:r>
        <w:fldChar w:fldCharType="end"/>
      </w:r>
      <w:r w:rsidR="008A772F">
        <w:t>1</w:t>
      </w:r>
      <w:r>
        <w:t>: Confusion matrix and Evaluation of ANN</w:t>
      </w:r>
    </w:p>
    <w:p w14:paraId="6C75D350" w14:textId="150DB38E" w:rsidR="001450B2" w:rsidRPr="001450B2" w:rsidRDefault="00711134" w:rsidP="001450B2">
      <w:pPr>
        <w:jc w:val="center"/>
      </w:pPr>
      <w:r>
        <w:rPr>
          <w:noProof/>
        </w:rPr>
        <w:drawing>
          <wp:inline distT="0" distB="0" distL="0" distR="0" wp14:anchorId="3839B686" wp14:editId="30ADC28F">
            <wp:extent cx="5269230" cy="2197100"/>
            <wp:effectExtent l="19050" t="1905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9230" cy="2197100"/>
                    </a:xfrm>
                    <a:prstGeom prst="rect">
                      <a:avLst/>
                    </a:prstGeom>
                    <a:noFill/>
                    <a:ln w="6350" cmpd="sng">
                      <a:solidFill>
                        <a:srgbClr val="FF0000"/>
                      </a:solidFill>
                      <a:miter lim="800000"/>
                      <a:headEnd/>
                      <a:tailEnd/>
                    </a:ln>
                    <a:effectLst/>
                  </pic:spPr>
                </pic:pic>
              </a:graphicData>
            </a:graphic>
          </wp:inline>
        </w:drawing>
      </w:r>
    </w:p>
    <w:p w14:paraId="28C555B8" w14:textId="0B90007C" w:rsidR="00AC567C" w:rsidRDefault="00AC567C" w:rsidP="00A034A4">
      <w:pPr>
        <w:spacing w:line="276" w:lineRule="auto"/>
        <w:jc w:val="both"/>
        <w:rPr>
          <w:rFonts w:ascii="Times New Roman" w:eastAsia="Arial" w:hAnsi="Times New Roman" w:cs="Times New Roman"/>
          <w:sz w:val="24"/>
          <w:lang w:val="en-GB"/>
        </w:rPr>
      </w:pPr>
    </w:p>
    <w:p w14:paraId="4C5A2682" w14:textId="63A3145F" w:rsidR="00082810" w:rsidRDefault="00082810" w:rsidP="00082810">
      <w:pPr>
        <w:pStyle w:val="Heading1"/>
        <w:rPr>
          <w:lang w:val="en-GB"/>
        </w:rPr>
      </w:pPr>
      <w:r w:rsidRPr="00082810">
        <w:rPr>
          <w:lang w:val="en-GB"/>
        </w:rPr>
        <w:t>Comparison of Developed Models</w:t>
      </w:r>
    </w:p>
    <w:p w14:paraId="02517F5F" w14:textId="77777777" w:rsidR="00CE059F" w:rsidRPr="00CE059F" w:rsidRDefault="00CE059F" w:rsidP="00CE059F">
      <w:pPr>
        <w:rPr>
          <w:lang w:val="en-GB"/>
        </w:rPr>
      </w:pPr>
    </w:p>
    <w:p w14:paraId="46CCD846" w14:textId="3A0481F9" w:rsidR="00AF4D28" w:rsidRDefault="00AF4D28" w:rsidP="00AF4D28">
      <w:pPr>
        <w:spacing w:line="276" w:lineRule="auto"/>
        <w:ind w:right="6"/>
        <w:jc w:val="both"/>
        <w:rPr>
          <w:rFonts w:ascii="Times New Roman" w:eastAsia="Arial" w:hAnsi="Times New Roman" w:cs="Times New Roman"/>
          <w:sz w:val="24"/>
          <w:lang w:val="en-GB"/>
        </w:rPr>
      </w:pPr>
      <w:r w:rsidRPr="00AF4D28">
        <w:rPr>
          <w:rFonts w:ascii="Times New Roman" w:eastAsia="Arial" w:hAnsi="Times New Roman" w:cs="Times New Roman"/>
          <w:sz w:val="24"/>
          <w:lang w:val="en-GB"/>
        </w:rPr>
        <w:t>Since the dataset is made balanced with the help of SMOTE-oversampling, accuracy can be used for model evaluation. Comparing all the developed models, in the previous section in terms of accuracy, it is observed that ANN with only 4layers and 100epochs works best in comparison to all other developed models. Even the sequence of inputs over the last 5days of fire incident did not produce better results than ANN. The same can be shown in the form of a graph in Fig</w:t>
      </w:r>
      <w:r w:rsidR="00006F59">
        <w:rPr>
          <w:rFonts w:ascii="Times New Roman" w:eastAsia="Arial" w:hAnsi="Times New Roman" w:cs="Times New Roman"/>
          <w:sz w:val="24"/>
          <w:lang w:val="en-GB"/>
        </w:rPr>
        <w:t>ure1</w:t>
      </w:r>
      <w:r w:rsidR="006769CE">
        <w:rPr>
          <w:rFonts w:ascii="Times New Roman" w:eastAsia="Arial" w:hAnsi="Times New Roman" w:cs="Times New Roman"/>
          <w:sz w:val="24"/>
          <w:lang w:val="en-GB"/>
        </w:rPr>
        <w:t>1</w:t>
      </w:r>
      <w:r w:rsidRPr="00AF4D28">
        <w:rPr>
          <w:rFonts w:ascii="Times New Roman" w:eastAsia="Arial" w:hAnsi="Times New Roman" w:cs="Times New Roman"/>
          <w:sz w:val="24"/>
          <w:lang w:val="en-GB"/>
        </w:rPr>
        <w:t xml:space="preserve">. </w:t>
      </w:r>
      <w:r w:rsidR="00006F59">
        <w:rPr>
          <w:rFonts w:ascii="Times New Roman" w:eastAsia="Arial" w:hAnsi="Times New Roman" w:cs="Times New Roman"/>
          <w:sz w:val="24"/>
          <w:lang w:val="en-GB"/>
        </w:rPr>
        <w:t>T</w:t>
      </w:r>
      <w:r w:rsidRPr="00AF4D28">
        <w:rPr>
          <w:rFonts w:ascii="Times New Roman" w:eastAsia="Arial" w:hAnsi="Times New Roman" w:cs="Times New Roman"/>
          <w:sz w:val="24"/>
          <w:lang w:val="en-GB"/>
        </w:rPr>
        <w:t>he precision value of severe fires is 81%, which means, out of fires classified as ‘</w:t>
      </w:r>
      <w:r w:rsidR="00C76551">
        <w:rPr>
          <w:rFonts w:ascii="Times New Roman" w:eastAsia="Arial" w:hAnsi="Times New Roman" w:cs="Times New Roman"/>
          <w:sz w:val="24"/>
          <w:lang w:val="en-GB"/>
        </w:rPr>
        <w:t>S</w:t>
      </w:r>
      <w:r w:rsidRPr="00AF4D28">
        <w:rPr>
          <w:rFonts w:ascii="Times New Roman" w:eastAsia="Arial" w:hAnsi="Times New Roman" w:cs="Times New Roman"/>
          <w:sz w:val="24"/>
          <w:lang w:val="en-GB"/>
        </w:rPr>
        <w:t xml:space="preserve">evere’, 81% of them were </w:t>
      </w:r>
      <w:proofErr w:type="gramStart"/>
      <w:r w:rsidRPr="00AF4D28">
        <w:rPr>
          <w:rFonts w:ascii="Times New Roman" w:eastAsia="Arial" w:hAnsi="Times New Roman" w:cs="Times New Roman"/>
          <w:sz w:val="24"/>
          <w:lang w:val="en-GB"/>
        </w:rPr>
        <w:t>actually ‘</w:t>
      </w:r>
      <w:r w:rsidR="00C76551">
        <w:rPr>
          <w:rFonts w:ascii="Times New Roman" w:eastAsia="Arial" w:hAnsi="Times New Roman" w:cs="Times New Roman"/>
          <w:sz w:val="24"/>
          <w:lang w:val="en-GB"/>
        </w:rPr>
        <w:t>S</w:t>
      </w:r>
      <w:r w:rsidRPr="00AF4D28">
        <w:rPr>
          <w:rFonts w:ascii="Times New Roman" w:eastAsia="Arial" w:hAnsi="Times New Roman" w:cs="Times New Roman"/>
          <w:sz w:val="24"/>
          <w:lang w:val="en-GB"/>
        </w:rPr>
        <w:t>evere’</w:t>
      </w:r>
      <w:proofErr w:type="gramEnd"/>
      <w:r w:rsidRPr="00AF4D28">
        <w:rPr>
          <w:rFonts w:ascii="Times New Roman" w:eastAsia="Arial" w:hAnsi="Times New Roman" w:cs="Times New Roman"/>
          <w:sz w:val="24"/>
          <w:lang w:val="en-GB"/>
        </w:rPr>
        <w:t>. Similarly, the precision of small fires is 70%, which means out of the fires classified as ‘</w:t>
      </w:r>
      <w:r w:rsidR="00C76551">
        <w:rPr>
          <w:rFonts w:ascii="Times New Roman" w:eastAsia="Arial" w:hAnsi="Times New Roman" w:cs="Times New Roman"/>
          <w:sz w:val="24"/>
          <w:lang w:val="en-GB"/>
        </w:rPr>
        <w:t>S</w:t>
      </w:r>
      <w:r w:rsidRPr="00AF4D28">
        <w:rPr>
          <w:rFonts w:ascii="Times New Roman" w:eastAsia="Arial" w:hAnsi="Times New Roman" w:cs="Times New Roman"/>
          <w:sz w:val="24"/>
          <w:lang w:val="en-GB"/>
        </w:rPr>
        <w:t xml:space="preserve">mall’, 70% of them are </w:t>
      </w:r>
      <w:proofErr w:type="gramStart"/>
      <w:r w:rsidRPr="00AF4D28">
        <w:rPr>
          <w:rFonts w:ascii="Times New Roman" w:eastAsia="Arial" w:hAnsi="Times New Roman" w:cs="Times New Roman"/>
          <w:sz w:val="24"/>
          <w:lang w:val="en-GB"/>
        </w:rPr>
        <w:t>actually ‘</w:t>
      </w:r>
      <w:r w:rsidR="00C76551">
        <w:rPr>
          <w:rFonts w:ascii="Times New Roman" w:eastAsia="Arial" w:hAnsi="Times New Roman" w:cs="Times New Roman"/>
          <w:sz w:val="24"/>
          <w:lang w:val="en-GB"/>
        </w:rPr>
        <w:t>S</w:t>
      </w:r>
      <w:r w:rsidRPr="00AF4D28">
        <w:rPr>
          <w:rFonts w:ascii="Times New Roman" w:eastAsia="Arial" w:hAnsi="Times New Roman" w:cs="Times New Roman"/>
          <w:sz w:val="24"/>
          <w:lang w:val="en-GB"/>
        </w:rPr>
        <w:t>mall’</w:t>
      </w:r>
      <w:proofErr w:type="gramEnd"/>
      <w:r w:rsidRPr="00AF4D28">
        <w:rPr>
          <w:rFonts w:ascii="Times New Roman" w:eastAsia="Arial" w:hAnsi="Times New Roman" w:cs="Times New Roman"/>
          <w:sz w:val="24"/>
          <w:lang w:val="en-GB"/>
        </w:rPr>
        <w:t xml:space="preserve">. Likewise, precision of ‘large’ fires is 61%, which means out of the fires classified as ‘Large’, 61% of them are </w:t>
      </w:r>
      <w:proofErr w:type="gramStart"/>
      <w:r w:rsidRPr="00AF4D28">
        <w:rPr>
          <w:rFonts w:ascii="Times New Roman" w:eastAsia="Arial" w:hAnsi="Times New Roman" w:cs="Times New Roman"/>
          <w:sz w:val="24"/>
          <w:lang w:val="en-GB"/>
        </w:rPr>
        <w:t>actually large</w:t>
      </w:r>
      <w:proofErr w:type="gramEnd"/>
      <w:r w:rsidRPr="00AF4D28">
        <w:rPr>
          <w:rFonts w:ascii="Times New Roman" w:eastAsia="Arial" w:hAnsi="Times New Roman" w:cs="Times New Roman"/>
          <w:sz w:val="24"/>
          <w:lang w:val="en-GB"/>
        </w:rPr>
        <w:t xml:space="preserve">.  On the other hand, recall value of ‘Large’ fires is 79, which means out of the fires that are </w:t>
      </w:r>
      <w:proofErr w:type="gramStart"/>
      <w:r w:rsidRPr="00AF4D28">
        <w:rPr>
          <w:rFonts w:ascii="Times New Roman" w:eastAsia="Arial" w:hAnsi="Times New Roman" w:cs="Times New Roman"/>
          <w:sz w:val="24"/>
          <w:lang w:val="en-GB"/>
        </w:rPr>
        <w:t>actually large</w:t>
      </w:r>
      <w:proofErr w:type="gramEnd"/>
      <w:r w:rsidRPr="00AF4D28">
        <w:rPr>
          <w:rFonts w:ascii="Times New Roman" w:eastAsia="Arial" w:hAnsi="Times New Roman" w:cs="Times New Roman"/>
          <w:sz w:val="24"/>
          <w:lang w:val="en-GB"/>
        </w:rPr>
        <w:t>, 79% of them are classified as ‘Large’. Similarly, recall of ‘</w:t>
      </w:r>
      <w:r w:rsidR="00C76551">
        <w:rPr>
          <w:rFonts w:ascii="Times New Roman" w:eastAsia="Arial" w:hAnsi="Times New Roman" w:cs="Times New Roman"/>
          <w:sz w:val="24"/>
          <w:lang w:val="en-GB"/>
        </w:rPr>
        <w:t>S</w:t>
      </w:r>
      <w:r w:rsidRPr="00AF4D28">
        <w:rPr>
          <w:rFonts w:ascii="Times New Roman" w:eastAsia="Arial" w:hAnsi="Times New Roman" w:cs="Times New Roman"/>
          <w:sz w:val="24"/>
          <w:lang w:val="en-GB"/>
        </w:rPr>
        <w:t>mall’ and ‘</w:t>
      </w:r>
      <w:r w:rsidR="00C76551">
        <w:rPr>
          <w:rFonts w:ascii="Times New Roman" w:eastAsia="Arial" w:hAnsi="Times New Roman" w:cs="Times New Roman"/>
          <w:sz w:val="24"/>
          <w:lang w:val="en-GB"/>
        </w:rPr>
        <w:t>S</w:t>
      </w:r>
      <w:r w:rsidRPr="00AF4D28">
        <w:rPr>
          <w:rFonts w:ascii="Times New Roman" w:eastAsia="Arial" w:hAnsi="Times New Roman" w:cs="Times New Roman"/>
          <w:sz w:val="24"/>
          <w:lang w:val="en-GB"/>
        </w:rPr>
        <w:t xml:space="preserve">evere’ fires is 44 and 81% which means, out of fires that are </w:t>
      </w:r>
      <w:proofErr w:type="gramStart"/>
      <w:r w:rsidRPr="00AF4D28">
        <w:rPr>
          <w:rFonts w:ascii="Times New Roman" w:eastAsia="Arial" w:hAnsi="Times New Roman" w:cs="Times New Roman"/>
          <w:sz w:val="24"/>
          <w:lang w:val="en-GB"/>
        </w:rPr>
        <w:t>actually small</w:t>
      </w:r>
      <w:proofErr w:type="gramEnd"/>
      <w:r w:rsidRPr="00AF4D28">
        <w:rPr>
          <w:rFonts w:ascii="Times New Roman" w:eastAsia="Arial" w:hAnsi="Times New Roman" w:cs="Times New Roman"/>
          <w:sz w:val="24"/>
          <w:lang w:val="en-GB"/>
        </w:rPr>
        <w:t xml:space="preserve"> and severe, 44 and 81% of them are classified as </w:t>
      </w:r>
      <w:r w:rsidR="00C76551">
        <w:rPr>
          <w:rFonts w:ascii="Times New Roman" w:eastAsia="Arial" w:hAnsi="Times New Roman" w:cs="Times New Roman"/>
          <w:sz w:val="24"/>
          <w:lang w:val="en-GB"/>
        </w:rPr>
        <w:t>‘S</w:t>
      </w:r>
      <w:r w:rsidRPr="00AF4D28">
        <w:rPr>
          <w:rFonts w:ascii="Times New Roman" w:eastAsia="Arial" w:hAnsi="Times New Roman" w:cs="Times New Roman"/>
          <w:sz w:val="24"/>
          <w:lang w:val="en-GB"/>
        </w:rPr>
        <w:t>mall</w:t>
      </w:r>
      <w:r w:rsidR="00C76551">
        <w:rPr>
          <w:rFonts w:ascii="Times New Roman" w:eastAsia="Arial" w:hAnsi="Times New Roman" w:cs="Times New Roman"/>
          <w:sz w:val="24"/>
          <w:lang w:val="en-GB"/>
        </w:rPr>
        <w:t>’</w:t>
      </w:r>
      <w:r w:rsidRPr="00AF4D28">
        <w:rPr>
          <w:rFonts w:ascii="Times New Roman" w:eastAsia="Arial" w:hAnsi="Times New Roman" w:cs="Times New Roman"/>
          <w:sz w:val="24"/>
          <w:lang w:val="en-GB"/>
        </w:rPr>
        <w:t xml:space="preserve"> and </w:t>
      </w:r>
      <w:r w:rsidR="00C76551">
        <w:rPr>
          <w:rFonts w:ascii="Times New Roman" w:eastAsia="Arial" w:hAnsi="Times New Roman" w:cs="Times New Roman"/>
          <w:sz w:val="24"/>
          <w:lang w:val="en-GB"/>
        </w:rPr>
        <w:t>‘S</w:t>
      </w:r>
      <w:r w:rsidRPr="00AF4D28">
        <w:rPr>
          <w:rFonts w:ascii="Times New Roman" w:eastAsia="Arial" w:hAnsi="Times New Roman" w:cs="Times New Roman"/>
          <w:sz w:val="24"/>
          <w:lang w:val="en-GB"/>
        </w:rPr>
        <w:t>evere</w:t>
      </w:r>
      <w:r w:rsidR="00C76551">
        <w:rPr>
          <w:rFonts w:ascii="Times New Roman" w:eastAsia="Arial" w:hAnsi="Times New Roman" w:cs="Times New Roman"/>
          <w:sz w:val="24"/>
          <w:lang w:val="en-GB"/>
        </w:rPr>
        <w:t>’</w:t>
      </w:r>
      <w:r w:rsidRPr="00AF4D28">
        <w:rPr>
          <w:rFonts w:ascii="Times New Roman" w:eastAsia="Arial" w:hAnsi="Times New Roman" w:cs="Times New Roman"/>
          <w:sz w:val="24"/>
          <w:lang w:val="en-GB"/>
        </w:rPr>
        <w:t xml:space="preserve"> respectively.  F1 score is a harmonic mean of precision and recall, which means it treats both </w:t>
      </w:r>
      <w:r w:rsidRPr="00AF4D28">
        <w:rPr>
          <w:rFonts w:ascii="Times New Roman" w:eastAsia="Arial" w:hAnsi="Times New Roman" w:cs="Times New Roman"/>
          <w:sz w:val="24"/>
          <w:lang w:val="en-GB"/>
        </w:rPr>
        <w:lastRenderedPageBreak/>
        <w:t>precision and recall equally important. F1 score of Large, Severe, and Small fires are 69, 57, 75% respectively.</w:t>
      </w:r>
      <w:r w:rsidR="004340C1">
        <w:rPr>
          <w:rFonts w:ascii="Times New Roman" w:eastAsia="Arial" w:hAnsi="Times New Roman" w:cs="Times New Roman"/>
          <w:sz w:val="24"/>
          <w:lang w:val="en-GB"/>
        </w:rPr>
        <w:t xml:space="preserve"> This concludes the final objective of this research. </w:t>
      </w:r>
    </w:p>
    <w:p w14:paraId="4F9A097D" w14:textId="77777777" w:rsidR="00417763" w:rsidRDefault="00417763" w:rsidP="00AF4D28">
      <w:pPr>
        <w:spacing w:line="276" w:lineRule="auto"/>
        <w:ind w:right="6"/>
        <w:jc w:val="both"/>
        <w:rPr>
          <w:rFonts w:ascii="Times New Roman" w:eastAsia="Arial" w:hAnsi="Times New Roman" w:cs="Times New Roman"/>
          <w:sz w:val="24"/>
          <w:lang w:val="en-GB"/>
        </w:rPr>
      </w:pPr>
    </w:p>
    <w:p w14:paraId="2629CB96" w14:textId="571225E4" w:rsidR="004C4820" w:rsidRDefault="00711134" w:rsidP="004C4820">
      <w:pPr>
        <w:keepNext/>
        <w:spacing w:line="276" w:lineRule="auto"/>
        <w:ind w:right="6"/>
        <w:jc w:val="center"/>
      </w:pPr>
      <w:r>
        <w:rPr>
          <w:rFonts w:ascii="Times New Roman" w:eastAsia="Arial" w:hAnsi="Times New Roman" w:cs="Times New Roman"/>
          <w:noProof/>
          <w:sz w:val="24"/>
          <w:lang w:val="en-GB"/>
        </w:rPr>
        <w:drawing>
          <wp:inline distT="0" distB="0" distL="0" distR="0" wp14:anchorId="5313F9DD" wp14:editId="2B2F77C2">
            <wp:extent cx="5006340" cy="2854960"/>
            <wp:effectExtent l="19050" t="19050" r="381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6340" cy="2854960"/>
                    </a:xfrm>
                    <a:prstGeom prst="rect">
                      <a:avLst/>
                    </a:prstGeom>
                    <a:noFill/>
                    <a:ln w="6350" cmpd="sng">
                      <a:solidFill>
                        <a:srgbClr val="FF0000"/>
                      </a:solidFill>
                      <a:miter lim="800000"/>
                      <a:headEnd/>
                      <a:tailEnd/>
                    </a:ln>
                    <a:effectLst/>
                  </pic:spPr>
                </pic:pic>
              </a:graphicData>
            </a:graphic>
          </wp:inline>
        </w:drawing>
      </w:r>
    </w:p>
    <w:p w14:paraId="1AEC1AE5" w14:textId="1C2ABB28" w:rsidR="004430F2" w:rsidRPr="00AF4D28" w:rsidRDefault="004C4820" w:rsidP="004C4820">
      <w:pPr>
        <w:pStyle w:val="Caption"/>
        <w:rPr>
          <w:rFonts w:eastAsia="Arial"/>
          <w:sz w:val="24"/>
          <w:lang w:val="en-GB"/>
        </w:rPr>
      </w:pPr>
      <w:r>
        <w:t xml:space="preserve">Figure </w:t>
      </w:r>
      <w:r>
        <w:fldChar w:fldCharType="begin"/>
      </w:r>
      <w:r>
        <w:instrText xml:space="preserve"> SEQ Figure \* ARABIC </w:instrText>
      </w:r>
      <w:r>
        <w:fldChar w:fldCharType="separate"/>
      </w:r>
      <w:r w:rsidR="00CA5AAF">
        <w:rPr>
          <w:noProof/>
        </w:rPr>
        <w:t>10</w:t>
      </w:r>
      <w:r>
        <w:fldChar w:fldCharType="end"/>
      </w:r>
      <w:r w:rsidR="006769CE">
        <w:t>1</w:t>
      </w:r>
      <w:r w:rsidR="00A13CA0">
        <w:t>:</w:t>
      </w:r>
      <w:r w:rsidR="00A13CA0" w:rsidRPr="00A13CA0">
        <w:rPr>
          <w:rFonts w:eastAsia="Arial"/>
        </w:rPr>
        <w:t xml:space="preserve"> </w:t>
      </w:r>
      <w:r w:rsidR="00A13CA0">
        <w:rPr>
          <w:rFonts w:eastAsia="Arial"/>
        </w:rPr>
        <w:t>Comparison of Developed Models</w:t>
      </w:r>
    </w:p>
    <w:p w14:paraId="1554E370" w14:textId="45F46882" w:rsidR="00082810" w:rsidRPr="00082810" w:rsidRDefault="00082810" w:rsidP="00082810">
      <w:pPr>
        <w:rPr>
          <w:lang w:val="en-GB"/>
        </w:rPr>
      </w:pPr>
      <w:r w:rsidRPr="00082810">
        <w:rPr>
          <w:lang w:val="en-GB"/>
        </w:rPr>
        <w:t xml:space="preserve"> </w:t>
      </w:r>
    </w:p>
    <w:p w14:paraId="03490628" w14:textId="5EECDE5B" w:rsidR="00E841EA" w:rsidRPr="005A0716" w:rsidRDefault="00E304A2" w:rsidP="00A549CD">
      <w:pPr>
        <w:pStyle w:val="Heading1"/>
        <w:rPr>
          <w:lang w:val="en-GB"/>
        </w:rPr>
      </w:pPr>
      <w:r>
        <w:rPr>
          <w:lang w:val="en-GB"/>
        </w:rPr>
        <w:t>Discussion</w:t>
      </w:r>
    </w:p>
    <w:p w14:paraId="237DDDB0" w14:textId="77777777" w:rsidR="00E841EA" w:rsidRPr="005A0716" w:rsidRDefault="00E841EA">
      <w:pPr>
        <w:spacing w:line="224" w:lineRule="exact"/>
        <w:rPr>
          <w:rFonts w:ascii="Times New Roman" w:eastAsia="Arial" w:hAnsi="Times New Roman" w:cs="Times New Roman"/>
          <w:sz w:val="23"/>
          <w:lang w:val="en-GB"/>
        </w:rPr>
      </w:pPr>
    </w:p>
    <w:p w14:paraId="07B973A8" w14:textId="5B431360" w:rsidR="003163AD" w:rsidRPr="003163AD" w:rsidRDefault="003163AD" w:rsidP="003163AD">
      <w:pPr>
        <w:spacing w:line="276" w:lineRule="auto"/>
        <w:jc w:val="both"/>
        <w:rPr>
          <w:rFonts w:ascii="Times New Roman" w:eastAsia="Arial" w:hAnsi="Times New Roman" w:cs="Times New Roman"/>
          <w:sz w:val="24"/>
          <w:lang w:val="en-GB"/>
        </w:rPr>
      </w:pPr>
      <w:r w:rsidRPr="003163AD">
        <w:rPr>
          <w:rFonts w:ascii="Times New Roman" w:eastAsia="Arial" w:hAnsi="Times New Roman" w:cs="Times New Roman"/>
          <w:sz w:val="24"/>
          <w:lang w:val="en-GB"/>
        </w:rPr>
        <w:t>Collecting weather data through web-scrap bec</w:t>
      </w:r>
      <w:r w:rsidR="00D00FA9">
        <w:rPr>
          <w:rFonts w:ascii="Times New Roman" w:eastAsia="Arial" w:hAnsi="Times New Roman" w:cs="Times New Roman"/>
          <w:sz w:val="24"/>
          <w:lang w:val="en-GB"/>
        </w:rPr>
        <w:t>a</w:t>
      </w:r>
      <w:r w:rsidRPr="003163AD">
        <w:rPr>
          <w:rFonts w:ascii="Times New Roman" w:eastAsia="Arial" w:hAnsi="Times New Roman" w:cs="Times New Roman"/>
          <w:sz w:val="24"/>
          <w:lang w:val="en-GB"/>
        </w:rPr>
        <w:t>me a tedious task because few of the weather parameters were missing in the website and had to be handled correctly. Web scraping around 3500 records took around 6-7hrs of execution time. And the same cycle was repeated five times to collect data for five days. Enough sleep time was introduced, to avoid multiple hits within a small interval of time. Python files were executed in a virtual system made in the AWS cloud platform. Once the data is collected, all the datasets were merged with the date as the key (</w:t>
      </w:r>
      <w:proofErr w:type="gramStart"/>
      <w:r w:rsidRPr="003163AD">
        <w:rPr>
          <w:rFonts w:ascii="Times New Roman" w:eastAsia="Arial" w:hAnsi="Times New Roman" w:cs="Times New Roman"/>
          <w:sz w:val="24"/>
          <w:lang w:val="en-GB"/>
        </w:rPr>
        <w:t>similar to</w:t>
      </w:r>
      <w:proofErr w:type="gramEnd"/>
      <w:r w:rsidRPr="003163AD">
        <w:rPr>
          <w:rFonts w:ascii="Times New Roman" w:eastAsia="Arial" w:hAnsi="Times New Roman" w:cs="Times New Roman"/>
          <w:sz w:val="24"/>
          <w:lang w:val="en-GB"/>
        </w:rPr>
        <w:t xml:space="preserve"> lookup i</w:t>
      </w:r>
      <w:r w:rsidR="00563190">
        <w:rPr>
          <w:rFonts w:ascii="Times New Roman" w:eastAsia="Arial" w:hAnsi="Times New Roman" w:cs="Times New Roman"/>
          <w:sz w:val="24"/>
          <w:lang w:val="en-GB"/>
        </w:rPr>
        <w:t>n</w:t>
      </w:r>
      <w:r w:rsidRPr="003163AD">
        <w:rPr>
          <w:rFonts w:ascii="Times New Roman" w:eastAsia="Arial" w:hAnsi="Times New Roman" w:cs="Times New Roman"/>
          <w:sz w:val="24"/>
          <w:lang w:val="en-GB"/>
        </w:rPr>
        <w:t xml:space="preserve"> </w:t>
      </w:r>
      <w:proofErr w:type="spellStart"/>
      <w:r w:rsidRPr="003163AD">
        <w:rPr>
          <w:rFonts w:ascii="Times New Roman" w:eastAsia="Arial" w:hAnsi="Times New Roman" w:cs="Times New Roman"/>
          <w:sz w:val="24"/>
          <w:lang w:val="en-GB"/>
        </w:rPr>
        <w:t>xls</w:t>
      </w:r>
      <w:proofErr w:type="spellEnd"/>
      <w:r w:rsidRPr="003163AD">
        <w:rPr>
          <w:rFonts w:ascii="Times New Roman" w:eastAsia="Arial" w:hAnsi="Times New Roman" w:cs="Times New Roman"/>
          <w:sz w:val="24"/>
          <w:lang w:val="en-GB"/>
        </w:rPr>
        <w:t>). Popular packages in R and Python are explored to leverage the best use of them for implementation. For example, package</w:t>
      </w:r>
      <w:r w:rsidR="00C70ACD">
        <w:rPr>
          <w:rFonts w:ascii="Times New Roman" w:eastAsia="Arial" w:hAnsi="Times New Roman" w:cs="Times New Roman"/>
          <w:sz w:val="24"/>
          <w:lang w:val="en-GB"/>
        </w:rPr>
        <w:t>s</w:t>
      </w:r>
      <w:r w:rsidRPr="003163AD">
        <w:rPr>
          <w:rFonts w:ascii="Times New Roman" w:eastAsia="Arial" w:hAnsi="Times New Roman" w:cs="Times New Roman"/>
          <w:sz w:val="24"/>
          <w:lang w:val="en-GB"/>
        </w:rPr>
        <w:t xml:space="preserve"> in R such as mice for missing value imputation, Boruta for feature selection has been used, while for model implementation </w:t>
      </w:r>
      <w:proofErr w:type="spellStart"/>
      <w:r w:rsidRPr="003163AD">
        <w:rPr>
          <w:rFonts w:ascii="Times New Roman" w:eastAsia="Arial" w:hAnsi="Times New Roman" w:cs="Times New Roman"/>
          <w:sz w:val="24"/>
          <w:lang w:val="en-GB"/>
        </w:rPr>
        <w:t>sklearn</w:t>
      </w:r>
      <w:proofErr w:type="spellEnd"/>
      <w:r w:rsidRPr="003163AD">
        <w:rPr>
          <w:rFonts w:ascii="Times New Roman" w:eastAsia="Arial" w:hAnsi="Times New Roman" w:cs="Times New Roman"/>
          <w:sz w:val="24"/>
          <w:lang w:val="en-GB"/>
        </w:rPr>
        <w:t xml:space="preserve"> package in python has been used. For, visualization, python packages such as </w:t>
      </w:r>
      <w:proofErr w:type="spellStart"/>
      <w:r w:rsidRPr="003163AD">
        <w:rPr>
          <w:rFonts w:ascii="Times New Roman" w:eastAsia="Arial" w:hAnsi="Times New Roman" w:cs="Times New Roman"/>
          <w:sz w:val="24"/>
          <w:lang w:val="en-GB"/>
        </w:rPr>
        <w:t>Plotly</w:t>
      </w:r>
      <w:proofErr w:type="spellEnd"/>
      <w:r w:rsidRPr="003163AD">
        <w:rPr>
          <w:rFonts w:ascii="Times New Roman" w:eastAsia="Arial" w:hAnsi="Times New Roman" w:cs="Times New Roman"/>
          <w:sz w:val="24"/>
          <w:lang w:val="en-GB"/>
        </w:rPr>
        <w:t xml:space="preserve"> and Seaborn have been used, while EDA is performed on Tableau. For Neural Network and DL, Google Colab has been used to leverage the power of </w:t>
      </w:r>
      <w:proofErr w:type="spellStart"/>
      <w:r w:rsidRPr="003163AD">
        <w:rPr>
          <w:rFonts w:ascii="Times New Roman" w:eastAsia="Arial" w:hAnsi="Times New Roman" w:cs="Times New Roman"/>
          <w:sz w:val="24"/>
          <w:lang w:val="en-GB"/>
        </w:rPr>
        <w:t>GPUs.Various</w:t>
      </w:r>
      <w:proofErr w:type="spellEnd"/>
      <w:r w:rsidRPr="003163AD">
        <w:rPr>
          <w:rFonts w:ascii="Times New Roman" w:eastAsia="Arial" w:hAnsi="Times New Roman" w:cs="Times New Roman"/>
          <w:sz w:val="24"/>
          <w:lang w:val="en-GB"/>
        </w:rPr>
        <w:t xml:space="preserve"> techniques for missing value imputation were tried, such as mean imputation, median imputation, and mice imputation. The later one has been implemented as it provides more meaningful information. During feature selection, a lot of advanced techniques were applied and tested on a multinomial logistic regression, to pick the best selection algorithm.  A similar approach has been performed during feature reduction. SMOTE- oversampling helped not only to increase the number of observations but also to balance the data. Therefore, accuracy has been the primary focus while evaluating any model. Various tree-based and non-tree-based algorithms have been applied. It was ensured that data points are scaled between 0-1 before applying any non-tree-based algorithm. Out of all the applied algorithm, ANN proved to be best on accuracy. It also outperformed the sequential classification models like LSTM.  </w:t>
      </w:r>
    </w:p>
    <w:p w14:paraId="357EEDA7" w14:textId="77777777" w:rsidR="008B6FD9" w:rsidRDefault="008B6FD9" w:rsidP="002476C1">
      <w:pPr>
        <w:spacing w:line="238" w:lineRule="auto"/>
        <w:ind w:right="6"/>
        <w:jc w:val="both"/>
        <w:rPr>
          <w:rFonts w:ascii="Times New Roman" w:eastAsia="Arial" w:hAnsi="Times New Roman" w:cs="Times New Roman"/>
          <w:sz w:val="24"/>
          <w:lang w:val="en-GB"/>
        </w:rPr>
      </w:pPr>
    </w:p>
    <w:p w14:paraId="616FE653" w14:textId="6FC3A18B" w:rsidR="00E841EA" w:rsidRDefault="004E01BE" w:rsidP="00A549CD">
      <w:pPr>
        <w:pStyle w:val="Heading1"/>
        <w:rPr>
          <w:lang w:val="en-GB"/>
        </w:rPr>
      </w:pPr>
      <w:r>
        <w:rPr>
          <w:lang w:val="en-GB"/>
        </w:rPr>
        <w:t>C</w:t>
      </w:r>
      <w:r w:rsidR="00163B30">
        <w:rPr>
          <w:lang w:val="en-GB"/>
        </w:rPr>
        <w:t>onclusion</w:t>
      </w:r>
    </w:p>
    <w:p w14:paraId="44AE87D5" w14:textId="3BB14FCD" w:rsidR="00240554" w:rsidRPr="00240554" w:rsidRDefault="00240554" w:rsidP="00240554">
      <w:pPr>
        <w:spacing w:line="276" w:lineRule="auto"/>
        <w:ind w:right="6"/>
        <w:jc w:val="both"/>
        <w:rPr>
          <w:rFonts w:ascii="Times New Roman" w:eastAsia="Arial" w:hAnsi="Times New Roman" w:cs="Times New Roman"/>
          <w:sz w:val="24"/>
          <w:lang w:val="en-GB"/>
        </w:rPr>
      </w:pPr>
      <w:r w:rsidRPr="00240554">
        <w:rPr>
          <w:rFonts w:ascii="Times New Roman" w:eastAsia="Arial" w:hAnsi="Times New Roman" w:cs="Times New Roman"/>
          <w:sz w:val="24"/>
          <w:lang w:val="en-GB"/>
        </w:rPr>
        <w:t>The study started with understanding the relationship of fire with respect to local weather. But the hypothesis that was kept for this research was that the weather does not depend entirely on the day on which the fire takes place, instead it depends on the weather details of the previous few days. But the number of previous days that needs to be considered was unclear. Therefore, it was assumed that the weather details of the past five days, might help to predict the size of a forest fire. By considering the weather details of the past five days, and an accuracy of 67% has been achieved through ANN. Even fire classification on a sequence</w:t>
      </w:r>
      <w:r>
        <w:rPr>
          <w:rFonts w:ascii="Times New Roman" w:eastAsia="Arial" w:hAnsi="Times New Roman" w:cs="Times New Roman"/>
          <w:sz w:val="24"/>
          <w:lang w:val="en-GB"/>
        </w:rPr>
        <w:t xml:space="preserve"> </w:t>
      </w:r>
      <w:r w:rsidRPr="00240554">
        <w:rPr>
          <w:rFonts w:ascii="Times New Roman" w:eastAsia="Arial" w:hAnsi="Times New Roman" w:cs="Times New Roman"/>
          <w:sz w:val="24"/>
          <w:lang w:val="en-GB"/>
        </w:rPr>
        <w:t>(with memory enabled) of weather inputs could not classify the fire spread better than ANN. The assumption for this research is that the weather of Alaska is the same all over the counties. It also assumed that if the fire incident has happened in a specific month, the past four days also falls in the same month.  The preparedness levels of the firefighters also assumed to be the same on the day of the outbreak of fire and its previous four days.</w:t>
      </w:r>
    </w:p>
    <w:p w14:paraId="1FB4213C" w14:textId="77777777" w:rsidR="00240554" w:rsidRPr="00240554" w:rsidRDefault="00240554" w:rsidP="00240554">
      <w:pPr>
        <w:spacing w:line="276" w:lineRule="auto"/>
        <w:ind w:right="6"/>
        <w:jc w:val="both"/>
        <w:rPr>
          <w:rFonts w:ascii="Times New Roman" w:eastAsia="Arial" w:hAnsi="Times New Roman" w:cs="Times New Roman"/>
          <w:sz w:val="24"/>
          <w:lang w:val="en-GB"/>
        </w:rPr>
      </w:pPr>
      <w:r w:rsidRPr="00240554">
        <w:rPr>
          <w:rFonts w:ascii="Times New Roman" w:eastAsia="Arial" w:hAnsi="Times New Roman" w:cs="Times New Roman"/>
          <w:sz w:val="24"/>
          <w:lang w:val="en-GB"/>
        </w:rPr>
        <w:t>As a part of future work, a sequence of weather details of the last 10-15days can be fed into a Recurring Neural Network and check if it performs better as compared to the last 4days data. In addition to the implementation of this research, a bi-directional LSTM or a GRU can be used to check if it outperforms the basic ANN. Other factors such as local population, topology, road connectivity, availability of water sources, type of soil, type of vegetation can be considered as input features.</w:t>
      </w:r>
    </w:p>
    <w:p w14:paraId="3F193261" w14:textId="77777777" w:rsidR="00240554" w:rsidRPr="00240554" w:rsidRDefault="00240554" w:rsidP="00240554">
      <w:pPr>
        <w:rPr>
          <w:lang w:val="en-GB"/>
        </w:rPr>
      </w:pPr>
    </w:p>
    <w:p w14:paraId="731AE813" w14:textId="77777777" w:rsidR="00B36191" w:rsidRPr="00B36191" w:rsidRDefault="00B36191" w:rsidP="00B36191">
      <w:pPr>
        <w:pStyle w:val="Heading1"/>
        <w:numPr>
          <w:ilvl w:val="0"/>
          <w:numId w:val="0"/>
        </w:numPr>
        <w:spacing w:line="276" w:lineRule="auto"/>
        <w:rPr>
          <w:szCs w:val="34"/>
        </w:rPr>
      </w:pPr>
      <w:r w:rsidRPr="00B36191">
        <w:rPr>
          <w:szCs w:val="34"/>
        </w:rPr>
        <w:t>Acknowledgement</w:t>
      </w:r>
    </w:p>
    <w:p w14:paraId="6A461291" w14:textId="77777777" w:rsidR="00B36191" w:rsidRPr="00B36191" w:rsidRDefault="00B36191" w:rsidP="00B36191">
      <w:pPr>
        <w:spacing w:line="276" w:lineRule="auto"/>
        <w:ind w:right="6"/>
        <w:jc w:val="both"/>
        <w:rPr>
          <w:rFonts w:ascii="Times New Roman" w:eastAsia="Arial" w:hAnsi="Times New Roman" w:cs="Times New Roman"/>
          <w:sz w:val="24"/>
          <w:lang w:val="en-GB"/>
        </w:rPr>
      </w:pPr>
      <w:r w:rsidRPr="00B36191">
        <w:rPr>
          <w:rFonts w:ascii="Times New Roman" w:eastAsia="Arial" w:hAnsi="Times New Roman" w:cs="Times New Roman"/>
          <w:sz w:val="24"/>
          <w:lang w:val="en-GB"/>
        </w:rPr>
        <w:t xml:space="preserve">I am sincerely thankful to Dr. Catherine Mulwa, who guided me during the research with her valuable inputs. I will also be thankful to my younger brother Mr. Sujit Sahoo who has kept me motivated all through the project duration. </w:t>
      </w:r>
    </w:p>
    <w:p w14:paraId="29377544" w14:textId="77777777" w:rsidR="00546DA1" w:rsidRDefault="00546DA1" w:rsidP="00546DA1"/>
    <w:p w14:paraId="7C92A4FB" w14:textId="2E16513E" w:rsidR="00E841EA" w:rsidRDefault="00CB0388" w:rsidP="00CB0388">
      <w:pPr>
        <w:pStyle w:val="Heading1"/>
        <w:numPr>
          <w:ilvl w:val="0"/>
          <w:numId w:val="0"/>
        </w:numPr>
        <w:spacing w:line="276" w:lineRule="auto"/>
        <w:rPr>
          <w:szCs w:val="34"/>
        </w:rPr>
      </w:pPr>
      <w:r w:rsidRPr="00CB0388">
        <w:rPr>
          <w:szCs w:val="34"/>
        </w:rPr>
        <w:t>References</w:t>
      </w:r>
    </w:p>
    <w:p w14:paraId="33F1F7F6" w14:textId="64C27906" w:rsidR="006B773B" w:rsidRDefault="006B773B" w:rsidP="006B773B"/>
    <w:p w14:paraId="73E1E5D6"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2"/>
          <w:lang w:val="en-GB" w:eastAsia="en-GB"/>
        </w:rPr>
        <w:fldChar w:fldCharType="begin"/>
      </w:r>
      <w:r w:rsidRPr="009060F8">
        <w:rPr>
          <w:rFonts w:ascii="Times New Roman" w:hAnsi="Times New Roman" w:cs="Times New Roman"/>
          <w:sz w:val="22"/>
          <w:szCs w:val="22"/>
          <w:lang w:val="en-GB" w:eastAsia="en-GB"/>
        </w:rPr>
        <w:instrText xml:space="preserve"> ADDIN ZOTERO_BIBL {"uncited":[["http://zotero.org/users/6500239/items/G6MJGHAC"],["http://zotero.org/users/6500239/items/7M87542S"],["http://zotero.org/users/6500239/items/PBRPXTY5"],["http://zotero.org/users/6500239/items/E44W55F5"],["http://zotero.org/users/6500239/items/B2TAEULJ"],["http://zotero.org/users/6500239/items/BZNCGKJN"],["http://zotero.org/users/6500239/items/Q4K6LSPF"],["http://zotero.org/users/6500239/items/B9JRY9LB"],["http://zotero.org/users/6500239/items/NP4MMXT7"],["http://zotero.org/users/6500239/items/L69AN2LN"],["http://zotero.org/users/6500239/items/EC3MNYS2"],["http://zotero.org/users/6500239/items/WDMXJ65F"],["http://zotero.org/users/6500239/items/WSZCLQGB"],["http://zotero.org/users/6500239/items/UXWQKZMH"],["http://zotero.org/users/6500239/items/3JN5DWI7"],["http://zotero.org/users/6500239/items/D2QS8JN8"],["http://zotero.org/users/6500239/items/SVA4WSIT"],["http://zotero.org/users/6500239/items/PBJ5V7QT"],["http://zotero.org/users/6500239/items/RBDPI563"],["http://zotero.org/users/6500239/items/NCGBQUVH"],["http://zotero.org/users/6500239/items/4B2XFQ7Q"],["http://zotero.org/users/6500239/items/DTVFQAHP"],["http://zotero.org/users/6500239/items/ULI2V2HM"],["http://zotero.org/users/6500239/items/RE2DP9ZE"],["http://zotero.org/users/6500239/items/7TXLRRJU"],["http://zotero.org/users/6500239/items/D3IRWC8V"],["http://zotero.org/users/6500239/items/PNDYH8H6"],["http://zotero.org/users/6500239/items/9PG6YVGN"],["http://zotero.org/users/6500239/items/EU5HM4MR"],["http://zotero.org/users/6500239/items/YFD5PQFD"],["http://zotero.org/users/6500239/items/C6WUTP3Y"],["http://zotero.org/users/6500239/items/7LANLENT"],["http://zotero.org/users/6500239/items/E58M6XQU"],["http://zotero.org/users/6500239/items/6I2A5TGH"],["http://zotero.org/users/6500239/items/G6R2R6BS"],["http://zotero.org/users/6500239/items/4W38JN54"],["http://zotero.org/users/6500239/items/BENIAHPR"]],"omitted":[],"custom":[]} CSL_BIBLIOGRAPHY </w:instrText>
      </w:r>
      <w:r w:rsidRPr="009060F8">
        <w:rPr>
          <w:rFonts w:ascii="Times New Roman" w:hAnsi="Times New Roman" w:cs="Times New Roman"/>
          <w:sz w:val="22"/>
          <w:szCs w:val="22"/>
          <w:lang w:val="en-GB" w:eastAsia="en-GB"/>
        </w:rPr>
        <w:fldChar w:fldCharType="separate"/>
      </w:r>
      <w:r w:rsidRPr="009060F8">
        <w:rPr>
          <w:rFonts w:ascii="Times New Roman" w:hAnsi="Times New Roman" w:cs="Times New Roman"/>
          <w:sz w:val="22"/>
          <w:szCs w:val="24"/>
          <w:lang w:val="en-GB" w:eastAsia="en-GB"/>
        </w:rPr>
        <w:t xml:space="preserve">Anshori, M. </w:t>
      </w:r>
      <w:r w:rsidRPr="009060F8">
        <w:rPr>
          <w:rFonts w:ascii="Times New Roman" w:hAnsi="Times New Roman" w:cs="Times New Roman"/>
          <w:i/>
          <w:iCs/>
          <w:sz w:val="22"/>
          <w:szCs w:val="24"/>
          <w:lang w:val="en-GB" w:eastAsia="en-GB"/>
        </w:rPr>
        <w:t>et al.</w:t>
      </w:r>
      <w:r w:rsidRPr="009060F8">
        <w:rPr>
          <w:rFonts w:ascii="Times New Roman" w:hAnsi="Times New Roman" w:cs="Times New Roman"/>
          <w:sz w:val="22"/>
          <w:szCs w:val="24"/>
          <w:lang w:val="en-GB" w:eastAsia="en-GB"/>
        </w:rPr>
        <w:t xml:space="preserve"> (2019a) ‘Prediction of Forest Fire using Neural Network based on Extreme Learning Machines (ELM)’, in </w:t>
      </w:r>
      <w:r w:rsidRPr="009060F8">
        <w:rPr>
          <w:rFonts w:ascii="Times New Roman" w:hAnsi="Times New Roman" w:cs="Times New Roman"/>
          <w:i/>
          <w:iCs/>
          <w:sz w:val="22"/>
          <w:szCs w:val="24"/>
          <w:lang w:val="en-GB" w:eastAsia="en-GB"/>
        </w:rPr>
        <w:t>2019 International Conference on Sustainable Information Engineering and Technology (SIET)</w:t>
      </w:r>
      <w:r w:rsidRPr="009060F8">
        <w:rPr>
          <w:rFonts w:ascii="Times New Roman" w:hAnsi="Times New Roman" w:cs="Times New Roman"/>
          <w:sz w:val="22"/>
          <w:szCs w:val="24"/>
          <w:lang w:val="en-GB" w:eastAsia="en-GB"/>
        </w:rPr>
        <w:t xml:space="preserve">. </w:t>
      </w:r>
      <w:r w:rsidRPr="009060F8">
        <w:rPr>
          <w:rFonts w:ascii="Times New Roman" w:hAnsi="Times New Roman" w:cs="Times New Roman"/>
          <w:i/>
          <w:iCs/>
          <w:sz w:val="22"/>
          <w:szCs w:val="24"/>
          <w:lang w:val="en-GB" w:eastAsia="en-GB"/>
        </w:rPr>
        <w:t>2019 International Conference on Sustainable Information Engineering and Technology (SIET)</w:t>
      </w:r>
      <w:r w:rsidRPr="009060F8">
        <w:rPr>
          <w:rFonts w:ascii="Times New Roman" w:hAnsi="Times New Roman" w:cs="Times New Roman"/>
          <w:sz w:val="22"/>
          <w:szCs w:val="24"/>
          <w:lang w:val="en-GB" w:eastAsia="en-GB"/>
        </w:rPr>
        <w:t>, Lombok, Indonesia: IEEE, pp. 301–305. doi: 10.1109/SIET48054.2019.8986106.</w:t>
      </w:r>
    </w:p>
    <w:p w14:paraId="3C3B3469"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4"/>
          <w:lang w:val="en-GB" w:eastAsia="en-GB"/>
        </w:rPr>
        <w:t xml:space="preserve">Anshori, M. </w:t>
      </w:r>
      <w:r w:rsidRPr="009060F8">
        <w:rPr>
          <w:rFonts w:ascii="Times New Roman" w:hAnsi="Times New Roman" w:cs="Times New Roman"/>
          <w:i/>
          <w:iCs/>
          <w:sz w:val="22"/>
          <w:szCs w:val="24"/>
          <w:lang w:val="en-GB" w:eastAsia="en-GB"/>
        </w:rPr>
        <w:t>et al.</w:t>
      </w:r>
      <w:r w:rsidRPr="009060F8">
        <w:rPr>
          <w:rFonts w:ascii="Times New Roman" w:hAnsi="Times New Roman" w:cs="Times New Roman"/>
          <w:sz w:val="22"/>
          <w:szCs w:val="24"/>
          <w:lang w:val="en-GB" w:eastAsia="en-GB"/>
        </w:rPr>
        <w:t xml:space="preserve"> (2019b) ‘Prediction of Forest Fire using Neural Network based on Extreme Learning Machines (ELM)’, in </w:t>
      </w:r>
      <w:r w:rsidRPr="009060F8">
        <w:rPr>
          <w:rFonts w:ascii="Times New Roman" w:hAnsi="Times New Roman" w:cs="Times New Roman"/>
          <w:i/>
          <w:iCs/>
          <w:sz w:val="22"/>
          <w:szCs w:val="24"/>
          <w:lang w:val="en-GB" w:eastAsia="en-GB"/>
        </w:rPr>
        <w:t>2019 International Conference on Sustainable Information Engineering and Technology (SIET)</w:t>
      </w:r>
      <w:r w:rsidRPr="009060F8">
        <w:rPr>
          <w:rFonts w:ascii="Times New Roman" w:hAnsi="Times New Roman" w:cs="Times New Roman"/>
          <w:sz w:val="22"/>
          <w:szCs w:val="24"/>
          <w:lang w:val="en-GB" w:eastAsia="en-GB"/>
        </w:rPr>
        <w:t xml:space="preserve">. </w:t>
      </w:r>
      <w:r w:rsidRPr="009060F8">
        <w:rPr>
          <w:rFonts w:ascii="Times New Roman" w:hAnsi="Times New Roman" w:cs="Times New Roman"/>
          <w:i/>
          <w:iCs/>
          <w:sz w:val="22"/>
          <w:szCs w:val="24"/>
          <w:lang w:val="en-GB" w:eastAsia="en-GB"/>
        </w:rPr>
        <w:t>2019 International Conference on Sustainable Information Engineering and Technology (SIET)</w:t>
      </w:r>
      <w:r w:rsidRPr="009060F8">
        <w:rPr>
          <w:rFonts w:ascii="Times New Roman" w:hAnsi="Times New Roman" w:cs="Times New Roman"/>
          <w:sz w:val="22"/>
          <w:szCs w:val="24"/>
          <w:lang w:val="en-GB" w:eastAsia="en-GB"/>
        </w:rPr>
        <w:t>, pp. 301–305. doi: 10.1109/SIET48054.2019.8986106.</w:t>
      </w:r>
    </w:p>
    <w:p w14:paraId="465668C0"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i/>
          <w:iCs/>
          <w:sz w:val="22"/>
          <w:szCs w:val="24"/>
          <w:lang w:val="en-GB" w:eastAsia="en-GB"/>
        </w:rPr>
        <w:t>Assessment of forest fire danger using automatic weather stations and MODIS TERRA satellite datasets for the state Madhya Pradesh, India - IEEE Conference Publication</w:t>
      </w:r>
      <w:r w:rsidRPr="009060F8">
        <w:rPr>
          <w:rFonts w:ascii="Times New Roman" w:hAnsi="Times New Roman" w:cs="Times New Roman"/>
          <w:sz w:val="22"/>
          <w:szCs w:val="24"/>
          <w:lang w:val="en-GB" w:eastAsia="en-GB"/>
        </w:rPr>
        <w:t xml:space="preserve"> (no date). Available at: https://ieeexplore.ieee.org/document/8126118 (Accessed: 2 July 2020).</w:t>
      </w:r>
    </w:p>
    <w:p w14:paraId="7BFD67F6"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4"/>
          <w:lang w:val="en-GB" w:eastAsia="en-GB"/>
        </w:rPr>
        <w:t>Azevedo, A. and Santos, M. (2008) ‘KDD, semma and CRISP-DM: A parallel overview’, in, pp. 182–185.</w:t>
      </w:r>
    </w:p>
    <w:p w14:paraId="438A3CE1"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4"/>
          <w:lang w:val="en-GB" w:eastAsia="en-GB"/>
        </w:rPr>
        <w:lastRenderedPageBreak/>
        <w:t xml:space="preserve">Beggs, B. J. (1976) </w:t>
      </w:r>
      <w:r w:rsidRPr="009060F8">
        <w:rPr>
          <w:rFonts w:ascii="Times New Roman" w:hAnsi="Times New Roman" w:cs="Times New Roman"/>
          <w:i/>
          <w:iCs/>
          <w:sz w:val="22"/>
          <w:szCs w:val="24"/>
          <w:lang w:val="en-GB" w:eastAsia="en-GB"/>
        </w:rPr>
        <w:t>Forest fire behaviour tables for Western Australia</w:t>
      </w:r>
      <w:r w:rsidRPr="009060F8">
        <w:rPr>
          <w:rFonts w:ascii="Times New Roman" w:hAnsi="Times New Roman" w:cs="Times New Roman"/>
          <w:sz w:val="22"/>
          <w:szCs w:val="24"/>
          <w:lang w:val="en-GB" w:eastAsia="en-GB"/>
        </w:rPr>
        <w:t>. Forest Dept., Western Australia. Available at: https://agris.fao.org/agris-search/search.do?recordID=US201300061773 (Accessed: 2 July 2020).</w:t>
      </w:r>
    </w:p>
    <w:p w14:paraId="294E6EF6"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4"/>
          <w:lang w:val="en-GB" w:eastAsia="en-GB"/>
        </w:rPr>
        <w:t xml:space="preserve">Bourgeau-Chavez, L. L., Kasischke, E. S. and French, N. H. F. (1993) ‘Detection And Interpretation Of Fire-disturbed Boreal Forest Ecosystems In Alaska Using Spacebarne SAR Data’, in </w:t>
      </w:r>
      <w:r w:rsidRPr="009060F8">
        <w:rPr>
          <w:rFonts w:ascii="Times New Roman" w:hAnsi="Times New Roman" w:cs="Times New Roman"/>
          <w:i/>
          <w:iCs/>
          <w:sz w:val="22"/>
          <w:szCs w:val="24"/>
          <w:lang w:val="en-GB" w:eastAsia="en-GB"/>
        </w:rPr>
        <w:t>Proceedings of IEEE Topical Symposium on Combined Optical, Microwave, Earth and Atmosphere Sensing</w:t>
      </w:r>
      <w:r w:rsidRPr="009060F8">
        <w:rPr>
          <w:rFonts w:ascii="Times New Roman" w:hAnsi="Times New Roman" w:cs="Times New Roman"/>
          <w:sz w:val="22"/>
          <w:szCs w:val="24"/>
          <w:lang w:val="en-GB" w:eastAsia="en-GB"/>
        </w:rPr>
        <w:t xml:space="preserve">. </w:t>
      </w:r>
      <w:r w:rsidRPr="009060F8">
        <w:rPr>
          <w:rFonts w:ascii="Times New Roman" w:hAnsi="Times New Roman" w:cs="Times New Roman"/>
          <w:i/>
          <w:iCs/>
          <w:sz w:val="22"/>
          <w:szCs w:val="24"/>
          <w:lang w:val="en-GB" w:eastAsia="en-GB"/>
        </w:rPr>
        <w:t>IEEE Topical Symposium on Combined Optical, Microwave, Earth and Atmosphere Sensing</w:t>
      </w:r>
      <w:r w:rsidRPr="009060F8">
        <w:rPr>
          <w:rFonts w:ascii="Times New Roman" w:hAnsi="Times New Roman" w:cs="Times New Roman"/>
          <w:sz w:val="22"/>
          <w:szCs w:val="24"/>
          <w:lang w:val="en-GB" w:eastAsia="en-GB"/>
        </w:rPr>
        <w:t>, Albuquerque, NM, USA: IEEE, pp. 236–239. doi: 10.1109/COMEAS.1993.700229.</w:t>
      </w:r>
    </w:p>
    <w:p w14:paraId="4103AA6F"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4"/>
          <w:lang w:val="en-GB" w:eastAsia="en-GB"/>
        </w:rPr>
        <w:t xml:space="preserve">Bradshaw, L. S. </w:t>
      </w:r>
      <w:r w:rsidRPr="009060F8">
        <w:rPr>
          <w:rFonts w:ascii="Times New Roman" w:hAnsi="Times New Roman" w:cs="Times New Roman"/>
          <w:i/>
          <w:iCs/>
          <w:sz w:val="22"/>
          <w:szCs w:val="24"/>
          <w:lang w:val="en-GB" w:eastAsia="en-GB"/>
        </w:rPr>
        <w:t>et al.</w:t>
      </w:r>
      <w:r w:rsidRPr="009060F8">
        <w:rPr>
          <w:rFonts w:ascii="Times New Roman" w:hAnsi="Times New Roman" w:cs="Times New Roman"/>
          <w:sz w:val="22"/>
          <w:szCs w:val="24"/>
          <w:lang w:val="en-GB" w:eastAsia="en-GB"/>
        </w:rPr>
        <w:t xml:space="preserve"> (1984) </w:t>
      </w:r>
      <w:r w:rsidRPr="009060F8">
        <w:rPr>
          <w:rFonts w:ascii="Times New Roman" w:hAnsi="Times New Roman" w:cs="Times New Roman"/>
          <w:i/>
          <w:iCs/>
          <w:sz w:val="22"/>
          <w:szCs w:val="24"/>
          <w:lang w:val="en-GB" w:eastAsia="en-GB"/>
        </w:rPr>
        <w:t>The 1978 National Fire-Danger Rating System: technical documentation</w:t>
      </w:r>
      <w:r w:rsidRPr="009060F8">
        <w:rPr>
          <w:rFonts w:ascii="Times New Roman" w:hAnsi="Times New Roman" w:cs="Times New Roman"/>
          <w:sz w:val="22"/>
          <w:szCs w:val="24"/>
          <w:lang w:val="en-GB" w:eastAsia="en-GB"/>
        </w:rPr>
        <w:t>. INT-GTR-169. Ogden, UT: U.S. Department of Agriculture, Forest Service, Intermountain Forest and Range Experiment Station, p. INT-GTR-169. doi: 10.2737/INT-GTR-169.</w:t>
      </w:r>
    </w:p>
    <w:p w14:paraId="44AE40B6"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4"/>
          <w:lang w:val="en-GB" w:eastAsia="en-GB"/>
        </w:rPr>
        <w:t xml:space="preserve">Cappellini, V., Mattii, L. and Mecocci, A. (1989) ‘An intelligent system for automatic fire detection in forests’, in Cantoni, V. et al. (eds) </w:t>
      </w:r>
      <w:r w:rsidRPr="009060F8">
        <w:rPr>
          <w:rFonts w:ascii="Times New Roman" w:hAnsi="Times New Roman" w:cs="Times New Roman"/>
          <w:i/>
          <w:iCs/>
          <w:sz w:val="22"/>
          <w:szCs w:val="24"/>
          <w:lang w:val="en-GB" w:eastAsia="en-GB"/>
        </w:rPr>
        <w:t>Recent Issues in Pattern Analysis and Recognition</w:t>
      </w:r>
      <w:r w:rsidRPr="009060F8">
        <w:rPr>
          <w:rFonts w:ascii="Times New Roman" w:hAnsi="Times New Roman" w:cs="Times New Roman"/>
          <w:sz w:val="22"/>
          <w:szCs w:val="24"/>
          <w:lang w:val="en-GB" w:eastAsia="en-GB"/>
        </w:rPr>
        <w:t>. Berlin, Heidelberg: Springer Berlin Heidelberg (Lecture Notes in Computer Science), pp. 351–364. doi: 10.1007/3-540-51815-0_67.</w:t>
      </w:r>
    </w:p>
    <w:p w14:paraId="6BF55E88"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4"/>
          <w:lang w:val="en-GB" w:eastAsia="en-GB"/>
        </w:rPr>
        <w:t xml:space="preserve">Chelli, S. </w:t>
      </w:r>
      <w:r w:rsidRPr="009060F8">
        <w:rPr>
          <w:rFonts w:ascii="Times New Roman" w:hAnsi="Times New Roman" w:cs="Times New Roman"/>
          <w:i/>
          <w:iCs/>
          <w:sz w:val="22"/>
          <w:szCs w:val="24"/>
          <w:lang w:val="en-GB" w:eastAsia="en-GB"/>
        </w:rPr>
        <w:t>et al.</w:t>
      </w:r>
      <w:r w:rsidRPr="009060F8">
        <w:rPr>
          <w:rFonts w:ascii="Times New Roman" w:hAnsi="Times New Roman" w:cs="Times New Roman"/>
          <w:sz w:val="22"/>
          <w:szCs w:val="24"/>
          <w:lang w:val="en-GB" w:eastAsia="en-GB"/>
        </w:rPr>
        <w:t xml:space="preserve"> (2015) ‘Adaptation of the Canadian Fire Weather Index to Mediterranean forests’, </w:t>
      </w:r>
      <w:r w:rsidRPr="009060F8">
        <w:rPr>
          <w:rFonts w:ascii="Times New Roman" w:hAnsi="Times New Roman" w:cs="Times New Roman"/>
          <w:i/>
          <w:iCs/>
          <w:sz w:val="22"/>
          <w:szCs w:val="24"/>
          <w:lang w:val="en-GB" w:eastAsia="en-GB"/>
        </w:rPr>
        <w:t>Natural Hazards</w:t>
      </w:r>
      <w:r w:rsidRPr="009060F8">
        <w:rPr>
          <w:rFonts w:ascii="Times New Roman" w:hAnsi="Times New Roman" w:cs="Times New Roman"/>
          <w:sz w:val="22"/>
          <w:szCs w:val="24"/>
          <w:lang w:val="en-GB" w:eastAsia="en-GB"/>
        </w:rPr>
        <w:t>, 75(2), pp. 1795–1810. doi: 10.1007/s11069-014-1397-8.</w:t>
      </w:r>
    </w:p>
    <w:p w14:paraId="3F386E22"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4"/>
          <w:lang w:val="en-GB" w:eastAsia="en-GB"/>
        </w:rPr>
        <w:t xml:space="preserve">French, N. H. F., Kasischke, E. S. and Bourgeau-Chavez, L. L. (1994) ‘Multi-sensor analysis of the effects of fire in the Alaskan boreal forest’, in </w:t>
      </w:r>
      <w:r w:rsidRPr="009060F8">
        <w:rPr>
          <w:rFonts w:ascii="Times New Roman" w:hAnsi="Times New Roman" w:cs="Times New Roman"/>
          <w:i/>
          <w:iCs/>
          <w:sz w:val="22"/>
          <w:szCs w:val="24"/>
          <w:lang w:val="en-GB" w:eastAsia="en-GB"/>
        </w:rPr>
        <w:t>Proceedings of National Aerospace and Electronics Conference (NAECON’94)</w:t>
      </w:r>
      <w:r w:rsidRPr="009060F8">
        <w:rPr>
          <w:rFonts w:ascii="Times New Roman" w:hAnsi="Times New Roman" w:cs="Times New Roman"/>
          <w:sz w:val="22"/>
          <w:szCs w:val="24"/>
          <w:lang w:val="en-GB" w:eastAsia="en-GB"/>
        </w:rPr>
        <w:t xml:space="preserve">. </w:t>
      </w:r>
      <w:r w:rsidRPr="009060F8">
        <w:rPr>
          <w:rFonts w:ascii="Times New Roman" w:hAnsi="Times New Roman" w:cs="Times New Roman"/>
          <w:i/>
          <w:iCs/>
          <w:sz w:val="22"/>
          <w:szCs w:val="24"/>
          <w:lang w:val="en-GB" w:eastAsia="en-GB"/>
        </w:rPr>
        <w:t>Proceedings of National Aerospace and Electronics Conference (NAECON’94)</w:t>
      </w:r>
      <w:r w:rsidRPr="009060F8">
        <w:rPr>
          <w:rFonts w:ascii="Times New Roman" w:hAnsi="Times New Roman" w:cs="Times New Roman"/>
          <w:sz w:val="22"/>
          <w:szCs w:val="24"/>
          <w:lang w:val="en-GB" w:eastAsia="en-GB"/>
        </w:rPr>
        <w:t>, pp. 1085–1089 vol.2. doi: 10.1109/NAECON.1994.332922.</w:t>
      </w:r>
    </w:p>
    <w:p w14:paraId="72E5E963"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4"/>
          <w:lang w:val="en-GB" w:eastAsia="en-GB"/>
        </w:rPr>
        <w:t xml:space="preserve">Kawano, K., Kudoh, J. and Makino, S. (1999) ‘Forest fire detection in Far East region of Russia by using NOAA AVHRR images’, in </w:t>
      </w:r>
      <w:r w:rsidRPr="009060F8">
        <w:rPr>
          <w:rFonts w:ascii="Times New Roman" w:hAnsi="Times New Roman" w:cs="Times New Roman"/>
          <w:i/>
          <w:iCs/>
          <w:sz w:val="22"/>
          <w:szCs w:val="24"/>
          <w:lang w:val="en-GB" w:eastAsia="en-GB"/>
        </w:rPr>
        <w:t>IEEE 1999 International Geoscience and Remote Sensing Symposium. IGARSS’99 (Cat. No.99CH36293)</w:t>
      </w:r>
      <w:r w:rsidRPr="009060F8">
        <w:rPr>
          <w:rFonts w:ascii="Times New Roman" w:hAnsi="Times New Roman" w:cs="Times New Roman"/>
          <w:sz w:val="22"/>
          <w:szCs w:val="24"/>
          <w:lang w:val="en-GB" w:eastAsia="en-GB"/>
        </w:rPr>
        <w:t xml:space="preserve">. </w:t>
      </w:r>
      <w:r w:rsidRPr="009060F8">
        <w:rPr>
          <w:rFonts w:ascii="Times New Roman" w:hAnsi="Times New Roman" w:cs="Times New Roman"/>
          <w:i/>
          <w:iCs/>
          <w:sz w:val="22"/>
          <w:szCs w:val="24"/>
          <w:lang w:val="en-GB" w:eastAsia="en-GB"/>
        </w:rPr>
        <w:t>IEEE 1999 International Geoscience and Remote Sensing Symposium. IGARSS’99</w:t>
      </w:r>
      <w:r w:rsidRPr="009060F8">
        <w:rPr>
          <w:rFonts w:ascii="Times New Roman" w:hAnsi="Times New Roman" w:cs="Times New Roman"/>
          <w:sz w:val="22"/>
          <w:szCs w:val="24"/>
          <w:lang w:val="en-GB" w:eastAsia="en-GB"/>
        </w:rPr>
        <w:t>, Hamburg, Germany: IEEE, pp. 858–860. doi: 10.1109/IGARSS.1999.774465.</w:t>
      </w:r>
    </w:p>
    <w:p w14:paraId="79376F66"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4"/>
          <w:lang w:val="en-GB" w:eastAsia="en-GB"/>
        </w:rPr>
        <w:t xml:space="preserve">Koutsias, N. </w:t>
      </w:r>
      <w:r w:rsidRPr="009060F8">
        <w:rPr>
          <w:rFonts w:ascii="Times New Roman" w:hAnsi="Times New Roman" w:cs="Times New Roman"/>
          <w:i/>
          <w:iCs/>
          <w:sz w:val="22"/>
          <w:szCs w:val="24"/>
          <w:lang w:val="en-GB" w:eastAsia="en-GB"/>
        </w:rPr>
        <w:t>et al.</w:t>
      </w:r>
      <w:r w:rsidRPr="009060F8">
        <w:rPr>
          <w:rFonts w:ascii="Times New Roman" w:hAnsi="Times New Roman" w:cs="Times New Roman"/>
          <w:sz w:val="22"/>
          <w:szCs w:val="24"/>
          <w:lang w:val="en-GB" w:eastAsia="en-GB"/>
        </w:rPr>
        <w:t xml:space="preserve"> (2013) ‘On the relationships between forest fires and weather conditions in Greece from long-term national observations (1894–2010)’, </w:t>
      </w:r>
      <w:r w:rsidRPr="009060F8">
        <w:rPr>
          <w:rFonts w:ascii="Times New Roman" w:hAnsi="Times New Roman" w:cs="Times New Roman"/>
          <w:i/>
          <w:iCs/>
          <w:sz w:val="22"/>
          <w:szCs w:val="24"/>
          <w:lang w:val="en-GB" w:eastAsia="en-GB"/>
        </w:rPr>
        <w:t>International Journal of Wildland Fire</w:t>
      </w:r>
      <w:r w:rsidRPr="009060F8">
        <w:rPr>
          <w:rFonts w:ascii="Times New Roman" w:hAnsi="Times New Roman" w:cs="Times New Roman"/>
          <w:sz w:val="22"/>
          <w:szCs w:val="24"/>
          <w:lang w:val="en-GB" w:eastAsia="en-GB"/>
        </w:rPr>
        <w:t>, 22(4), p. 493. doi: 10.1071/WF12003.</w:t>
      </w:r>
    </w:p>
    <w:p w14:paraId="5EB9A6BF"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4"/>
          <w:lang w:val="en-GB" w:eastAsia="en-GB"/>
        </w:rPr>
        <w:t>Kursa, M. and Rudnicki, W. (2011) ‘The All Relevant Feature Selection using Random Forest’.</w:t>
      </w:r>
    </w:p>
    <w:p w14:paraId="133ECF9F"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4"/>
          <w:lang w:val="en-GB" w:eastAsia="en-GB"/>
        </w:rPr>
        <w:t xml:space="preserve">Lee, G. </w:t>
      </w:r>
      <w:r w:rsidRPr="009060F8">
        <w:rPr>
          <w:rFonts w:ascii="Times New Roman" w:hAnsi="Times New Roman" w:cs="Times New Roman"/>
          <w:i/>
          <w:iCs/>
          <w:sz w:val="22"/>
          <w:szCs w:val="24"/>
          <w:lang w:val="en-GB" w:eastAsia="en-GB"/>
        </w:rPr>
        <w:t>et al.</w:t>
      </w:r>
      <w:r w:rsidRPr="009060F8">
        <w:rPr>
          <w:rFonts w:ascii="Times New Roman" w:hAnsi="Times New Roman" w:cs="Times New Roman"/>
          <w:sz w:val="22"/>
          <w:szCs w:val="24"/>
          <w:lang w:val="en-GB" w:eastAsia="en-GB"/>
        </w:rPr>
        <w:t xml:space="preserve"> (1999) ‘Analysis of vegetation types affected by the 1997 forest fires in Sumatra’, in </w:t>
      </w:r>
      <w:r w:rsidRPr="009060F8">
        <w:rPr>
          <w:rFonts w:ascii="Times New Roman" w:hAnsi="Times New Roman" w:cs="Times New Roman"/>
          <w:i/>
          <w:iCs/>
          <w:sz w:val="22"/>
          <w:szCs w:val="24"/>
          <w:lang w:val="en-GB" w:eastAsia="en-GB"/>
        </w:rPr>
        <w:t>IEEE 1999 International Geoscience and Remote Sensing Symposium. IGARSS’99 (Cat. No.99CH36293)</w:t>
      </w:r>
      <w:r w:rsidRPr="009060F8">
        <w:rPr>
          <w:rFonts w:ascii="Times New Roman" w:hAnsi="Times New Roman" w:cs="Times New Roman"/>
          <w:sz w:val="22"/>
          <w:szCs w:val="24"/>
          <w:lang w:val="en-GB" w:eastAsia="en-GB"/>
        </w:rPr>
        <w:t xml:space="preserve">. </w:t>
      </w:r>
      <w:r w:rsidRPr="009060F8">
        <w:rPr>
          <w:rFonts w:ascii="Times New Roman" w:hAnsi="Times New Roman" w:cs="Times New Roman"/>
          <w:i/>
          <w:iCs/>
          <w:sz w:val="22"/>
          <w:szCs w:val="24"/>
          <w:lang w:val="en-GB" w:eastAsia="en-GB"/>
        </w:rPr>
        <w:t>IEEE 1999 International Geoscience and Remote Sensing Symposium. IGARSS’99</w:t>
      </w:r>
      <w:r w:rsidRPr="009060F8">
        <w:rPr>
          <w:rFonts w:ascii="Times New Roman" w:hAnsi="Times New Roman" w:cs="Times New Roman"/>
          <w:sz w:val="22"/>
          <w:szCs w:val="24"/>
          <w:lang w:val="en-GB" w:eastAsia="en-GB"/>
        </w:rPr>
        <w:t>, Hamburg, Germany: IEEE, pp. 738–740. doi: 10.1109/IGARSS.1999.774424.</w:t>
      </w:r>
    </w:p>
    <w:p w14:paraId="6BAFBF41"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4"/>
          <w:lang w:val="en-GB" w:eastAsia="en-GB"/>
        </w:rPr>
        <w:t xml:space="preserve">Liang, H., Zhang, M. and Wang, H. (2019a) ‘A Neural Network Model for Wildfire Scale Prediction Using Meteorological Factors’, </w:t>
      </w:r>
      <w:r w:rsidRPr="009060F8">
        <w:rPr>
          <w:rFonts w:ascii="Times New Roman" w:hAnsi="Times New Roman" w:cs="Times New Roman"/>
          <w:i/>
          <w:iCs/>
          <w:sz w:val="22"/>
          <w:szCs w:val="24"/>
          <w:lang w:val="en-GB" w:eastAsia="en-GB"/>
        </w:rPr>
        <w:t>IEEE Access</w:t>
      </w:r>
      <w:r w:rsidRPr="009060F8">
        <w:rPr>
          <w:rFonts w:ascii="Times New Roman" w:hAnsi="Times New Roman" w:cs="Times New Roman"/>
          <w:sz w:val="22"/>
          <w:szCs w:val="24"/>
          <w:lang w:val="en-GB" w:eastAsia="en-GB"/>
        </w:rPr>
        <w:t xml:space="preserve">. </w:t>
      </w:r>
      <w:r w:rsidRPr="009060F8">
        <w:rPr>
          <w:rFonts w:ascii="Times New Roman" w:hAnsi="Times New Roman" w:cs="Times New Roman"/>
          <w:i/>
          <w:iCs/>
          <w:sz w:val="22"/>
          <w:szCs w:val="24"/>
          <w:lang w:val="en-GB" w:eastAsia="en-GB"/>
        </w:rPr>
        <w:t>IEEE Access</w:t>
      </w:r>
      <w:r w:rsidRPr="009060F8">
        <w:rPr>
          <w:rFonts w:ascii="Times New Roman" w:hAnsi="Times New Roman" w:cs="Times New Roman"/>
          <w:sz w:val="22"/>
          <w:szCs w:val="24"/>
          <w:lang w:val="en-GB" w:eastAsia="en-GB"/>
        </w:rPr>
        <w:t>, 7, pp. 176746–176755. doi: 10.1109/ACCESS.2019.2957837.</w:t>
      </w:r>
    </w:p>
    <w:p w14:paraId="50491F2B"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4"/>
          <w:lang w:val="en-GB" w:eastAsia="en-GB"/>
        </w:rPr>
        <w:lastRenderedPageBreak/>
        <w:t xml:space="preserve">Liang, H., Zhang, M. and Wang, H. (2019b) ‘A Neural Network Model for Wildfire Scale Prediction Using Meteorological Factors’, </w:t>
      </w:r>
      <w:r w:rsidRPr="009060F8">
        <w:rPr>
          <w:rFonts w:ascii="Times New Roman" w:hAnsi="Times New Roman" w:cs="Times New Roman"/>
          <w:i/>
          <w:iCs/>
          <w:sz w:val="22"/>
          <w:szCs w:val="24"/>
          <w:lang w:val="en-GB" w:eastAsia="en-GB"/>
        </w:rPr>
        <w:t>IEEE Access</w:t>
      </w:r>
      <w:r w:rsidRPr="009060F8">
        <w:rPr>
          <w:rFonts w:ascii="Times New Roman" w:hAnsi="Times New Roman" w:cs="Times New Roman"/>
          <w:sz w:val="22"/>
          <w:szCs w:val="24"/>
          <w:lang w:val="en-GB" w:eastAsia="en-GB"/>
        </w:rPr>
        <w:t xml:space="preserve">. </w:t>
      </w:r>
      <w:r w:rsidRPr="009060F8">
        <w:rPr>
          <w:rFonts w:ascii="Times New Roman" w:hAnsi="Times New Roman" w:cs="Times New Roman"/>
          <w:i/>
          <w:iCs/>
          <w:sz w:val="22"/>
          <w:szCs w:val="24"/>
          <w:lang w:val="en-GB" w:eastAsia="en-GB"/>
        </w:rPr>
        <w:t>IEEE Access</w:t>
      </w:r>
      <w:r w:rsidRPr="009060F8">
        <w:rPr>
          <w:rFonts w:ascii="Times New Roman" w:hAnsi="Times New Roman" w:cs="Times New Roman"/>
          <w:sz w:val="22"/>
          <w:szCs w:val="24"/>
          <w:lang w:val="en-GB" w:eastAsia="en-GB"/>
        </w:rPr>
        <w:t>, 7, pp. 176746–176755. doi: 10.1109/ACCESS.2019.2957837.</w:t>
      </w:r>
    </w:p>
    <w:p w14:paraId="203D8685"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4"/>
          <w:lang w:val="en-GB" w:eastAsia="en-GB"/>
        </w:rPr>
        <w:t xml:space="preserve">Liang, H., Zhang, M. and Wang, H. (2019c) ‘A Neural Network Model for Wildfire Scale Prediction Using Meteorological Factors’, </w:t>
      </w:r>
      <w:r w:rsidRPr="009060F8">
        <w:rPr>
          <w:rFonts w:ascii="Times New Roman" w:hAnsi="Times New Roman" w:cs="Times New Roman"/>
          <w:i/>
          <w:iCs/>
          <w:sz w:val="22"/>
          <w:szCs w:val="24"/>
          <w:lang w:val="en-GB" w:eastAsia="en-GB"/>
        </w:rPr>
        <w:t>IEEE Access</w:t>
      </w:r>
      <w:r w:rsidRPr="009060F8">
        <w:rPr>
          <w:rFonts w:ascii="Times New Roman" w:hAnsi="Times New Roman" w:cs="Times New Roman"/>
          <w:sz w:val="22"/>
          <w:szCs w:val="24"/>
          <w:lang w:val="en-GB" w:eastAsia="en-GB"/>
        </w:rPr>
        <w:t xml:space="preserve">. </w:t>
      </w:r>
      <w:r w:rsidRPr="009060F8">
        <w:rPr>
          <w:rFonts w:ascii="Times New Roman" w:hAnsi="Times New Roman" w:cs="Times New Roman"/>
          <w:i/>
          <w:iCs/>
          <w:sz w:val="22"/>
          <w:szCs w:val="24"/>
          <w:lang w:val="en-GB" w:eastAsia="en-GB"/>
        </w:rPr>
        <w:t>IEEE Access</w:t>
      </w:r>
      <w:r w:rsidRPr="009060F8">
        <w:rPr>
          <w:rFonts w:ascii="Times New Roman" w:hAnsi="Times New Roman" w:cs="Times New Roman"/>
          <w:sz w:val="22"/>
          <w:szCs w:val="24"/>
          <w:lang w:val="en-GB" w:eastAsia="en-GB"/>
        </w:rPr>
        <w:t>, 7, pp. 176746–176755. doi: 10.1109/ACCESS.2019.2957837.</w:t>
      </w:r>
    </w:p>
    <w:p w14:paraId="735E643F"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4"/>
          <w:lang w:val="en-GB" w:eastAsia="en-GB"/>
        </w:rPr>
        <w:t xml:space="preserve">Martinez-Canales, J. F. (1997) ‘A review of the incidence of medium and high voltage overhead electric power lines in causing forest fires’, in </w:t>
      </w:r>
      <w:r w:rsidRPr="009060F8">
        <w:rPr>
          <w:rFonts w:ascii="Times New Roman" w:hAnsi="Times New Roman" w:cs="Times New Roman"/>
          <w:i/>
          <w:iCs/>
          <w:sz w:val="22"/>
          <w:szCs w:val="24"/>
          <w:lang w:val="en-GB" w:eastAsia="en-GB"/>
        </w:rPr>
        <w:t>14th International Conference and Exhibition on Electricity Distribution (CIRED 1997 - Distributing Power for the Millennium)</w:t>
      </w:r>
      <w:r w:rsidRPr="009060F8">
        <w:rPr>
          <w:rFonts w:ascii="Times New Roman" w:hAnsi="Times New Roman" w:cs="Times New Roman"/>
          <w:sz w:val="22"/>
          <w:szCs w:val="24"/>
          <w:lang w:val="en-GB" w:eastAsia="en-GB"/>
        </w:rPr>
        <w:t xml:space="preserve">. </w:t>
      </w:r>
      <w:r w:rsidRPr="009060F8">
        <w:rPr>
          <w:rFonts w:ascii="Times New Roman" w:hAnsi="Times New Roman" w:cs="Times New Roman"/>
          <w:i/>
          <w:iCs/>
          <w:sz w:val="22"/>
          <w:szCs w:val="24"/>
          <w:lang w:val="en-GB" w:eastAsia="en-GB"/>
        </w:rPr>
        <w:t>14th International Conference and Exhibition on Electricity Distribution (CIRED 1997 - Distributing Power for the Millennium)</w:t>
      </w:r>
      <w:r w:rsidRPr="009060F8">
        <w:rPr>
          <w:rFonts w:ascii="Times New Roman" w:hAnsi="Times New Roman" w:cs="Times New Roman"/>
          <w:sz w:val="22"/>
          <w:szCs w:val="24"/>
          <w:lang w:val="en-GB" w:eastAsia="en-GB"/>
        </w:rPr>
        <w:t>, Birmingham, UK: IEE, pp. v3-27-v3-27. doi: 10.1049/cp:19970533.</w:t>
      </w:r>
    </w:p>
    <w:p w14:paraId="0738AD1E"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4"/>
          <w:lang w:val="en-GB" w:eastAsia="en-GB"/>
        </w:rPr>
        <w:t xml:space="preserve">Minardi, J., Marchisio, G. B. and Treder, R. P. (1999) ‘Spatial linear modeling and forecasting of forest fires across the United States’, in </w:t>
      </w:r>
      <w:r w:rsidRPr="009060F8">
        <w:rPr>
          <w:rFonts w:ascii="Times New Roman" w:hAnsi="Times New Roman" w:cs="Times New Roman"/>
          <w:i/>
          <w:iCs/>
          <w:sz w:val="22"/>
          <w:szCs w:val="24"/>
          <w:lang w:val="en-GB" w:eastAsia="en-GB"/>
        </w:rPr>
        <w:t>IEEE 1999 International Geoscience and Remote Sensing Symposium. IGARSS’99 (Cat. No.99CH36293)</w:t>
      </w:r>
      <w:r w:rsidRPr="009060F8">
        <w:rPr>
          <w:rFonts w:ascii="Times New Roman" w:hAnsi="Times New Roman" w:cs="Times New Roman"/>
          <w:sz w:val="22"/>
          <w:szCs w:val="24"/>
          <w:lang w:val="en-GB" w:eastAsia="en-GB"/>
        </w:rPr>
        <w:t xml:space="preserve">. </w:t>
      </w:r>
      <w:r w:rsidRPr="009060F8">
        <w:rPr>
          <w:rFonts w:ascii="Times New Roman" w:hAnsi="Times New Roman" w:cs="Times New Roman"/>
          <w:i/>
          <w:iCs/>
          <w:sz w:val="22"/>
          <w:szCs w:val="24"/>
          <w:lang w:val="en-GB" w:eastAsia="en-GB"/>
        </w:rPr>
        <w:t>IEEE 1999 International Geoscience and Remote Sensing Symposium. IGARSS’99</w:t>
      </w:r>
      <w:r w:rsidRPr="009060F8">
        <w:rPr>
          <w:rFonts w:ascii="Times New Roman" w:hAnsi="Times New Roman" w:cs="Times New Roman"/>
          <w:sz w:val="22"/>
          <w:szCs w:val="24"/>
          <w:lang w:val="en-GB" w:eastAsia="en-GB"/>
        </w:rPr>
        <w:t>, Hamburg, Germany: IEEE, pp. 861–863. doi: 10.1109/IGARSS.1999.774466.</w:t>
      </w:r>
    </w:p>
    <w:p w14:paraId="2455FE7D"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4"/>
          <w:lang w:val="en-GB" w:eastAsia="en-GB"/>
        </w:rPr>
        <w:t xml:space="preserve">Molovtsev, M. D. and Sineva, I. S. (2019) ‘Classification Algorithms Analysis in the Forest Fire Detection Problem’, in </w:t>
      </w:r>
      <w:r w:rsidRPr="009060F8">
        <w:rPr>
          <w:rFonts w:ascii="Times New Roman" w:hAnsi="Times New Roman" w:cs="Times New Roman"/>
          <w:i/>
          <w:iCs/>
          <w:sz w:val="22"/>
          <w:szCs w:val="24"/>
          <w:lang w:val="en-GB" w:eastAsia="en-GB"/>
        </w:rPr>
        <w:t>2019 International Conference ‘Quality Management, Transport and Information Security, Information Technologies’ (IT&amp;QM&amp;IS)</w:t>
      </w:r>
      <w:r w:rsidRPr="009060F8">
        <w:rPr>
          <w:rFonts w:ascii="Times New Roman" w:hAnsi="Times New Roman" w:cs="Times New Roman"/>
          <w:sz w:val="22"/>
          <w:szCs w:val="24"/>
          <w:lang w:val="en-GB" w:eastAsia="en-GB"/>
        </w:rPr>
        <w:t xml:space="preserve">. </w:t>
      </w:r>
      <w:r w:rsidRPr="009060F8">
        <w:rPr>
          <w:rFonts w:ascii="Times New Roman" w:hAnsi="Times New Roman" w:cs="Times New Roman"/>
          <w:i/>
          <w:iCs/>
          <w:sz w:val="22"/>
          <w:szCs w:val="24"/>
          <w:lang w:val="en-GB" w:eastAsia="en-GB"/>
        </w:rPr>
        <w:t>2019 International Conference ‘Quality Management, Transport and Information Security, Information Technologies’ (IT&amp;QM&amp;IS)</w:t>
      </w:r>
      <w:r w:rsidRPr="009060F8">
        <w:rPr>
          <w:rFonts w:ascii="Times New Roman" w:hAnsi="Times New Roman" w:cs="Times New Roman"/>
          <w:sz w:val="22"/>
          <w:szCs w:val="24"/>
          <w:lang w:val="en-GB" w:eastAsia="en-GB"/>
        </w:rPr>
        <w:t>, Sochi, Russia: IEEE, pp. 548–553. doi: 10.1109/ITQMIS.2019.8928398.</w:t>
      </w:r>
    </w:p>
    <w:p w14:paraId="1210C9CB"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4"/>
          <w:lang w:val="en-GB" w:eastAsia="en-GB"/>
        </w:rPr>
        <w:t xml:space="preserve">Nami, M. H. </w:t>
      </w:r>
      <w:r w:rsidRPr="009060F8">
        <w:rPr>
          <w:rFonts w:ascii="Times New Roman" w:hAnsi="Times New Roman" w:cs="Times New Roman"/>
          <w:i/>
          <w:iCs/>
          <w:sz w:val="22"/>
          <w:szCs w:val="24"/>
          <w:lang w:val="en-GB" w:eastAsia="en-GB"/>
        </w:rPr>
        <w:t>et al.</w:t>
      </w:r>
      <w:r w:rsidRPr="009060F8">
        <w:rPr>
          <w:rFonts w:ascii="Times New Roman" w:hAnsi="Times New Roman" w:cs="Times New Roman"/>
          <w:sz w:val="22"/>
          <w:szCs w:val="24"/>
          <w:lang w:val="en-GB" w:eastAsia="en-GB"/>
        </w:rPr>
        <w:t xml:space="preserve"> (2018) ‘Spatial prediction of wildfire probability in the Hyrcanian ecoregion using evidential belief function model and GIS’, </w:t>
      </w:r>
      <w:r w:rsidRPr="009060F8">
        <w:rPr>
          <w:rFonts w:ascii="Times New Roman" w:hAnsi="Times New Roman" w:cs="Times New Roman"/>
          <w:i/>
          <w:iCs/>
          <w:sz w:val="22"/>
          <w:szCs w:val="24"/>
          <w:lang w:val="en-GB" w:eastAsia="en-GB"/>
        </w:rPr>
        <w:t>International Journal of Environmental Science and Technology</w:t>
      </w:r>
      <w:r w:rsidRPr="009060F8">
        <w:rPr>
          <w:rFonts w:ascii="Times New Roman" w:hAnsi="Times New Roman" w:cs="Times New Roman"/>
          <w:sz w:val="22"/>
          <w:szCs w:val="24"/>
          <w:lang w:val="en-GB" w:eastAsia="en-GB"/>
        </w:rPr>
        <w:t>, 15(2), pp. 373–384. doi: 10.1007/s13762-017-1371-6.</w:t>
      </w:r>
    </w:p>
    <w:p w14:paraId="291A360E"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4"/>
          <w:lang w:val="en-GB" w:eastAsia="en-GB"/>
        </w:rPr>
        <w:t xml:space="preserve">Novac, I., Geipel, K., </w:t>
      </w:r>
      <w:r w:rsidRPr="009060F8">
        <w:rPr>
          <w:rFonts w:ascii="Times New Roman" w:hAnsi="Times New Roman" w:cs="Times New Roman"/>
          <w:i/>
          <w:iCs/>
          <w:sz w:val="22"/>
          <w:szCs w:val="24"/>
          <w:lang w:val="en-GB" w:eastAsia="en-GB"/>
        </w:rPr>
        <w:t>et al.</w:t>
      </w:r>
      <w:r w:rsidRPr="009060F8">
        <w:rPr>
          <w:rFonts w:ascii="Times New Roman" w:hAnsi="Times New Roman" w:cs="Times New Roman"/>
          <w:sz w:val="22"/>
          <w:szCs w:val="24"/>
          <w:lang w:val="en-GB" w:eastAsia="en-GB"/>
        </w:rPr>
        <w:t xml:space="preserve"> (2020) ‘A Framework for Wildfire Inspection Using Deep Convolutional Neural Networks’, in, pp. 867–872. doi: 10.1109/SII46433.2020.9026244.</w:t>
      </w:r>
    </w:p>
    <w:p w14:paraId="6D989199"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4"/>
          <w:lang w:val="en-GB" w:eastAsia="en-GB"/>
        </w:rPr>
        <w:t xml:space="preserve">Novac, I., Geipel, K. R., </w:t>
      </w:r>
      <w:r w:rsidRPr="009060F8">
        <w:rPr>
          <w:rFonts w:ascii="Times New Roman" w:hAnsi="Times New Roman" w:cs="Times New Roman"/>
          <w:i/>
          <w:iCs/>
          <w:sz w:val="22"/>
          <w:szCs w:val="24"/>
          <w:lang w:val="en-GB" w:eastAsia="en-GB"/>
        </w:rPr>
        <w:t>et al.</w:t>
      </w:r>
      <w:r w:rsidRPr="009060F8">
        <w:rPr>
          <w:rFonts w:ascii="Times New Roman" w:hAnsi="Times New Roman" w:cs="Times New Roman"/>
          <w:sz w:val="22"/>
          <w:szCs w:val="24"/>
          <w:lang w:val="en-GB" w:eastAsia="en-GB"/>
        </w:rPr>
        <w:t xml:space="preserve"> (2020a) ‘A Framework for Wildfire Inspection Using Deep Convolutional Neural Networks’, in </w:t>
      </w:r>
      <w:r w:rsidRPr="009060F8">
        <w:rPr>
          <w:rFonts w:ascii="Times New Roman" w:hAnsi="Times New Roman" w:cs="Times New Roman"/>
          <w:i/>
          <w:iCs/>
          <w:sz w:val="22"/>
          <w:szCs w:val="24"/>
          <w:lang w:val="en-GB" w:eastAsia="en-GB"/>
        </w:rPr>
        <w:t>2020 IEEE/SICE International Symposium on System Integration (SII)</w:t>
      </w:r>
      <w:r w:rsidRPr="009060F8">
        <w:rPr>
          <w:rFonts w:ascii="Times New Roman" w:hAnsi="Times New Roman" w:cs="Times New Roman"/>
          <w:sz w:val="22"/>
          <w:szCs w:val="24"/>
          <w:lang w:val="en-GB" w:eastAsia="en-GB"/>
        </w:rPr>
        <w:t xml:space="preserve">. </w:t>
      </w:r>
      <w:r w:rsidRPr="009060F8">
        <w:rPr>
          <w:rFonts w:ascii="Times New Roman" w:hAnsi="Times New Roman" w:cs="Times New Roman"/>
          <w:i/>
          <w:iCs/>
          <w:sz w:val="22"/>
          <w:szCs w:val="24"/>
          <w:lang w:val="en-GB" w:eastAsia="en-GB"/>
        </w:rPr>
        <w:t>2020 IEEE/SICE International Symposium on System Integration (SII)</w:t>
      </w:r>
      <w:r w:rsidRPr="009060F8">
        <w:rPr>
          <w:rFonts w:ascii="Times New Roman" w:hAnsi="Times New Roman" w:cs="Times New Roman"/>
          <w:sz w:val="22"/>
          <w:szCs w:val="24"/>
          <w:lang w:val="en-GB" w:eastAsia="en-GB"/>
        </w:rPr>
        <w:t>, pp. 867–872. doi: 10.1109/SII46433.2020.9026244.</w:t>
      </w:r>
    </w:p>
    <w:p w14:paraId="1116849C"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4"/>
          <w:lang w:val="en-GB" w:eastAsia="en-GB"/>
        </w:rPr>
        <w:t xml:space="preserve">Novac, I., Geipel, K. R., </w:t>
      </w:r>
      <w:r w:rsidRPr="009060F8">
        <w:rPr>
          <w:rFonts w:ascii="Times New Roman" w:hAnsi="Times New Roman" w:cs="Times New Roman"/>
          <w:i/>
          <w:iCs/>
          <w:sz w:val="22"/>
          <w:szCs w:val="24"/>
          <w:lang w:val="en-GB" w:eastAsia="en-GB"/>
        </w:rPr>
        <w:t>et al.</w:t>
      </w:r>
      <w:r w:rsidRPr="009060F8">
        <w:rPr>
          <w:rFonts w:ascii="Times New Roman" w:hAnsi="Times New Roman" w:cs="Times New Roman"/>
          <w:sz w:val="22"/>
          <w:szCs w:val="24"/>
          <w:lang w:val="en-GB" w:eastAsia="en-GB"/>
        </w:rPr>
        <w:t xml:space="preserve"> (2020b) ‘A Framework for Wildfire Inspection Using Deep Convolutional Neural Networks’, in </w:t>
      </w:r>
      <w:r w:rsidRPr="009060F8">
        <w:rPr>
          <w:rFonts w:ascii="Times New Roman" w:hAnsi="Times New Roman" w:cs="Times New Roman"/>
          <w:i/>
          <w:iCs/>
          <w:sz w:val="22"/>
          <w:szCs w:val="24"/>
          <w:lang w:val="en-GB" w:eastAsia="en-GB"/>
        </w:rPr>
        <w:t>2020 IEEE/SICE International Symposium on System Integration (SII)</w:t>
      </w:r>
      <w:r w:rsidRPr="009060F8">
        <w:rPr>
          <w:rFonts w:ascii="Times New Roman" w:hAnsi="Times New Roman" w:cs="Times New Roman"/>
          <w:sz w:val="22"/>
          <w:szCs w:val="24"/>
          <w:lang w:val="en-GB" w:eastAsia="en-GB"/>
        </w:rPr>
        <w:t xml:space="preserve">. </w:t>
      </w:r>
      <w:r w:rsidRPr="009060F8">
        <w:rPr>
          <w:rFonts w:ascii="Times New Roman" w:hAnsi="Times New Roman" w:cs="Times New Roman"/>
          <w:i/>
          <w:iCs/>
          <w:sz w:val="22"/>
          <w:szCs w:val="24"/>
          <w:lang w:val="en-GB" w:eastAsia="en-GB"/>
        </w:rPr>
        <w:t>2020 IEEE/SICE International Symposium on System Integration (SII)</w:t>
      </w:r>
      <w:r w:rsidRPr="009060F8">
        <w:rPr>
          <w:rFonts w:ascii="Times New Roman" w:hAnsi="Times New Roman" w:cs="Times New Roman"/>
          <w:sz w:val="22"/>
          <w:szCs w:val="24"/>
          <w:lang w:val="en-GB" w:eastAsia="en-GB"/>
        </w:rPr>
        <w:t>, pp. 867–872. doi: 10.1109/SII46433.2020.9026244.</w:t>
      </w:r>
    </w:p>
    <w:p w14:paraId="27EA090C"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4"/>
          <w:lang w:val="en-GB" w:eastAsia="en-GB"/>
        </w:rPr>
        <w:t>Patel, M., Patel, A. and Ghosh, D. R. (no date) ‘Precipitation Nowcasting: Leveraging bidirectional LSTM and 1D CNN’, p. 7.</w:t>
      </w:r>
    </w:p>
    <w:p w14:paraId="5869E9EC"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4"/>
          <w:lang w:val="en-GB" w:eastAsia="en-GB"/>
        </w:rPr>
        <w:t xml:space="preserve">Patel, M., Patel, A. and Ghosh, R. (2018) ‘Precipitation Nowcasting: Leveraging bidirectional LSTM and 1D CNN’, </w:t>
      </w:r>
      <w:r w:rsidRPr="009060F8">
        <w:rPr>
          <w:rFonts w:ascii="Times New Roman" w:hAnsi="Times New Roman" w:cs="Times New Roman"/>
          <w:i/>
          <w:iCs/>
          <w:sz w:val="22"/>
          <w:szCs w:val="24"/>
          <w:lang w:val="en-GB" w:eastAsia="en-GB"/>
        </w:rPr>
        <w:t>ArXiv</w:t>
      </w:r>
      <w:r w:rsidRPr="009060F8">
        <w:rPr>
          <w:rFonts w:ascii="Times New Roman" w:hAnsi="Times New Roman" w:cs="Times New Roman"/>
          <w:sz w:val="22"/>
          <w:szCs w:val="24"/>
          <w:lang w:val="en-GB" w:eastAsia="en-GB"/>
        </w:rPr>
        <w:t>.</w:t>
      </w:r>
    </w:p>
    <w:p w14:paraId="723FF765"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4"/>
          <w:lang w:val="en-GB" w:eastAsia="en-GB"/>
        </w:rPr>
        <w:t>Peet, G. B. (no date) ‘FOREST FIRE BEHAVIOUR TABLES’, p. 50.</w:t>
      </w:r>
    </w:p>
    <w:p w14:paraId="1B02D6C7"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4"/>
          <w:lang w:val="en-GB" w:eastAsia="en-GB"/>
        </w:rPr>
        <w:lastRenderedPageBreak/>
        <w:t xml:space="preserve">Rizzo, R. </w:t>
      </w:r>
      <w:r w:rsidRPr="009060F8">
        <w:rPr>
          <w:rFonts w:ascii="Times New Roman" w:hAnsi="Times New Roman" w:cs="Times New Roman"/>
          <w:i/>
          <w:iCs/>
          <w:sz w:val="22"/>
          <w:szCs w:val="24"/>
          <w:lang w:val="en-GB" w:eastAsia="en-GB"/>
        </w:rPr>
        <w:t>et al.</w:t>
      </w:r>
      <w:r w:rsidRPr="009060F8">
        <w:rPr>
          <w:rFonts w:ascii="Times New Roman" w:hAnsi="Times New Roman" w:cs="Times New Roman"/>
          <w:sz w:val="22"/>
          <w:szCs w:val="24"/>
          <w:lang w:val="en-GB" w:eastAsia="en-GB"/>
        </w:rPr>
        <w:t xml:space="preserve"> (2016) ‘A Deep Learning Approach to DNA Sequence Classification’:, in, pp. 129–140. doi: 10.1007/978-3-319-44332-4_10.</w:t>
      </w:r>
    </w:p>
    <w:p w14:paraId="56F65826"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4"/>
          <w:lang w:val="en-GB" w:eastAsia="en-GB"/>
        </w:rPr>
        <w:t xml:space="preserve">Safi, Y., Bouroumi, A. and Bouroumi, A. (2011) ‘A neural network approach for predicting forest fires’, in </w:t>
      </w:r>
      <w:r w:rsidRPr="009060F8">
        <w:rPr>
          <w:rFonts w:ascii="Times New Roman" w:hAnsi="Times New Roman" w:cs="Times New Roman"/>
          <w:i/>
          <w:iCs/>
          <w:sz w:val="22"/>
          <w:szCs w:val="24"/>
          <w:lang w:val="en-GB" w:eastAsia="en-GB"/>
        </w:rPr>
        <w:t>2011 International Conference on Multimedia Computing and Systems</w:t>
      </w:r>
      <w:r w:rsidRPr="009060F8">
        <w:rPr>
          <w:rFonts w:ascii="Times New Roman" w:hAnsi="Times New Roman" w:cs="Times New Roman"/>
          <w:sz w:val="22"/>
          <w:szCs w:val="24"/>
          <w:lang w:val="en-GB" w:eastAsia="en-GB"/>
        </w:rPr>
        <w:t xml:space="preserve">. </w:t>
      </w:r>
      <w:r w:rsidRPr="009060F8">
        <w:rPr>
          <w:rFonts w:ascii="Times New Roman" w:hAnsi="Times New Roman" w:cs="Times New Roman"/>
          <w:i/>
          <w:iCs/>
          <w:sz w:val="22"/>
          <w:szCs w:val="24"/>
          <w:lang w:val="en-GB" w:eastAsia="en-GB"/>
        </w:rPr>
        <w:t>2011 International Conference on Multimedia Computing and Systems</w:t>
      </w:r>
      <w:r w:rsidRPr="009060F8">
        <w:rPr>
          <w:rFonts w:ascii="Times New Roman" w:hAnsi="Times New Roman" w:cs="Times New Roman"/>
          <w:sz w:val="22"/>
          <w:szCs w:val="24"/>
          <w:lang w:val="en-GB" w:eastAsia="en-GB"/>
        </w:rPr>
        <w:t>, pp. 1–5. doi: 10.1109/ICMCS.2011.5945716.</w:t>
      </w:r>
    </w:p>
    <w:p w14:paraId="43A08B10"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i/>
          <w:iCs/>
          <w:sz w:val="22"/>
          <w:szCs w:val="24"/>
          <w:lang w:val="en-GB" w:eastAsia="en-GB"/>
        </w:rPr>
        <w:t>Size Class of Fire | NWCG</w:t>
      </w:r>
      <w:r w:rsidRPr="009060F8">
        <w:rPr>
          <w:rFonts w:ascii="Times New Roman" w:hAnsi="Times New Roman" w:cs="Times New Roman"/>
          <w:sz w:val="22"/>
          <w:szCs w:val="24"/>
          <w:lang w:val="en-GB" w:eastAsia="en-GB"/>
        </w:rPr>
        <w:t xml:space="preserve"> (no date). Available at: /term/glossary/size-class-of-fire (Accessed: 9 August 2020).</w:t>
      </w:r>
    </w:p>
    <w:p w14:paraId="0103B5D0"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4"/>
          <w:lang w:val="en-GB" w:eastAsia="en-GB"/>
        </w:rPr>
        <w:t xml:space="preserve">Suresh Babu, K. V. </w:t>
      </w:r>
      <w:r w:rsidRPr="009060F8">
        <w:rPr>
          <w:rFonts w:ascii="Times New Roman" w:hAnsi="Times New Roman" w:cs="Times New Roman"/>
          <w:i/>
          <w:iCs/>
          <w:sz w:val="22"/>
          <w:szCs w:val="24"/>
          <w:lang w:val="en-GB" w:eastAsia="en-GB"/>
        </w:rPr>
        <w:t>et al.</w:t>
      </w:r>
      <w:r w:rsidRPr="009060F8">
        <w:rPr>
          <w:rFonts w:ascii="Times New Roman" w:hAnsi="Times New Roman" w:cs="Times New Roman"/>
          <w:sz w:val="22"/>
          <w:szCs w:val="24"/>
          <w:lang w:val="en-GB" w:eastAsia="en-GB"/>
        </w:rPr>
        <w:t xml:space="preserve"> (2017) ‘Assessment of forest fire danger using automatic weather stations and MODIS TERRA satellite datasets for the state Madhya Pradesh, India’, in </w:t>
      </w:r>
      <w:r w:rsidRPr="009060F8">
        <w:rPr>
          <w:rFonts w:ascii="Times New Roman" w:hAnsi="Times New Roman" w:cs="Times New Roman"/>
          <w:i/>
          <w:iCs/>
          <w:sz w:val="22"/>
          <w:szCs w:val="24"/>
          <w:lang w:val="en-GB" w:eastAsia="en-GB"/>
        </w:rPr>
        <w:t>2017 International Conference on Advances in Computing, Communications and Informatics (ICACCI)</w:t>
      </w:r>
      <w:r w:rsidRPr="009060F8">
        <w:rPr>
          <w:rFonts w:ascii="Times New Roman" w:hAnsi="Times New Roman" w:cs="Times New Roman"/>
          <w:sz w:val="22"/>
          <w:szCs w:val="24"/>
          <w:lang w:val="en-GB" w:eastAsia="en-GB"/>
        </w:rPr>
        <w:t xml:space="preserve">. </w:t>
      </w:r>
      <w:r w:rsidRPr="009060F8">
        <w:rPr>
          <w:rFonts w:ascii="Times New Roman" w:hAnsi="Times New Roman" w:cs="Times New Roman"/>
          <w:i/>
          <w:iCs/>
          <w:sz w:val="22"/>
          <w:szCs w:val="24"/>
          <w:lang w:val="en-GB" w:eastAsia="en-GB"/>
        </w:rPr>
        <w:t>2017 International Conference on Advances in Computing, Communications and Informatics (ICACCI)</w:t>
      </w:r>
      <w:r w:rsidRPr="009060F8">
        <w:rPr>
          <w:rFonts w:ascii="Times New Roman" w:hAnsi="Times New Roman" w:cs="Times New Roman"/>
          <w:sz w:val="22"/>
          <w:szCs w:val="24"/>
          <w:lang w:val="en-GB" w:eastAsia="en-GB"/>
        </w:rPr>
        <w:t>, pp. 1876–1881. doi: 10.1109/ICACCI.2017.8126118.</w:t>
      </w:r>
    </w:p>
    <w:p w14:paraId="0662AD9B"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i/>
          <w:iCs/>
          <w:sz w:val="22"/>
          <w:szCs w:val="24"/>
          <w:lang w:val="en-GB" w:eastAsia="en-GB"/>
        </w:rPr>
        <w:t>UCI Machine Learning Repository: Forest Fires Data Set</w:t>
      </w:r>
      <w:r w:rsidRPr="009060F8">
        <w:rPr>
          <w:rFonts w:ascii="Times New Roman" w:hAnsi="Times New Roman" w:cs="Times New Roman"/>
          <w:sz w:val="22"/>
          <w:szCs w:val="24"/>
          <w:lang w:val="en-GB" w:eastAsia="en-GB"/>
        </w:rPr>
        <w:t xml:space="preserve"> (no date). Available at: http://archive.ics.uci.edu/ml/datasets/Forest+Fires (Accessed: 2 July 2020).</w:t>
      </w:r>
    </w:p>
    <w:p w14:paraId="12AAB9E7"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4"/>
          <w:lang w:val="en-GB" w:eastAsia="en-GB"/>
        </w:rPr>
        <w:t xml:space="preserve">Vetrita, Y. </w:t>
      </w:r>
      <w:r w:rsidRPr="009060F8">
        <w:rPr>
          <w:rFonts w:ascii="Times New Roman" w:hAnsi="Times New Roman" w:cs="Times New Roman"/>
          <w:i/>
          <w:iCs/>
          <w:sz w:val="22"/>
          <w:szCs w:val="24"/>
          <w:lang w:val="en-GB" w:eastAsia="en-GB"/>
        </w:rPr>
        <w:t>et al.</w:t>
      </w:r>
      <w:r w:rsidRPr="009060F8">
        <w:rPr>
          <w:rFonts w:ascii="Times New Roman" w:hAnsi="Times New Roman" w:cs="Times New Roman"/>
          <w:sz w:val="22"/>
          <w:szCs w:val="24"/>
          <w:lang w:val="en-GB" w:eastAsia="en-GB"/>
        </w:rPr>
        <w:t xml:space="preserve"> (2012) ‘Drought and fine fuel moisture code evaluation: An early warning system for forest/land fire using remote sensing approach’, </w:t>
      </w:r>
      <w:r w:rsidRPr="009060F8">
        <w:rPr>
          <w:rFonts w:ascii="Times New Roman" w:hAnsi="Times New Roman" w:cs="Times New Roman"/>
          <w:i/>
          <w:iCs/>
          <w:sz w:val="22"/>
          <w:szCs w:val="24"/>
          <w:lang w:val="en-GB" w:eastAsia="en-GB"/>
        </w:rPr>
        <w:t>International Journal of Remote Sensing and Earth Sciences</w:t>
      </w:r>
      <w:r w:rsidRPr="009060F8">
        <w:rPr>
          <w:rFonts w:ascii="Times New Roman" w:hAnsi="Times New Roman" w:cs="Times New Roman"/>
          <w:sz w:val="22"/>
          <w:szCs w:val="24"/>
          <w:lang w:val="en-GB" w:eastAsia="en-GB"/>
        </w:rPr>
        <w:t>, 9, pp. 140–147. doi: 10.30536/j.ijreses.2012.v9.a1841.</w:t>
      </w:r>
    </w:p>
    <w:p w14:paraId="3AAA806F"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4"/>
          <w:lang w:val="en-GB" w:eastAsia="en-GB"/>
        </w:rPr>
        <w:t xml:space="preserve">Vilar, L. </w:t>
      </w:r>
      <w:r w:rsidRPr="009060F8">
        <w:rPr>
          <w:rFonts w:ascii="Times New Roman" w:hAnsi="Times New Roman" w:cs="Times New Roman"/>
          <w:i/>
          <w:iCs/>
          <w:sz w:val="22"/>
          <w:szCs w:val="24"/>
          <w:lang w:val="en-GB" w:eastAsia="en-GB"/>
        </w:rPr>
        <w:t>et al.</w:t>
      </w:r>
      <w:r w:rsidRPr="009060F8">
        <w:rPr>
          <w:rFonts w:ascii="Times New Roman" w:hAnsi="Times New Roman" w:cs="Times New Roman"/>
          <w:sz w:val="22"/>
          <w:szCs w:val="24"/>
          <w:lang w:val="en-GB" w:eastAsia="en-GB"/>
        </w:rPr>
        <w:t xml:space="preserve"> (2010) ‘A model for predicting human-caused wildfire occurrence in the region of Madrid, Spain’, </w:t>
      </w:r>
      <w:r w:rsidRPr="009060F8">
        <w:rPr>
          <w:rFonts w:ascii="Times New Roman" w:hAnsi="Times New Roman" w:cs="Times New Roman"/>
          <w:i/>
          <w:iCs/>
          <w:sz w:val="22"/>
          <w:szCs w:val="24"/>
          <w:lang w:val="en-GB" w:eastAsia="en-GB"/>
        </w:rPr>
        <w:t>International Journal of Wildland Fire</w:t>
      </w:r>
      <w:r w:rsidRPr="009060F8">
        <w:rPr>
          <w:rFonts w:ascii="Times New Roman" w:hAnsi="Times New Roman" w:cs="Times New Roman"/>
          <w:sz w:val="22"/>
          <w:szCs w:val="24"/>
          <w:lang w:val="en-GB" w:eastAsia="en-GB"/>
        </w:rPr>
        <w:t>, 19(3), p. 325. doi: 10.1071/WF09030.</w:t>
      </w:r>
    </w:p>
    <w:p w14:paraId="3A0DEEA8"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4"/>
          <w:lang w:val="en-GB" w:eastAsia="en-GB"/>
        </w:rPr>
        <w:t xml:space="preserve">Wagner, C. E. V. (1987) </w:t>
      </w:r>
      <w:r w:rsidRPr="009060F8">
        <w:rPr>
          <w:rFonts w:ascii="Times New Roman" w:hAnsi="Times New Roman" w:cs="Times New Roman"/>
          <w:i/>
          <w:iCs/>
          <w:sz w:val="22"/>
          <w:szCs w:val="24"/>
          <w:lang w:val="en-GB" w:eastAsia="en-GB"/>
        </w:rPr>
        <w:t>Development and structure of the Canadian Forest Fire Weather Index System</w:t>
      </w:r>
      <w:r w:rsidRPr="009060F8">
        <w:rPr>
          <w:rFonts w:ascii="Times New Roman" w:hAnsi="Times New Roman" w:cs="Times New Roman"/>
          <w:sz w:val="22"/>
          <w:szCs w:val="24"/>
          <w:lang w:val="en-GB" w:eastAsia="en-GB"/>
        </w:rPr>
        <w:t>. Available at: /paper/Development-and-structure-of-the-Canadian-Forest-Wagner/5145e78acc8fabac336cee7e51dc0c01ec7654e5 (Accessed: 2 July 2020).</w:t>
      </w:r>
    </w:p>
    <w:p w14:paraId="43898842"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4"/>
          <w:lang w:val="en-GB" w:eastAsia="en-GB"/>
        </w:rPr>
        <w:t xml:space="preserve">Wotton, B. M. and Martell, D. L. (2005) ‘A lightning fire occurrence model for Ontario’, </w:t>
      </w:r>
      <w:r w:rsidRPr="009060F8">
        <w:rPr>
          <w:rFonts w:ascii="Times New Roman" w:hAnsi="Times New Roman" w:cs="Times New Roman"/>
          <w:i/>
          <w:iCs/>
          <w:sz w:val="22"/>
          <w:szCs w:val="24"/>
          <w:lang w:val="en-GB" w:eastAsia="en-GB"/>
        </w:rPr>
        <w:t>Canadian Journal of Forest Research</w:t>
      </w:r>
      <w:r w:rsidRPr="009060F8">
        <w:rPr>
          <w:rFonts w:ascii="Times New Roman" w:hAnsi="Times New Roman" w:cs="Times New Roman"/>
          <w:sz w:val="22"/>
          <w:szCs w:val="24"/>
          <w:lang w:val="en-GB" w:eastAsia="en-GB"/>
        </w:rPr>
        <w:t>, 35(6), pp. 1389–1401. doi: 10.1139/x05-071.</w:t>
      </w:r>
    </w:p>
    <w:p w14:paraId="0E3D3508" w14:textId="77777777" w:rsidR="009060F8" w:rsidRPr="009060F8" w:rsidRDefault="009060F8" w:rsidP="009060F8">
      <w:pPr>
        <w:spacing w:after="240" w:line="276" w:lineRule="auto"/>
        <w:jc w:val="both"/>
        <w:rPr>
          <w:rFonts w:ascii="Times New Roman" w:hAnsi="Times New Roman" w:cs="Times New Roman"/>
          <w:sz w:val="22"/>
          <w:szCs w:val="24"/>
          <w:lang w:val="en-GB" w:eastAsia="en-GB"/>
        </w:rPr>
      </w:pPr>
      <w:r w:rsidRPr="009060F8">
        <w:rPr>
          <w:rFonts w:ascii="Times New Roman" w:hAnsi="Times New Roman" w:cs="Times New Roman"/>
          <w:sz w:val="22"/>
          <w:szCs w:val="24"/>
          <w:lang w:val="en-GB" w:eastAsia="en-GB"/>
        </w:rPr>
        <w:t xml:space="preserve">Zhang, Z. (2018) </w:t>
      </w:r>
      <w:r w:rsidRPr="009060F8">
        <w:rPr>
          <w:rFonts w:ascii="Times New Roman" w:hAnsi="Times New Roman" w:cs="Times New Roman"/>
          <w:i/>
          <w:iCs/>
          <w:sz w:val="22"/>
          <w:szCs w:val="24"/>
          <w:lang w:val="en-GB" w:eastAsia="en-GB"/>
        </w:rPr>
        <w:t>Multivariate Time Series Analysis in Climate and Environmental Research</w:t>
      </w:r>
      <w:r w:rsidRPr="009060F8">
        <w:rPr>
          <w:rFonts w:ascii="Times New Roman" w:hAnsi="Times New Roman" w:cs="Times New Roman"/>
          <w:sz w:val="22"/>
          <w:szCs w:val="24"/>
          <w:lang w:val="en-GB" w:eastAsia="en-GB"/>
        </w:rPr>
        <w:t>. doi: 10.1007/978-3-319-67340-0.</w:t>
      </w:r>
    </w:p>
    <w:p w14:paraId="13A9C129" w14:textId="5D281A58" w:rsidR="006B773B" w:rsidRPr="006B773B" w:rsidRDefault="009060F8" w:rsidP="009060F8">
      <w:r w:rsidRPr="009060F8">
        <w:rPr>
          <w:rFonts w:ascii="Times New Roman" w:hAnsi="Times New Roman" w:cs="Times New Roman"/>
          <w:sz w:val="22"/>
          <w:szCs w:val="22"/>
          <w:lang w:val="en-GB" w:eastAsia="en-GB"/>
        </w:rPr>
        <w:fldChar w:fldCharType="end"/>
      </w:r>
    </w:p>
    <w:sectPr w:rsidR="006B773B" w:rsidRPr="006B773B" w:rsidSect="004677A2">
      <w:footerReference w:type="default" r:id="rId38"/>
      <w:pgSz w:w="11900" w:h="16838"/>
      <w:pgMar w:top="1417" w:right="1440" w:bottom="1440" w:left="1440" w:header="0" w:footer="592" w:gutter="0"/>
      <w:pgNumType w:start="1"/>
      <w:cols w:space="0" w:equalWidth="0">
        <w:col w:w="9026"/>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4EF8D6" w14:textId="77777777" w:rsidR="004C44C3" w:rsidRDefault="004C44C3" w:rsidP="000374F6">
      <w:r>
        <w:separator/>
      </w:r>
    </w:p>
    <w:p w14:paraId="1BACF6FF" w14:textId="77777777" w:rsidR="004C44C3" w:rsidRDefault="004C44C3"/>
  </w:endnote>
  <w:endnote w:type="continuationSeparator" w:id="0">
    <w:p w14:paraId="0346E03C" w14:textId="77777777" w:rsidR="004C44C3" w:rsidRDefault="004C44C3" w:rsidP="000374F6">
      <w:r>
        <w:continuationSeparator/>
      </w:r>
    </w:p>
    <w:p w14:paraId="51151372" w14:textId="77777777" w:rsidR="004C44C3" w:rsidRDefault="004C44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A08D3" w14:textId="77777777" w:rsidR="00A9382C" w:rsidRDefault="00A9382C" w:rsidP="004677A2">
    <w:pPr>
      <w:pStyle w:val="Footer"/>
      <w:jc w:val="center"/>
    </w:pPr>
  </w:p>
  <w:p w14:paraId="0A113D5B" w14:textId="77777777" w:rsidR="00A9382C" w:rsidRDefault="00A938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B85714" w14:textId="77777777" w:rsidR="00A9382C" w:rsidRDefault="00A9382C" w:rsidP="004677A2">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6C3795" w14:textId="77777777" w:rsidR="00A9382C" w:rsidRDefault="00A9382C">
    <w:pPr>
      <w:pStyle w:val="Footer"/>
      <w:jc w:val="center"/>
    </w:pPr>
    <w:r>
      <w:fldChar w:fldCharType="begin"/>
    </w:r>
    <w:r>
      <w:instrText xml:space="preserve"> PAGE   \* MERGEFORMAT </w:instrText>
    </w:r>
    <w:r>
      <w:fldChar w:fldCharType="separate"/>
    </w:r>
    <w:r>
      <w:rPr>
        <w:noProof/>
      </w:rPr>
      <w:t>2</w:t>
    </w:r>
    <w:r>
      <w:rPr>
        <w:noProof/>
      </w:rPr>
      <w:fldChar w:fldCharType="end"/>
    </w:r>
  </w:p>
  <w:p w14:paraId="629D1E67" w14:textId="77777777" w:rsidR="00A9382C" w:rsidRDefault="00A9382C" w:rsidP="004677A2">
    <w:pPr>
      <w:pStyle w:val="Footer"/>
      <w:jc w:val="center"/>
    </w:pPr>
  </w:p>
  <w:p w14:paraId="40A44177" w14:textId="77777777" w:rsidR="00A9382C" w:rsidRDefault="00A9382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B7BC79" w14:textId="77777777" w:rsidR="004C44C3" w:rsidRDefault="004C44C3" w:rsidP="000374F6">
      <w:r>
        <w:separator/>
      </w:r>
    </w:p>
    <w:p w14:paraId="41C6361D" w14:textId="77777777" w:rsidR="004C44C3" w:rsidRDefault="004C44C3"/>
  </w:footnote>
  <w:footnote w:type="continuationSeparator" w:id="0">
    <w:p w14:paraId="41CEE9D9" w14:textId="77777777" w:rsidR="004C44C3" w:rsidRDefault="004C44C3" w:rsidP="000374F6">
      <w:r>
        <w:continuationSeparator/>
      </w:r>
    </w:p>
    <w:p w14:paraId="39EE12CF" w14:textId="77777777" w:rsidR="004C44C3" w:rsidRDefault="004C44C3"/>
  </w:footnote>
  <w:footnote w:id="1">
    <w:p w14:paraId="23E50389" w14:textId="5E8F315A" w:rsidR="00A9382C" w:rsidRDefault="00A9382C">
      <w:pPr>
        <w:pStyle w:val="FootnoteText"/>
      </w:pPr>
      <w:r w:rsidRPr="006B773B">
        <w:rPr>
          <w:rStyle w:val="FootnoteReference"/>
        </w:rPr>
        <w:footnoteRef/>
      </w:r>
      <w:r>
        <w:t xml:space="preserve"> </w:t>
      </w:r>
      <w:r w:rsidRPr="00A7162D">
        <w:rPr>
          <w:sz w:val="17"/>
          <w:szCs w:val="17"/>
        </w:rPr>
        <w:t>https://www.nwcg.gov/term/glossary/size-class-of-fire</w:t>
      </w:r>
    </w:p>
  </w:footnote>
  <w:footnote w:id="2">
    <w:p w14:paraId="2BB3487D" w14:textId="7D853EDF" w:rsidR="00A9382C" w:rsidRDefault="00A9382C">
      <w:pPr>
        <w:pStyle w:val="FootnoteText"/>
      </w:pPr>
      <w:r w:rsidRPr="006B773B">
        <w:rPr>
          <w:rStyle w:val="FootnoteReference"/>
        </w:rPr>
        <w:footnoteRef/>
      </w:r>
      <w:r>
        <w:t xml:space="preserve"> </w:t>
      </w:r>
      <w:hyperlink r:id="rId1" w:history="1">
        <w:r w:rsidRPr="00871A26">
          <w:rPr>
            <w:rStyle w:val="Hyperlink"/>
            <w:color w:val="auto"/>
            <w:sz w:val="17"/>
            <w:szCs w:val="17"/>
            <w:u w:val="none"/>
          </w:rPr>
          <w:t>https://www.almanac.com/weather/history/AK</w:t>
        </w:r>
      </w:hyperlink>
    </w:p>
  </w:footnote>
  <w:footnote w:id="3">
    <w:p w14:paraId="4DD45ACE" w14:textId="24C27AA4" w:rsidR="00A9382C" w:rsidRDefault="00A9382C">
      <w:pPr>
        <w:pStyle w:val="FootnoteText"/>
      </w:pPr>
      <w:r>
        <w:rPr>
          <w:rStyle w:val="FootnoteReference"/>
        </w:rPr>
        <w:footnoteRef/>
      </w:r>
      <w:r>
        <w:t xml:space="preserve"> </w:t>
      </w:r>
      <w:r w:rsidRPr="00C352AA">
        <w:rPr>
          <w:sz w:val="17"/>
          <w:szCs w:val="17"/>
        </w:rPr>
        <w:t>https://www.nwcg.gov/term/glossary/size-class-of-fire</w:t>
      </w:r>
    </w:p>
  </w:footnote>
  <w:footnote w:id="4">
    <w:p w14:paraId="164C3475" w14:textId="77777777" w:rsidR="00A9382C" w:rsidRPr="000870EB" w:rsidRDefault="00A9382C" w:rsidP="004C157A">
      <w:pPr>
        <w:pStyle w:val="FootnoteText"/>
      </w:pPr>
      <w:r w:rsidRPr="006B773B">
        <w:rPr>
          <w:rStyle w:val="FootnoteReference"/>
        </w:rPr>
        <w:footnoteRef/>
      </w:r>
      <w:r>
        <w:t xml:space="preserve"> </w:t>
      </w:r>
      <w:hyperlink r:id="rId2" w:tgtFrame="_blank" w:history="1">
        <w:r w:rsidRPr="00EF08BE">
          <w:rPr>
            <w:rStyle w:val="Hyperlink"/>
            <w:color w:val="auto"/>
            <w:sz w:val="17"/>
            <w:szCs w:val="17"/>
            <w:u w:val="none"/>
          </w:rPr>
          <w:t>https://fire.ak.blm.gov/predsvcs/intel.php</w:t>
        </w:r>
      </w:hyperlink>
    </w:p>
  </w:footnote>
  <w:footnote w:id="5">
    <w:p w14:paraId="04852CB9" w14:textId="77777777" w:rsidR="00A9382C" w:rsidRPr="000870EB" w:rsidRDefault="00A9382C" w:rsidP="004C157A">
      <w:pPr>
        <w:pStyle w:val="NormalWeb"/>
        <w:spacing w:before="0" w:beforeAutospacing="0" w:after="0" w:afterAutospacing="0" w:line="276" w:lineRule="auto"/>
      </w:pPr>
      <w:r w:rsidRPr="006B773B">
        <w:rPr>
          <w:rStyle w:val="FootnoteReference"/>
        </w:rPr>
        <w:footnoteRef/>
      </w:r>
      <w:r w:rsidRPr="000870EB">
        <w:t xml:space="preserve"> </w:t>
      </w:r>
      <w:hyperlink r:id="rId3" w:tgtFrame="_blank" w:history="1">
        <w:r w:rsidRPr="006B58FF">
          <w:rPr>
            <w:rStyle w:val="Hyperlink"/>
            <w:color w:val="auto"/>
            <w:sz w:val="17"/>
            <w:szCs w:val="17"/>
            <w:u w:val="none"/>
          </w:rPr>
          <w:t>https://www.almanac.com/weather/history</w:t>
        </w:r>
      </w:hyperlink>
    </w:p>
    <w:p w14:paraId="041172E1" w14:textId="77777777" w:rsidR="00A9382C" w:rsidRPr="000870EB" w:rsidRDefault="00A9382C" w:rsidP="004C157A">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46E87CCC"/>
    <w:lvl w:ilvl="0" w:tplc="78DCEB14">
      <w:start w:val="1"/>
      <w:numFmt w:val="decimal"/>
      <w:lvlText w:val="%1."/>
      <w:lvlJc w:val="left"/>
    </w:lvl>
    <w:lvl w:ilvl="1" w:tplc="225CA7FC">
      <w:start w:val="1"/>
      <w:numFmt w:val="bullet"/>
      <w:lvlText w:val=""/>
      <w:lvlJc w:val="left"/>
    </w:lvl>
    <w:lvl w:ilvl="2" w:tplc="18606AF2">
      <w:start w:val="1"/>
      <w:numFmt w:val="bullet"/>
      <w:lvlText w:val=""/>
      <w:lvlJc w:val="left"/>
    </w:lvl>
    <w:lvl w:ilvl="3" w:tplc="47947818">
      <w:start w:val="1"/>
      <w:numFmt w:val="bullet"/>
      <w:lvlText w:val=""/>
      <w:lvlJc w:val="left"/>
    </w:lvl>
    <w:lvl w:ilvl="4" w:tplc="B498B668">
      <w:start w:val="1"/>
      <w:numFmt w:val="bullet"/>
      <w:lvlText w:val=""/>
      <w:lvlJc w:val="left"/>
    </w:lvl>
    <w:lvl w:ilvl="5" w:tplc="39B2D17C">
      <w:start w:val="1"/>
      <w:numFmt w:val="bullet"/>
      <w:lvlText w:val=""/>
      <w:lvlJc w:val="left"/>
    </w:lvl>
    <w:lvl w:ilvl="6" w:tplc="FED0371A">
      <w:start w:val="1"/>
      <w:numFmt w:val="bullet"/>
      <w:lvlText w:val=""/>
      <w:lvlJc w:val="left"/>
    </w:lvl>
    <w:lvl w:ilvl="7" w:tplc="5A52838E">
      <w:start w:val="1"/>
      <w:numFmt w:val="bullet"/>
      <w:lvlText w:val=""/>
      <w:lvlJc w:val="left"/>
    </w:lvl>
    <w:lvl w:ilvl="8" w:tplc="3C4EC6F6">
      <w:start w:val="1"/>
      <w:numFmt w:val="bullet"/>
      <w:lvlText w:val=""/>
      <w:lvlJc w:val="left"/>
    </w:lvl>
  </w:abstractNum>
  <w:abstractNum w:abstractNumId="1" w15:restartNumberingAfterBreak="0">
    <w:nsid w:val="00000002"/>
    <w:multiLevelType w:val="hybridMultilevel"/>
    <w:tmpl w:val="DFDA3B3C"/>
    <w:lvl w:ilvl="0" w:tplc="1F928A92">
      <w:start w:val="1"/>
      <w:numFmt w:val="bullet"/>
      <w:lvlText w:val="1"/>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7FA695FA">
      <w:start w:val="1"/>
      <w:numFmt w:val="bullet"/>
      <w:lvlText w:val=""/>
      <w:lvlJc w:val="left"/>
    </w:lvl>
    <w:lvl w:ilvl="2" w:tplc="27E270BA">
      <w:start w:val="1"/>
      <w:numFmt w:val="bullet"/>
      <w:lvlText w:val=""/>
      <w:lvlJc w:val="left"/>
    </w:lvl>
    <w:lvl w:ilvl="3" w:tplc="1EDE9262">
      <w:start w:val="1"/>
      <w:numFmt w:val="bullet"/>
      <w:lvlText w:val=""/>
      <w:lvlJc w:val="left"/>
    </w:lvl>
    <w:lvl w:ilvl="4" w:tplc="40DA4110">
      <w:start w:val="1"/>
      <w:numFmt w:val="bullet"/>
      <w:lvlText w:val=""/>
      <w:lvlJc w:val="left"/>
    </w:lvl>
    <w:lvl w:ilvl="5" w:tplc="847856E2">
      <w:start w:val="1"/>
      <w:numFmt w:val="bullet"/>
      <w:lvlText w:val=""/>
      <w:lvlJc w:val="left"/>
    </w:lvl>
    <w:lvl w:ilvl="6" w:tplc="AADAF9C2">
      <w:start w:val="1"/>
      <w:numFmt w:val="bullet"/>
      <w:lvlText w:val=""/>
      <w:lvlJc w:val="left"/>
    </w:lvl>
    <w:lvl w:ilvl="7" w:tplc="213A29AE">
      <w:start w:val="1"/>
      <w:numFmt w:val="bullet"/>
      <w:lvlText w:val=""/>
      <w:lvlJc w:val="left"/>
    </w:lvl>
    <w:lvl w:ilvl="8" w:tplc="3FE6CD04">
      <w:start w:val="1"/>
      <w:numFmt w:val="bullet"/>
      <w:lvlText w:val=""/>
      <w:lvlJc w:val="left"/>
    </w:lvl>
  </w:abstractNum>
  <w:abstractNum w:abstractNumId="2" w15:restartNumberingAfterBreak="0">
    <w:nsid w:val="00000003"/>
    <w:multiLevelType w:val="hybridMultilevel"/>
    <w:tmpl w:val="507ED7AA"/>
    <w:lvl w:ilvl="0" w:tplc="12EAD6C8">
      <w:start w:val="1"/>
      <w:numFmt w:val="bullet"/>
      <w:lvlText w:val="2"/>
      <w:lvlJc w:val="left"/>
    </w:lvl>
    <w:lvl w:ilvl="1" w:tplc="62F00AEE">
      <w:start w:val="1"/>
      <w:numFmt w:val="bullet"/>
      <w:lvlText w:val=""/>
      <w:lvlJc w:val="left"/>
    </w:lvl>
    <w:lvl w:ilvl="2" w:tplc="AF7CCC36">
      <w:start w:val="1"/>
      <w:numFmt w:val="bullet"/>
      <w:lvlText w:val=""/>
      <w:lvlJc w:val="left"/>
    </w:lvl>
    <w:lvl w:ilvl="3" w:tplc="F2F2AD30">
      <w:start w:val="1"/>
      <w:numFmt w:val="bullet"/>
      <w:lvlText w:val=""/>
      <w:lvlJc w:val="left"/>
    </w:lvl>
    <w:lvl w:ilvl="4" w:tplc="78DAAD04">
      <w:start w:val="1"/>
      <w:numFmt w:val="bullet"/>
      <w:lvlText w:val=""/>
      <w:lvlJc w:val="left"/>
    </w:lvl>
    <w:lvl w:ilvl="5" w:tplc="F35C90A2">
      <w:start w:val="1"/>
      <w:numFmt w:val="bullet"/>
      <w:lvlText w:val=""/>
      <w:lvlJc w:val="left"/>
    </w:lvl>
    <w:lvl w:ilvl="6" w:tplc="099AA882">
      <w:start w:val="1"/>
      <w:numFmt w:val="bullet"/>
      <w:lvlText w:val=""/>
      <w:lvlJc w:val="left"/>
    </w:lvl>
    <w:lvl w:ilvl="7" w:tplc="10AA9360">
      <w:start w:val="1"/>
      <w:numFmt w:val="bullet"/>
      <w:lvlText w:val=""/>
      <w:lvlJc w:val="left"/>
    </w:lvl>
    <w:lvl w:ilvl="8" w:tplc="4E64BD2C">
      <w:start w:val="1"/>
      <w:numFmt w:val="bullet"/>
      <w:lvlText w:val=""/>
      <w:lvlJc w:val="left"/>
    </w:lvl>
  </w:abstractNum>
  <w:abstractNum w:abstractNumId="3" w15:restartNumberingAfterBreak="0">
    <w:nsid w:val="00000004"/>
    <w:multiLevelType w:val="hybridMultilevel"/>
    <w:tmpl w:val="2EB141F2"/>
    <w:lvl w:ilvl="0" w:tplc="45A2C406">
      <w:start w:val="1"/>
      <w:numFmt w:val="bullet"/>
      <w:lvlText w:val="1"/>
      <w:lvlJc w:val="left"/>
    </w:lvl>
    <w:lvl w:ilvl="1" w:tplc="C5D4D74A">
      <w:start w:val="1"/>
      <w:numFmt w:val="bullet"/>
      <w:lvlText w:val=""/>
      <w:lvlJc w:val="left"/>
    </w:lvl>
    <w:lvl w:ilvl="2" w:tplc="CF42A45A">
      <w:start w:val="1"/>
      <w:numFmt w:val="bullet"/>
      <w:lvlText w:val=""/>
      <w:lvlJc w:val="left"/>
    </w:lvl>
    <w:lvl w:ilvl="3" w:tplc="A4364E7A">
      <w:start w:val="1"/>
      <w:numFmt w:val="bullet"/>
      <w:lvlText w:val=""/>
      <w:lvlJc w:val="left"/>
    </w:lvl>
    <w:lvl w:ilvl="4" w:tplc="2624B192">
      <w:start w:val="1"/>
      <w:numFmt w:val="bullet"/>
      <w:lvlText w:val=""/>
      <w:lvlJc w:val="left"/>
    </w:lvl>
    <w:lvl w:ilvl="5" w:tplc="D33E9DD6">
      <w:start w:val="1"/>
      <w:numFmt w:val="bullet"/>
      <w:lvlText w:val=""/>
      <w:lvlJc w:val="left"/>
    </w:lvl>
    <w:lvl w:ilvl="6" w:tplc="867CA8CA">
      <w:start w:val="1"/>
      <w:numFmt w:val="bullet"/>
      <w:lvlText w:val=""/>
      <w:lvlJc w:val="left"/>
    </w:lvl>
    <w:lvl w:ilvl="7" w:tplc="BBA8B078">
      <w:start w:val="1"/>
      <w:numFmt w:val="bullet"/>
      <w:lvlText w:val=""/>
      <w:lvlJc w:val="left"/>
    </w:lvl>
    <w:lvl w:ilvl="8" w:tplc="7E783B64">
      <w:start w:val="1"/>
      <w:numFmt w:val="bullet"/>
      <w:lvlText w:val=""/>
      <w:lvlJc w:val="left"/>
    </w:lvl>
  </w:abstractNum>
  <w:abstractNum w:abstractNumId="4" w15:restartNumberingAfterBreak="0">
    <w:nsid w:val="00000005"/>
    <w:multiLevelType w:val="hybridMultilevel"/>
    <w:tmpl w:val="41B71EFA"/>
    <w:lvl w:ilvl="0" w:tplc="A620C634">
      <w:start w:val="1"/>
      <w:numFmt w:val="bullet"/>
      <w:lvlText w:val="3"/>
      <w:lvlJc w:val="left"/>
    </w:lvl>
    <w:lvl w:ilvl="1" w:tplc="70642DD6">
      <w:start w:val="1"/>
      <w:numFmt w:val="bullet"/>
      <w:lvlText w:val=""/>
      <w:lvlJc w:val="left"/>
    </w:lvl>
    <w:lvl w:ilvl="2" w:tplc="E46EFBDC">
      <w:start w:val="1"/>
      <w:numFmt w:val="bullet"/>
      <w:lvlText w:val=""/>
      <w:lvlJc w:val="left"/>
    </w:lvl>
    <w:lvl w:ilvl="3" w:tplc="E37484BE">
      <w:start w:val="1"/>
      <w:numFmt w:val="bullet"/>
      <w:lvlText w:val=""/>
      <w:lvlJc w:val="left"/>
    </w:lvl>
    <w:lvl w:ilvl="4" w:tplc="DE121A12">
      <w:start w:val="1"/>
      <w:numFmt w:val="bullet"/>
      <w:lvlText w:val=""/>
      <w:lvlJc w:val="left"/>
    </w:lvl>
    <w:lvl w:ilvl="5" w:tplc="9B3498B0">
      <w:start w:val="1"/>
      <w:numFmt w:val="bullet"/>
      <w:lvlText w:val=""/>
      <w:lvlJc w:val="left"/>
    </w:lvl>
    <w:lvl w:ilvl="6" w:tplc="0F6ACF2C">
      <w:start w:val="1"/>
      <w:numFmt w:val="bullet"/>
      <w:lvlText w:val=""/>
      <w:lvlJc w:val="left"/>
    </w:lvl>
    <w:lvl w:ilvl="7" w:tplc="5E3A58BE">
      <w:start w:val="1"/>
      <w:numFmt w:val="bullet"/>
      <w:lvlText w:val=""/>
      <w:lvlJc w:val="left"/>
    </w:lvl>
    <w:lvl w:ilvl="8" w:tplc="D4E4E3EE">
      <w:start w:val="1"/>
      <w:numFmt w:val="bullet"/>
      <w:lvlText w:val=""/>
      <w:lvlJc w:val="left"/>
    </w:lvl>
  </w:abstractNum>
  <w:abstractNum w:abstractNumId="5" w15:restartNumberingAfterBreak="0">
    <w:nsid w:val="00000006"/>
    <w:multiLevelType w:val="hybridMultilevel"/>
    <w:tmpl w:val="79E2A9E2"/>
    <w:lvl w:ilvl="0" w:tplc="0C5EB7F4">
      <w:start w:val="1"/>
      <w:numFmt w:val="bullet"/>
      <w:lvlText w:val="4"/>
      <w:lvlJc w:val="left"/>
    </w:lvl>
    <w:lvl w:ilvl="1" w:tplc="96B64328">
      <w:start w:val="1"/>
      <w:numFmt w:val="bullet"/>
      <w:lvlText w:val=""/>
      <w:lvlJc w:val="left"/>
    </w:lvl>
    <w:lvl w:ilvl="2" w:tplc="E58A5DF6">
      <w:start w:val="1"/>
      <w:numFmt w:val="bullet"/>
      <w:lvlText w:val=""/>
      <w:lvlJc w:val="left"/>
    </w:lvl>
    <w:lvl w:ilvl="3" w:tplc="30AEDA2C">
      <w:start w:val="1"/>
      <w:numFmt w:val="bullet"/>
      <w:lvlText w:val=""/>
      <w:lvlJc w:val="left"/>
    </w:lvl>
    <w:lvl w:ilvl="4" w:tplc="42D6778A">
      <w:start w:val="1"/>
      <w:numFmt w:val="bullet"/>
      <w:lvlText w:val=""/>
      <w:lvlJc w:val="left"/>
    </w:lvl>
    <w:lvl w:ilvl="5" w:tplc="58DC89CE">
      <w:start w:val="1"/>
      <w:numFmt w:val="bullet"/>
      <w:lvlText w:val=""/>
      <w:lvlJc w:val="left"/>
    </w:lvl>
    <w:lvl w:ilvl="6" w:tplc="1772BED4">
      <w:start w:val="1"/>
      <w:numFmt w:val="bullet"/>
      <w:lvlText w:val=""/>
      <w:lvlJc w:val="left"/>
    </w:lvl>
    <w:lvl w:ilvl="7" w:tplc="6ECC1274">
      <w:start w:val="1"/>
      <w:numFmt w:val="bullet"/>
      <w:lvlText w:val=""/>
      <w:lvlJc w:val="left"/>
    </w:lvl>
    <w:lvl w:ilvl="8" w:tplc="3CACF770">
      <w:start w:val="1"/>
      <w:numFmt w:val="bullet"/>
      <w:lvlText w:val=""/>
      <w:lvlJc w:val="left"/>
    </w:lvl>
  </w:abstractNum>
  <w:abstractNum w:abstractNumId="6" w15:restartNumberingAfterBreak="0">
    <w:nsid w:val="00000007"/>
    <w:multiLevelType w:val="hybridMultilevel"/>
    <w:tmpl w:val="7545E146"/>
    <w:lvl w:ilvl="0" w:tplc="33AA4D7C">
      <w:start w:val="1"/>
      <w:numFmt w:val="bullet"/>
      <w:lvlText w:val="5"/>
      <w:lvlJc w:val="left"/>
    </w:lvl>
    <w:lvl w:ilvl="1" w:tplc="16CA8E4C">
      <w:start w:val="1"/>
      <w:numFmt w:val="bullet"/>
      <w:lvlText w:val=""/>
      <w:lvlJc w:val="left"/>
    </w:lvl>
    <w:lvl w:ilvl="2" w:tplc="8B16616E">
      <w:start w:val="1"/>
      <w:numFmt w:val="bullet"/>
      <w:lvlText w:val=""/>
      <w:lvlJc w:val="left"/>
    </w:lvl>
    <w:lvl w:ilvl="3" w:tplc="1B840F62">
      <w:start w:val="1"/>
      <w:numFmt w:val="bullet"/>
      <w:lvlText w:val=""/>
      <w:lvlJc w:val="left"/>
    </w:lvl>
    <w:lvl w:ilvl="4" w:tplc="7234982C">
      <w:start w:val="1"/>
      <w:numFmt w:val="bullet"/>
      <w:lvlText w:val=""/>
      <w:lvlJc w:val="left"/>
    </w:lvl>
    <w:lvl w:ilvl="5" w:tplc="45344C74">
      <w:start w:val="1"/>
      <w:numFmt w:val="bullet"/>
      <w:lvlText w:val=""/>
      <w:lvlJc w:val="left"/>
    </w:lvl>
    <w:lvl w:ilvl="6" w:tplc="62C6B134">
      <w:start w:val="1"/>
      <w:numFmt w:val="bullet"/>
      <w:lvlText w:val=""/>
      <w:lvlJc w:val="left"/>
    </w:lvl>
    <w:lvl w:ilvl="7" w:tplc="8892B29C">
      <w:start w:val="1"/>
      <w:numFmt w:val="bullet"/>
      <w:lvlText w:val=""/>
      <w:lvlJc w:val="left"/>
    </w:lvl>
    <w:lvl w:ilvl="8" w:tplc="92A2E042">
      <w:start w:val="1"/>
      <w:numFmt w:val="bullet"/>
      <w:lvlText w:val=""/>
      <w:lvlJc w:val="left"/>
    </w:lvl>
  </w:abstractNum>
  <w:abstractNum w:abstractNumId="7" w15:restartNumberingAfterBreak="0">
    <w:nsid w:val="00000008"/>
    <w:multiLevelType w:val="hybridMultilevel"/>
    <w:tmpl w:val="515F007C"/>
    <w:lvl w:ilvl="0" w:tplc="D228CF66">
      <w:start w:val="1"/>
      <w:numFmt w:val="bullet"/>
      <w:lvlText w:val="6"/>
      <w:lvlJc w:val="left"/>
    </w:lvl>
    <w:lvl w:ilvl="1" w:tplc="0E1E0AA4">
      <w:start w:val="1"/>
      <w:numFmt w:val="bullet"/>
      <w:lvlText w:val=""/>
      <w:lvlJc w:val="left"/>
    </w:lvl>
    <w:lvl w:ilvl="2" w:tplc="7E1EAA32">
      <w:start w:val="1"/>
      <w:numFmt w:val="bullet"/>
      <w:lvlText w:val=""/>
      <w:lvlJc w:val="left"/>
    </w:lvl>
    <w:lvl w:ilvl="3" w:tplc="AC2206EE">
      <w:start w:val="1"/>
      <w:numFmt w:val="bullet"/>
      <w:lvlText w:val=""/>
      <w:lvlJc w:val="left"/>
    </w:lvl>
    <w:lvl w:ilvl="4" w:tplc="49387E76">
      <w:start w:val="1"/>
      <w:numFmt w:val="bullet"/>
      <w:lvlText w:val=""/>
      <w:lvlJc w:val="left"/>
    </w:lvl>
    <w:lvl w:ilvl="5" w:tplc="E0DCFED2">
      <w:start w:val="1"/>
      <w:numFmt w:val="bullet"/>
      <w:lvlText w:val=""/>
      <w:lvlJc w:val="left"/>
    </w:lvl>
    <w:lvl w:ilvl="6" w:tplc="86E44A24">
      <w:start w:val="1"/>
      <w:numFmt w:val="bullet"/>
      <w:lvlText w:val=""/>
      <w:lvlJc w:val="left"/>
    </w:lvl>
    <w:lvl w:ilvl="7" w:tplc="C3845864">
      <w:start w:val="1"/>
      <w:numFmt w:val="bullet"/>
      <w:lvlText w:val=""/>
      <w:lvlJc w:val="left"/>
    </w:lvl>
    <w:lvl w:ilvl="8" w:tplc="827652C4">
      <w:start w:val="1"/>
      <w:numFmt w:val="bullet"/>
      <w:lvlText w:val=""/>
      <w:lvlJc w:val="left"/>
    </w:lvl>
  </w:abstractNum>
  <w:abstractNum w:abstractNumId="8" w15:restartNumberingAfterBreak="0">
    <w:nsid w:val="00000009"/>
    <w:multiLevelType w:val="hybridMultilevel"/>
    <w:tmpl w:val="5BD062C2"/>
    <w:lvl w:ilvl="0" w:tplc="3A542034">
      <w:start w:val="1"/>
      <w:numFmt w:val="bullet"/>
      <w:lvlText w:val="/"/>
      <w:lvlJc w:val="left"/>
    </w:lvl>
    <w:lvl w:ilvl="1" w:tplc="BB74E9F6">
      <w:start w:val="1"/>
      <w:numFmt w:val="bullet"/>
      <w:lvlText w:val=""/>
      <w:lvlJc w:val="left"/>
    </w:lvl>
    <w:lvl w:ilvl="2" w:tplc="0AA01280">
      <w:start w:val="1"/>
      <w:numFmt w:val="bullet"/>
      <w:lvlText w:val=""/>
      <w:lvlJc w:val="left"/>
    </w:lvl>
    <w:lvl w:ilvl="3" w:tplc="396A00BC">
      <w:start w:val="1"/>
      <w:numFmt w:val="bullet"/>
      <w:lvlText w:val=""/>
      <w:lvlJc w:val="left"/>
    </w:lvl>
    <w:lvl w:ilvl="4" w:tplc="856C0F72">
      <w:start w:val="1"/>
      <w:numFmt w:val="bullet"/>
      <w:lvlText w:val=""/>
      <w:lvlJc w:val="left"/>
    </w:lvl>
    <w:lvl w:ilvl="5" w:tplc="FF6EC89A">
      <w:start w:val="1"/>
      <w:numFmt w:val="bullet"/>
      <w:lvlText w:val=""/>
      <w:lvlJc w:val="left"/>
    </w:lvl>
    <w:lvl w:ilvl="6" w:tplc="591E6DB6">
      <w:start w:val="1"/>
      <w:numFmt w:val="bullet"/>
      <w:lvlText w:val=""/>
      <w:lvlJc w:val="left"/>
    </w:lvl>
    <w:lvl w:ilvl="7" w:tplc="4074091C">
      <w:start w:val="1"/>
      <w:numFmt w:val="bullet"/>
      <w:lvlText w:val=""/>
      <w:lvlJc w:val="left"/>
    </w:lvl>
    <w:lvl w:ilvl="8" w:tplc="EEE4565A">
      <w:start w:val="1"/>
      <w:numFmt w:val="bullet"/>
      <w:lvlText w:val=""/>
      <w:lvlJc w:val="left"/>
    </w:lvl>
  </w:abstractNum>
  <w:abstractNum w:abstractNumId="9" w15:restartNumberingAfterBreak="0">
    <w:nsid w:val="13611259"/>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E816EE7"/>
    <w:multiLevelType w:val="hybridMultilevel"/>
    <w:tmpl w:val="AC80271C"/>
    <w:lvl w:ilvl="0" w:tplc="FDF07354">
      <w:start w:val="1"/>
      <w:numFmt w:val="decimal"/>
      <w:lvlText w:val="%1."/>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E646BCDA">
      <w:start w:val="1"/>
      <w:numFmt w:val="bullet"/>
      <w:lvlText w:val=""/>
      <w:lvlJc w:val="left"/>
    </w:lvl>
    <w:lvl w:ilvl="2" w:tplc="927068D2">
      <w:start w:val="1"/>
      <w:numFmt w:val="bullet"/>
      <w:lvlText w:val=""/>
      <w:lvlJc w:val="left"/>
    </w:lvl>
    <w:lvl w:ilvl="3" w:tplc="C096B46E">
      <w:start w:val="1"/>
      <w:numFmt w:val="bullet"/>
      <w:lvlText w:val=""/>
      <w:lvlJc w:val="left"/>
    </w:lvl>
    <w:lvl w:ilvl="4" w:tplc="7A800FAC">
      <w:start w:val="1"/>
      <w:numFmt w:val="bullet"/>
      <w:lvlText w:val=""/>
      <w:lvlJc w:val="left"/>
    </w:lvl>
    <w:lvl w:ilvl="5" w:tplc="B97C6042">
      <w:start w:val="1"/>
      <w:numFmt w:val="bullet"/>
      <w:lvlText w:val=""/>
      <w:lvlJc w:val="left"/>
    </w:lvl>
    <w:lvl w:ilvl="6" w:tplc="34782756">
      <w:start w:val="1"/>
      <w:numFmt w:val="bullet"/>
      <w:lvlText w:val=""/>
      <w:lvlJc w:val="left"/>
    </w:lvl>
    <w:lvl w:ilvl="7" w:tplc="6144CD36">
      <w:start w:val="1"/>
      <w:numFmt w:val="bullet"/>
      <w:lvlText w:val=""/>
      <w:lvlJc w:val="left"/>
    </w:lvl>
    <w:lvl w:ilvl="8" w:tplc="17045CE8">
      <w:start w:val="1"/>
      <w:numFmt w:val="bullet"/>
      <w:lvlText w:val=""/>
      <w:lvlJc w:val="left"/>
    </w:lvl>
  </w:abstractNum>
  <w:abstractNum w:abstractNumId="11" w15:restartNumberingAfterBreak="0">
    <w:nsid w:val="2F2A28DE"/>
    <w:multiLevelType w:val="hybridMultilevel"/>
    <w:tmpl w:val="D8864F1C"/>
    <w:lvl w:ilvl="0" w:tplc="22267CD0">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355A0BD0"/>
    <w:multiLevelType w:val="multilevel"/>
    <w:tmpl w:val="CD84E5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8880342"/>
    <w:multiLevelType w:val="hybridMultilevel"/>
    <w:tmpl w:val="C74C43F4"/>
    <w:lvl w:ilvl="0" w:tplc="259C5128">
      <w:start w:val="1"/>
      <w:numFmt w:val="lowerLetter"/>
      <w:lvlText w:val="(%1)"/>
      <w:lvlJc w:val="left"/>
      <w:pPr>
        <w:ind w:left="960" w:hanging="360"/>
      </w:pPr>
      <w:rPr>
        <w:rFonts w:hint="default"/>
      </w:r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4" w15:restartNumberingAfterBreak="0">
    <w:nsid w:val="3D791D40"/>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F417C99"/>
    <w:multiLevelType w:val="multilevel"/>
    <w:tmpl w:val="47ECA28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sz w:val="26"/>
        <w:szCs w:val="26"/>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0"/>
  </w:num>
  <w:num w:numId="11">
    <w:abstractNumId w:val="9"/>
  </w:num>
  <w:num w:numId="12">
    <w:abstractNumId w:val="12"/>
  </w:num>
  <w:num w:numId="13">
    <w:abstractNumId w:val="14"/>
  </w:num>
  <w:num w:numId="14">
    <w:abstractNumId w:val="15"/>
  </w:num>
  <w:num w:numId="15">
    <w:abstractNumId w:val="15"/>
  </w:num>
  <w:num w:numId="16">
    <w:abstractNumId w:val="15"/>
    <w:lvlOverride w:ilvl="0">
      <w:startOverride w:val="3"/>
    </w:lvlOverride>
    <w:lvlOverride w:ilvl="1">
      <w:startOverride w:val="2"/>
    </w:lvlOverride>
  </w:num>
  <w:num w:numId="17">
    <w:abstractNumId w:val="15"/>
  </w:num>
  <w:num w:numId="18">
    <w:abstractNumId w:val="15"/>
  </w:num>
  <w:num w:numId="19">
    <w:abstractNumId w:val="11"/>
  </w:num>
  <w:num w:numId="20">
    <w:abstractNumId w:val="13"/>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en-US" w:vendorID="64" w:dllVersion="0" w:nlCheck="1" w:checkStyle="0"/>
  <w:activeWritingStyle w:appName="MSWord" w:lang="en-GB"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266"/>
    <w:rsid w:val="00000CF8"/>
    <w:rsid w:val="0000149C"/>
    <w:rsid w:val="0000513D"/>
    <w:rsid w:val="00005F11"/>
    <w:rsid w:val="000062D2"/>
    <w:rsid w:val="00006F59"/>
    <w:rsid w:val="00011878"/>
    <w:rsid w:val="00011B92"/>
    <w:rsid w:val="000124F3"/>
    <w:rsid w:val="0001566D"/>
    <w:rsid w:val="00017C15"/>
    <w:rsid w:val="0002472B"/>
    <w:rsid w:val="00025A2A"/>
    <w:rsid w:val="00026D65"/>
    <w:rsid w:val="00031837"/>
    <w:rsid w:val="00033420"/>
    <w:rsid w:val="000374F6"/>
    <w:rsid w:val="00037876"/>
    <w:rsid w:val="000445EF"/>
    <w:rsid w:val="000477DF"/>
    <w:rsid w:val="00055EF7"/>
    <w:rsid w:val="00063095"/>
    <w:rsid w:val="000701ED"/>
    <w:rsid w:val="00071AD4"/>
    <w:rsid w:val="0007561B"/>
    <w:rsid w:val="0007780D"/>
    <w:rsid w:val="00082810"/>
    <w:rsid w:val="0008393E"/>
    <w:rsid w:val="00086CC8"/>
    <w:rsid w:val="00095924"/>
    <w:rsid w:val="000A09EA"/>
    <w:rsid w:val="000A0CF4"/>
    <w:rsid w:val="000A5813"/>
    <w:rsid w:val="000B0C5B"/>
    <w:rsid w:val="000B0CF1"/>
    <w:rsid w:val="000C5D33"/>
    <w:rsid w:val="000C643C"/>
    <w:rsid w:val="000C7480"/>
    <w:rsid w:val="000C7FA7"/>
    <w:rsid w:val="000E4B68"/>
    <w:rsid w:val="000F2215"/>
    <w:rsid w:val="000F5BD0"/>
    <w:rsid w:val="0010268C"/>
    <w:rsid w:val="001052DF"/>
    <w:rsid w:val="00106776"/>
    <w:rsid w:val="00107BCA"/>
    <w:rsid w:val="00110592"/>
    <w:rsid w:val="0011105F"/>
    <w:rsid w:val="00112728"/>
    <w:rsid w:val="00113463"/>
    <w:rsid w:val="001265A8"/>
    <w:rsid w:val="00130A77"/>
    <w:rsid w:val="0013671C"/>
    <w:rsid w:val="00137659"/>
    <w:rsid w:val="001450B2"/>
    <w:rsid w:val="001503B2"/>
    <w:rsid w:val="001570AC"/>
    <w:rsid w:val="00163B30"/>
    <w:rsid w:val="001702C0"/>
    <w:rsid w:val="00170ACF"/>
    <w:rsid w:val="001852D0"/>
    <w:rsid w:val="00186288"/>
    <w:rsid w:val="00186746"/>
    <w:rsid w:val="00191374"/>
    <w:rsid w:val="00193E86"/>
    <w:rsid w:val="001A1AB8"/>
    <w:rsid w:val="001A1BF1"/>
    <w:rsid w:val="001A7B37"/>
    <w:rsid w:val="001A7D75"/>
    <w:rsid w:val="001B70C3"/>
    <w:rsid w:val="001C5DB7"/>
    <w:rsid w:val="001C7FB1"/>
    <w:rsid w:val="001D20C6"/>
    <w:rsid w:val="001D2883"/>
    <w:rsid w:val="001D50F8"/>
    <w:rsid w:val="001E6D36"/>
    <w:rsid w:val="001E6F05"/>
    <w:rsid w:val="001F3015"/>
    <w:rsid w:val="001F5526"/>
    <w:rsid w:val="00202221"/>
    <w:rsid w:val="00203739"/>
    <w:rsid w:val="0020393A"/>
    <w:rsid w:val="00210B34"/>
    <w:rsid w:val="00211467"/>
    <w:rsid w:val="00214330"/>
    <w:rsid w:val="00221AC9"/>
    <w:rsid w:val="00223119"/>
    <w:rsid w:val="00224C7C"/>
    <w:rsid w:val="00240193"/>
    <w:rsid w:val="00240554"/>
    <w:rsid w:val="00243A9F"/>
    <w:rsid w:val="002476C1"/>
    <w:rsid w:val="002510D1"/>
    <w:rsid w:val="0025123B"/>
    <w:rsid w:val="002516B8"/>
    <w:rsid w:val="002647C8"/>
    <w:rsid w:val="002811A6"/>
    <w:rsid w:val="00284EDA"/>
    <w:rsid w:val="002862C2"/>
    <w:rsid w:val="00286FA2"/>
    <w:rsid w:val="00286FB0"/>
    <w:rsid w:val="00290075"/>
    <w:rsid w:val="00297F59"/>
    <w:rsid w:val="002A171E"/>
    <w:rsid w:val="002A35F5"/>
    <w:rsid w:val="002A3990"/>
    <w:rsid w:val="002A3F89"/>
    <w:rsid w:val="002A5CC0"/>
    <w:rsid w:val="002A5FE0"/>
    <w:rsid w:val="002A73D7"/>
    <w:rsid w:val="002A7E1F"/>
    <w:rsid w:val="002A7EF3"/>
    <w:rsid w:val="002B01CE"/>
    <w:rsid w:val="002B1F9A"/>
    <w:rsid w:val="002B41D4"/>
    <w:rsid w:val="002B6D8B"/>
    <w:rsid w:val="002C1911"/>
    <w:rsid w:val="002C46AD"/>
    <w:rsid w:val="002C79D3"/>
    <w:rsid w:val="002D2BEF"/>
    <w:rsid w:val="002D320E"/>
    <w:rsid w:val="002D456E"/>
    <w:rsid w:val="002D6150"/>
    <w:rsid w:val="002D67D6"/>
    <w:rsid w:val="002E4AE5"/>
    <w:rsid w:val="0030176E"/>
    <w:rsid w:val="00301FC7"/>
    <w:rsid w:val="00315515"/>
    <w:rsid w:val="003163AD"/>
    <w:rsid w:val="0031737D"/>
    <w:rsid w:val="003207F0"/>
    <w:rsid w:val="00322CCD"/>
    <w:rsid w:val="00326368"/>
    <w:rsid w:val="003312A7"/>
    <w:rsid w:val="003317D2"/>
    <w:rsid w:val="00337F98"/>
    <w:rsid w:val="00341C62"/>
    <w:rsid w:val="00345C8F"/>
    <w:rsid w:val="00351C4B"/>
    <w:rsid w:val="00352905"/>
    <w:rsid w:val="003537C6"/>
    <w:rsid w:val="00354B81"/>
    <w:rsid w:val="00356FFA"/>
    <w:rsid w:val="00360172"/>
    <w:rsid w:val="00362791"/>
    <w:rsid w:val="00362FBF"/>
    <w:rsid w:val="003653B7"/>
    <w:rsid w:val="00366102"/>
    <w:rsid w:val="00366F14"/>
    <w:rsid w:val="003670EA"/>
    <w:rsid w:val="003674FB"/>
    <w:rsid w:val="00377C4A"/>
    <w:rsid w:val="00380CBF"/>
    <w:rsid w:val="0038382C"/>
    <w:rsid w:val="003905B0"/>
    <w:rsid w:val="00394C1D"/>
    <w:rsid w:val="003A1EC1"/>
    <w:rsid w:val="003B0878"/>
    <w:rsid w:val="003B29AE"/>
    <w:rsid w:val="003C10DF"/>
    <w:rsid w:val="003C19C7"/>
    <w:rsid w:val="003C601E"/>
    <w:rsid w:val="003C70AB"/>
    <w:rsid w:val="003D575C"/>
    <w:rsid w:val="003D6BC9"/>
    <w:rsid w:val="003E3933"/>
    <w:rsid w:val="003F0266"/>
    <w:rsid w:val="004075F1"/>
    <w:rsid w:val="00417763"/>
    <w:rsid w:val="0043084B"/>
    <w:rsid w:val="004340C1"/>
    <w:rsid w:val="004430F2"/>
    <w:rsid w:val="0045086F"/>
    <w:rsid w:val="00452248"/>
    <w:rsid w:val="004538AD"/>
    <w:rsid w:val="00453FD3"/>
    <w:rsid w:val="004578BD"/>
    <w:rsid w:val="004578D3"/>
    <w:rsid w:val="0046694A"/>
    <w:rsid w:val="004677A2"/>
    <w:rsid w:val="00471376"/>
    <w:rsid w:val="00473470"/>
    <w:rsid w:val="00474CE4"/>
    <w:rsid w:val="0047600C"/>
    <w:rsid w:val="00476273"/>
    <w:rsid w:val="00485104"/>
    <w:rsid w:val="004876EF"/>
    <w:rsid w:val="00493BC6"/>
    <w:rsid w:val="00494733"/>
    <w:rsid w:val="00494924"/>
    <w:rsid w:val="004963F5"/>
    <w:rsid w:val="004A44B0"/>
    <w:rsid w:val="004A54EB"/>
    <w:rsid w:val="004B7AD4"/>
    <w:rsid w:val="004C1313"/>
    <w:rsid w:val="004C157A"/>
    <w:rsid w:val="004C2E86"/>
    <w:rsid w:val="004C44C3"/>
    <w:rsid w:val="004C4820"/>
    <w:rsid w:val="004D2EC4"/>
    <w:rsid w:val="004E01BE"/>
    <w:rsid w:val="004F620C"/>
    <w:rsid w:val="00504F8D"/>
    <w:rsid w:val="00515F06"/>
    <w:rsid w:val="00522254"/>
    <w:rsid w:val="00523EDE"/>
    <w:rsid w:val="005255CD"/>
    <w:rsid w:val="00526401"/>
    <w:rsid w:val="00536A09"/>
    <w:rsid w:val="00546DA1"/>
    <w:rsid w:val="00550F7E"/>
    <w:rsid w:val="00563190"/>
    <w:rsid w:val="00572CAD"/>
    <w:rsid w:val="0057328E"/>
    <w:rsid w:val="005767C9"/>
    <w:rsid w:val="00580132"/>
    <w:rsid w:val="005938A2"/>
    <w:rsid w:val="005949A1"/>
    <w:rsid w:val="005A0716"/>
    <w:rsid w:val="005A2C0E"/>
    <w:rsid w:val="005A369A"/>
    <w:rsid w:val="005A547E"/>
    <w:rsid w:val="005B2CC4"/>
    <w:rsid w:val="005B2FFE"/>
    <w:rsid w:val="005B6914"/>
    <w:rsid w:val="005C1059"/>
    <w:rsid w:val="005C2E4F"/>
    <w:rsid w:val="005D2BD3"/>
    <w:rsid w:val="005D6CC6"/>
    <w:rsid w:val="005E7F49"/>
    <w:rsid w:val="005F0FC8"/>
    <w:rsid w:val="005F16E6"/>
    <w:rsid w:val="005F2F69"/>
    <w:rsid w:val="005F414F"/>
    <w:rsid w:val="0061169B"/>
    <w:rsid w:val="00613C2D"/>
    <w:rsid w:val="00616008"/>
    <w:rsid w:val="00620CD0"/>
    <w:rsid w:val="0062267D"/>
    <w:rsid w:val="00622937"/>
    <w:rsid w:val="0062597D"/>
    <w:rsid w:val="00631A19"/>
    <w:rsid w:val="00632C26"/>
    <w:rsid w:val="00641484"/>
    <w:rsid w:val="00645775"/>
    <w:rsid w:val="00645EFF"/>
    <w:rsid w:val="00645FDC"/>
    <w:rsid w:val="00655581"/>
    <w:rsid w:val="00656152"/>
    <w:rsid w:val="0065713F"/>
    <w:rsid w:val="00661CDA"/>
    <w:rsid w:val="00665D71"/>
    <w:rsid w:val="006700D7"/>
    <w:rsid w:val="006707CA"/>
    <w:rsid w:val="006769CE"/>
    <w:rsid w:val="00676A4D"/>
    <w:rsid w:val="00676E60"/>
    <w:rsid w:val="0068136C"/>
    <w:rsid w:val="00681B72"/>
    <w:rsid w:val="006907F5"/>
    <w:rsid w:val="0069338E"/>
    <w:rsid w:val="006978AB"/>
    <w:rsid w:val="00697FC6"/>
    <w:rsid w:val="006A09C0"/>
    <w:rsid w:val="006A0D68"/>
    <w:rsid w:val="006A24C7"/>
    <w:rsid w:val="006B01A6"/>
    <w:rsid w:val="006B1942"/>
    <w:rsid w:val="006B214A"/>
    <w:rsid w:val="006B58FF"/>
    <w:rsid w:val="006B773B"/>
    <w:rsid w:val="006C1F67"/>
    <w:rsid w:val="006D1A79"/>
    <w:rsid w:val="006E0BB3"/>
    <w:rsid w:val="006E1868"/>
    <w:rsid w:val="006E464A"/>
    <w:rsid w:val="006E4DCD"/>
    <w:rsid w:val="006F01F4"/>
    <w:rsid w:val="006F0FB5"/>
    <w:rsid w:val="006F32FB"/>
    <w:rsid w:val="006F64D5"/>
    <w:rsid w:val="0070193D"/>
    <w:rsid w:val="007035AD"/>
    <w:rsid w:val="00705CAA"/>
    <w:rsid w:val="00711134"/>
    <w:rsid w:val="00714C07"/>
    <w:rsid w:val="0071691A"/>
    <w:rsid w:val="00721177"/>
    <w:rsid w:val="00724FAB"/>
    <w:rsid w:val="00742F05"/>
    <w:rsid w:val="007461C7"/>
    <w:rsid w:val="007464C9"/>
    <w:rsid w:val="00752BE4"/>
    <w:rsid w:val="0075394A"/>
    <w:rsid w:val="0075479C"/>
    <w:rsid w:val="00755223"/>
    <w:rsid w:val="007614EC"/>
    <w:rsid w:val="0076200E"/>
    <w:rsid w:val="00764C5F"/>
    <w:rsid w:val="0076649E"/>
    <w:rsid w:val="00773C4C"/>
    <w:rsid w:val="00774D11"/>
    <w:rsid w:val="00774F9C"/>
    <w:rsid w:val="007800F2"/>
    <w:rsid w:val="0078236E"/>
    <w:rsid w:val="007827A3"/>
    <w:rsid w:val="00783802"/>
    <w:rsid w:val="0078437A"/>
    <w:rsid w:val="00784CDC"/>
    <w:rsid w:val="007850A3"/>
    <w:rsid w:val="007936BB"/>
    <w:rsid w:val="007959A3"/>
    <w:rsid w:val="007A585A"/>
    <w:rsid w:val="007A5A9A"/>
    <w:rsid w:val="007A7854"/>
    <w:rsid w:val="007B4D1D"/>
    <w:rsid w:val="007C0AFA"/>
    <w:rsid w:val="007C1DB0"/>
    <w:rsid w:val="007C56A9"/>
    <w:rsid w:val="007D425F"/>
    <w:rsid w:val="007E27C3"/>
    <w:rsid w:val="007E5882"/>
    <w:rsid w:val="007E5B4B"/>
    <w:rsid w:val="007F0EB4"/>
    <w:rsid w:val="007F5F48"/>
    <w:rsid w:val="007F6A29"/>
    <w:rsid w:val="00800857"/>
    <w:rsid w:val="008062FA"/>
    <w:rsid w:val="00810C17"/>
    <w:rsid w:val="00813843"/>
    <w:rsid w:val="00814408"/>
    <w:rsid w:val="00820888"/>
    <w:rsid w:val="008221A2"/>
    <w:rsid w:val="00831F04"/>
    <w:rsid w:val="00833A86"/>
    <w:rsid w:val="008411CF"/>
    <w:rsid w:val="00841D3D"/>
    <w:rsid w:val="00851769"/>
    <w:rsid w:val="00854833"/>
    <w:rsid w:val="00871A26"/>
    <w:rsid w:val="0087536B"/>
    <w:rsid w:val="00875577"/>
    <w:rsid w:val="00875C89"/>
    <w:rsid w:val="00880CFB"/>
    <w:rsid w:val="00882DF2"/>
    <w:rsid w:val="008914A2"/>
    <w:rsid w:val="00891AAB"/>
    <w:rsid w:val="008A3011"/>
    <w:rsid w:val="008A772F"/>
    <w:rsid w:val="008B67DA"/>
    <w:rsid w:val="008B6FD9"/>
    <w:rsid w:val="008C017A"/>
    <w:rsid w:val="008C673D"/>
    <w:rsid w:val="008D52D3"/>
    <w:rsid w:val="008E2EFD"/>
    <w:rsid w:val="008F2374"/>
    <w:rsid w:val="008F5160"/>
    <w:rsid w:val="008F777F"/>
    <w:rsid w:val="0090301F"/>
    <w:rsid w:val="009060F8"/>
    <w:rsid w:val="00912673"/>
    <w:rsid w:val="009140EF"/>
    <w:rsid w:val="00924446"/>
    <w:rsid w:val="009253BB"/>
    <w:rsid w:val="00931A34"/>
    <w:rsid w:val="00934E3A"/>
    <w:rsid w:val="00935307"/>
    <w:rsid w:val="00936206"/>
    <w:rsid w:val="00947E6B"/>
    <w:rsid w:val="00950EFD"/>
    <w:rsid w:val="009711A7"/>
    <w:rsid w:val="00971864"/>
    <w:rsid w:val="00976A88"/>
    <w:rsid w:val="00977CF5"/>
    <w:rsid w:val="00977F76"/>
    <w:rsid w:val="00977F79"/>
    <w:rsid w:val="00981945"/>
    <w:rsid w:val="00985F88"/>
    <w:rsid w:val="009918B3"/>
    <w:rsid w:val="0099517E"/>
    <w:rsid w:val="009B19FC"/>
    <w:rsid w:val="009C45BB"/>
    <w:rsid w:val="009C49E7"/>
    <w:rsid w:val="009C6208"/>
    <w:rsid w:val="009D0D8E"/>
    <w:rsid w:val="009D1104"/>
    <w:rsid w:val="009D4C0E"/>
    <w:rsid w:val="009E552E"/>
    <w:rsid w:val="009E7BE8"/>
    <w:rsid w:val="009E7CEF"/>
    <w:rsid w:val="009F4C7E"/>
    <w:rsid w:val="00A034A4"/>
    <w:rsid w:val="00A0460A"/>
    <w:rsid w:val="00A06524"/>
    <w:rsid w:val="00A13B2C"/>
    <w:rsid w:val="00A13CA0"/>
    <w:rsid w:val="00A17EE8"/>
    <w:rsid w:val="00A2230C"/>
    <w:rsid w:val="00A265D4"/>
    <w:rsid w:val="00A26EFB"/>
    <w:rsid w:val="00A30663"/>
    <w:rsid w:val="00A3224F"/>
    <w:rsid w:val="00A353E6"/>
    <w:rsid w:val="00A53C6A"/>
    <w:rsid w:val="00A549CD"/>
    <w:rsid w:val="00A60ED1"/>
    <w:rsid w:val="00A62D1C"/>
    <w:rsid w:val="00A706E0"/>
    <w:rsid w:val="00A70733"/>
    <w:rsid w:val="00A71DD6"/>
    <w:rsid w:val="00A8144A"/>
    <w:rsid w:val="00A83299"/>
    <w:rsid w:val="00A93512"/>
    <w:rsid w:val="00A9382C"/>
    <w:rsid w:val="00AA0E66"/>
    <w:rsid w:val="00AA6164"/>
    <w:rsid w:val="00AA673E"/>
    <w:rsid w:val="00AC0914"/>
    <w:rsid w:val="00AC34B1"/>
    <w:rsid w:val="00AC43A5"/>
    <w:rsid w:val="00AC567C"/>
    <w:rsid w:val="00AD43BA"/>
    <w:rsid w:val="00AD45A1"/>
    <w:rsid w:val="00AD5F5E"/>
    <w:rsid w:val="00AD6BA2"/>
    <w:rsid w:val="00AE15E9"/>
    <w:rsid w:val="00AE5E93"/>
    <w:rsid w:val="00AF0D02"/>
    <w:rsid w:val="00AF1F46"/>
    <w:rsid w:val="00AF455E"/>
    <w:rsid w:val="00AF4D28"/>
    <w:rsid w:val="00AF6D8F"/>
    <w:rsid w:val="00B05691"/>
    <w:rsid w:val="00B07890"/>
    <w:rsid w:val="00B07EB1"/>
    <w:rsid w:val="00B122A6"/>
    <w:rsid w:val="00B14153"/>
    <w:rsid w:val="00B22296"/>
    <w:rsid w:val="00B222BA"/>
    <w:rsid w:val="00B244A6"/>
    <w:rsid w:val="00B251D1"/>
    <w:rsid w:val="00B30F7E"/>
    <w:rsid w:val="00B319F3"/>
    <w:rsid w:val="00B322E2"/>
    <w:rsid w:val="00B36191"/>
    <w:rsid w:val="00B3737A"/>
    <w:rsid w:val="00B505BC"/>
    <w:rsid w:val="00B531EA"/>
    <w:rsid w:val="00B6129D"/>
    <w:rsid w:val="00B64743"/>
    <w:rsid w:val="00B66007"/>
    <w:rsid w:val="00B6609E"/>
    <w:rsid w:val="00B675DB"/>
    <w:rsid w:val="00B711D7"/>
    <w:rsid w:val="00B71C18"/>
    <w:rsid w:val="00B74452"/>
    <w:rsid w:val="00B76F80"/>
    <w:rsid w:val="00B86913"/>
    <w:rsid w:val="00B86A5C"/>
    <w:rsid w:val="00BA3F8D"/>
    <w:rsid w:val="00BC199B"/>
    <w:rsid w:val="00BC2CB2"/>
    <w:rsid w:val="00BC4A00"/>
    <w:rsid w:val="00BD33D1"/>
    <w:rsid w:val="00BD49FB"/>
    <w:rsid w:val="00BD4ED8"/>
    <w:rsid w:val="00BE22AD"/>
    <w:rsid w:val="00BF3C77"/>
    <w:rsid w:val="00BF5E26"/>
    <w:rsid w:val="00C0411F"/>
    <w:rsid w:val="00C13CED"/>
    <w:rsid w:val="00C153DC"/>
    <w:rsid w:val="00C22D3F"/>
    <w:rsid w:val="00C24001"/>
    <w:rsid w:val="00C27616"/>
    <w:rsid w:val="00C31C18"/>
    <w:rsid w:val="00C352AA"/>
    <w:rsid w:val="00C3554C"/>
    <w:rsid w:val="00C37BD0"/>
    <w:rsid w:val="00C43B6C"/>
    <w:rsid w:val="00C43E24"/>
    <w:rsid w:val="00C45E92"/>
    <w:rsid w:val="00C47186"/>
    <w:rsid w:val="00C62A61"/>
    <w:rsid w:val="00C672F5"/>
    <w:rsid w:val="00C70ACD"/>
    <w:rsid w:val="00C73573"/>
    <w:rsid w:val="00C739F0"/>
    <w:rsid w:val="00C74C08"/>
    <w:rsid w:val="00C76551"/>
    <w:rsid w:val="00C829F3"/>
    <w:rsid w:val="00C8379B"/>
    <w:rsid w:val="00C85343"/>
    <w:rsid w:val="00C86150"/>
    <w:rsid w:val="00C90FDC"/>
    <w:rsid w:val="00C91219"/>
    <w:rsid w:val="00C97B33"/>
    <w:rsid w:val="00CA2DA4"/>
    <w:rsid w:val="00CA59B0"/>
    <w:rsid w:val="00CA5AAF"/>
    <w:rsid w:val="00CB0388"/>
    <w:rsid w:val="00CB1EB8"/>
    <w:rsid w:val="00CB340F"/>
    <w:rsid w:val="00CB4786"/>
    <w:rsid w:val="00CB7230"/>
    <w:rsid w:val="00CD0D4C"/>
    <w:rsid w:val="00CD0FBC"/>
    <w:rsid w:val="00CD3A7E"/>
    <w:rsid w:val="00CD5DF4"/>
    <w:rsid w:val="00CD608D"/>
    <w:rsid w:val="00CE059F"/>
    <w:rsid w:val="00CE1D2A"/>
    <w:rsid w:val="00CE2BE5"/>
    <w:rsid w:val="00CE2DBD"/>
    <w:rsid w:val="00CE47A3"/>
    <w:rsid w:val="00CE7D0F"/>
    <w:rsid w:val="00CF59D5"/>
    <w:rsid w:val="00CF6838"/>
    <w:rsid w:val="00CF7364"/>
    <w:rsid w:val="00D00FA9"/>
    <w:rsid w:val="00D012FD"/>
    <w:rsid w:val="00D02CD5"/>
    <w:rsid w:val="00D129FB"/>
    <w:rsid w:val="00D15121"/>
    <w:rsid w:val="00D15FC9"/>
    <w:rsid w:val="00D237BE"/>
    <w:rsid w:val="00D257CA"/>
    <w:rsid w:val="00D32EB6"/>
    <w:rsid w:val="00D349B0"/>
    <w:rsid w:val="00D36AC4"/>
    <w:rsid w:val="00D4159A"/>
    <w:rsid w:val="00D4422C"/>
    <w:rsid w:val="00D507A1"/>
    <w:rsid w:val="00D52332"/>
    <w:rsid w:val="00D55D75"/>
    <w:rsid w:val="00D72F61"/>
    <w:rsid w:val="00D76B1E"/>
    <w:rsid w:val="00D8202F"/>
    <w:rsid w:val="00D83549"/>
    <w:rsid w:val="00D92531"/>
    <w:rsid w:val="00D93BAD"/>
    <w:rsid w:val="00D956BF"/>
    <w:rsid w:val="00DA1537"/>
    <w:rsid w:val="00DA2D0A"/>
    <w:rsid w:val="00DA3A7F"/>
    <w:rsid w:val="00DA3EA5"/>
    <w:rsid w:val="00DA4200"/>
    <w:rsid w:val="00DA693A"/>
    <w:rsid w:val="00DB0B6E"/>
    <w:rsid w:val="00DB0F2A"/>
    <w:rsid w:val="00DB3395"/>
    <w:rsid w:val="00DB4504"/>
    <w:rsid w:val="00DB5E25"/>
    <w:rsid w:val="00DB72E6"/>
    <w:rsid w:val="00DC0DBF"/>
    <w:rsid w:val="00DC3D48"/>
    <w:rsid w:val="00DD007F"/>
    <w:rsid w:val="00DD1223"/>
    <w:rsid w:val="00DE1E58"/>
    <w:rsid w:val="00DE54B4"/>
    <w:rsid w:val="00DF1DB0"/>
    <w:rsid w:val="00DF324D"/>
    <w:rsid w:val="00E00A29"/>
    <w:rsid w:val="00E16DFD"/>
    <w:rsid w:val="00E304A2"/>
    <w:rsid w:val="00E41381"/>
    <w:rsid w:val="00E460A9"/>
    <w:rsid w:val="00E462F7"/>
    <w:rsid w:val="00E50936"/>
    <w:rsid w:val="00E634B6"/>
    <w:rsid w:val="00E63629"/>
    <w:rsid w:val="00E63C3E"/>
    <w:rsid w:val="00E64D69"/>
    <w:rsid w:val="00E66E69"/>
    <w:rsid w:val="00E67C83"/>
    <w:rsid w:val="00E7011B"/>
    <w:rsid w:val="00E744B6"/>
    <w:rsid w:val="00E76ECC"/>
    <w:rsid w:val="00E77AD0"/>
    <w:rsid w:val="00E841EA"/>
    <w:rsid w:val="00E85019"/>
    <w:rsid w:val="00E91ABE"/>
    <w:rsid w:val="00E921B5"/>
    <w:rsid w:val="00E92490"/>
    <w:rsid w:val="00E926E0"/>
    <w:rsid w:val="00E949C4"/>
    <w:rsid w:val="00EB5B42"/>
    <w:rsid w:val="00EC01AE"/>
    <w:rsid w:val="00EC126A"/>
    <w:rsid w:val="00EC38D3"/>
    <w:rsid w:val="00EC77B3"/>
    <w:rsid w:val="00ED22D4"/>
    <w:rsid w:val="00ED29B0"/>
    <w:rsid w:val="00ED310F"/>
    <w:rsid w:val="00EE2BBE"/>
    <w:rsid w:val="00EE704C"/>
    <w:rsid w:val="00EF08BE"/>
    <w:rsid w:val="00EF1207"/>
    <w:rsid w:val="00EF1512"/>
    <w:rsid w:val="00EF2D51"/>
    <w:rsid w:val="00EF4899"/>
    <w:rsid w:val="00EF5CEE"/>
    <w:rsid w:val="00EF7A60"/>
    <w:rsid w:val="00F021B3"/>
    <w:rsid w:val="00F05076"/>
    <w:rsid w:val="00F07A6D"/>
    <w:rsid w:val="00F16F5B"/>
    <w:rsid w:val="00F22DD3"/>
    <w:rsid w:val="00F30C25"/>
    <w:rsid w:val="00F32DE6"/>
    <w:rsid w:val="00F33200"/>
    <w:rsid w:val="00F34593"/>
    <w:rsid w:val="00F4618D"/>
    <w:rsid w:val="00F5465A"/>
    <w:rsid w:val="00F57B7A"/>
    <w:rsid w:val="00F57D3B"/>
    <w:rsid w:val="00F63C47"/>
    <w:rsid w:val="00F7010E"/>
    <w:rsid w:val="00F713DF"/>
    <w:rsid w:val="00F71B18"/>
    <w:rsid w:val="00F85687"/>
    <w:rsid w:val="00F8751A"/>
    <w:rsid w:val="00F90476"/>
    <w:rsid w:val="00F92EF0"/>
    <w:rsid w:val="00FA1323"/>
    <w:rsid w:val="00FA457A"/>
    <w:rsid w:val="00FB06E8"/>
    <w:rsid w:val="00FB3869"/>
    <w:rsid w:val="00FB4450"/>
    <w:rsid w:val="00FB5FC7"/>
    <w:rsid w:val="00FB6364"/>
    <w:rsid w:val="00FC2421"/>
    <w:rsid w:val="00FC58DD"/>
    <w:rsid w:val="00FD2A00"/>
    <w:rsid w:val="00FD3CD5"/>
    <w:rsid w:val="00FD6C9E"/>
    <w:rsid w:val="00FE4BA0"/>
    <w:rsid w:val="00FE644A"/>
    <w:rsid w:val="00FF1031"/>
    <w:rsid w:val="00FF41E6"/>
    <w:rsid w:val="00FF5A92"/>
    <w:rsid w:val="00FF5CC6"/>
    <w:rsid w:val="00FF5E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E17001"/>
  <w15:chartTrackingRefBased/>
  <w15:docId w15:val="{68ED28CF-65AB-4474-9BE7-BF00901E4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eastAsia="en-US"/>
    </w:rPr>
  </w:style>
  <w:style w:type="paragraph" w:styleId="Heading1">
    <w:name w:val="heading 1"/>
    <w:basedOn w:val="Normal"/>
    <w:next w:val="Normal"/>
    <w:link w:val="Heading1Char"/>
    <w:uiPriority w:val="9"/>
    <w:qFormat/>
    <w:rsid w:val="002D6150"/>
    <w:pPr>
      <w:numPr>
        <w:numId w:val="14"/>
      </w:numPr>
      <w:tabs>
        <w:tab w:val="left" w:pos="580"/>
      </w:tabs>
      <w:spacing w:line="0" w:lineRule="atLeast"/>
      <w:outlineLvl w:val="0"/>
    </w:pPr>
    <w:rPr>
      <w:rFonts w:ascii="Times New Roman" w:eastAsia="Arial" w:hAnsi="Times New Roman" w:cs="Times New Roman"/>
      <w:b/>
      <w:sz w:val="34"/>
    </w:rPr>
  </w:style>
  <w:style w:type="paragraph" w:styleId="Heading2">
    <w:name w:val="heading 2"/>
    <w:basedOn w:val="Normal"/>
    <w:next w:val="Normal"/>
    <w:link w:val="Heading2Char"/>
    <w:uiPriority w:val="9"/>
    <w:unhideWhenUsed/>
    <w:qFormat/>
    <w:rsid w:val="004963F5"/>
    <w:pPr>
      <w:keepNext/>
      <w:numPr>
        <w:ilvl w:val="1"/>
        <w:numId w:val="14"/>
      </w:numPr>
      <w:spacing w:before="240" w:after="60"/>
      <w:outlineLvl w:val="1"/>
    </w:pPr>
    <w:rPr>
      <w:rFonts w:ascii="Times New Roman" w:eastAsia="Arial" w:hAnsi="Times New Roman" w:cs="Times New Roman"/>
      <w:b/>
      <w:bCs/>
      <w:iCs/>
      <w:sz w:val="28"/>
      <w:szCs w:val="28"/>
      <w:lang w:val="en-GB"/>
    </w:rPr>
  </w:style>
  <w:style w:type="paragraph" w:styleId="Heading3">
    <w:name w:val="heading 3"/>
    <w:basedOn w:val="Normal"/>
    <w:next w:val="Normal"/>
    <w:link w:val="Heading3Char"/>
    <w:uiPriority w:val="9"/>
    <w:unhideWhenUsed/>
    <w:qFormat/>
    <w:rsid w:val="004963F5"/>
    <w:pPr>
      <w:keepNext/>
      <w:numPr>
        <w:ilvl w:val="2"/>
        <w:numId w:val="14"/>
      </w:numPr>
      <w:spacing w:before="240" w:after="60"/>
      <w:outlineLvl w:val="2"/>
    </w:pPr>
    <w:rPr>
      <w:rFonts w:ascii="Calibri Light" w:eastAsia="Times New Roman" w:hAnsi="Calibri Light" w:cs="Times New Roman"/>
      <w:b/>
      <w:bCs/>
      <w:sz w:val="26"/>
      <w:szCs w:val="26"/>
    </w:rPr>
  </w:style>
  <w:style w:type="paragraph" w:styleId="Heading4">
    <w:name w:val="heading 4"/>
    <w:basedOn w:val="Normal"/>
    <w:next w:val="Normal"/>
    <w:link w:val="Heading4Char"/>
    <w:uiPriority w:val="9"/>
    <w:unhideWhenUsed/>
    <w:qFormat/>
    <w:rsid w:val="004963F5"/>
    <w:pPr>
      <w:keepNext/>
      <w:numPr>
        <w:ilvl w:val="3"/>
        <w:numId w:val="14"/>
      </w:numPr>
      <w:spacing w:before="240" w:after="60"/>
      <w:outlineLvl w:val="3"/>
    </w:pPr>
    <w:rPr>
      <w:rFonts w:eastAsia="Times New Roman" w:cs="Times New Roman"/>
      <w:b/>
      <w:bCs/>
      <w:sz w:val="28"/>
      <w:szCs w:val="28"/>
    </w:rPr>
  </w:style>
  <w:style w:type="paragraph" w:styleId="Heading5">
    <w:name w:val="heading 5"/>
    <w:basedOn w:val="Normal"/>
    <w:next w:val="Normal"/>
    <w:link w:val="Heading5Char"/>
    <w:uiPriority w:val="9"/>
    <w:semiHidden/>
    <w:unhideWhenUsed/>
    <w:qFormat/>
    <w:rsid w:val="004963F5"/>
    <w:pPr>
      <w:numPr>
        <w:ilvl w:val="4"/>
        <w:numId w:val="14"/>
      </w:numPr>
      <w:spacing w:before="240" w:after="60"/>
      <w:outlineLvl w:val="4"/>
    </w:pPr>
    <w:rPr>
      <w:rFonts w:eastAsia="Times New Roman" w:cs="Times New Roman"/>
      <w:b/>
      <w:bCs/>
      <w:i/>
      <w:iCs/>
      <w:sz w:val="26"/>
      <w:szCs w:val="26"/>
    </w:rPr>
  </w:style>
  <w:style w:type="paragraph" w:styleId="Heading6">
    <w:name w:val="heading 6"/>
    <w:basedOn w:val="Normal"/>
    <w:next w:val="Normal"/>
    <w:link w:val="Heading6Char"/>
    <w:uiPriority w:val="9"/>
    <w:semiHidden/>
    <w:unhideWhenUsed/>
    <w:qFormat/>
    <w:rsid w:val="004963F5"/>
    <w:pPr>
      <w:numPr>
        <w:ilvl w:val="5"/>
        <w:numId w:val="14"/>
      </w:numPr>
      <w:spacing w:before="240" w:after="60"/>
      <w:outlineLvl w:val="5"/>
    </w:pPr>
    <w:rPr>
      <w:rFonts w:eastAsia="Times New Roman" w:cs="Times New Roman"/>
      <w:b/>
      <w:bCs/>
      <w:sz w:val="22"/>
      <w:szCs w:val="22"/>
    </w:rPr>
  </w:style>
  <w:style w:type="paragraph" w:styleId="Heading7">
    <w:name w:val="heading 7"/>
    <w:basedOn w:val="Normal"/>
    <w:next w:val="Normal"/>
    <w:link w:val="Heading7Char"/>
    <w:uiPriority w:val="9"/>
    <w:semiHidden/>
    <w:unhideWhenUsed/>
    <w:qFormat/>
    <w:rsid w:val="004963F5"/>
    <w:pPr>
      <w:numPr>
        <w:ilvl w:val="6"/>
        <w:numId w:val="14"/>
      </w:numPr>
      <w:spacing w:before="240" w:after="60"/>
      <w:outlineLvl w:val="6"/>
    </w:pPr>
    <w:rPr>
      <w:rFonts w:eastAsia="Times New Roman" w:cs="Times New Roman"/>
      <w:sz w:val="24"/>
      <w:szCs w:val="24"/>
    </w:rPr>
  </w:style>
  <w:style w:type="paragraph" w:styleId="Heading8">
    <w:name w:val="heading 8"/>
    <w:basedOn w:val="Normal"/>
    <w:next w:val="Normal"/>
    <w:link w:val="Heading8Char"/>
    <w:uiPriority w:val="9"/>
    <w:semiHidden/>
    <w:unhideWhenUsed/>
    <w:qFormat/>
    <w:rsid w:val="004963F5"/>
    <w:pPr>
      <w:numPr>
        <w:ilvl w:val="7"/>
        <w:numId w:val="14"/>
      </w:numPr>
      <w:spacing w:before="240" w:after="60"/>
      <w:outlineLvl w:val="7"/>
    </w:pPr>
    <w:rPr>
      <w:rFonts w:eastAsia="Times New Roman" w:cs="Times New Roman"/>
      <w:i/>
      <w:iCs/>
      <w:sz w:val="24"/>
      <w:szCs w:val="24"/>
    </w:rPr>
  </w:style>
  <w:style w:type="paragraph" w:styleId="Heading9">
    <w:name w:val="heading 9"/>
    <w:basedOn w:val="Normal"/>
    <w:next w:val="Normal"/>
    <w:link w:val="Heading9Char"/>
    <w:uiPriority w:val="9"/>
    <w:semiHidden/>
    <w:unhideWhenUsed/>
    <w:qFormat/>
    <w:rsid w:val="004963F5"/>
    <w:pPr>
      <w:numPr>
        <w:ilvl w:val="8"/>
        <w:numId w:val="14"/>
      </w:numPr>
      <w:spacing w:before="240" w:after="60"/>
      <w:outlineLvl w:val="8"/>
    </w:pPr>
    <w:rPr>
      <w:rFonts w:ascii="Calibri Light" w:eastAsia="Times New Roman" w:hAnsi="Calibri Light" w:cs="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D6150"/>
    <w:rPr>
      <w:rFonts w:ascii="Times New Roman" w:eastAsia="Arial" w:hAnsi="Times New Roman" w:cs="Times New Roman"/>
      <w:b/>
      <w:sz w:val="34"/>
    </w:rPr>
  </w:style>
  <w:style w:type="character" w:customStyle="1" w:styleId="Heading2Char">
    <w:name w:val="Heading 2 Char"/>
    <w:link w:val="Heading2"/>
    <w:uiPriority w:val="9"/>
    <w:rsid w:val="004963F5"/>
    <w:rPr>
      <w:rFonts w:ascii="Times New Roman" w:eastAsia="Arial" w:hAnsi="Times New Roman" w:cs="Times New Roman"/>
      <w:b/>
      <w:bCs/>
      <w:iCs/>
      <w:sz w:val="28"/>
      <w:szCs w:val="28"/>
      <w:lang w:val="en-GB" w:eastAsia="en-US"/>
    </w:rPr>
  </w:style>
  <w:style w:type="paragraph" w:styleId="BodyText">
    <w:name w:val="Body Text"/>
    <w:basedOn w:val="Normal"/>
    <w:link w:val="BodyTextChar"/>
    <w:uiPriority w:val="99"/>
    <w:semiHidden/>
    <w:unhideWhenUsed/>
    <w:rsid w:val="000374F6"/>
    <w:pPr>
      <w:spacing w:after="120" w:line="276" w:lineRule="auto"/>
      <w:jc w:val="both"/>
    </w:pPr>
    <w:rPr>
      <w:rFonts w:ascii="Times New Roman" w:eastAsia="Times New Roman" w:hAnsi="Times New Roman" w:cs="Times New Roman"/>
      <w:sz w:val="24"/>
      <w:lang w:val="en-IE" w:eastAsia="en-IE"/>
    </w:rPr>
  </w:style>
  <w:style w:type="character" w:customStyle="1" w:styleId="BodyTextChar">
    <w:name w:val="Body Text Char"/>
    <w:link w:val="BodyText"/>
    <w:uiPriority w:val="99"/>
    <w:semiHidden/>
    <w:rsid w:val="000374F6"/>
    <w:rPr>
      <w:rFonts w:ascii="Times New Roman" w:eastAsia="Times New Roman" w:hAnsi="Times New Roman" w:cs="Times New Roman"/>
      <w:sz w:val="24"/>
    </w:rPr>
  </w:style>
  <w:style w:type="table" w:styleId="TableGrid">
    <w:name w:val="Table Grid"/>
    <w:basedOn w:val="TableNormal"/>
    <w:uiPriority w:val="59"/>
    <w:rsid w:val="000374F6"/>
    <w:rPr>
      <w:rFonts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374F6"/>
    <w:pPr>
      <w:tabs>
        <w:tab w:val="center" w:pos="4513"/>
        <w:tab w:val="right" w:pos="9026"/>
      </w:tabs>
    </w:pPr>
  </w:style>
  <w:style w:type="character" w:customStyle="1" w:styleId="HeaderChar">
    <w:name w:val="Header Char"/>
    <w:link w:val="Header"/>
    <w:uiPriority w:val="99"/>
    <w:rsid w:val="000374F6"/>
    <w:rPr>
      <w:lang w:val="en-US" w:eastAsia="en-US"/>
    </w:rPr>
  </w:style>
  <w:style w:type="paragraph" w:styleId="Footer">
    <w:name w:val="footer"/>
    <w:basedOn w:val="Normal"/>
    <w:link w:val="FooterChar"/>
    <w:uiPriority w:val="99"/>
    <w:unhideWhenUsed/>
    <w:rsid w:val="000374F6"/>
    <w:pPr>
      <w:tabs>
        <w:tab w:val="center" w:pos="4513"/>
        <w:tab w:val="right" w:pos="9026"/>
      </w:tabs>
    </w:pPr>
  </w:style>
  <w:style w:type="character" w:customStyle="1" w:styleId="FooterChar">
    <w:name w:val="Footer Char"/>
    <w:link w:val="Footer"/>
    <w:uiPriority w:val="99"/>
    <w:rsid w:val="000374F6"/>
    <w:rPr>
      <w:lang w:val="en-US" w:eastAsia="en-US"/>
    </w:rPr>
  </w:style>
  <w:style w:type="paragraph" w:styleId="FootnoteText">
    <w:name w:val="footnote text"/>
    <w:basedOn w:val="Normal"/>
    <w:link w:val="FootnoteTextChar"/>
    <w:uiPriority w:val="99"/>
    <w:semiHidden/>
    <w:unhideWhenUsed/>
    <w:rsid w:val="0062597D"/>
  </w:style>
  <w:style w:type="character" w:customStyle="1" w:styleId="FootnoteTextChar">
    <w:name w:val="Footnote Text Char"/>
    <w:link w:val="FootnoteText"/>
    <w:uiPriority w:val="99"/>
    <w:semiHidden/>
    <w:rsid w:val="0062597D"/>
    <w:rPr>
      <w:lang w:val="en-US" w:eastAsia="en-US"/>
    </w:rPr>
  </w:style>
  <w:style w:type="character" w:styleId="FootnoteReference">
    <w:name w:val="footnote reference"/>
    <w:uiPriority w:val="99"/>
    <w:semiHidden/>
    <w:unhideWhenUsed/>
    <w:rsid w:val="0062597D"/>
    <w:rPr>
      <w:vertAlign w:val="superscript"/>
    </w:rPr>
  </w:style>
  <w:style w:type="character" w:customStyle="1" w:styleId="Heading3Char">
    <w:name w:val="Heading 3 Char"/>
    <w:link w:val="Heading3"/>
    <w:uiPriority w:val="9"/>
    <w:semiHidden/>
    <w:rsid w:val="004963F5"/>
    <w:rPr>
      <w:rFonts w:ascii="Calibri Light" w:eastAsia="Times New Roman" w:hAnsi="Calibri Light" w:cs="Times New Roman"/>
      <w:b/>
      <w:bCs/>
      <w:sz w:val="26"/>
      <w:szCs w:val="26"/>
      <w:lang w:val="en-US" w:eastAsia="en-US"/>
    </w:rPr>
  </w:style>
  <w:style w:type="character" w:customStyle="1" w:styleId="Heading4Char">
    <w:name w:val="Heading 4 Char"/>
    <w:link w:val="Heading4"/>
    <w:uiPriority w:val="9"/>
    <w:semiHidden/>
    <w:rsid w:val="004963F5"/>
    <w:rPr>
      <w:rFonts w:ascii="Calibri" w:eastAsia="Times New Roman" w:hAnsi="Calibri" w:cs="Times New Roman"/>
      <w:b/>
      <w:bCs/>
      <w:sz w:val="28"/>
      <w:szCs w:val="28"/>
      <w:lang w:val="en-US" w:eastAsia="en-US"/>
    </w:rPr>
  </w:style>
  <w:style w:type="character" w:customStyle="1" w:styleId="Heading5Char">
    <w:name w:val="Heading 5 Char"/>
    <w:link w:val="Heading5"/>
    <w:uiPriority w:val="9"/>
    <w:semiHidden/>
    <w:rsid w:val="004963F5"/>
    <w:rPr>
      <w:rFonts w:ascii="Calibri" w:eastAsia="Times New Roman" w:hAnsi="Calibri" w:cs="Times New Roman"/>
      <w:b/>
      <w:bCs/>
      <w:i/>
      <w:iCs/>
      <w:sz w:val="26"/>
      <w:szCs w:val="26"/>
      <w:lang w:val="en-US" w:eastAsia="en-US"/>
    </w:rPr>
  </w:style>
  <w:style w:type="character" w:customStyle="1" w:styleId="Heading6Char">
    <w:name w:val="Heading 6 Char"/>
    <w:link w:val="Heading6"/>
    <w:uiPriority w:val="9"/>
    <w:semiHidden/>
    <w:rsid w:val="004963F5"/>
    <w:rPr>
      <w:rFonts w:ascii="Calibri" w:eastAsia="Times New Roman" w:hAnsi="Calibri" w:cs="Times New Roman"/>
      <w:b/>
      <w:bCs/>
      <w:sz w:val="22"/>
      <w:szCs w:val="22"/>
      <w:lang w:val="en-US" w:eastAsia="en-US"/>
    </w:rPr>
  </w:style>
  <w:style w:type="character" w:customStyle="1" w:styleId="Heading7Char">
    <w:name w:val="Heading 7 Char"/>
    <w:link w:val="Heading7"/>
    <w:uiPriority w:val="9"/>
    <w:semiHidden/>
    <w:rsid w:val="004963F5"/>
    <w:rPr>
      <w:rFonts w:ascii="Calibri" w:eastAsia="Times New Roman" w:hAnsi="Calibri" w:cs="Times New Roman"/>
      <w:sz w:val="24"/>
      <w:szCs w:val="24"/>
      <w:lang w:val="en-US" w:eastAsia="en-US"/>
    </w:rPr>
  </w:style>
  <w:style w:type="character" w:customStyle="1" w:styleId="Heading8Char">
    <w:name w:val="Heading 8 Char"/>
    <w:link w:val="Heading8"/>
    <w:uiPriority w:val="9"/>
    <w:semiHidden/>
    <w:rsid w:val="004963F5"/>
    <w:rPr>
      <w:rFonts w:ascii="Calibri" w:eastAsia="Times New Roman" w:hAnsi="Calibri" w:cs="Times New Roman"/>
      <w:i/>
      <w:iCs/>
      <w:sz w:val="24"/>
      <w:szCs w:val="24"/>
      <w:lang w:val="en-US" w:eastAsia="en-US"/>
    </w:rPr>
  </w:style>
  <w:style w:type="character" w:customStyle="1" w:styleId="Heading9Char">
    <w:name w:val="Heading 9 Char"/>
    <w:link w:val="Heading9"/>
    <w:uiPriority w:val="9"/>
    <w:semiHidden/>
    <w:rsid w:val="004963F5"/>
    <w:rPr>
      <w:rFonts w:ascii="Calibri Light" w:eastAsia="Times New Roman" w:hAnsi="Calibri Light" w:cs="Times New Roman"/>
      <w:sz w:val="22"/>
      <w:szCs w:val="22"/>
      <w:lang w:val="en-US" w:eastAsia="en-US"/>
    </w:rPr>
  </w:style>
  <w:style w:type="paragraph" w:styleId="Caption">
    <w:name w:val="caption"/>
    <w:basedOn w:val="Normal"/>
    <w:next w:val="Normal"/>
    <w:uiPriority w:val="35"/>
    <w:unhideWhenUsed/>
    <w:qFormat/>
    <w:rsid w:val="00EC01AE"/>
    <w:pPr>
      <w:keepNext/>
      <w:spacing w:before="120" w:after="120"/>
      <w:jc w:val="center"/>
    </w:pPr>
    <w:rPr>
      <w:rFonts w:ascii="Times New Roman" w:hAnsi="Times New Roman" w:cs="Times New Roman"/>
      <w:b/>
      <w:bCs/>
      <w:sz w:val="22"/>
      <w:szCs w:val="22"/>
    </w:rPr>
  </w:style>
  <w:style w:type="paragraph" w:styleId="Title">
    <w:name w:val="Title"/>
    <w:basedOn w:val="Normal"/>
    <w:next w:val="Normal"/>
    <w:link w:val="TitleChar"/>
    <w:uiPriority w:val="10"/>
    <w:qFormat/>
    <w:rsid w:val="000A0CF4"/>
    <w:pPr>
      <w:spacing w:line="0" w:lineRule="atLeast"/>
      <w:ind w:right="6"/>
      <w:jc w:val="center"/>
    </w:pPr>
    <w:rPr>
      <w:rFonts w:ascii="Times New Roman" w:eastAsia="Arial" w:hAnsi="Times New Roman" w:cs="Times New Roman"/>
      <w:sz w:val="41"/>
      <w:lang w:val="en-GB"/>
    </w:rPr>
  </w:style>
  <w:style w:type="character" w:customStyle="1" w:styleId="TitleChar">
    <w:name w:val="Title Char"/>
    <w:link w:val="Title"/>
    <w:uiPriority w:val="10"/>
    <w:rsid w:val="000A0CF4"/>
    <w:rPr>
      <w:rFonts w:ascii="Times New Roman" w:eastAsia="Arial" w:hAnsi="Times New Roman" w:cs="Times New Roman"/>
      <w:sz w:val="41"/>
      <w:lang w:val="en-GB" w:eastAsia="en-US"/>
    </w:rPr>
  </w:style>
  <w:style w:type="character" w:styleId="Hyperlink">
    <w:name w:val="Hyperlink"/>
    <w:uiPriority w:val="99"/>
    <w:unhideWhenUsed/>
    <w:rsid w:val="00DC3D48"/>
    <w:rPr>
      <w:color w:val="0563C1"/>
      <w:u w:val="single"/>
    </w:rPr>
  </w:style>
  <w:style w:type="character" w:styleId="UnresolvedMention">
    <w:name w:val="Unresolved Mention"/>
    <w:uiPriority w:val="99"/>
    <w:semiHidden/>
    <w:unhideWhenUsed/>
    <w:rsid w:val="00DC3D48"/>
    <w:rPr>
      <w:color w:val="808080"/>
      <w:shd w:val="clear" w:color="auto" w:fill="E6E6E6"/>
    </w:rPr>
  </w:style>
  <w:style w:type="character" w:styleId="Emphasis">
    <w:name w:val="Emphasis"/>
    <w:uiPriority w:val="20"/>
    <w:qFormat/>
    <w:rsid w:val="008A3011"/>
    <w:rPr>
      <w:i/>
      <w:iCs/>
    </w:rPr>
  </w:style>
  <w:style w:type="paragraph" w:styleId="NoSpacing">
    <w:name w:val="No Spacing"/>
    <w:uiPriority w:val="1"/>
    <w:qFormat/>
    <w:rsid w:val="008A3011"/>
    <w:pPr>
      <w:spacing w:line="276" w:lineRule="auto"/>
      <w:jc w:val="both"/>
    </w:pPr>
    <w:rPr>
      <w:rFonts w:ascii="Times New Roman" w:hAnsi="Times New Roman" w:cs="Times New Roman"/>
      <w:sz w:val="22"/>
      <w:szCs w:val="22"/>
      <w:lang w:val="en-US" w:eastAsia="en-US"/>
    </w:rPr>
  </w:style>
  <w:style w:type="paragraph" w:styleId="NormalWeb">
    <w:name w:val="Normal (Web)"/>
    <w:basedOn w:val="Normal"/>
    <w:uiPriority w:val="99"/>
    <w:unhideWhenUsed/>
    <w:rsid w:val="008A3011"/>
    <w:pPr>
      <w:spacing w:before="100" w:beforeAutospacing="1" w:after="100" w:afterAutospacing="1"/>
    </w:pPr>
    <w:rPr>
      <w:rFonts w:ascii="Times New Roman" w:eastAsia="Times New Roman" w:hAnsi="Times New Roman" w:cs="Times New Roman"/>
      <w:sz w:val="24"/>
      <w:szCs w:val="24"/>
      <w:lang w:val="en-GB" w:eastAsia="en-GB"/>
    </w:rPr>
  </w:style>
  <w:style w:type="paragraph" w:styleId="Bibliography">
    <w:name w:val="Bibliography"/>
    <w:basedOn w:val="Normal"/>
    <w:next w:val="Normal"/>
    <w:uiPriority w:val="37"/>
    <w:unhideWhenUsed/>
    <w:rsid w:val="00CB0388"/>
    <w:pPr>
      <w:ind w:left="720" w:hanging="720"/>
    </w:pPr>
  </w:style>
  <w:style w:type="character" w:styleId="EndnoteReference">
    <w:name w:val="endnote reference"/>
    <w:basedOn w:val="DefaultParagraphFont"/>
    <w:uiPriority w:val="99"/>
    <w:semiHidden/>
    <w:unhideWhenUsed/>
    <w:rsid w:val="006B773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3073751">
      <w:bodyDiv w:val="1"/>
      <w:marLeft w:val="0"/>
      <w:marRight w:val="0"/>
      <w:marTop w:val="0"/>
      <w:marBottom w:val="0"/>
      <w:divBdr>
        <w:top w:val="none" w:sz="0" w:space="0" w:color="auto"/>
        <w:left w:val="none" w:sz="0" w:space="0" w:color="auto"/>
        <w:bottom w:val="none" w:sz="0" w:space="0" w:color="auto"/>
        <w:right w:val="none" w:sz="0" w:space="0" w:color="auto"/>
      </w:divBdr>
      <w:divsChild>
        <w:div w:id="733815464">
          <w:marLeft w:val="547"/>
          <w:marRight w:val="0"/>
          <w:marTop w:val="115"/>
          <w:marBottom w:val="0"/>
          <w:divBdr>
            <w:top w:val="none" w:sz="0" w:space="0" w:color="auto"/>
            <w:left w:val="none" w:sz="0" w:space="0" w:color="auto"/>
            <w:bottom w:val="none" w:sz="0" w:space="0" w:color="auto"/>
            <w:right w:val="none" w:sz="0" w:space="0" w:color="auto"/>
          </w:divBdr>
        </w:div>
      </w:divsChild>
    </w:div>
    <w:div w:id="1085878487">
      <w:bodyDiv w:val="1"/>
      <w:marLeft w:val="0"/>
      <w:marRight w:val="0"/>
      <w:marTop w:val="0"/>
      <w:marBottom w:val="0"/>
      <w:divBdr>
        <w:top w:val="none" w:sz="0" w:space="0" w:color="auto"/>
        <w:left w:val="none" w:sz="0" w:space="0" w:color="auto"/>
        <w:bottom w:val="none" w:sz="0" w:space="0" w:color="auto"/>
        <w:right w:val="none" w:sz="0" w:space="0" w:color="auto"/>
      </w:divBdr>
      <w:divsChild>
        <w:div w:id="1060129419">
          <w:marLeft w:val="547"/>
          <w:marRight w:val="0"/>
          <w:marTop w:val="360"/>
          <w:marBottom w:val="0"/>
          <w:divBdr>
            <w:top w:val="none" w:sz="0" w:space="0" w:color="auto"/>
            <w:left w:val="none" w:sz="0" w:space="0" w:color="auto"/>
            <w:bottom w:val="none" w:sz="0" w:space="0" w:color="auto"/>
            <w:right w:val="none" w:sz="0" w:space="0" w:color="auto"/>
          </w:divBdr>
        </w:div>
        <w:div w:id="1358891953">
          <w:marLeft w:val="547"/>
          <w:marRight w:val="0"/>
          <w:marTop w:val="360"/>
          <w:marBottom w:val="0"/>
          <w:divBdr>
            <w:top w:val="none" w:sz="0" w:space="0" w:color="auto"/>
            <w:left w:val="none" w:sz="0" w:space="0" w:color="auto"/>
            <w:bottom w:val="none" w:sz="0" w:space="0" w:color="auto"/>
            <w:right w:val="none" w:sz="0" w:space="0" w:color="auto"/>
          </w:divBdr>
        </w:div>
        <w:div w:id="1457287688">
          <w:marLeft w:val="547"/>
          <w:marRight w:val="0"/>
          <w:marTop w:val="360"/>
          <w:marBottom w:val="0"/>
          <w:divBdr>
            <w:top w:val="none" w:sz="0" w:space="0" w:color="auto"/>
            <w:left w:val="none" w:sz="0" w:space="0" w:color="auto"/>
            <w:bottom w:val="none" w:sz="0" w:space="0" w:color="auto"/>
            <w:right w:val="none" w:sz="0" w:space="0" w:color="auto"/>
          </w:divBdr>
        </w:div>
        <w:div w:id="1537428668">
          <w:marLeft w:val="547"/>
          <w:marRight w:val="0"/>
          <w:marTop w:val="360"/>
          <w:marBottom w:val="0"/>
          <w:divBdr>
            <w:top w:val="none" w:sz="0" w:space="0" w:color="auto"/>
            <w:left w:val="none" w:sz="0" w:space="0" w:color="auto"/>
            <w:bottom w:val="none" w:sz="0" w:space="0" w:color="auto"/>
            <w:right w:val="none" w:sz="0" w:space="0" w:color="auto"/>
          </w:divBdr>
        </w:div>
      </w:divsChild>
    </w:div>
    <w:div w:id="164164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3.jpe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jpeg"/><Relationship Id="rId34" Type="http://schemas.openxmlformats.org/officeDocument/2006/relationships/image" Target="media/image21.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hyperlink" Target="http://en.wikipedia.org/wiki/F1_score" TargetMode="External"/><Relationship Id="rId33" Type="http://schemas.openxmlformats.org/officeDocument/2006/relationships/image" Target="media/image20.jpe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s>
</file>

<file path=word/_rels/footnotes.xml.rels><?xml version="1.0" encoding="UTF-8" standalone="yes"?>
<Relationships xmlns="http://schemas.openxmlformats.org/package/2006/relationships"><Relationship Id="rId3" Type="http://schemas.openxmlformats.org/officeDocument/2006/relationships/hyperlink" Target="https://www.almanac.com/weather/history" TargetMode="External"/><Relationship Id="rId2" Type="http://schemas.openxmlformats.org/officeDocument/2006/relationships/hyperlink" Target="https://fire.ak.blm.gov/predsvcs/intel.php" TargetMode="External"/><Relationship Id="rId1" Type="http://schemas.openxmlformats.org/officeDocument/2006/relationships/hyperlink" Target="https://www.almanac.com/weather/history/A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F39A515B02DCA4684D0EEBCE2EE0343" ma:contentTypeVersion="7" ma:contentTypeDescription="Create a new document." ma:contentTypeScope="" ma:versionID="11e2e0198b886138af2f2fdccad06dc5">
  <xsd:schema xmlns:xsd="http://www.w3.org/2001/XMLSchema" xmlns:xs="http://www.w3.org/2001/XMLSchema" xmlns:p="http://schemas.microsoft.com/office/2006/metadata/properties" xmlns:ns3="612c66d0-fae8-4829-8653-96c7cbbb9ab0" xmlns:ns4="0480167c-fe24-48c5-a362-167794270ba2" targetNamespace="http://schemas.microsoft.com/office/2006/metadata/properties" ma:root="true" ma:fieldsID="75222e94a199a3e245d3d11c205d2c00" ns3:_="" ns4:_="">
    <xsd:import namespace="612c66d0-fae8-4829-8653-96c7cbbb9ab0"/>
    <xsd:import namespace="0480167c-fe24-48c5-a362-167794270ba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12c66d0-fae8-4829-8653-96c7cbbb9ab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80167c-fe24-48c5-a362-167794270ba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C0174F2-DBA0-4751-A975-36D05DC595E7}">
  <ds:schemaRefs>
    <ds:schemaRef ds:uri="http://schemas.openxmlformats.org/officeDocument/2006/bibliography"/>
  </ds:schemaRefs>
</ds:datastoreItem>
</file>

<file path=customXml/itemProps2.xml><?xml version="1.0" encoding="utf-8"?>
<ds:datastoreItem xmlns:ds="http://schemas.openxmlformats.org/officeDocument/2006/customXml" ds:itemID="{F66EBD56-3BCE-4BCC-9B55-FF0F937DE7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12c66d0-fae8-4829-8653-96c7cbbb9ab0"/>
    <ds:schemaRef ds:uri="0480167c-fe24-48c5-a362-167794270b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6D113A0-F161-427A-9138-A27A2C3188AB}">
  <ds:schemaRefs>
    <ds:schemaRef ds:uri="http://schemas.microsoft.com/sharepoint/v3/contenttype/forms"/>
  </ds:schemaRefs>
</ds:datastoreItem>
</file>

<file path=customXml/itemProps4.xml><?xml version="1.0" encoding="utf-8"?>
<ds:datastoreItem xmlns:ds="http://schemas.openxmlformats.org/officeDocument/2006/customXml" ds:itemID="{71580847-267D-46E0-909A-288788DFB1D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Pages>
  <Words>9928</Words>
  <Characters>56592</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66388</CharactersWithSpaces>
  <SharedDoc>false</SharedDoc>
  <HLinks>
    <vt:vector size="18" baseType="variant">
      <vt:variant>
        <vt:i4>6357097</vt:i4>
      </vt:variant>
      <vt:variant>
        <vt:i4>12</vt:i4>
      </vt:variant>
      <vt:variant>
        <vt:i4>0</vt:i4>
      </vt:variant>
      <vt:variant>
        <vt:i4>5</vt:i4>
      </vt:variant>
      <vt:variant>
        <vt:lpwstr>https://libguides.ncirl.ie/referencing</vt:lpwstr>
      </vt:variant>
      <vt:variant>
        <vt:lpwstr/>
      </vt:variant>
      <vt:variant>
        <vt:i4>262167</vt:i4>
      </vt:variant>
      <vt:variant>
        <vt:i4>9</vt:i4>
      </vt:variant>
      <vt:variant>
        <vt:i4>0</vt:i4>
      </vt:variant>
      <vt:variant>
        <vt:i4>5</vt:i4>
      </vt:variant>
      <vt:variant>
        <vt:lpwstr/>
      </vt:variant>
      <vt:variant>
        <vt:lpwstr>page3</vt:lpwstr>
      </vt:variant>
      <vt:variant>
        <vt:i4>262167</vt:i4>
      </vt:variant>
      <vt:variant>
        <vt:i4>3</vt:i4>
      </vt:variant>
      <vt:variant>
        <vt:i4>0</vt:i4>
      </vt:variant>
      <vt:variant>
        <vt:i4>5</vt:i4>
      </vt:variant>
      <vt:variant>
        <vt:lpwstr/>
      </vt:variant>
      <vt:variant>
        <vt:lpwstr>page4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Hava Muntean</dc:creator>
  <cp:keywords/>
  <cp:lastModifiedBy>Amit Kumar Sahoo</cp:lastModifiedBy>
  <cp:revision>64</cp:revision>
  <cp:lastPrinted>2020-08-17T00:33:00Z</cp:lastPrinted>
  <dcterms:created xsi:type="dcterms:W3CDTF">2020-08-16T00:11:00Z</dcterms:created>
  <dcterms:modified xsi:type="dcterms:W3CDTF">2020-08-17T00:33:00Z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0x010100AF39A515B02DCA4684D0EEBCE2EE0343</vt:lpwstr>
  </property>
  <property fmtid="{D5CDD505-2E9C-101B-9397-08002B2CF9AE}" pid="3" name="ZOTERO_PREF_1">
    <vt:lpwstr>&lt;data data-version="3" zotero-version="5.0.89"&gt;&lt;session id="kgIqqFXn"/&gt;&lt;style id="http://www.zotero.org/styles/elsevier-harvard" hasBibliography="1" bibliographyStyleHasBeenSet="1"/&gt;&lt;prefs&gt;&lt;pref name="fieldType" value="Field"/&gt;&lt;/prefs&gt;&lt;/data&gt;</vt:lpwstr>
  </property>
</Properties>
</file>