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7158" w14:textId="40CCFC40" w:rsidR="007B513F" w:rsidRPr="00D275FA" w:rsidRDefault="00172E17">
      <w:pPr>
        <w:jc w:val="center"/>
        <w:rPr>
          <w:rFonts w:asciiTheme="minorHAnsi" w:hAnsiTheme="minorHAnsi" w:cstheme="minorHAnsi"/>
          <w:b/>
          <w:color w:val="0F6FC6"/>
          <w:sz w:val="36"/>
          <w:szCs w:val="36"/>
          <w:u w:val="single"/>
        </w:rPr>
      </w:pPr>
      <w:r w:rsidRPr="00D275FA">
        <w:rPr>
          <w:rFonts w:asciiTheme="minorHAnsi" w:hAnsiTheme="minorHAnsi" w:cstheme="minorHAnsi"/>
          <w:b/>
          <w:color w:val="0F6FC6"/>
          <w:sz w:val="36"/>
          <w:szCs w:val="36"/>
          <w:u w:val="single"/>
        </w:rPr>
        <w:t xml:space="preserve">Assignment </w:t>
      </w:r>
      <w:r w:rsidR="009C46FA">
        <w:rPr>
          <w:rFonts w:asciiTheme="minorHAnsi" w:hAnsiTheme="minorHAnsi" w:cstheme="minorHAnsi"/>
          <w:b/>
          <w:color w:val="0F6FC6"/>
          <w:sz w:val="36"/>
          <w:szCs w:val="36"/>
          <w:u w:val="single"/>
        </w:rPr>
        <w:t>3</w:t>
      </w:r>
    </w:p>
    <w:p w14:paraId="1EE66011" w14:textId="06AF1894" w:rsidR="007B513F" w:rsidRPr="00BD07A8" w:rsidRDefault="00B73DC9" w:rsidP="00B73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 w:after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D07A8">
        <w:rPr>
          <w:rFonts w:asciiTheme="minorHAnsi" w:hAnsiTheme="minorHAnsi" w:cstheme="minorHAnsi"/>
          <w:color w:val="000000"/>
          <w:sz w:val="22"/>
          <w:szCs w:val="22"/>
          <w:rtl/>
        </w:rPr>
        <w:t>שיר כהן, 315805168</w:t>
      </w:r>
    </w:p>
    <w:p w14:paraId="46992D5C" w14:textId="4D79733A" w:rsidR="007A54F9" w:rsidRPr="00BD07A8" w:rsidRDefault="007A54F9" w:rsidP="007A5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 w:after="0"/>
        <w:rPr>
          <w:rFonts w:asciiTheme="minorHAnsi" w:hAnsiTheme="minorHAnsi" w:cstheme="minorHAnsi"/>
          <w:sz w:val="22"/>
          <w:szCs w:val="22"/>
        </w:rPr>
      </w:pPr>
      <w:r w:rsidRPr="00BD07A8">
        <w:rPr>
          <w:rFonts w:asciiTheme="minorHAnsi" w:hAnsiTheme="minorHAnsi" w:cstheme="minorHAnsi" w:hint="cs"/>
          <w:sz w:val="22"/>
          <w:szCs w:val="22"/>
          <w:rtl/>
        </w:rPr>
        <w:t>עמית</w:t>
      </w:r>
      <w:r w:rsidR="007D26AC" w:rsidRPr="00BD07A8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proofErr w:type="spellStart"/>
      <w:r w:rsidR="007D26AC" w:rsidRPr="00BD07A8">
        <w:rPr>
          <w:rFonts w:asciiTheme="minorHAnsi" w:hAnsiTheme="minorHAnsi" w:cstheme="minorHAnsi" w:hint="cs"/>
          <w:sz w:val="22"/>
          <w:szCs w:val="22"/>
          <w:rtl/>
        </w:rPr>
        <w:t>שקרצ'י</w:t>
      </w:r>
      <w:proofErr w:type="spellEnd"/>
      <w:r w:rsidR="007D26AC" w:rsidRPr="00BD07A8">
        <w:rPr>
          <w:rFonts w:asciiTheme="minorHAnsi" w:hAnsiTheme="minorHAnsi" w:cstheme="minorHAnsi" w:hint="cs"/>
          <w:sz w:val="22"/>
          <w:szCs w:val="22"/>
          <w:rtl/>
        </w:rPr>
        <w:t xml:space="preserve">, </w:t>
      </w:r>
      <w:r w:rsidR="006D6417" w:rsidRPr="00BD07A8">
        <w:rPr>
          <w:rFonts w:asciiTheme="minorHAnsi" w:hAnsiTheme="minorHAnsi" w:cstheme="minorHAnsi"/>
          <w:sz w:val="22"/>
          <w:szCs w:val="22"/>
        </w:rPr>
        <w:t>313278889</w:t>
      </w:r>
    </w:p>
    <w:p w14:paraId="2D6A222B" w14:textId="6D059131" w:rsidR="00CF300C" w:rsidRPr="00221D22" w:rsidRDefault="00CF300C" w:rsidP="00CF300C">
      <w:pPr>
        <w:pBdr>
          <w:top w:val="nil"/>
          <w:left w:val="nil"/>
          <w:bottom w:val="nil"/>
          <w:right w:val="nil"/>
          <w:between w:val="nil"/>
        </w:pBdr>
        <w:bidi/>
        <w:spacing w:before="0" w:after="0"/>
        <w:rPr>
          <w:rFonts w:asciiTheme="minorHAnsi" w:hAnsiTheme="minorHAnsi" w:cstheme="minorHAnsi"/>
          <w:color w:val="000000"/>
          <w:sz w:val="24"/>
          <w:szCs w:val="24"/>
          <w:highlight w:val="red"/>
          <w:u w:val="single"/>
          <w:rtl/>
        </w:rPr>
      </w:pPr>
    </w:p>
    <w:p w14:paraId="24D3B824" w14:textId="3E4E8DB1" w:rsidR="00E3732E" w:rsidRPr="00DB2E88" w:rsidRDefault="00B61086" w:rsidP="00DB2E88">
      <w:pPr>
        <w:pStyle w:val="1"/>
        <w:jc w:val="center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/>
          <w:sz w:val="28"/>
          <w:szCs w:val="28"/>
        </w:rPr>
        <w:t>Data</w:t>
      </w:r>
    </w:p>
    <w:p w14:paraId="6A9265C0" w14:textId="689065E0" w:rsidR="00B6345C" w:rsidRDefault="0039262B" w:rsidP="00B6345C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  <w:r>
        <w:rPr>
          <w:rFonts w:asciiTheme="minorHAnsi" w:hAnsiTheme="minorHAnsi" w:cstheme="minorHAnsi" w:hint="cs"/>
          <w:i/>
          <w:sz w:val="22"/>
          <w:szCs w:val="22"/>
          <w:rtl/>
        </w:rPr>
        <w:t>ה-</w:t>
      </w:r>
      <w:r>
        <w:rPr>
          <w:rFonts w:asciiTheme="minorHAnsi" w:hAnsiTheme="minorHAnsi" w:cstheme="minorHAnsi"/>
          <w:i/>
          <w:sz w:val="22"/>
          <w:szCs w:val="22"/>
        </w:rPr>
        <w:t>data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קיים </w:t>
      </w:r>
      <w:hyperlink r:id="rId7" w:history="1">
        <w:r w:rsidRPr="0039262B">
          <w:rPr>
            <w:rStyle w:val="Hyperlink"/>
            <w:rFonts w:asciiTheme="minorHAnsi" w:hAnsiTheme="minorHAnsi" w:cstheme="minorHAnsi" w:hint="cs"/>
            <w:i/>
            <w:sz w:val="22"/>
            <w:szCs w:val="22"/>
            <w:rtl/>
          </w:rPr>
          <w:t>ב</w:t>
        </w:r>
        <w:r w:rsidRPr="0039262B">
          <w:rPr>
            <w:rStyle w:val="Hyperlink"/>
            <w:rFonts w:asciiTheme="minorHAnsi" w:hAnsiTheme="minorHAnsi" w:cstheme="minorHAnsi" w:hint="cs"/>
            <w:i/>
            <w:sz w:val="22"/>
            <w:szCs w:val="22"/>
            <w:rtl/>
          </w:rPr>
          <w:t>קישור</w:t>
        </w:r>
      </w:hyperlink>
      <w:r>
        <w:rPr>
          <w:rFonts w:asciiTheme="minorHAnsi" w:hAnsiTheme="minorHAnsi" w:cstheme="minorHAnsi" w:hint="cs"/>
          <w:i/>
          <w:sz w:val="22"/>
          <w:szCs w:val="22"/>
          <w:rtl/>
        </w:rPr>
        <w:t>.</w:t>
      </w:r>
    </w:p>
    <w:p w14:paraId="2A77664C" w14:textId="5952113B" w:rsidR="0039262B" w:rsidRDefault="0039262B" w:rsidP="0039262B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  <w:r>
        <w:rPr>
          <w:rFonts w:asciiTheme="minorHAnsi" w:hAnsiTheme="minorHAnsi" w:cstheme="minorHAnsi" w:hint="cs"/>
          <w:i/>
          <w:sz w:val="22"/>
          <w:szCs w:val="22"/>
          <w:rtl/>
        </w:rPr>
        <w:t>ה-</w:t>
      </w:r>
      <w:r>
        <w:rPr>
          <w:rFonts w:asciiTheme="minorHAnsi" w:hAnsiTheme="minorHAnsi" w:cstheme="minorHAnsi"/>
          <w:i/>
          <w:sz w:val="22"/>
          <w:szCs w:val="22"/>
        </w:rPr>
        <w:t>data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מכיל 818</w:t>
      </w:r>
      <w:r w:rsidR="00673169">
        <w:rPr>
          <w:rFonts w:asciiTheme="minorHAnsi" w:hAnsiTheme="minorHAnsi" w:cstheme="minorHAnsi" w:hint="cs"/>
          <w:i/>
          <w:sz w:val="22"/>
          <w:szCs w:val="22"/>
          <w:rtl/>
        </w:rPr>
        <w:t>9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קבצי תמונות</w:t>
      </w:r>
      <w:r w:rsidR="00EA704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EA7045">
        <w:rPr>
          <w:rFonts w:asciiTheme="minorHAnsi" w:hAnsiTheme="minorHAnsi" w:cstheme="minorHAnsi" w:hint="cs"/>
          <w:i/>
          <w:sz w:val="22"/>
          <w:szCs w:val="22"/>
          <w:rtl/>
        </w:rPr>
        <w:t xml:space="preserve">של פרחים הנפוצים בבריטניה. 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>כאשר יש 102 סיווגים שונים של סוגי פרחים.</w:t>
      </w:r>
    </w:p>
    <w:p w14:paraId="4D96851A" w14:textId="12D6D7A5" w:rsidR="00EA7045" w:rsidRPr="000655A0" w:rsidRDefault="00EA7045" w:rsidP="00EA7045">
      <w:pPr>
        <w:pStyle w:val="2"/>
        <w:jc w:val="center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/>
          <w:sz w:val="24"/>
          <w:szCs w:val="24"/>
        </w:rPr>
        <w:t>SPLIT TRAIN, VALIDATION TEST</w:t>
      </w:r>
    </w:p>
    <w:p w14:paraId="3A18342D" w14:textId="51042917" w:rsidR="00EA7045" w:rsidRDefault="009C6824" w:rsidP="00EA7045">
      <w:pPr>
        <w:shd w:val="clear" w:color="auto" w:fill="FFFFFF"/>
        <w:bidi/>
        <w:rPr>
          <w:rFonts w:asciiTheme="minorHAnsi" w:hAnsiTheme="minorHAnsi" w:cstheme="minorHAnsi" w:hint="cs"/>
          <w:i/>
          <w:sz w:val="22"/>
          <w:szCs w:val="22"/>
          <w:rtl/>
        </w:rPr>
      </w:pP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ביצענו חלוקה באמצעות הפונקציה </w:t>
      </w:r>
      <w:hyperlink r:id="rId8" w:history="1">
        <w:proofErr w:type="spellStart"/>
        <w:r w:rsidRPr="009C6824">
          <w:rPr>
            <w:rStyle w:val="Hyperlink"/>
            <w:rFonts w:asciiTheme="minorHAnsi" w:hAnsiTheme="minorHAnsi" w:cstheme="minorHAnsi"/>
            <w:i/>
            <w:sz w:val="22"/>
            <w:szCs w:val="22"/>
          </w:rPr>
          <w:t>train_test_split</w:t>
        </w:r>
        <w:proofErr w:type="spellEnd"/>
        <w:r w:rsidRPr="009C6824">
          <w:rPr>
            <w:rStyle w:val="Hyperlink"/>
            <w:rFonts w:asciiTheme="minorHAnsi" w:hAnsiTheme="minorHAnsi" w:cstheme="minorHAnsi" w:hint="cs"/>
            <w:i/>
            <w:sz w:val="22"/>
            <w:szCs w:val="22"/>
            <w:rtl/>
          </w:rPr>
          <w:t xml:space="preserve"> של </w:t>
        </w:r>
        <w:proofErr w:type="spellStart"/>
        <w:r w:rsidRPr="009C6824">
          <w:rPr>
            <w:rStyle w:val="Hyperlink"/>
            <w:rFonts w:asciiTheme="minorHAnsi" w:hAnsiTheme="minorHAnsi" w:cstheme="minorHAnsi"/>
            <w:i/>
            <w:sz w:val="22"/>
            <w:szCs w:val="22"/>
          </w:rPr>
          <w:t>sklearn</w:t>
        </w:r>
        <w:proofErr w:type="spellEnd"/>
        <w:r w:rsidRPr="009C6824">
          <w:rPr>
            <w:rStyle w:val="Hyperlink"/>
            <w:rFonts w:asciiTheme="minorHAnsi" w:hAnsiTheme="minorHAnsi" w:cstheme="minorHAnsi" w:hint="cs"/>
            <w:i/>
            <w:sz w:val="22"/>
            <w:szCs w:val="22"/>
            <w:rtl/>
          </w:rPr>
          <w:t>.</w:t>
        </w:r>
      </w:hyperlink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על מנת לבצע שתי חלוקות שונות הגדרנו </w:t>
      </w:r>
      <w:r>
        <w:rPr>
          <w:rFonts w:asciiTheme="minorHAnsi" w:hAnsiTheme="minorHAnsi" w:cstheme="minorHAnsi"/>
          <w:i/>
          <w:sz w:val="22"/>
          <w:szCs w:val="22"/>
        </w:rPr>
        <w:t>seed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שונה</w:t>
      </w:r>
      <w:r w:rsidR="004B6A53">
        <w:rPr>
          <w:rFonts w:asciiTheme="minorHAnsi" w:hAnsiTheme="minorHAnsi" w:cstheme="minorHAnsi" w:hint="cs"/>
          <w:i/>
          <w:sz w:val="22"/>
          <w:szCs w:val="22"/>
          <w:rtl/>
        </w:rPr>
        <w:t xml:space="preserve"> לביצוע החלוקה.</w:t>
      </w:r>
    </w:p>
    <w:tbl>
      <w:tblPr>
        <w:tblStyle w:val="afb"/>
        <w:bidiVisual/>
        <w:tblW w:w="0" w:type="auto"/>
        <w:tblInd w:w="147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C6824" w14:paraId="20F792BE" w14:textId="77777777" w:rsidTr="00A65E58">
        <w:tc>
          <w:tcPr>
            <w:tcW w:w="2074" w:type="dxa"/>
            <w:shd w:val="clear" w:color="auto" w:fill="C7E2FA" w:themeFill="accent1" w:themeFillTint="33"/>
          </w:tcPr>
          <w:p w14:paraId="05C935C1" w14:textId="0CC82EE6" w:rsidR="009C6824" w:rsidRPr="00A65E58" w:rsidRDefault="009C6824" w:rsidP="009C6824">
            <w:pPr>
              <w:bidi/>
              <w:rPr>
                <w:rFonts w:asciiTheme="minorHAnsi" w:hAnsiTheme="minorHAnsi" w:cstheme="minorHAnsi" w:hint="cs"/>
                <w:b/>
                <w:bCs/>
                <w:i/>
                <w:sz w:val="22"/>
                <w:szCs w:val="22"/>
                <w:rtl/>
              </w:rPr>
            </w:pPr>
            <w:r w:rsidRPr="00A65E5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Percentage of data</w:t>
            </w:r>
          </w:p>
        </w:tc>
        <w:tc>
          <w:tcPr>
            <w:tcW w:w="2074" w:type="dxa"/>
            <w:shd w:val="clear" w:color="auto" w:fill="C7E2FA" w:themeFill="accent1" w:themeFillTint="33"/>
          </w:tcPr>
          <w:p w14:paraId="131FF233" w14:textId="5DA9963B" w:rsidR="009C6824" w:rsidRPr="00A65E58" w:rsidRDefault="009C6824" w:rsidP="009C6824">
            <w:pPr>
              <w:bidi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A65E5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Number instance</w:t>
            </w:r>
          </w:p>
        </w:tc>
        <w:tc>
          <w:tcPr>
            <w:tcW w:w="2074" w:type="dxa"/>
            <w:shd w:val="clear" w:color="auto" w:fill="C7E2FA" w:themeFill="accent1" w:themeFillTint="33"/>
          </w:tcPr>
          <w:p w14:paraId="4B9B5423" w14:textId="423A53DC" w:rsidR="009C6824" w:rsidRPr="00A65E58" w:rsidRDefault="009C6824" w:rsidP="009C6824">
            <w:pPr>
              <w:bidi/>
              <w:rPr>
                <w:rFonts w:asciiTheme="minorHAnsi" w:hAnsiTheme="minorHAnsi" w:cstheme="minorHAnsi" w:hint="cs"/>
                <w:b/>
                <w:bCs/>
                <w:i/>
                <w:sz w:val="22"/>
                <w:szCs w:val="22"/>
                <w:rtl/>
              </w:rPr>
            </w:pPr>
          </w:p>
        </w:tc>
      </w:tr>
      <w:tr w:rsidR="009C6824" w14:paraId="23BFEFB9" w14:textId="77777777" w:rsidTr="009C6824">
        <w:tc>
          <w:tcPr>
            <w:tcW w:w="2074" w:type="dxa"/>
          </w:tcPr>
          <w:p w14:paraId="2CBD1EB1" w14:textId="4583F879" w:rsidR="009C6824" w:rsidRDefault="00045431" w:rsidP="009C6824">
            <w:pPr>
              <w:bidi/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  <w:t>50%</w:t>
            </w:r>
          </w:p>
        </w:tc>
        <w:tc>
          <w:tcPr>
            <w:tcW w:w="2074" w:type="dxa"/>
          </w:tcPr>
          <w:p w14:paraId="6E4F2FCF" w14:textId="25F8A5CE" w:rsidR="009C6824" w:rsidRDefault="00A65E58" w:rsidP="009C6824">
            <w:pPr>
              <w:bidi/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  <w:t>4094</w:t>
            </w:r>
          </w:p>
        </w:tc>
        <w:tc>
          <w:tcPr>
            <w:tcW w:w="2074" w:type="dxa"/>
          </w:tcPr>
          <w:p w14:paraId="6EEA0B49" w14:textId="7D2BFDD4" w:rsidR="009C6824" w:rsidRPr="00A65E58" w:rsidRDefault="009C6824" w:rsidP="009C6824">
            <w:pPr>
              <w:bidi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A65E5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Train</w:t>
            </w:r>
          </w:p>
        </w:tc>
      </w:tr>
      <w:tr w:rsidR="009C6824" w14:paraId="597796A4" w14:textId="77777777" w:rsidTr="009C6824">
        <w:tc>
          <w:tcPr>
            <w:tcW w:w="2074" w:type="dxa"/>
          </w:tcPr>
          <w:p w14:paraId="138D3A00" w14:textId="17622BB4" w:rsidR="009C6824" w:rsidRDefault="00045431" w:rsidP="009C6824">
            <w:pPr>
              <w:bidi/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  <w:t>25%</w:t>
            </w:r>
          </w:p>
        </w:tc>
        <w:tc>
          <w:tcPr>
            <w:tcW w:w="2074" w:type="dxa"/>
          </w:tcPr>
          <w:p w14:paraId="2BF6DC1B" w14:textId="6B478411" w:rsidR="009C6824" w:rsidRDefault="00A65E58" w:rsidP="009C6824">
            <w:pPr>
              <w:bidi/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  <w:t>2047</w:t>
            </w:r>
          </w:p>
        </w:tc>
        <w:tc>
          <w:tcPr>
            <w:tcW w:w="2074" w:type="dxa"/>
          </w:tcPr>
          <w:p w14:paraId="3866C3F0" w14:textId="5E421A1F" w:rsidR="009C6824" w:rsidRPr="00A65E58" w:rsidRDefault="009C6824" w:rsidP="009C6824">
            <w:pPr>
              <w:bidi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A65E58">
              <w:rPr>
                <w:rFonts w:asciiTheme="minorHAnsi" w:hAnsiTheme="minorHAnsi" w:cstheme="minorHAnsi" w:hint="cs"/>
                <w:b/>
                <w:bCs/>
                <w:i/>
                <w:sz w:val="22"/>
                <w:szCs w:val="22"/>
              </w:rPr>
              <w:t>V</w:t>
            </w:r>
            <w:r w:rsidRPr="00A65E5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alidation</w:t>
            </w:r>
          </w:p>
        </w:tc>
      </w:tr>
      <w:tr w:rsidR="009C6824" w14:paraId="6F9D0530" w14:textId="77777777" w:rsidTr="009C6824">
        <w:tc>
          <w:tcPr>
            <w:tcW w:w="2074" w:type="dxa"/>
          </w:tcPr>
          <w:p w14:paraId="7C3DAEBC" w14:textId="23C35980" w:rsidR="009C6824" w:rsidRDefault="00A65E58" w:rsidP="009C6824">
            <w:pPr>
              <w:bidi/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  <w:t>25%</w:t>
            </w:r>
          </w:p>
        </w:tc>
        <w:tc>
          <w:tcPr>
            <w:tcW w:w="2074" w:type="dxa"/>
          </w:tcPr>
          <w:p w14:paraId="65654CB1" w14:textId="7671A72A" w:rsidR="009C6824" w:rsidRDefault="00A65E58" w:rsidP="009C6824">
            <w:pPr>
              <w:bidi/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i/>
                <w:sz w:val="22"/>
                <w:szCs w:val="22"/>
                <w:rtl/>
              </w:rPr>
              <w:t>2048</w:t>
            </w:r>
          </w:p>
        </w:tc>
        <w:tc>
          <w:tcPr>
            <w:tcW w:w="2074" w:type="dxa"/>
          </w:tcPr>
          <w:p w14:paraId="7A3C1FCD" w14:textId="04812AA5" w:rsidR="009C6824" w:rsidRPr="00A65E58" w:rsidRDefault="009C6824" w:rsidP="009C6824">
            <w:pPr>
              <w:bidi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A65E58">
              <w:rPr>
                <w:rFonts w:asciiTheme="minorHAnsi" w:hAnsiTheme="minorHAnsi" w:cstheme="minorHAnsi" w:hint="cs"/>
                <w:b/>
                <w:bCs/>
                <w:i/>
                <w:sz w:val="22"/>
                <w:szCs w:val="22"/>
              </w:rPr>
              <w:t>T</w:t>
            </w:r>
            <w:r w:rsidR="00D656B3" w:rsidRPr="00A65E5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est</w:t>
            </w:r>
          </w:p>
        </w:tc>
      </w:tr>
    </w:tbl>
    <w:p w14:paraId="3B575BC4" w14:textId="1291C76C" w:rsidR="009C6824" w:rsidRDefault="009C6824" w:rsidP="009C6824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</w:p>
    <w:p w14:paraId="6CB4C3BA" w14:textId="7FFEAA49" w:rsidR="00143D68" w:rsidRPr="000655A0" w:rsidRDefault="00143D68" w:rsidP="00143D68">
      <w:pPr>
        <w:pStyle w:val="2"/>
        <w:jc w:val="center"/>
        <w:rPr>
          <w:rFonts w:asciiTheme="minorHAnsi" w:hAnsiTheme="minorHAnsi" w:cstheme="minorHAnsi" w:hint="cs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reprocessing</w:t>
      </w:r>
    </w:p>
    <w:p w14:paraId="59ADEC6B" w14:textId="187B6DA3" w:rsidR="00143D68" w:rsidRDefault="00143D68" w:rsidP="00143D68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  <w:r>
        <w:rPr>
          <w:rFonts w:asciiTheme="minorHAnsi" w:hAnsiTheme="minorHAnsi" w:cstheme="minorHAnsi" w:hint="cs"/>
          <w:i/>
          <w:sz w:val="22"/>
          <w:szCs w:val="22"/>
          <w:rtl/>
        </w:rPr>
        <w:t>תהליך ה-</w:t>
      </w:r>
      <w:r>
        <w:rPr>
          <w:rFonts w:asciiTheme="minorHAnsi" w:hAnsiTheme="minorHAnsi" w:cstheme="minorHAnsi"/>
          <w:i/>
          <w:sz w:val="22"/>
          <w:szCs w:val="22"/>
        </w:rPr>
        <w:t>preprocessing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לתמונות הוגדר בצורה הבאה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</w:p>
    <w:p w14:paraId="33F0814B" w14:textId="62E634FC" w:rsidR="00143D68" w:rsidRDefault="00143D68" w:rsidP="00143D68">
      <w:pPr>
        <w:pStyle w:val="a9"/>
        <w:numPr>
          <w:ilvl w:val="0"/>
          <w:numId w:val="29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hyperlink r:id="rId9" w:history="1">
        <w:r w:rsidRPr="00143D68">
          <w:rPr>
            <w:rStyle w:val="Hyperlink"/>
            <w:rFonts w:asciiTheme="minorHAnsi" w:hAnsiTheme="minorHAnsi" w:cstheme="minorHAnsi"/>
            <w:b/>
            <w:bCs/>
            <w:i/>
            <w:sz w:val="22"/>
            <w:szCs w:val="22"/>
          </w:rPr>
          <w:t>center crop</w:t>
        </w:r>
        <w:r w:rsidRPr="00143D68">
          <w:rPr>
            <w:rStyle w:val="Hyperlink"/>
            <w:rFonts w:asciiTheme="minorHAnsi" w:hAnsiTheme="minorHAnsi" w:cstheme="minorHAnsi" w:hint="cs"/>
            <w:b/>
            <w:bCs/>
            <w:i/>
            <w:sz w:val="22"/>
            <w:szCs w:val="22"/>
            <w:rtl/>
          </w:rPr>
          <w:t xml:space="preserve"> (אופציונאלי)</w:t>
        </w:r>
      </w:hyperlink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 w:rsidR="009346FF"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 w:rsidR="009346FF">
        <w:rPr>
          <w:rFonts w:asciiTheme="minorHAnsi" w:hAnsiTheme="minorHAnsi" w:cstheme="minorHAnsi" w:hint="cs"/>
          <w:i/>
          <w:sz w:val="22"/>
          <w:szCs w:val="22"/>
          <w:rtl/>
        </w:rPr>
        <w:t xml:space="preserve">המטרה של הפונקציה היא למרכז את התמונה על מנת ל"הסיר" את הרעש מסביב. </w:t>
      </w:r>
    </w:p>
    <w:p w14:paraId="17D48069" w14:textId="6562ED81" w:rsidR="009346FF" w:rsidRPr="009346FF" w:rsidRDefault="00337307" w:rsidP="009346FF">
      <w:pPr>
        <w:shd w:val="clear" w:color="auto" w:fill="FFFFFF"/>
        <w:bidi/>
        <w:ind w:left="360"/>
        <w:rPr>
          <w:rFonts w:asciiTheme="minorHAnsi" w:hAnsiTheme="minorHAnsi" w:cstheme="minorHAnsi"/>
          <w:i/>
          <w:sz w:val="22"/>
          <w:szCs w:val="22"/>
        </w:rPr>
      </w:pPr>
      <w:r w:rsidRPr="00337307">
        <w:rPr>
          <w:rFonts w:asciiTheme="minorHAnsi" w:hAnsiTheme="minorHAnsi" w:cstheme="minorHAnsi"/>
          <w:i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BACD618" wp14:editId="59E50E7D">
            <wp:simplePos x="0" y="0"/>
            <wp:positionH relativeFrom="column">
              <wp:posOffset>756064</wp:posOffset>
            </wp:positionH>
            <wp:positionV relativeFrom="paragraph">
              <wp:posOffset>267749</wp:posOffset>
            </wp:positionV>
            <wp:extent cx="1369777" cy="1342800"/>
            <wp:effectExtent l="0" t="0" r="190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77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i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C8FC1AB" wp14:editId="453DF2CF">
            <wp:simplePos x="0" y="0"/>
            <wp:positionH relativeFrom="column">
              <wp:posOffset>3359785</wp:posOffset>
            </wp:positionH>
            <wp:positionV relativeFrom="paragraph">
              <wp:posOffset>270510</wp:posOffset>
            </wp:positionV>
            <wp:extent cx="1581785" cy="134175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FF">
        <w:rPr>
          <w:rFonts w:asciiTheme="minorHAnsi" w:hAnsiTheme="minorHAnsi" w:cstheme="minorHAnsi"/>
          <w:i/>
          <w:sz w:val="22"/>
          <w:szCs w:val="22"/>
        </w:rPr>
        <w:t xml:space="preserve">                     </w:t>
      </w:r>
      <w:r w:rsidR="009346FF" w:rsidRPr="00337307">
        <w:rPr>
          <w:rFonts w:asciiTheme="minorHAnsi" w:hAnsiTheme="minorHAnsi" w:cstheme="minorHAnsi" w:hint="cs"/>
          <w:b/>
          <w:bCs/>
          <w:i/>
          <w:sz w:val="22"/>
          <w:szCs w:val="22"/>
          <w:rtl/>
        </w:rPr>
        <w:t>לפני                                                                             אחרי</w:t>
      </w:r>
    </w:p>
    <w:p w14:paraId="4078B701" w14:textId="608C02E9" w:rsidR="009346FF" w:rsidRPr="009346FF" w:rsidRDefault="009346FF" w:rsidP="00337307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</w:p>
    <w:p w14:paraId="2E96EE4C" w14:textId="09D2B2B7" w:rsidR="00EA7045" w:rsidRDefault="00EA7045" w:rsidP="00EA7045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</w:p>
    <w:p w14:paraId="76D4C7C9" w14:textId="6CF7B6FC" w:rsidR="009346FF" w:rsidRDefault="009346FF" w:rsidP="009346FF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</w:p>
    <w:p w14:paraId="6F359735" w14:textId="33E9EF36" w:rsidR="009346FF" w:rsidRDefault="009346FF" w:rsidP="009346FF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</w:p>
    <w:p w14:paraId="308AA969" w14:textId="1A752997" w:rsidR="00337307" w:rsidRDefault="00337307" w:rsidP="00337307">
      <w:pPr>
        <w:shd w:val="clear" w:color="auto" w:fill="FFFFFF"/>
        <w:bidi/>
        <w:ind w:left="360" w:firstLine="360"/>
        <w:rPr>
          <w:rFonts w:asciiTheme="minorHAnsi" w:hAnsiTheme="minorHAnsi" w:cstheme="minorHAnsi"/>
          <w:i/>
          <w:sz w:val="22"/>
          <w:szCs w:val="22"/>
          <w:rtl/>
        </w:rPr>
      </w:pPr>
      <w:r>
        <w:rPr>
          <w:rFonts w:asciiTheme="minorHAnsi" w:hAnsiTheme="minorHAnsi" w:cstheme="minorHAnsi" w:hint="cs"/>
          <w:i/>
          <w:sz w:val="22"/>
          <w:szCs w:val="22"/>
          <w:rtl/>
        </w:rPr>
        <w:t>כפי שניתן לראות התהליך מאפשר למקד את מרכז התמונה לפרח. הרעיון מאחורי ביצוע ה-</w:t>
      </w:r>
      <w:r>
        <w:rPr>
          <w:rFonts w:asciiTheme="minorHAnsi" w:hAnsiTheme="minorHAnsi" w:cstheme="minorHAnsi"/>
          <w:i/>
          <w:sz w:val="22"/>
          <w:szCs w:val="22"/>
        </w:rPr>
        <w:t>preprocessing</w:t>
      </w:r>
      <w:r>
        <w:rPr>
          <w:rFonts w:asciiTheme="minorHAnsi" w:hAnsiTheme="minorHAnsi" w:cstheme="minorHAnsi" w:hint="cs"/>
          <w:i/>
          <w:sz w:val="22"/>
          <w:szCs w:val="22"/>
        </w:rPr>
        <w:t xml:space="preserve"> 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הזה ש</w:t>
      </w:r>
      <w:r w:rsidR="00461E47">
        <w:rPr>
          <w:rFonts w:asciiTheme="minorHAnsi" w:hAnsiTheme="minorHAnsi" w:cstheme="minorHAnsi" w:hint="cs"/>
          <w:i/>
          <w:sz w:val="22"/>
          <w:szCs w:val="22"/>
          <w:rtl/>
        </w:rPr>
        <w:t xml:space="preserve">הפרח לרוב נמצא במרכז התמונה ולכן נרצה "לחדד" את החלק הזה בתמונה. </w:t>
      </w:r>
    </w:p>
    <w:p w14:paraId="1BC94852" w14:textId="35E220F8" w:rsidR="00461E47" w:rsidRDefault="00461E47" w:rsidP="00461E47">
      <w:pPr>
        <w:pStyle w:val="a9"/>
        <w:numPr>
          <w:ilvl w:val="0"/>
          <w:numId w:val="29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 w:rsidRPr="00461E47">
        <w:rPr>
          <w:rFonts w:asciiTheme="minorHAnsi" w:hAnsiTheme="minorHAnsi" w:cstheme="minorHAnsi"/>
          <w:b/>
          <w:bCs/>
          <w:i/>
          <w:sz w:val="22"/>
          <w:szCs w:val="22"/>
        </w:rPr>
        <w:t>Resize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שינוי גודל התמונה לגודל קבוע על מנת להתאים את הגודל לארכיטקטורה. הגודל הוגדר כ- </w:t>
      </w:r>
      <w:r>
        <w:rPr>
          <w:rFonts w:asciiTheme="minorHAnsi" w:hAnsiTheme="minorHAnsi" w:cstheme="minorHAnsi"/>
          <w:i/>
          <w:sz w:val="22"/>
          <w:szCs w:val="22"/>
        </w:rPr>
        <w:t>(224, 224)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. </w:t>
      </w:r>
    </w:p>
    <w:p w14:paraId="3F17A4E8" w14:textId="759E146C" w:rsidR="00461E47" w:rsidRDefault="00461E47" w:rsidP="00461E47">
      <w:pPr>
        <w:pStyle w:val="a9"/>
        <w:numPr>
          <w:ilvl w:val="0"/>
          <w:numId w:val="29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 w:rsidRPr="00461E47">
        <w:rPr>
          <w:rFonts w:asciiTheme="minorHAnsi" w:hAnsiTheme="minorHAnsi" w:cstheme="minorHAnsi" w:hint="cs"/>
          <w:b/>
          <w:bCs/>
          <w:i/>
          <w:sz w:val="22"/>
          <w:szCs w:val="22"/>
          <w:rtl/>
        </w:rPr>
        <w:t>נ</w:t>
      </w:r>
      <w:r w:rsidRPr="00A52C94">
        <w:rPr>
          <w:rFonts w:asciiTheme="minorHAnsi" w:hAnsiTheme="minorHAnsi" w:cstheme="minorHAnsi" w:hint="cs"/>
          <w:b/>
          <w:bCs/>
          <w:i/>
          <w:sz w:val="22"/>
          <w:szCs w:val="22"/>
          <w:rtl/>
        </w:rPr>
        <w:t>רמול (אופציונאלי)-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 w:rsidR="00EA4B72">
        <w:rPr>
          <w:rFonts w:asciiTheme="minorHAnsi" w:hAnsiTheme="minorHAnsi" w:cstheme="minorHAnsi" w:hint="cs"/>
          <w:i/>
          <w:sz w:val="22"/>
          <w:szCs w:val="22"/>
          <w:rtl/>
        </w:rPr>
        <w:t xml:space="preserve">ביצענו נרמול על ידי חלוקה ב- 255 על מנת לייצר תמונה המכילה טווח ערכים של </w:t>
      </w:r>
      <w:r w:rsidR="00EA4B72">
        <w:rPr>
          <w:rFonts w:asciiTheme="minorHAnsi" w:hAnsiTheme="minorHAnsi" w:cstheme="minorHAnsi"/>
          <w:i/>
          <w:sz w:val="22"/>
          <w:szCs w:val="22"/>
        </w:rPr>
        <w:t>[0,1]</w:t>
      </w:r>
      <w:r w:rsidR="00EA4B72">
        <w:rPr>
          <w:rFonts w:asciiTheme="minorHAnsi" w:hAnsiTheme="minorHAnsi" w:cstheme="minorHAnsi" w:hint="cs"/>
          <w:i/>
          <w:sz w:val="22"/>
          <w:szCs w:val="22"/>
          <w:rtl/>
        </w:rPr>
        <w:t xml:space="preserve">. מטרת התהליך הנ"ל הוא לאפשר לרשת להתכנס בצורה מהירה יותר עם ערכים מנורמלים. </w:t>
      </w:r>
    </w:p>
    <w:p w14:paraId="4C825DA2" w14:textId="0957E207" w:rsidR="00A52C94" w:rsidRPr="00A52C94" w:rsidRDefault="00A52C94" w:rsidP="00A52C94">
      <w:pPr>
        <w:shd w:val="clear" w:color="auto" w:fill="FFFFFF"/>
        <w:bidi/>
        <w:ind w:left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 w:hint="cs"/>
          <w:i/>
          <w:sz w:val="22"/>
          <w:szCs w:val="22"/>
          <w:rtl/>
        </w:rPr>
        <w:lastRenderedPageBreak/>
        <w:t>על החלקים בהם כתוב אופציונאלי ביצענו ניסויים על מנת לקבוע האם ביצוע ה-</w:t>
      </w:r>
      <w:r>
        <w:rPr>
          <w:rFonts w:asciiTheme="minorHAnsi" w:hAnsiTheme="minorHAnsi" w:cstheme="minorHAnsi"/>
          <w:i/>
          <w:sz w:val="22"/>
          <w:szCs w:val="22"/>
        </w:rPr>
        <w:t>preprocessing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הנ"ל עוזר לתהליך הלמידה. </w:t>
      </w:r>
    </w:p>
    <w:p w14:paraId="180B9675" w14:textId="0F97CBAA" w:rsidR="009346FF" w:rsidRDefault="009346FF" w:rsidP="009346FF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rtl/>
        </w:rPr>
      </w:pPr>
    </w:p>
    <w:p w14:paraId="47C282D1" w14:textId="53E4B2E5" w:rsidR="001A67AB" w:rsidRPr="00E164AB" w:rsidRDefault="001A67AB" w:rsidP="001A67AB">
      <w:pPr>
        <w:pStyle w:val="1"/>
        <w:jc w:val="center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/>
          <w:sz w:val="28"/>
          <w:szCs w:val="28"/>
        </w:rPr>
        <w:t>MODELS</w:t>
      </w:r>
    </w:p>
    <w:p w14:paraId="45AAE55B" w14:textId="68F43935" w:rsidR="009346FF" w:rsidRPr="00F01900" w:rsidRDefault="00C5478C" w:rsidP="009346FF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  <w:r w:rsidRPr="00F01900">
        <w:rPr>
          <w:rFonts w:asciiTheme="minorHAnsi" w:hAnsiTheme="minorHAnsi" w:cstheme="minorHAnsi" w:hint="cs"/>
          <w:i/>
          <w:sz w:val="22"/>
          <w:szCs w:val="22"/>
          <w:u w:val="single"/>
          <w:rtl/>
        </w:rPr>
        <w:t xml:space="preserve">ביצענו השוואה בין שלוש ארכיטקטורות שונות </w:t>
      </w:r>
      <w:r w:rsidRPr="00F01900">
        <w:rPr>
          <w:rFonts w:asciiTheme="minorHAnsi" w:hAnsiTheme="minorHAnsi" w:cstheme="minorHAnsi"/>
          <w:i/>
          <w:sz w:val="22"/>
          <w:szCs w:val="22"/>
          <w:u w:val="single"/>
          <w:rtl/>
        </w:rPr>
        <w:t>–</w:t>
      </w:r>
      <w:r w:rsidRPr="00F01900">
        <w:rPr>
          <w:rFonts w:asciiTheme="minorHAnsi" w:hAnsiTheme="minorHAnsi" w:cstheme="minorHAnsi" w:hint="cs"/>
          <w:i/>
          <w:sz w:val="22"/>
          <w:szCs w:val="22"/>
          <w:u w:val="single"/>
          <w:rtl/>
        </w:rPr>
        <w:t xml:space="preserve"> </w:t>
      </w:r>
    </w:p>
    <w:p w14:paraId="1ABEEDC4" w14:textId="34FC5D2D" w:rsidR="00C5478C" w:rsidRDefault="003109E7" w:rsidP="00C5478C">
      <w:pPr>
        <w:pStyle w:val="a9"/>
        <w:numPr>
          <w:ilvl w:val="0"/>
          <w:numId w:val="30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 w:rsidRPr="00C5478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C64E465" wp14:editId="17BACCC0">
            <wp:simplePos x="0" y="0"/>
            <wp:positionH relativeFrom="column">
              <wp:posOffset>-255270</wp:posOffset>
            </wp:positionH>
            <wp:positionV relativeFrom="paragraph">
              <wp:posOffset>519430</wp:posOffset>
            </wp:positionV>
            <wp:extent cx="5274310" cy="1329055"/>
            <wp:effectExtent l="0" t="0" r="2540" b="444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78C" w:rsidRPr="00C5478C">
        <w:rPr>
          <w:rFonts w:asciiTheme="minorHAnsi" w:hAnsiTheme="minorHAnsi" w:cstheme="minorHAnsi"/>
          <w:b/>
          <w:bCs/>
          <w:i/>
          <w:sz w:val="22"/>
          <w:szCs w:val="22"/>
        </w:rPr>
        <w:t>VGG16</w:t>
      </w:r>
      <w:r w:rsidR="00C5478C"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 w:rsidR="00C5478C">
        <w:rPr>
          <w:rFonts w:asciiTheme="minorHAnsi" w:hAnsiTheme="minorHAnsi" w:cstheme="minorHAnsi"/>
          <w:i/>
          <w:sz w:val="22"/>
          <w:szCs w:val="22"/>
          <w:rtl/>
        </w:rPr>
        <w:t>–</w:t>
      </w:r>
      <w:r w:rsidR="00C5478C">
        <w:rPr>
          <w:rFonts w:asciiTheme="minorHAnsi" w:hAnsiTheme="minorHAnsi" w:cstheme="minorHAnsi" w:hint="cs"/>
          <w:i/>
          <w:sz w:val="22"/>
          <w:szCs w:val="22"/>
          <w:rtl/>
        </w:rPr>
        <w:t xml:space="preserve"> המודל הוצע במאמר "</w:t>
      </w:r>
      <w:r w:rsidR="00C5478C" w:rsidRPr="00C5478C">
        <w:t xml:space="preserve"> </w:t>
      </w:r>
      <w:r w:rsidR="00C5478C" w:rsidRPr="00C5478C">
        <w:rPr>
          <w:rFonts w:asciiTheme="minorHAnsi" w:hAnsiTheme="minorHAnsi" w:cstheme="minorHAnsi"/>
          <w:i/>
          <w:sz w:val="22"/>
          <w:szCs w:val="22"/>
        </w:rPr>
        <w:t>Very Deep Convolutional Networks for Large-Scale Image Recognition</w:t>
      </w:r>
      <w:r w:rsidR="00C5478C">
        <w:rPr>
          <w:rFonts w:asciiTheme="minorHAnsi" w:hAnsiTheme="minorHAnsi" w:cstheme="minorHAnsi" w:hint="cs"/>
          <w:i/>
          <w:sz w:val="22"/>
          <w:szCs w:val="22"/>
          <w:rtl/>
        </w:rPr>
        <w:t xml:space="preserve">". המודל אומן על </w:t>
      </w:r>
      <w:r w:rsidR="00C5478C">
        <w:rPr>
          <w:rFonts w:asciiTheme="minorHAnsi" w:hAnsiTheme="minorHAnsi" w:cstheme="minorHAnsi" w:hint="cs"/>
          <w:i/>
          <w:sz w:val="22"/>
          <w:szCs w:val="22"/>
        </w:rPr>
        <w:t>I</w:t>
      </w:r>
      <w:r w:rsidR="00C5478C">
        <w:rPr>
          <w:rFonts w:asciiTheme="minorHAnsi" w:hAnsiTheme="minorHAnsi" w:cstheme="minorHAnsi"/>
          <w:i/>
          <w:sz w:val="22"/>
          <w:szCs w:val="22"/>
        </w:rPr>
        <w:t>mageNet</w:t>
      </w:r>
      <w:r w:rsidR="00C5478C">
        <w:rPr>
          <w:rFonts w:asciiTheme="minorHAnsi" w:hAnsiTheme="minorHAnsi" w:cstheme="minorHAnsi" w:hint="cs"/>
          <w:i/>
          <w:sz w:val="22"/>
          <w:szCs w:val="22"/>
          <w:rtl/>
        </w:rPr>
        <w:t xml:space="preserve"> ומגיעה לאחוזי דיוק של </w:t>
      </w:r>
      <w:r w:rsidR="00C5478C">
        <w:rPr>
          <w:rFonts w:asciiTheme="minorHAnsi" w:hAnsiTheme="minorHAnsi" w:cstheme="minorHAnsi"/>
          <w:i/>
          <w:sz w:val="22"/>
          <w:szCs w:val="22"/>
        </w:rPr>
        <w:t>92.7%</w:t>
      </w:r>
      <w:r w:rsidR="00C5478C">
        <w:rPr>
          <w:rFonts w:asciiTheme="minorHAnsi" w:hAnsiTheme="minorHAnsi" w:cstheme="minorHAnsi" w:hint="cs"/>
          <w:i/>
          <w:sz w:val="22"/>
          <w:szCs w:val="22"/>
          <w:rtl/>
        </w:rPr>
        <w:t xml:space="preserve">. </w:t>
      </w:r>
    </w:p>
    <w:p w14:paraId="619BCA22" w14:textId="77777777" w:rsidR="00F01900" w:rsidRPr="00F01900" w:rsidRDefault="00F01900" w:rsidP="00F01900">
      <w:pPr>
        <w:pStyle w:val="a9"/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</w:p>
    <w:p w14:paraId="2687CC02" w14:textId="744DA40F" w:rsidR="00F01900" w:rsidRDefault="00F01900" w:rsidP="00F01900">
      <w:pPr>
        <w:pStyle w:val="a9"/>
        <w:numPr>
          <w:ilvl w:val="0"/>
          <w:numId w:val="30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C50A9E">
        <w:rPr>
          <w:rFonts w:asciiTheme="minorHAnsi" w:hAnsiTheme="minorHAnsi" w:cstheme="minorHAnsi"/>
          <w:b/>
          <w:bCs/>
          <w:i/>
          <w:sz w:val="22"/>
          <w:szCs w:val="22"/>
        </w:rPr>
        <w:t>MobileNet</w:t>
      </w:r>
      <w:proofErr w:type="spellEnd"/>
      <w:r w:rsidRPr="00C50A9E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V2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המימוש נלקח מהקישור </w:t>
      </w:r>
      <w:hyperlink r:id="rId13" w:history="1">
        <w:r w:rsidRPr="00C50A9E">
          <w:rPr>
            <w:rStyle w:val="Hyperlink"/>
            <w:rFonts w:asciiTheme="minorHAnsi" w:hAnsiTheme="minorHAnsi" w:cstheme="minorHAnsi" w:hint="cs"/>
            <w:i/>
            <w:sz w:val="22"/>
            <w:szCs w:val="22"/>
            <w:rtl/>
          </w:rPr>
          <w:t>הבא</w:t>
        </w:r>
      </w:hyperlink>
      <w:r>
        <w:rPr>
          <w:rFonts w:asciiTheme="minorHAnsi" w:hAnsiTheme="minorHAnsi" w:cstheme="minorHAnsi" w:hint="cs"/>
          <w:i/>
          <w:sz w:val="22"/>
          <w:szCs w:val="22"/>
          <w:rtl/>
        </w:rPr>
        <w:t>. המימוש מתבסס על המאמר "</w:t>
      </w:r>
      <w:r w:rsidRPr="00C50A9E">
        <w:t xml:space="preserve"> </w:t>
      </w:r>
      <w:r w:rsidRPr="00C50A9E">
        <w:rPr>
          <w:rFonts w:ascii="Roboto" w:hAnsi="Roboto"/>
          <w:shd w:val="clear" w:color="auto" w:fill="FFFFFF"/>
        </w:rPr>
        <w:t>"Inverted Residuals and Linear Bottlenecks: Mobile Networks for Classification, Detection and Segmentation"</w:t>
      </w:r>
      <w:r>
        <w:rPr>
          <w:rFonts w:ascii="Roboto" w:hAnsi="Roboto"/>
          <w:shd w:val="clear" w:color="auto" w:fill="FFFFFF"/>
        </w:rPr>
        <w:t>,</w:t>
      </w:r>
      <w:r>
        <w:rPr>
          <w:rFonts w:ascii="Roboto" w:hAnsi="Roboto" w:hint="cs"/>
          <w:shd w:val="clear" w:color="auto" w:fill="FFFFFF"/>
          <w:rtl/>
        </w:rPr>
        <w:t>"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. </w:t>
      </w:r>
    </w:p>
    <w:p w14:paraId="508F5A4B" w14:textId="77777777" w:rsidR="00F01900" w:rsidRDefault="00F01900" w:rsidP="00F01900">
      <w:pPr>
        <w:pStyle w:val="a9"/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</w:p>
    <w:p w14:paraId="48B913CE" w14:textId="25AE631D" w:rsidR="003109E7" w:rsidRDefault="003109E7" w:rsidP="003109E7">
      <w:pPr>
        <w:pStyle w:val="a9"/>
        <w:numPr>
          <w:ilvl w:val="0"/>
          <w:numId w:val="30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 w:rsidRPr="003109E7">
        <w:rPr>
          <w:rFonts w:asciiTheme="minorHAnsi" w:hAnsiTheme="minorHAnsi" w:cstheme="minorHAnsi"/>
          <w:b/>
          <w:bCs/>
          <w:i/>
          <w:sz w:val="22"/>
          <w:szCs w:val="22"/>
        </w:rPr>
        <w:t>ResNet50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למודל יש 48 שכבות </w:t>
      </w:r>
      <w:proofErr w:type="spellStart"/>
      <w:r>
        <w:rPr>
          <w:rFonts w:asciiTheme="minorHAnsi" w:hAnsiTheme="minorHAnsi" w:cstheme="minorHAnsi" w:hint="cs"/>
          <w:i/>
          <w:sz w:val="22"/>
          <w:szCs w:val="22"/>
          <w:rtl/>
        </w:rPr>
        <w:t>קונבולציה</w:t>
      </w:r>
      <w:proofErr w:type="spellEnd"/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ו-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maxPool</w:t>
      </w:r>
      <w:proofErr w:type="spellEnd"/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אחרי כל שכבת </w:t>
      </w:r>
      <w:proofErr w:type="spellStart"/>
      <w:r>
        <w:rPr>
          <w:rFonts w:asciiTheme="minorHAnsi" w:hAnsiTheme="minorHAnsi" w:cstheme="minorHAnsi" w:hint="cs"/>
          <w:i/>
          <w:sz w:val="22"/>
          <w:szCs w:val="22"/>
          <w:rtl/>
        </w:rPr>
        <w:t>קונבולוציה</w:t>
      </w:r>
      <w:proofErr w:type="spellEnd"/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. </w:t>
      </w:r>
    </w:p>
    <w:p w14:paraId="593C2825" w14:textId="52A2219E" w:rsidR="00847239" w:rsidRDefault="00847239" w:rsidP="00C50A9E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4F6B7F" wp14:editId="4F906DA5">
            <wp:simplePos x="0" y="0"/>
            <wp:positionH relativeFrom="column">
              <wp:posOffset>60325</wp:posOffset>
            </wp:positionH>
            <wp:positionV relativeFrom="paragraph">
              <wp:posOffset>151130</wp:posOffset>
            </wp:positionV>
            <wp:extent cx="4516116" cy="2471195"/>
            <wp:effectExtent l="0" t="0" r="0" b="571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16" cy="24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9C14C" w14:textId="0689C238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</w:rPr>
      </w:pPr>
    </w:p>
    <w:p w14:paraId="14D777CD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41B171AC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16724868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5F9F90EE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0277EDAC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7B97154A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4252D8A8" w14:textId="77777777" w:rsidR="00847239" w:rsidRDefault="00847239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</w:p>
    <w:p w14:paraId="459E5E7E" w14:textId="6E18A3DA" w:rsidR="00C50A9E" w:rsidRPr="00F36B74" w:rsidRDefault="00C50A9E" w:rsidP="00847239">
      <w:p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  <w:u w:val="single"/>
          <w:rtl/>
        </w:rPr>
      </w:pPr>
      <w:r w:rsidRPr="00F36B74">
        <w:rPr>
          <w:rFonts w:asciiTheme="minorHAnsi" w:hAnsiTheme="minorHAnsi" w:cstheme="minorHAnsi" w:hint="cs"/>
          <w:i/>
          <w:sz w:val="22"/>
          <w:szCs w:val="22"/>
          <w:u w:val="single"/>
          <w:rtl/>
        </w:rPr>
        <w:t>עבור כל ארכיטקטורה הסרנו את שכבת ה-</w:t>
      </w:r>
      <w:r w:rsidRPr="00F36B74">
        <w:rPr>
          <w:rFonts w:asciiTheme="minorHAnsi" w:hAnsiTheme="minorHAnsi" w:cstheme="minorHAnsi"/>
          <w:i/>
          <w:sz w:val="22"/>
          <w:szCs w:val="22"/>
          <w:u w:val="single"/>
        </w:rPr>
        <w:t>output</w:t>
      </w:r>
      <w:r w:rsidRPr="00F36B74">
        <w:rPr>
          <w:rFonts w:asciiTheme="minorHAnsi" w:hAnsiTheme="minorHAnsi" w:cstheme="minorHAnsi" w:hint="cs"/>
          <w:i/>
          <w:sz w:val="22"/>
          <w:szCs w:val="22"/>
          <w:u w:val="single"/>
          <w:rtl/>
        </w:rPr>
        <w:t xml:space="preserve"> והוספנו שלוש שכבות נוספות </w:t>
      </w:r>
      <w:r w:rsidRPr="00F36B74">
        <w:rPr>
          <w:rFonts w:asciiTheme="minorHAnsi" w:hAnsiTheme="minorHAnsi" w:cstheme="minorHAnsi"/>
          <w:i/>
          <w:sz w:val="22"/>
          <w:szCs w:val="22"/>
          <w:u w:val="single"/>
          <w:rtl/>
        </w:rPr>
        <w:t>–</w:t>
      </w:r>
      <w:r w:rsidRPr="00F36B74">
        <w:rPr>
          <w:rFonts w:asciiTheme="minorHAnsi" w:hAnsiTheme="minorHAnsi" w:cstheme="minorHAnsi" w:hint="cs"/>
          <w:i/>
          <w:sz w:val="22"/>
          <w:szCs w:val="22"/>
          <w:u w:val="single"/>
          <w:rtl/>
        </w:rPr>
        <w:t xml:space="preserve"> </w:t>
      </w:r>
    </w:p>
    <w:p w14:paraId="6FC32EB5" w14:textId="280C4267" w:rsidR="00C50A9E" w:rsidRDefault="00C50A9E" w:rsidP="00C50A9E">
      <w:pPr>
        <w:pStyle w:val="a9"/>
        <w:numPr>
          <w:ilvl w:val="0"/>
          <w:numId w:val="31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Dense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עם כמות נוירונים משתנה לפי ניסויים. </w:t>
      </w:r>
    </w:p>
    <w:p w14:paraId="10CD5990" w14:textId="323C2A6E" w:rsidR="00C50A9E" w:rsidRDefault="00C50A9E" w:rsidP="00C50A9E">
      <w:pPr>
        <w:pStyle w:val="a9"/>
        <w:numPr>
          <w:ilvl w:val="0"/>
          <w:numId w:val="31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Dropout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עם </w:t>
      </w:r>
      <w:r>
        <w:rPr>
          <w:rFonts w:asciiTheme="minorHAnsi" w:hAnsiTheme="minorHAnsi" w:cstheme="minorHAnsi"/>
          <w:i/>
          <w:sz w:val="22"/>
          <w:szCs w:val="22"/>
        </w:rPr>
        <w:t>rate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משנה לפי ניסויים. </w:t>
      </w:r>
    </w:p>
    <w:p w14:paraId="35C917F4" w14:textId="4E70DD1F" w:rsidR="00F01900" w:rsidRDefault="00C50A9E" w:rsidP="00E40E89">
      <w:pPr>
        <w:pStyle w:val="a9"/>
        <w:numPr>
          <w:ilvl w:val="0"/>
          <w:numId w:val="31"/>
        </w:numPr>
        <w:shd w:val="clear" w:color="auto" w:fill="FFFFFF"/>
        <w:bidi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Dense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output layer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 עם כמות נוירונים של 102 (מספר ה-</w:t>
      </w:r>
      <w:r>
        <w:rPr>
          <w:rFonts w:asciiTheme="minorHAnsi" w:hAnsiTheme="minorHAnsi" w:cstheme="minorHAnsi"/>
          <w:i/>
          <w:sz w:val="22"/>
          <w:szCs w:val="22"/>
        </w:rPr>
        <w:t>classes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) ואקטיבציה של </w:t>
      </w:r>
      <w:r>
        <w:rPr>
          <w:rFonts w:asciiTheme="minorHAnsi" w:hAnsiTheme="minorHAnsi" w:cstheme="minorHAnsi"/>
          <w:i/>
          <w:sz w:val="22"/>
          <w:szCs w:val="22"/>
        </w:rPr>
        <w:t>'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softmax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'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 xml:space="preserve">. </w:t>
      </w:r>
    </w:p>
    <w:p w14:paraId="3D0C31F6" w14:textId="744A4CE5" w:rsidR="00FF4A47" w:rsidRDefault="00FF4A47" w:rsidP="000F2B8C">
      <w:pPr>
        <w:shd w:val="clear" w:color="auto" w:fill="FFFFFF"/>
        <w:bidi/>
        <w:rPr>
          <w:rFonts w:asciiTheme="minorHAnsi" w:hAnsiTheme="minorHAnsi" w:cstheme="minorHAnsi"/>
          <w:sz w:val="22"/>
          <w:szCs w:val="22"/>
          <w:rtl/>
        </w:rPr>
      </w:pPr>
      <w:r>
        <w:rPr>
          <w:rFonts w:asciiTheme="minorHAnsi" w:hAnsiTheme="minorHAnsi" w:cstheme="minorHAnsi" w:hint="cs"/>
          <w:sz w:val="22"/>
          <w:szCs w:val="22"/>
          <w:rtl/>
        </w:rPr>
        <w:lastRenderedPageBreak/>
        <w:t xml:space="preserve">הוספנו </w:t>
      </w:r>
      <w:r>
        <w:rPr>
          <w:rFonts w:asciiTheme="minorHAnsi" w:hAnsiTheme="minorHAnsi" w:cstheme="minorHAnsi"/>
          <w:sz w:val="22"/>
          <w:szCs w:val="22"/>
        </w:rPr>
        <w:t>early stopping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על מנת למנוע </w:t>
      </w:r>
      <w:r>
        <w:rPr>
          <w:rFonts w:asciiTheme="minorHAnsi" w:hAnsiTheme="minorHAnsi" w:cstheme="minorHAnsi"/>
          <w:sz w:val="22"/>
          <w:szCs w:val="22"/>
        </w:rPr>
        <w:t>overfitting</w:t>
      </w:r>
      <w:r>
        <w:rPr>
          <w:rFonts w:asciiTheme="minorHAnsi" w:hAnsiTheme="minorHAnsi" w:cstheme="minorHAnsi" w:hint="cs"/>
          <w:sz w:val="22"/>
          <w:szCs w:val="22"/>
          <w:rtl/>
        </w:rPr>
        <w:t>.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ה-</w:t>
      </w:r>
      <w:r>
        <w:rPr>
          <w:rFonts w:asciiTheme="minorHAnsi" w:hAnsiTheme="minorHAnsi" w:cstheme="minorHAnsi"/>
          <w:sz w:val="22"/>
          <w:szCs w:val="22"/>
        </w:rPr>
        <w:t>loss function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FF4A47">
        <w:rPr>
          <w:rFonts w:asciiTheme="minorHAnsi" w:hAnsiTheme="minorHAnsi" w:cstheme="minorHAnsi"/>
          <w:i/>
          <w:sz w:val="22"/>
          <w:szCs w:val="22"/>
        </w:rPr>
        <w:t>categorical_crossentropy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'</w:t>
      </w:r>
      <w:r>
        <w:rPr>
          <w:rFonts w:asciiTheme="minorHAnsi" w:hAnsiTheme="minorHAnsi" w:cstheme="minorHAnsi" w:hint="cs"/>
          <w:i/>
          <w:sz w:val="22"/>
          <w:szCs w:val="22"/>
          <w:rtl/>
        </w:rPr>
        <w:t>.</w:t>
      </w:r>
    </w:p>
    <w:p w14:paraId="6174D8F0" w14:textId="77777777" w:rsidR="00656A72" w:rsidRPr="000F2B8C" w:rsidRDefault="00656A72" w:rsidP="00656A72">
      <w:pPr>
        <w:shd w:val="clear" w:color="auto" w:fill="FFFFFF"/>
        <w:bidi/>
        <w:rPr>
          <w:rFonts w:asciiTheme="minorHAnsi" w:hAnsiTheme="minorHAnsi" w:cstheme="minorHAnsi" w:hint="cs"/>
          <w:sz w:val="22"/>
          <w:szCs w:val="22"/>
          <w:rtl/>
        </w:rPr>
      </w:pPr>
    </w:p>
    <w:p w14:paraId="423BBDCE" w14:textId="1DEDB05C" w:rsidR="008E27D7" w:rsidRPr="00E164AB" w:rsidRDefault="00FE62BC" w:rsidP="002A70BB">
      <w:pPr>
        <w:pStyle w:val="1"/>
        <w:jc w:val="center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/>
          <w:sz w:val="28"/>
          <w:szCs w:val="28"/>
        </w:rPr>
        <w:t>EXPERIMENTS</w:t>
      </w:r>
    </w:p>
    <w:p w14:paraId="12D9F79E" w14:textId="4A6B13A9" w:rsidR="002A70BB" w:rsidRDefault="002A70BB" w:rsidP="002A70BB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46C0AB02" w14:textId="49FC3746" w:rsidR="00200E4F" w:rsidRDefault="002A70BB" w:rsidP="00200E4F">
      <w:pPr>
        <w:bidi/>
        <w:rPr>
          <w:rFonts w:asciiTheme="minorHAnsi" w:hAnsiTheme="minorHAnsi" w:cstheme="minorHAnsi"/>
          <w:sz w:val="22"/>
          <w:szCs w:val="22"/>
          <w:rtl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השתמשנו ב- </w:t>
      </w:r>
      <w:hyperlink r:id="rId15" w:history="1">
        <w:proofErr w:type="spellStart"/>
        <w:r w:rsidRPr="00200E4F">
          <w:rPr>
            <w:rStyle w:val="Hyperlink"/>
            <w:rFonts w:asciiTheme="minorHAnsi" w:hAnsiTheme="minorHAnsi" w:cstheme="minorHAnsi"/>
            <w:sz w:val="22"/>
            <w:szCs w:val="22"/>
          </w:rPr>
          <w:t>tensorflow_hub</w:t>
        </w:r>
        <w:proofErr w:type="spellEnd"/>
      </w:hyperlink>
      <w:r>
        <w:rPr>
          <w:rFonts w:asciiTheme="minorHAnsi" w:hAnsiTheme="minorHAnsi" w:cstheme="minorHAnsi" w:hint="cs"/>
          <w:sz w:val="22"/>
          <w:szCs w:val="22"/>
          <w:rtl/>
        </w:rPr>
        <w:t xml:space="preserve"> על מנת להגדיר ארכיטקטורות רשת שונות. </w:t>
      </w:r>
      <w:r w:rsidR="00200E4F">
        <w:rPr>
          <w:rFonts w:asciiTheme="minorHAnsi" w:hAnsiTheme="minorHAnsi" w:cstheme="minorHAnsi" w:hint="cs"/>
          <w:sz w:val="22"/>
          <w:szCs w:val="22"/>
          <w:rtl/>
        </w:rPr>
        <w:t xml:space="preserve">הערכים </w:t>
      </w:r>
      <w:r w:rsidR="00200E4F">
        <w:rPr>
          <w:rFonts w:asciiTheme="minorHAnsi" w:hAnsiTheme="minorHAnsi" w:cstheme="minorHAnsi"/>
          <w:sz w:val="22"/>
          <w:szCs w:val="22"/>
          <w:rtl/>
        </w:rPr>
        <w:t>–</w:t>
      </w:r>
      <w:r w:rsidR="00200E4F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5FBFACAF" w14:textId="708FD5BF" w:rsidR="00200E4F" w:rsidRDefault="00200E4F" w:rsidP="00200E4F">
      <w:pPr>
        <w:pStyle w:val="a9"/>
        <w:numPr>
          <w:ilvl w:val="0"/>
          <w:numId w:val="32"/>
        </w:numPr>
        <w:bidi/>
        <w:rPr>
          <w:rFonts w:asciiTheme="minorHAnsi" w:hAnsiTheme="minorHAnsi" w:cstheme="minorHAnsi"/>
          <w:sz w:val="22"/>
          <w:szCs w:val="22"/>
        </w:rPr>
      </w:pPr>
      <w:r w:rsidRPr="00200E4F">
        <w:rPr>
          <w:rFonts w:asciiTheme="minorHAnsi" w:hAnsiTheme="minorHAnsi" w:cstheme="minorHAnsi"/>
          <w:b/>
          <w:bCs/>
          <w:sz w:val="22"/>
          <w:szCs w:val="22"/>
        </w:rPr>
        <w:t>Dense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כמות נוירונים של 128, 256 ו- 1024</w:t>
      </w:r>
      <w:r w:rsidR="00D71915">
        <w:rPr>
          <w:rFonts w:asciiTheme="minorHAnsi" w:hAnsiTheme="minorHAnsi" w:cstheme="minorHAnsi" w:hint="cs"/>
          <w:sz w:val="22"/>
          <w:szCs w:val="22"/>
          <w:rtl/>
        </w:rPr>
        <w:t>.</w:t>
      </w:r>
    </w:p>
    <w:p w14:paraId="39C8AB6C" w14:textId="1BD4580F" w:rsidR="00200E4F" w:rsidRDefault="00200E4F" w:rsidP="00200E4F">
      <w:pPr>
        <w:pStyle w:val="a9"/>
        <w:numPr>
          <w:ilvl w:val="0"/>
          <w:numId w:val="32"/>
        </w:numPr>
        <w:bidi/>
        <w:rPr>
          <w:rFonts w:asciiTheme="minorHAnsi" w:hAnsiTheme="minorHAnsi" w:cstheme="minorHAnsi"/>
          <w:sz w:val="22"/>
          <w:szCs w:val="22"/>
        </w:rPr>
      </w:pPr>
      <w:r w:rsidRPr="00200E4F">
        <w:rPr>
          <w:rFonts w:asciiTheme="minorHAnsi" w:hAnsiTheme="minorHAnsi" w:cstheme="minorHAnsi"/>
          <w:b/>
          <w:bCs/>
          <w:sz w:val="22"/>
          <w:szCs w:val="22"/>
        </w:rPr>
        <w:t>Dropout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rate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של 0 או </w:t>
      </w:r>
      <w:r>
        <w:rPr>
          <w:rFonts w:asciiTheme="minorHAnsi" w:hAnsiTheme="minorHAnsi" w:cstheme="minorHAnsi"/>
          <w:sz w:val="22"/>
          <w:szCs w:val="22"/>
        </w:rPr>
        <w:t>0.3</w:t>
      </w:r>
      <w:r w:rsidR="00D71915">
        <w:rPr>
          <w:rFonts w:asciiTheme="minorHAnsi" w:hAnsiTheme="minorHAnsi" w:cstheme="minorHAnsi" w:hint="cs"/>
          <w:sz w:val="22"/>
          <w:szCs w:val="22"/>
          <w:rtl/>
        </w:rPr>
        <w:t>. שכבת ה-</w:t>
      </w:r>
      <w:r w:rsidR="00D71915">
        <w:rPr>
          <w:rFonts w:asciiTheme="minorHAnsi" w:hAnsiTheme="minorHAnsi" w:cstheme="minorHAnsi"/>
          <w:sz w:val="22"/>
          <w:szCs w:val="22"/>
        </w:rPr>
        <w:t>Dropout</w:t>
      </w:r>
      <w:r w:rsidR="00D71915">
        <w:rPr>
          <w:rFonts w:asciiTheme="minorHAnsi" w:hAnsiTheme="minorHAnsi" w:cstheme="minorHAnsi" w:hint="cs"/>
          <w:sz w:val="22"/>
          <w:szCs w:val="22"/>
          <w:rtl/>
        </w:rPr>
        <w:t xml:space="preserve"> תאפשר לנו שהרשת לא תסתמך על נוירונים ספציפיים בסיווג. כך נאפשר לרשת יותר </w:t>
      </w:r>
      <w:r w:rsidR="00D71915">
        <w:rPr>
          <w:rFonts w:asciiTheme="minorHAnsi" w:hAnsiTheme="minorHAnsi" w:cstheme="minorHAnsi"/>
          <w:sz w:val="22"/>
          <w:szCs w:val="22"/>
        </w:rPr>
        <w:t>robust</w:t>
      </w:r>
      <w:r w:rsidR="00D71915">
        <w:rPr>
          <w:rFonts w:asciiTheme="minorHAnsi" w:hAnsiTheme="minorHAnsi" w:cstheme="minorHAnsi" w:hint="cs"/>
          <w:sz w:val="22"/>
          <w:szCs w:val="22"/>
          <w:rtl/>
        </w:rPr>
        <w:t xml:space="preserve"> עבור מצב שה-</w:t>
      </w:r>
      <w:r w:rsidR="00D71915">
        <w:rPr>
          <w:rFonts w:asciiTheme="minorHAnsi" w:hAnsiTheme="minorHAnsi" w:cstheme="minorHAnsi"/>
          <w:sz w:val="22"/>
          <w:szCs w:val="22"/>
        </w:rPr>
        <w:t>data</w:t>
      </w:r>
      <w:r w:rsidR="00D71915">
        <w:rPr>
          <w:rFonts w:asciiTheme="minorHAnsi" w:hAnsiTheme="minorHAnsi" w:cstheme="minorHAnsi" w:hint="cs"/>
          <w:sz w:val="22"/>
          <w:szCs w:val="22"/>
          <w:rtl/>
        </w:rPr>
        <w:t xml:space="preserve"> מכיל רעשים או שגיאות. </w:t>
      </w:r>
    </w:p>
    <w:p w14:paraId="583B0062" w14:textId="75B7013C" w:rsidR="00200E4F" w:rsidRDefault="00200E4F" w:rsidP="00200E4F">
      <w:pPr>
        <w:pStyle w:val="a9"/>
        <w:numPr>
          <w:ilvl w:val="0"/>
          <w:numId w:val="32"/>
        </w:numPr>
        <w:bidi/>
        <w:rPr>
          <w:rFonts w:asciiTheme="minorHAnsi" w:hAnsiTheme="minorHAnsi" w:cstheme="minorHAnsi"/>
          <w:sz w:val="22"/>
          <w:szCs w:val="22"/>
        </w:rPr>
      </w:pPr>
      <w:r w:rsidRPr="00200E4F">
        <w:rPr>
          <w:rFonts w:asciiTheme="minorHAnsi" w:hAnsiTheme="minorHAnsi" w:cstheme="minorHAnsi"/>
          <w:b/>
          <w:bCs/>
          <w:sz w:val="22"/>
          <w:szCs w:val="22"/>
        </w:rPr>
        <w:t>Optimizer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'</w:t>
      </w:r>
      <w:proofErr w:type="spellStart"/>
      <w:r>
        <w:rPr>
          <w:rFonts w:asciiTheme="minorHAnsi" w:hAnsiTheme="minorHAnsi" w:cstheme="minorHAnsi"/>
          <w:sz w:val="22"/>
          <w:szCs w:val="22"/>
        </w:rPr>
        <w:t>adam</w:t>
      </w:r>
      <w:proofErr w:type="spellEnd"/>
      <w:r>
        <w:rPr>
          <w:rFonts w:asciiTheme="minorHAnsi" w:hAnsiTheme="minorHAnsi" w:cstheme="minorHAnsi"/>
          <w:sz w:val="22"/>
          <w:szCs w:val="22"/>
        </w:rPr>
        <w:t>'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או </w:t>
      </w:r>
      <w:r>
        <w:rPr>
          <w:rFonts w:asciiTheme="minorHAnsi" w:hAnsiTheme="minorHAnsi" w:cstheme="minorHAnsi"/>
          <w:sz w:val="22"/>
          <w:szCs w:val="22"/>
        </w:rPr>
        <w:t>'</w:t>
      </w:r>
      <w:proofErr w:type="spellStart"/>
      <w:r>
        <w:rPr>
          <w:rFonts w:asciiTheme="minorHAnsi" w:hAnsiTheme="minorHAnsi" w:cstheme="minorHAnsi"/>
          <w:sz w:val="22"/>
          <w:szCs w:val="22"/>
        </w:rPr>
        <w:t>sgd</w:t>
      </w:r>
      <w:proofErr w:type="spellEnd"/>
      <w:r w:rsidR="00D71915">
        <w:rPr>
          <w:rFonts w:asciiTheme="minorHAnsi" w:hAnsiTheme="minorHAnsi" w:cstheme="minorHAnsi" w:hint="cs"/>
          <w:sz w:val="22"/>
          <w:szCs w:val="22"/>
          <w:rtl/>
        </w:rPr>
        <w:t xml:space="preserve">. </w:t>
      </w:r>
    </w:p>
    <w:p w14:paraId="708D1A5A" w14:textId="37BBE9FE" w:rsidR="002D2229" w:rsidRDefault="00200E4F" w:rsidP="002D2229">
      <w:pPr>
        <w:bidi/>
        <w:rPr>
          <w:rFonts w:asciiTheme="minorHAnsi" w:hAnsiTheme="minorHAnsi" w:cstheme="minorHAnsi"/>
          <w:sz w:val="22"/>
          <w:szCs w:val="22"/>
          <w:rtl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קיב</w:t>
      </w:r>
      <w:r w:rsidR="00250751">
        <w:rPr>
          <w:rFonts w:asciiTheme="minorHAnsi" w:hAnsiTheme="minorHAnsi" w:cstheme="minorHAnsi" w:hint="cs"/>
          <w:sz w:val="22"/>
          <w:szCs w:val="22"/>
          <w:rtl/>
        </w:rPr>
        <w:t>ל</w:t>
      </w:r>
      <w:r>
        <w:rPr>
          <w:rFonts w:asciiTheme="minorHAnsi" w:hAnsiTheme="minorHAnsi" w:cstheme="minorHAnsi" w:hint="cs"/>
          <w:sz w:val="22"/>
          <w:szCs w:val="22"/>
          <w:rtl/>
        </w:rPr>
        <w:t>נו סך הכל 12 ארכיטקטורות שונות.</w:t>
      </w:r>
      <w:r w:rsidR="002A7FB1">
        <w:rPr>
          <w:rFonts w:asciiTheme="minorHAnsi" w:hAnsiTheme="minorHAnsi" w:cstheme="minorHAnsi" w:hint="cs"/>
          <w:sz w:val="22"/>
          <w:szCs w:val="22"/>
          <w:rtl/>
        </w:rPr>
        <w:t xml:space="preserve"> וביצענו ניסויים עם שני </w:t>
      </w:r>
      <w:r w:rsidR="002A7FB1">
        <w:rPr>
          <w:rFonts w:asciiTheme="minorHAnsi" w:hAnsiTheme="minorHAnsi" w:cstheme="minorHAnsi"/>
          <w:sz w:val="22"/>
          <w:szCs w:val="22"/>
        </w:rPr>
        <w:t>seed</w:t>
      </w:r>
      <w:r w:rsidR="002A7FB1">
        <w:rPr>
          <w:rFonts w:asciiTheme="minorHAnsi" w:hAnsiTheme="minorHAnsi" w:cstheme="minorHAnsi" w:hint="cs"/>
          <w:sz w:val="22"/>
          <w:szCs w:val="22"/>
          <w:rtl/>
        </w:rPr>
        <w:t xml:space="preserve"> שונים על מנת לאפשר חלוקה שונה של ה-</w:t>
      </w:r>
      <w:r w:rsidR="002A7FB1">
        <w:rPr>
          <w:rFonts w:asciiTheme="minorHAnsi" w:hAnsiTheme="minorHAnsi" w:cstheme="minorHAnsi"/>
          <w:sz w:val="22"/>
          <w:szCs w:val="22"/>
        </w:rPr>
        <w:t>dataset</w:t>
      </w:r>
      <w:r w:rsidR="002A7FB1">
        <w:rPr>
          <w:rFonts w:asciiTheme="minorHAnsi" w:hAnsiTheme="minorHAnsi" w:cstheme="minorHAnsi" w:hint="cs"/>
          <w:sz w:val="22"/>
          <w:szCs w:val="22"/>
          <w:rtl/>
        </w:rPr>
        <w:t>.</w:t>
      </w:r>
      <w:r w:rsidR="002D2229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3F0C93FC" w14:textId="306035AB" w:rsidR="00560880" w:rsidRPr="009E77B2" w:rsidRDefault="00560880" w:rsidP="009E77B2">
      <w:pPr>
        <w:pStyle w:val="2"/>
        <w:jc w:val="center"/>
        <w:rPr>
          <w:rFonts w:asciiTheme="minorHAnsi" w:hAnsiTheme="minorHAnsi" w:cstheme="minorHAnsi" w:hint="cs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plit 1</w:t>
      </w:r>
    </w:p>
    <w:p w14:paraId="5D788866" w14:textId="77777777" w:rsidR="00270CE5" w:rsidRDefault="00270CE5" w:rsidP="00270CE5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3BB1243B" w14:textId="7E5AD18F" w:rsidR="00270CE5" w:rsidRPr="00270CE5" w:rsidRDefault="00270CE5" w:rsidP="00270CE5">
      <w:pPr>
        <w:bidi/>
        <w:rPr>
          <w:rFonts w:asciiTheme="minorHAnsi" w:hAnsiTheme="minorHAnsi" w:cstheme="minorHAnsi"/>
          <w:sz w:val="22"/>
          <w:szCs w:val="22"/>
          <w:rtl/>
        </w:rPr>
      </w:pP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קבענו </w:t>
      </w:r>
      <w:r w:rsidRPr="00270CE5">
        <w:rPr>
          <w:rFonts w:asciiTheme="minorHAnsi" w:hAnsiTheme="minorHAnsi" w:cstheme="minorHAnsi"/>
          <w:sz w:val="22"/>
          <w:szCs w:val="22"/>
        </w:rPr>
        <w:t>seed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 של </w:t>
      </w:r>
      <w:r w:rsidR="00F426F5">
        <w:rPr>
          <w:rFonts w:asciiTheme="minorHAnsi" w:hAnsiTheme="minorHAnsi" w:cstheme="minorHAnsi" w:hint="cs"/>
          <w:sz w:val="22"/>
          <w:szCs w:val="22"/>
          <w:rtl/>
        </w:rPr>
        <w:t>42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 לחלוקה רנדומלית בצורה שונה של ה-</w:t>
      </w:r>
      <w:r w:rsidRPr="00270CE5">
        <w:rPr>
          <w:rFonts w:asciiTheme="minorHAnsi" w:hAnsiTheme="minorHAnsi" w:cstheme="minorHAnsi"/>
          <w:sz w:val="22"/>
          <w:szCs w:val="22"/>
        </w:rPr>
        <w:t>train, validation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 ו- </w:t>
      </w:r>
      <w:r w:rsidRPr="00270CE5">
        <w:rPr>
          <w:rFonts w:asciiTheme="minorHAnsi" w:hAnsiTheme="minorHAnsi" w:cstheme="minorHAnsi"/>
          <w:sz w:val="22"/>
          <w:szCs w:val="22"/>
        </w:rPr>
        <w:t>test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. </w:t>
      </w:r>
    </w:p>
    <w:p w14:paraId="4AC36539" w14:textId="7E2A66A8" w:rsidR="00200E4F" w:rsidRDefault="002A7FB1" w:rsidP="00270CE5">
      <w:pPr>
        <w:bidi/>
        <w:rPr>
          <w:rFonts w:asciiTheme="minorHAnsi" w:hAnsiTheme="minorHAnsi" w:cstheme="minorHAnsi"/>
          <w:b/>
          <w:bCs/>
          <w:sz w:val="22"/>
          <w:szCs w:val="22"/>
          <w:rtl/>
        </w:rPr>
      </w:pPr>
      <w:r w:rsidRPr="00560880">
        <w:rPr>
          <w:rFonts w:asciiTheme="minorHAnsi" w:hAnsiTheme="minorHAnsi" w:cstheme="minorHAnsi" w:hint="cs"/>
          <w:b/>
          <w:bCs/>
          <w:sz w:val="22"/>
          <w:szCs w:val="22"/>
          <w:rtl/>
        </w:rPr>
        <w:t xml:space="preserve"> להלן התוצאות </w:t>
      </w:r>
      <w:r w:rsidRPr="00560880">
        <w:rPr>
          <w:rFonts w:asciiTheme="minorHAnsi" w:hAnsiTheme="minorHAnsi" w:cstheme="minorHAnsi"/>
          <w:b/>
          <w:bCs/>
          <w:sz w:val="22"/>
          <w:szCs w:val="22"/>
          <w:rtl/>
        </w:rPr>
        <w:t>–</w:t>
      </w:r>
      <w:r w:rsidRPr="00560880">
        <w:rPr>
          <w:rFonts w:asciiTheme="minorHAnsi" w:hAnsiTheme="minorHAnsi" w:cstheme="minorHAnsi" w:hint="cs"/>
          <w:b/>
          <w:bCs/>
          <w:sz w:val="22"/>
          <w:szCs w:val="22"/>
          <w:rtl/>
        </w:rPr>
        <w:t xml:space="preserve"> </w:t>
      </w:r>
    </w:p>
    <w:p w14:paraId="615C30DA" w14:textId="4416300C" w:rsidR="00E253C5" w:rsidRPr="00E253C5" w:rsidRDefault="00E253C5" w:rsidP="00E253C5">
      <w:pPr>
        <w:bidi/>
        <w:rPr>
          <w:rFonts w:asciiTheme="minorHAnsi" w:hAnsiTheme="minorHAnsi" w:cstheme="minorHAnsi" w:hint="cs"/>
          <w:sz w:val="22"/>
          <w:szCs w:val="22"/>
          <w:rtl/>
        </w:rPr>
      </w:pPr>
      <w:r w:rsidRPr="00E253C5">
        <w:rPr>
          <w:rFonts w:asciiTheme="minorHAnsi" w:hAnsiTheme="minorHAnsi" w:cstheme="minorHAnsi" w:hint="cs"/>
          <w:sz w:val="22"/>
          <w:szCs w:val="22"/>
          <w:rtl/>
        </w:rPr>
        <w:t xml:space="preserve">הצגנו בטבלה את תוצאות </w:t>
      </w:r>
      <w:r>
        <w:rPr>
          <w:rFonts w:asciiTheme="minorHAnsi" w:hAnsiTheme="minorHAnsi" w:cstheme="minorHAnsi" w:hint="cs"/>
          <w:sz w:val="22"/>
          <w:szCs w:val="22"/>
          <w:rtl/>
        </w:rPr>
        <w:t>הארכיטקטורה שהשיגה את ה-</w:t>
      </w:r>
      <w:r>
        <w:rPr>
          <w:rFonts w:asciiTheme="minorHAnsi" w:hAnsiTheme="minorHAnsi" w:cstheme="minorHAnsi"/>
          <w:sz w:val="22"/>
          <w:szCs w:val="22"/>
        </w:rPr>
        <w:t>accuracy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המקסימלי על ה-</w:t>
      </w:r>
      <w:r>
        <w:rPr>
          <w:rFonts w:asciiTheme="minorHAnsi" w:hAnsiTheme="minorHAnsi" w:cstheme="minorHAnsi"/>
          <w:sz w:val="22"/>
          <w:szCs w:val="22"/>
        </w:rPr>
        <w:t>test set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. </w:t>
      </w:r>
    </w:p>
    <w:tbl>
      <w:tblPr>
        <w:tblW w:w="8915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74"/>
        <w:gridCol w:w="1854"/>
        <w:gridCol w:w="1772"/>
        <w:gridCol w:w="646"/>
        <w:gridCol w:w="1691"/>
        <w:gridCol w:w="1544"/>
      </w:tblGrid>
      <w:tr w:rsidR="00AC4827" w:rsidRPr="005315A3" w14:paraId="0BDC9B87" w14:textId="1929910C" w:rsidTr="00AC4827">
        <w:trPr>
          <w:trHeight w:val="239"/>
        </w:trPr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48935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run</w:t>
            </w:r>
            <w:proofErr w:type="gramEnd"/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0A7B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seed</w:t>
            </w:r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E31A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3B347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normalization</w:t>
            </w:r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17BF0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1691" w:type="dxa"/>
            <w:shd w:val="clear" w:color="auto" w:fill="C7E2FA" w:themeFill="accent1" w:themeFillTint="33"/>
          </w:tcPr>
          <w:p w14:paraId="74FC9BD7" w14:textId="769D90B4" w:rsidR="00AC4827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Parameter for </w:t>
            </w:r>
            <w:r w:rsidRPr="00AC4827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architecture</w:t>
            </w:r>
          </w:p>
        </w:tc>
        <w:tc>
          <w:tcPr>
            <w:tcW w:w="1544" w:type="dxa"/>
            <w:shd w:val="clear" w:color="auto" w:fill="C7E2FA" w:themeFill="accent1" w:themeFillTint="33"/>
          </w:tcPr>
          <w:p w14:paraId="6AAE2CFC" w14:textId="21E8A48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Max Accuracy Test set</w:t>
            </w:r>
          </w:p>
        </w:tc>
      </w:tr>
      <w:tr w:rsidR="00AC4827" w:rsidRPr="005315A3" w14:paraId="06C3B19E" w14:textId="37009F28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4EC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50B3F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D2E2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065D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8A2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2FA6075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2DE692AE" w14:textId="19F38E4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0009D58D" w14:textId="0195EC31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1BDC3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9A0A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4229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0BF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ABCCD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067ABB0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6F92B225" w14:textId="0F7494BC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0E016A79" w14:textId="69C924EF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223DE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6C47B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C7919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704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51B9E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0F068B7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649AD4FD" w14:textId="2D64CC83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21FFFC47" w14:textId="22E9EAE5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E50FD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5DA1F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936F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B755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EFF9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34DD79BC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02E505C6" w14:textId="09203D54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709619F1" w14:textId="271B2159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E0103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9CC6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325B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AD45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0046A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5BDC967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56DB1173" w14:textId="2F94004F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01677A21" w14:textId="2D394983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1EAC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B8A8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DE89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074EB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3E93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65AF1946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09C5ED2D" w14:textId="38851CD0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05A633A8" w14:textId="09288EE0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4E69A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9F0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3AE85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B174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80AE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2E2330F4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73FDCB56" w14:textId="096977BD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79EF11DA" w14:textId="6A6EA9A3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8664F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9B9F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02DB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CDE5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A7EE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534D2FF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326EB4BF" w14:textId="1719C953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6D641194" w14:textId="5C18D7C1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C17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FA60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104A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DB16F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E54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607BD991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4019F52F" w14:textId="53362D7C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0FD78C9A" w14:textId="3EDFDF65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5DAB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D2930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D58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73A2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5F4A8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33DDB34D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2D89FEEF" w14:textId="0A56829F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4827" w:rsidRPr="005315A3" w14:paraId="2FD3A9A0" w14:textId="2205D71D" w:rsidTr="00AC482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9B2EE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23D23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0380A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2A6AF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5340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04F55F1C" w14:textId="77777777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551A4787" w14:textId="5B346AE3" w:rsidR="00AC4827" w:rsidRPr="005315A3" w:rsidRDefault="00AC4827" w:rsidP="005315A3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231E5D5" w14:textId="45050423" w:rsidR="002A7FB1" w:rsidRDefault="002A7FB1" w:rsidP="002A7FB1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6C7C88A8" w14:textId="1F4F8160" w:rsidR="00A80B04" w:rsidRDefault="00A80B04" w:rsidP="00A80B04">
      <w:pPr>
        <w:bidi/>
        <w:rPr>
          <w:rFonts w:asciiTheme="minorHAnsi" w:hAnsiTheme="minorHAnsi" w:cstheme="minorHAnsi"/>
          <w:sz w:val="22"/>
          <w:szCs w:val="22"/>
          <w:rtl/>
        </w:rPr>
      </w:pPr>
      <w:r w:rsidRPr="00805D2E">
        <w:rPr>
          <w:rFonts w:asciiTheme="minorHAnsi" w:hAnsiTheme="minorHAnsi" w:cstheme="minorHAnsi" w:hint="cs"/>
          <w:sz w:val="22"/>
          <w:szCs w:val="22"/>
          <w:rtl/>
        </w:rPr>
        <w:t xml:space="preserve">להלן הגרפים מסודרים משמאל לימין לפי מספר הריצה </w:t>
      </w:r>
      <w:r w:rsidR="00C223C1" w:rsidRPr="00805D2E">
        <w:rPr>
          <w:rFonts w:asciiTheme="minorHAnsi" w:hAnsiTheme="minorHAnsi" w:cstheme="minorHAnsi"/>
          <w:sz w:val="22"/>
          <w:szCs w:val="22"/>
          <w:rtl/>
        </w:rPr>
        <w:t>–</w:t>
      </w:r>
      <w:r w:rsidRPr="00805D2E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4822FDEA" w14:textId="0173E323" w:rsidR="00834BE7" w:rsidRDefault="00834BE7" w:rsidP="00834BE7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77DF6423" w14:textId="77777777" w:rsidR="00C223C1" w:rsidRPr="00200E4F" w:rsidRDefault="00C223C1" w:rsidP="00C223C1">
      <w:pPr>
        <w:bidi/>
        <w:rPr>
          <w:rFonts w:asciiTheme="minorHAnsi" w:hAnsiTheme="minorHAnsi" w:cstheme="minorHAnsi" w:hint="cs"/>
          <w:sz w:val="22"/>
          <w:szCs w:val="22"/>
          <w:rtl/>
        </w:rPr>
      </w:pPr>
    </w:p>
    <w:p w14:paraId="16940461" w14:textId="7CF4E494" w:rsidR="00560880" w:rsidRDefault="00560880" w:rsidP="00560880">
      <w:pPr>
        <w:pStyle w:val="2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</w:rPr>
        <w:lastRenderedPageBreak/>
        <w:t>S</w:t>
      </w:r>
      <w:r>
        <w:rPr>
          <w:rFonts w:asciiTheme="minorHAnsi" w:hAnsiTheme="minorHAnsi" w:cstheme="minorHAnsi"/>
          <w:sz w:val="24"/>
          <w:szCs w:val="24"/>
        </w:rPr>
        <w:t xml:space="preserve">plit </w:t>
      </w:r>
      <w:r>
        <w:rPr>
          <w:rFonts w:asciiTheme="minorHAnsi" w:hAnsiTheme="minorHAnsi" w:cstheme="minorHAnsi"/>
          <w:sz w:val="24"/>
          <w:szCs w:val="24"/>
        </w:rPr>
        <w:t>2</w:t>
      </w:r>
    </w:p>
    <w:p w14:paraId="100C7ED9" w14:textId="77777777" w:rsidR="002A70BB" w:rsidRDefault="002A70BB" w:rsidP="002A70BB">
      <w:pPr>
        <w:bidi/>
        <w:jc w:val="center"/>
        <w:rPr>
          <w:rFonts w:asciiTheme="minorHAnsi" w:hAnsiTheme="minorHAnsi" w:cstheme="minorHAnsi" w:hint="cs"/>
          <w:sz w:val="22"/>
          <w:szCs w:val="22"/>
          <w:rtl/>
        </w:rPr>
      </w:pPr>
    </w:p>
    <w:p w14:paraId="2ACDF147" w14:textId="23D0ADC6" w:rsidR="00270CE5" w:rsidRPr="00270CE5" w:rsidRDefault="00270CE5" w:rsidP="00805D2E">
      <w:pPr>
        <w:bidi/>
        <w:rPr>
          <w:rFonts w:asciiTheme="minorHAnsi" w:hAnsiTheme="minorHAnsi" w:cstheme="minorHAnsi" w:hint="cs"/>
          <w:sz w:val="22"/>
          <w:szCs w:val="22"/>
          <w:rtl/>
        </w:rPr>
      </w:pP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קבענו </w:t>
      </w:r>
      <w:r w:rsidRPr="00270CE5">
        <w:rPr>
          <w:rFonts w:asciiTheme="minorHAnsi" w:hAnsiTheme="minorHAnsi" w:cstheme="minorHAnsi"/>
          <w:sz w:val="22"/>
          <w:szCs w:val="22"/>
        </w:rPr>
        <w:t>seed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 של 12 לחלוקה רנדומלית בצורה שונה של ה-</w:t>
      </w:r>
      <w:r w:rsidRPr="00270CE5">
        <w:rPr>
          <w:rFonts w:asciiTheme="minorHAnsi" w:hAnsiTheme="minorHAnsi" w:cstheme="minorHAnsi"/>
          <w:sz w:val="22"/>
          <w:szCs w:val="22"/>
        </w:rPr>
        <w:t>train, validation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 ו- </w:t>
      </w:r>
      <w:r w:rsidRPr="00270CE5">
        <w:rPr>
          <w:rFonts w:asciiTheme="minorHAnsi" w:hAnsiTheme="minorHAnsi" w:cstheme="minorHAnsi"/>
          <w:sz w:val="22"/>
          <w:szCs w:val="22"/>
        </w:rPr>
        <w:t>test</w:t>
      </w:r>
      <w:r w:rsidRPr="00270CE5">
        <w:rPr>
          <w:rFonts w:asciiTheme="minorHAnsi" w:hAnsiTheme="minorHAnsi" w:cstheme="minorHAnsi" w:hint="cs"/>
          <w:sz w:val="22"/>
          <w:szCs w:val="22"/>
          <w:rtl/>
        </w:rPr>
        <w:t xml:space="preserve">. </w:t>
      </w:r>
    </w:p>
    <w:p w14:paraId="75A6A739" w14:textId="55E0C40C" w:rsidR="00805D2E" w:rsidRDefault="00805D2E" w:rsidP="00270CE5">
      <w:pPr>
        <w:bidi/>
        <w:rPr>
          <w:rFonts w:asciiTheme="minorHAnsi" w:hAnsiTheme="minorHAnsi" w:cstheme="minorHAnsi"/>
          <w:b/>
          <w:bCs/>
          <w:sz w:val="22"/>
          <w:szCs w:val="22"/>
          <w:rtl/>
        </w:rPr>
      </w:pPr>
      <w:r w:rsidRPr="00560880">
        <w:rPr>
          <w:rFonts w:asciiTheme="minorHAnsi" w:hAnsiTheme="minorHAnsi" w:cstheme="minorHAnsi" w:hint="cs"/>
          <w:b/>
          <w:bCs/>
          <w:sz w:val="22"/>
          <w:szCs w:val="22"/>
          <w:rtl/>
        </w:rPr>
        <w:t xml:space="preserve">להלן התוצאות </w:t>
      </w:r>
      <w:r w:rsidRPr="00560880">
        <w:rPr>
          <w:rFonts w:asciiTheme="minorHAnsi" w:hAnsiTheme="minorHAnsi" w:cstheme="minorHAnsi"/>
          <w:b/>
          <w:bCs/>
          <w:sz w:val="22"/>
          <w:szCs w:val="22"/>
          <w:rtl/>
        </w:rPr>
        <w:t>–</w:t>
      </w:r>
      <w:r w:rsidRPr="00560880">
        <w:rPr>
          <w:rFonts w:asciiTheme="minorHAnsi" w:hAnsiTheme="minorHAnsi" w:cstheme="minorHAnsi" w:hint="cs"/>
          <w:b/>
          <w:bCs/>
          <w:sz w:val="22"/>
          <w:szCs w:val="22"/>
          <w:rtl/>
        </w:rPr>
        <w:t xml:space="preserve"> </w:t>
      </w:r>
    </w:p>
    <w:p w14:paraId="156A1F0F" w14:textId="77777777" w:rsidR="00805D2E" w:rsidRPr="00E253C5" w:rsidRDefault="00805D2E" w:rsidP="00805D2E">
      <w:pPr>
        <w:bidi/>
        <w:rPr>
          <w:rFonts w:asciiTheme="minorHAnsi" w:hAnsiTheme="minorHAnsi" w:cstheme="minorHAnsi" w:hint="cs"/>
          <w:sz w:val="22"/>
          <w:szCs w:val="22"/>
          <w:rtl/>
        </w:rPr>
      </w:pPr>
      <w:r w:rsidRPr="00E253C5">
        <w:rPr>
          <w:rFonts w:asciiTheme="minorHAnsi" w:hAnsiTheme="minorHAnsi" w:cstheme="minorHAnsi" w:hint="cs"/>
          <w:sz w:val="22"/>
          <w:szCs w:val="22"/>
          <w:rtl/>
        </w:rPr>
        <w:t xml:space="preserve">הצגנו בטבלה את תוצאות </w:t>
      </w:r>
      <w:r>
        <w:rPr>
          <w:rFonts w:asciiTheme="minorHAnsi" w:hAnsiTheme="minorHAnsi" w:cstheme="minorHAnsi" w:hint="cs"/>
          <w:sz w:val="22"/>
          <w:szCs w:val="22"/>
          <w:rtl/>
        </w:rPr>
        <w:t>הארכיטקטורה שהשיגה את ה-</w:t>
      </w:r>
      <w:r>
        <w:rPr>
          <w:rFonts w:asciiTheme="minorHAnsi" w:hAnsiTheme="minorHAnsi" w:cstheme="minorHAnsi"/>
          <w:sz w:val="22"/>
          <w:szCs w:val="22"/>
        </w:rPr>
        <w:t>accuracy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המקסימלי על ה-</w:t>
      </w:r>
      <w:r>
        <w:rPr>
          <w:rFonts w:asciiTheme="minorHAnsi" w:hAnsiTheme="minorHAnsi" w:cstheme="minorHAnsi"/>
          <w:sz w:val="22"/>
          <w:szCs w:val="22"/>
        </w:rPr>
        <w:t>test set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. </w:t>
      </w:r>
    </w:p>
    <w:tbl>
      <w:tblPr>
        <w:tblW w:w="8915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74"/>
        <w:gridCol w:w="1854"/>
        <w:gridCol w:w="1772"/>
        <w:gridCol w:w="646"/>
        <w:gridCol w:w="1691"/>
        <w:gridCol w:w="1544"/>
      </w:tblGrid>
      <w:tr w:rsidR="00805D2E" w:rsidRPr="005315A3" w14:paraId="11D92523" w14:textId="77777777" w:rsidTr="0032080F">
        <w:trPr>
          <w:trHeight w:val="239"/>
        </w:trPr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644EA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# </w:t>
            </w:r>
            <w:proofErr w:type="gramStart"/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run</w:t>
            </w:r>
            <w:proofErr w:type="gramEnd"/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E7CE7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seed</w:t>
            </w:r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A9718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319DD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normalization</w:t>
            </w:r>
          </w:p>
        </w:tc>
        <w:tc>
          <w:tcPr>
            <w:tcW w:w="0" w:type="auto"/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3D1DB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1691" w:type="dxa"/>
            <w:shd w:val="clear" w:color="auto" w:fill="C7E2FA" w:themeFill="accent1" w:themeFillTint="33"/>
          </w:tcPr>
          <w:p w14:paraId="18669C99" w14:textId="77777777" w:rsidR="00805D2E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 xml:space="preserve">Parameter for </w:t>
            </w:r>
            <w:r w:rsidRPr="00AC4827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architecture</w:t>
            </w:r>
          </w:p>
        </w:tc>
        <w:tc>
          <w:tcPr>
            <w:tcW w:w="1544" w:type="dxa"/>
            <w:shd w:val="clear" w:color="auto" w:fill="C7E2FA" w:themeFill="accent1" w:themeFillTint="33"/>
          </w:tcPr>
          <w:p w14:paraId="3392627D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</w:rPr>
              <w:t>Max Accuracy Test set</w:t>
            </w:r>
          </w:p>
        </w:tc>
      </w:tr>
      <w:tr w:rsidR="00805D2E" w:rsidRPr="005315A3" w14:paraId="3BC24CF8" w14:textId="77777777" w:rsidTr="0032080F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6D61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B0EE3" w14:textId="3890401F" w:rsidR="00805D2E" w:rsidRPr="005315A3" w:rsidRDefault="005B1BBC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6DC7B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0F23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26AE3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04BB50A6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21119D0A" w14:textId="77777777" w:rsidR="00805D2E" w:rsidRPr="005315A3" w:rsidRDefault="00805D2E" w:rsidP="0032080F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3F29D003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F92BF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7D7C41" w14:textId="37704D80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4C5C6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3EFA9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DD8BF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78B0FF1F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393847DE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787BE0C6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DDE0E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C8632" w14:textId="16F59AAE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EE1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F2F4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60D89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570230F0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0A1C3DCF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04DF63E8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FD12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B802A" w14:textId="7C64E45C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C949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6E371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2B82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570202AD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032D88A2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7FA54753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5F7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38B87" w14:textId="318B9183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77D0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D3B3C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62A04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63B69E4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6FE3579E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7A555283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2FF8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72F776" w14:textId="6438DEE3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C56D1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B5E87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62947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691" w:type="dxa"/>
          </w:tcPr>
          <w:p w14:paraId="75BA4029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053C6E04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2684EDD4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5B3C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7D927" w14:textId="40180511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2642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98589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B04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604BC05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551F22BF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77C93634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49BD5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B0E99" w14:textId="01DDAB90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BE3B7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BBF0B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E17D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7D533FBD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7DC132DD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453F7C5A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154B6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BB2A4" w14:textId="3D93462A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12667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B1BAE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A906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30DDF13F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4D7CBBDA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71896388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26096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9036CE" w14:textId="165451F0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34E49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feature_vector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F0B00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5FFF4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4FF8FE58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1E42537B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B1BBC" w:rsidRPr="005315A3" w14:paraId="0742E3D2" w14:textId="77777777" w:rsidTr="00411547">
        <w:trPr>
          <w:trHeight w:val="239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C4E0B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ADCBA" w14:textId="6CF3BC36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E277E">
              <w:rPr>
                <w:rFonts w:asciiTheme="minorHAnsi" w:eastAsia="Times New Roman" w:hAnsiTheme="minorHAnsi" w:cstheme="minorHAnsi" w:hint="cs"/>
                <w:color w:val="000000"/>
                <w:sz w:val="22"/>
                <w:szCs w:val="22"/>
                <w:rtl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B885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VGG16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D7DD7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16B70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5315A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91" w:type="dxa"/>
          </w:tcPr>
          <w:p w14:paraId="45C3625B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</w:tcPr>
          <w:p w14:paraId="73A11F83" w14:textId="77777777" w:rsidR="005B1BBC" w:rsidRPr="005315A3" w:rsidRDefault="005B1BBC" w:rsidP="005B1BBC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C2AB340" w14:textId="77777777" w:rsidR="00805D2E" w:rsidRDefault="00805D2E" w:rsidP="00805D2E">
      <w:pPr>
        <w:bidi/>
        <w:rPr>
          <w:rFonts w:asciiTheme="minorHAnsi" w:hAnsiTheme="minorHAnsi" w:cstheme="minorHAnsi"/>
          <w:sz w:val="22"/>
          <w:szCs w:val="22"/>
          <w:rtl/>
        </w:rPr>
      </w:pPr>
    </w:p>
    <w:p w14:paraId="7D2B6E6B" w14:textId="77777777" w:rsidR="00805D2E" w:rsidRDefault="00805D2E" w:rsidP="00805D2E">
      <w:pPr>
        <w:bidi/>
        <w:rPr>
          <w:rFonts w:asciiTheme="minorHAnsi" w:hAnsiTheme="minorHAnsi" w:cstheme="minorHAnsi"/>
          <w:sz w:val="22"/>
          <w:szCs w:val="22"/>
          <w:rtl/>
        </w:rPr>
      </w:pPr>
      <w:r w:rsidRPr="00805D2E">
        <w:rPr>
          <w:rFonts w:asciiTheme="minorHAnsi" w:hAnsiTheme="minorHAnsi" w:cstheme="minorHAnsi" w:hint="cs"/>
          <w:sz w:val="22"/>
          <w:szCs w:val="22"/>
          <w:rtl/>
        </w:rPr>
        <w:t xml:space="preserve">להלן הגרפים מסודרים משמאל לימין לפי מספר הריצה </w:t>
      </w:r>
      <w:r w:rsidRPr="00805D2E">
        <w:rPr>
          <w:rFonts w:asciiTheme="minorHAnsi" w:hAnsiTheme="minorHAnsi" w:cstheme="minorHAnsi"/>
          <w:sz w:val="22"/>
          <w:szCs w:val="22"/>
          <w:rtl/>
        </w:rPr>
        <w:t>–</w:t>
      </w:r>
      <w:r w:rsidRPr="00805D2E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61C93B7A" w14:textId="30DC6E6A" w:rsidR="00F01900" w:rsidRDefault="00F01900" w:rsidP="00F01900">
      <w:pPr>
        <w:rPr>
          <w:rtl/>
        </w:rPr>
      </w:pPr>
    </w:p>
    <w:p w14:paraId="342AD109" w14:textId="711BC3FF" w:rsidR="00834BE7" w:rsidRPr="00084AED" w:rsidRDefault="00834BE7" w:rsidP="00834BE7">
      <w:pPr>
        <w:pStyle w:val="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Conclusion</w:t>
      </w:r>
    </w:p>
    <w:p w14:paraId="3CB84F8E" w14:textId="69A20761" w:rsidR="00834BE7" w:rsidRDefault="00834BE7" w:rsidP="00F01900"/>
    <w:p w14:paraId="08020E86" w14:textId="076BAE13" w:rsidR="00834BE7" w:rsidRPr="00487306" w:rsidRDefault="00487306" w:rsidP="00834BE7">
      <w:pPr>
        <w:bidi/>
        <w:rPr>
          <w:rFonts w:cstheme="minorBidi"/>
          <w:b/>
          <w:bCs/>
          <w:rtl/>
        </w:rPr>
      </w:pPr>
      <w:r w:rsidRPr="00487306">
        <w:rPr>
          <w:rFonts w:cstheme="minorBidi" w:hint="cs"/>
          <w:b/>
          <w:bCs/>
          <w:rtl/>
        </w:rPr>
        <w:t xml:space="preserve">להלן המסקנות שלנו </w:t>
      </w:r>
      <w:r w:rsidRPr="00487306">
        <w:rPr>
          <w:rFonts w:cstheme="minorBidi"/>
          <w:b/>
          <w:bCs/>
          <w:rtl/>
        </w:rPr>
        <w:t>–</w:t>
      </w:r>
      <w:r w:rsidRPr="00487306">
        <w:rPr>
          <w:rFonts w:cstheme="minorBidi" w:hint="cs"/>
          <w:b/>
          <w:bCs/>
          <w:rtl/>
        </w:rPr>
        <w:t xml:space="preserve"> </w:t>
      </w:r>
    </w:p>
    <w:p w14:paraId="1F639848" w14:textId="1C24DEBA" w:rsidR="00487306" w:rsidRDefault="00487306" w:rsidP="00487306">
      <w:pPr>
        <w:pStyle w:val="a9"/>
        <w:numPr>
          <w:ilvl w:val="0"/>
          <w:numId w:val="33"/>
        </w:numPr>
        <w:bidi/>
        <w:rPr>
          <w:rFonts w:cstheme="minorBidi"/>
        </w:rPr>
      </w:pPr>
      <w:r>
        <w:rPr>
          <w:rFonts w:cstheme="minorBidi" w:hint="cs"/>
          <w:rtl/>
        </w:rPr>
        <w:t xml:space="preserve">השוואה בין המודלים </w:t>
      </w:r>
      <w:r>
        <w:rPr>
          <w:rFonts w:cstheme="minorBidi"/>
          <w:rtl/>
        </w:rPr>
        <w:t>–</w:t>
      </w:r>
      <w:r>
        <w:rPr>
          <w:rFonts w:cstheme="minorBidi" w:hint="cs"/>
          <w:rtl/>
        </w:rPr>
        <w:t xml:space="preserve"> </w:t>
      </w:r>
    </w:p>
    <w:p w14:paraId="1DAFD426" w14:textId="75D3B883" w:rsidR="00487306" w:rsidRDefault="00487306" w:rsidP="00487306">
      <w:pPr>
        <w:pStyle w:val="a9"/>
        <w:numPr>
          <w:ilvl w:val="0"/>
          <w:numId w:val="33"/>
        </w:numPr>
        <w:bidi/>
        <w:rPr>
          <w:rFonts w:cstheme="minorBidi"/>
        </w:rPr>
      </w:pPr>
      <w:r>
        <w:rPr>
          <w:rFonts w:cstheme="minorBidi" w:hint="cs"/>
          <w:rtl/>
        </w:rPr>
        <w:t xml:space="preserve">השוואה בין החלוקה הרנדומלית בצורה שונה </w:t>
      </w:r>
      <w:r w:rsidR="006A42C8">
        <w:rPr>
          <w:rFonts w:cstheme="minorBidi"/>
          <w:rtl/>
        </w:rPr>
        <w:t>–</w:t>
      </w:r>
      <w:r>
        <w:rPr>
          <w:rFonts w:cstheme="minorBidi" w:hint="cs"/>
          <w:rtl/>
        </w:rPr>
        <w:t xml:space="preserve"> </w:t>
      </w:r>
    </w:p>
    <w:p w14:paraId="669AA5A8" w14:textId="6742125A" w:rsidR="006A42C8" w:rsidRDefault="006A42C8" w:rsidP="006A42C8">
      <w:pPr>
        <w:pStyle w:val="a9"/>
        <w:numPr>
          <w:ilvl w:val="0"/>
          <w:numId w:val="33"/>
        </w:numPr>
        <w:bidi/>
        <w:rPr>
          <w:rFonts w:cstheme="minorBidi"/>
        </w:rPr>
      </w:pPr>
      <w:r>
        <w:rPr>
          <w:rFonts w:cstheme="minorBidi" w:hint="cs"/>
          <w:rtl/>
        </w:rPr>
        <w:t xml:space="preserve">השפעת </w:t>
      </w:r>
      <w:r>
        <w:rPr>
          <w:rFonts w:cstheme="minorBidi"/>
        </w:rPr>
        <w:t>preprocessing</w:t>
      </w:r>
      <w:r>
        <w:rPr>
          <w:rFonts w:cstheme="minorBidi"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cstheme="minorBidi" w:hint="cs"/>
          <w:rtl/>
        </w:rPr>
        <w:t xml:space="preserve"> </w:t>
      </w:r>
    </w:p>
    <w:p w14:paraId="022576FE" w14:textId="60A8FCD0" w:rsidR="006A42C8" w:rsidRDefault="006A42C8" w:rsidP="006A42C8">
      <w:pPr>
        <w:pStyle w:val="a9"/>
        <w:numPr>
          <w:ilvl w:val="1"/>
          <w:numId w:val="33"/>
        </w:numPr>
        <w:bidi/>
        <w:rPr>
          <w:rFonts w:cstheme="minorBidi"/>
        </w:rPr>
      </w:pPr>
      <w:r>
        <w:rPr>
          <w:rFonts w:cstheme="minorBidi" w:hint="cs"/>
          <w:rtl/>
        </w:rPr>
        <w:t xml:space="preserve">השפעת </w:t>
      </w:r>
      <w:r>
        <w:rPr>
          <w:rFonts w:cstheme="minorBidi"/>
        </w:rPr>
        <w:t>crop</w:t>
      </w:r>
      <w:r>
        <w:rPr>
          <w:rFonts w:cstheme="minorBidi"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cstheme="minorBidi" w:hint="cs"/>
          <w:rtl/>
        </w:rPr>
        <w:t xml:space="preserve"> </w:t>
      </w:r>
    </w:p>
    <w:p w14:paraId="4F3FE65B" w14:textId="04E43612" w:rsidR="006A42C8" w:rsidRDefault="006A42C8" w:rsidP="006A42C8">
      <w:pPr>
        <w:pStyle w:val="a9"/>
        <w:numPr>
          <w:ilvl w:val="1"/>
          <w:numId w:val="33"/>
        </w:numPr>
        <w:bidi/>
        <w:rPr>
          <w:rFonts w:cstheme="minorBidi"/>
        </w:rPr>
      </w:pPr>
      <w:r>
        <w:rPr>
          <w:rFonts w:cstheme="minorBidi" w:hint="cs"/>
          <w:rtl/>
        </w:rPr>
        <w:t xml:space="preserve">השפעת </w:t>
      </w:r>
      <w:r w:rsidRPr="005315A3">
        <w:rPr>
          <w:rFonts w:asciiTheme="minorHAnsi" w:eastAsia="Times New Roman" w:hAnsiTheme="minorHAnsi" w:cstheme="minorHAnsi"/>
          <w:color w:val="000000"/>
          <w:sz w:val="22"/>
          <w:szCs w:val="22"/>
        </w:rPr>
        <w:t>normalization</w:t>
      </w:r>
      <w:r w:rsidRPr="006A42C8">
        <w:rPr>
          <w:rFonts w:cstheme="minorBidi"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cstheme="minorBidi" w:hint="cs"/>
          <w:rtl/>
        </w:rPr>
        <w:t xml:space="preserve"> </w:t>
      </w:r>
    </w:p>
    <w:p w14:paraId="2B2F7BC6" w14:textId="77777777" w:rsidR="006A42C8" w:rsidRPr="00487306" w:rsidRDefault="006A42C8" w:rsidP="006A42C8">
      <w:pPr>
        <w:pStyle w:val="a9"/>
        <w:numPr>
          <w:ilvl w:val="0"/>
          <w:numId w:val="33"/>
        </w:numPr>
        <w:bidi/>
        <w:rPr>
          <w:rFonts w:cstheme="minorBidi" w:hint="cs"/>
        </w:rPr>
      </w:pPr>
    </w:p>
    <w:p w14:paraId="1622593D" w14:textId="77777777" w:rsidR="00834BE7" w:rsidRPr="00834BE7" w:rsidRDefault="00834BE7" w:rsidP="00834BE7">
      <w:pPr>
        <w:bidi/>
        <w:rPr>
          <w:rFonts w:cstheme="minorBidi" w:hint="cs"/>
          <w:rtl/>
        </w:rPr>
      </w:pPr>
    </w:p>
    <w:p w14:paraId="2DD12C79" w14:textId="4A60394A" w:rsidR="001D0B14" w:rsidRPr="00084AED" w:rsidRDefault="00FE62BC" w:rsidP="00084AED">
      <w:pPr>
        <w:pStyle w:val="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</w:rPr>
        <w:t>SUMMARY</w:t>
      </w:r>
    </w:p>
    <w:p w14:paraId="3BEF8B6C" w14:textId="4B05AAD9" w:rsidR="00323ABF" w:rsidRDefault="00323ABF" w:rsidP="00323ABF">
      <w:pPr>
        <w:bidi/>
        <w:spacing w:line="240" w:lineRule="auto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בעבודה זאת השתמשנו ברשתות </w:t>
      </w:r>
      <w:proofErr w:type="spellStart"/>
      <w:r>
        <w:rPr>
          <w:rFonts w:hint="cs"/>
          <w:sz w:val="22"/>
          <w:szCs w:val="22"/>
          <w:rtl/>
        </w:rPr>
        <w:t>קונבולוציה</w:t>
      </w:r>
      <w:proofErr w:type="spellEnd"/>
      <w:r>
        <w:rPr>
          <w:rFonts w:hint="cs"/>
          <w:sz w:val="22"/>
          <w:szCs w:val="22"/>
          <w:rtl/>
        </w:rPr>
        <w:t xml:space="preserve"> מאומנות וביצענו להן </w:t>
      </w:r>
      <w:r>
        <w:rPr>
          <w:sz w:val="22"/>
          <w:szCs w:val="22"/>
        </w:rPr>
        <w:t>transfer learning</w:t>
      </w:r>
      <w:r>
        <w:rPr>
          <w:rFonts w:hint="cs"/>
          <w:sz w:val="22"/>
          <w:szCs w:val="22"/>
          <w:rtl/>
        </w:rPr>
        <w:t xml:space="preserve"> על מנת להתאים אותם ל-</w:t>
      </w:r>
      <w:r>
        <w:rPr>
          <w:sz w:val="22"/>
          <w:szCs w:val="22"/>
        </w:rPr>
        <w:t>dataset</w:t>
      </w:r>
      <w:r>
        <w:rPr>
          <w:rFonts w:hint="cs"/>
          <w:sz w:val="22"/>
          <w:szCs w:val="22"/>
          <w:rtl/>
        </w:rPr>
        <w:t xml:space="preserve"> אחר. </w:t>
      </w:r>
      <w:r w:rsidR="00663580">
        <w:rPr>
          <w:rFonts w:hint="cs"/>
          <w:sz w:val="22"/>
          <w:szCs w:val="22"/>
          <w:rtl/>
        </w:rPr>
        <w:t xml:space="preserve">מצאנו את ההשפעה של תהליך </w:t>
      </w:r>
      <w:r w:rsidR="00663580">
        <w:rPr>
          <w:sz w:val="22"/>
          <w:szCs w:val="22"/>
        </w:rPr>
        <w:t>preprocessing</w:t>
      </w:r>
      <w:r w:rsidR="00663580">
        <w:rPr>
          <w:rFonts w:hint="cs"/>
          <w:sz w:val="22"/>
          <w:szCs w:val="22"/>
          <w:rtl/>
        </w:rPr>
        <w:t xml:space="preserve"> על התמונות וביצענו השוואה בין ארכיטקטורות שונות. כל אלה, הראו את ההשפעה הגדולה של פרמטרים שונים על תהליך הלמידה. </w:t>
      </w:r>
    </w:p>
    <w:sectPr w:rsidR="00323ABF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40A0"/>
    <w:multiLevelType w:val="hybridMultilevel"/>
    <w:tmpl w:val="08B6A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25EC"/>
    <w:multiLevelType w:val="hybridMultilevel"/>
    <w:tmpl w:val="BFD6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FA9"/>
    <w:multiLevelType w:val="multilevel"/>
    <w:tmpl w:val="F9E8F3B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1273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C36FC5"/>
    <w:multiLevelType w:val="multilevel"/>
    <w:tmpl w:val="E728AA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315FE3"/>
    <w:multiLevelType w:val="hybridMultilevel"/>
    <w:tmpl w:val="9E70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565F2"/>
    <w:multiLevelType w:val="multilevel"/>
    <w:tmpl w:val="9C40EF2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B3817"/>
    <w:multiLevelType w:val="hybridMultilevel"/>
    <w:tmpl w:val="069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A7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DF159C"/>
    <w:multiLevelType w:val="hybridMultilevel"/>
    <w:tmpl w:val="7F16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A2D8F"/>
    <w:multiLevelType w:val="multilevel"/>
    <w:tmpl w:val="F958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B681B"/>
    <w:multiLevelType w:val="hybridMultilevel"/>
    <w:tmpl w:val="8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722A1"/>
    <w:multiLevelType w:val="hybridMultilevel"/>
    <w:tmpl w:val="C4FE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959C5"/>
    <w:multiLevelType w:val="multilevel"/>
    <w:tmpl w:val="4FA26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6486B"/>
    <w:multiLevelType w:val="multilevel"/>
    <w:tmpl w:val="D31ED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D59E4"/>
    <w:multiLevelType w:val="hybridMultilevel"/>
    <w:tmpl w:val="7F16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E3EEB"/>
    <w:multiLevelType w:val="hybridMultilevel"/>
    <w:tmpl w:val="16D8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73F61"/>
    <w:multiLevelType w:val="hybridMultilevel"/>
    <w:tmpl w:val="7C3A1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1D2D"/>
    <w:multiLevelType w:val="hybridMultilevel"/>
    <w:tmpl w:val="D458F5CE"/>
    <w:lvl w:ilvl="0" w:tplc="0A06EA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22A94"/>
    <w:multiLevelType w:val="multilevel"/>
    <w:tmpl w:val="E728AA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78E34B1"/>
    <w:multiLevelType w:val="multilevel"/>
    <w:tmpl w:val="5A84F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480F35"/>
    <w:multiLevelType w:val="hybridMultilevel"/>
    <w:tmpl w:val="0CF0B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203D0"/>
    <w:multiLevelType w:val="multilevel"/>
    <w:tmpl w:val="F9A48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20585"/>
    <w:multiLevelType w:val="hybridMultilevel"/>
    <w:tmpl w:val="C5F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25242"/>
    <w:multiLevelType w:val="multilevel"/>
    <w:tmpl w:val="00D2D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950D0"/>
    <w:multiLevelType w:val="multilevel"/>
    <w:tmpl w:val="E410DF9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F5ADC"/>
    <w:multiLevelType w:val="multilevel"/>
    <w:tmpl w:val="0C8EF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565250"/>
    <w:multiLevelType w:val="hybridMultilevel"/>
    <w:tmpl w:val="3CB8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D06C2"/>
    <w:multiLevelType w:val="hybridMultilevel"/>
    <w:tmpl w:val="E998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67D66"/>
    <w:multiLevelType w:val="multilevel"/>
    <w:tmpl w:val="FC6A3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E6F65"/>
    <w:multiLevelType w:val="multilevel"/>
    <w:tmpl w:val="9D8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765FE"/>
    <w:multiLevelType w:val="multilevel"/>
    <w:tmpl w:val="1D36F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87F3F"/>
    <w:multiLevelType w:val="multilevel"/>
    <w:tmpl w:val="D2CEE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22"/>
  </w:num>
  <w:num w:numId="4">
    <w:abstractNumId w:val="6"/>
  </w:num>
  <w:num w:numId="5">
    <w:abstractNumId w:val="10"/>
  </w:num>
  <w:num w:numId="6">
    <w:abstractNumId w:val="14"/>
  </w:num>
  <w:num w:numId="7">
    <w:abstractNumId w:val="25"/>
  </w:num>
  <w:num w:numId="8">
    <w:abstractNumId w:val="24"/>
  </w:num>
  <w:num w:numId="9">
    <w:abstractNumId w:val="13"/>
  </w:num>
  <w:num w:numId="10">
    <w:abstractNumId w:val="31"/>
  </w:num>
  <w:num w:numId="11">
    <w:abstractNumId w:val="32"/>
  </w:num>
  <w:num w:numId="12">
    <w:abstractNumId w:val="15"/>
  </w:num>
  <w:num w:numId="13">
    <w:abstractNumId w:val="30"/>
  </w:num>
  <w:num w:numId="14">
    <w:abstractNumId w:val="9"/>
  </w:num>
  <w:num w:numId="15">
    <w:abstractNumId w:val="2"/>
  </w:num>
  <w:num w:numId="16">
    <w:abstractNumId w:val="8"/>
  </w:num>
  <w:num w:numId="17">
    <w:abstractNumId w:val="3"/>
  </w:num>
  <w:num w:numId="18">
    <w:abstractNumId w:val="26"/>
  </w:num>
  <w:num w:numId="19">
    <w:abstractNumId w:val="11"/>
  </w:num>
  <w:num w:numId="20">
    <w:abstractNumId w:val="4"/>
  </w:num>
  <w:num w:numId="21">
    <w:abstractNumId w:val="19"/>
  </w:num>
  <w:num w:numId="22">
    <w:abstractNumId w:val="16"/>
  </w:num>
  <w:num w:numId="23">
    <w:abstractNumId w:val="18"/>
  </w:num>
  <w:num w:numId="24">
    <w:abstractNumId w:val="5"/>
  </w:num>
  <w:num w:numId="25">
    <w:abstractNumId w:val="17"/>
  </w:num>
  <w:num w:numId="26">
    <w:abstractNumId w:val="0"/>
  </w:num>
  <w:num w:numId="27">
    <w:abstractNumId w:val="21"/>
  </w:num>
  <w:num w:numId="28">
    <w:abstractNumId w:val="23"/>
  </w:num>
  <w:num w:numId="29">
    <w:abstractNumId w:val="27"/>
  </w:num>
  <w:num w:numId="30">
    <w:abstractNumId w:val="1"/>
  </w:num>
  <w:num w:numId="31">
    <w:abstractNumId w:val="28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tDQ1NjAyMjazNDJQ0lEKTi0uzszPAykwNK8FAOuNvYotAAAA"/>
  </w:docVars>
  <w:rsids>
    <w:rsidRoot w:val="007B513F"/>
    <w:rsid w:val="00000FDD"/>
    <w:rsid w:val="00030535"/>
    <w:rsid w:val="00031F46"/>
    <w:rsid w:val="00033C08"/>
    <w:rsid w:val="00036272"/>
    <w:rsid w:val="00042ECE"/>
    <w:rsid w:val="00045431"/>
    <w:rsid w:val="000655A0"/>
    <w:rsid w:val="00066217"/>
    <w:rsid w:val="00071112"/>
    <w:rsid w:val="00074050"/>
    <w:rsid w:val="00077EDD"/>
    <w:rsid w:val="00084AED"/>
    <w:rsid w:val="00085A24"/>
    <w:rsid w:val="00085AF8"/>
    <w:rsid w:val="00085D18"/>
    <w:rsid w:val="00090541"/>
    <w:rsid w:val="00090E7D"/>
    <w:rsid w:val="000918D0"/>
    <w:rsid w:val="000A1FCF"/>
    <w:rsid w:val="000A34BF"/>
    <w:rsid w:val="000A3900"/>
    <w:rsid w:val="000B7B02"/>
    <w:rsid w:val="000B7BC7"/>
    <w:rsid w:val="000B7F2F"/>
    <w:rsid w:val="000C0234"/>
    <w:rsid w:val="000C0B55"/>
    <w:rsid w:val="000C39BD"/>
    <w:rsid w:val="000C678E"/>
    <w:rsid w:val="000E0AB4"/>
    <w:rsid w:val="000E3639"/>
    <w:rsid w:val="000E4619"/>
    <w:rsid w:val="000F18CF"/>
    <w:rsid w:val="000F2B8C"/>
    <w:rsid w:val="000F2C06"/>
    <w:rsid w:val="000F780F"/>
    <w:rsid w:val="00102320"/>
    <w:rsid w:val="00105193"/>
    <w:rsid w:val="00120C25"/>
    <w:rsid w:val="001361C4"/>
    <w:rsid w:val="00137DCA"/>
    <w:rsid w:val="00141732"/>
    <w:rsid w:val="00143D68"/>
    <w:rsid w:val="0015132E"/>
    <w:rsid w:val="00151D37"/>
    <w:rsid w:val="00162628"/>
    <w:rsid w:val="00165A6A"/>
    <w:rsid w:val="00172E17"/>
    <w:rsid w:val="00174784"/>
    <w:rsid w:val="00181CE4"/>
    <w:rsid w:val="00182C16"/>
    <w:rsid w:val="00186886"/>
    <w:rsid w:val="001878C3"/>
    <w:rsid w:val="00194263"/>
    <w:rsid w:val="001A6106"/>
    <w:rsid w:val="001A67AB"/>
    <w:rsid w:val="001B0F9D"/>
    <w:rsid w:val="001B5A00"/>
    <w:rsid w:val="001B780A"/>
    <w:rsid w:val="001C0731"/>
    <w:rsid w:val="001D0B14"/>
    <w:rsid w:val="001D0C39"/>
    <w:rsid w:val="001D6D50"/>
    <w:rsid w:val="001E10CB"/>
    <w:rsid w:val="001E2800"/>
    <w:rsid w:val="00200E4F"/>
    <w:rsid w:val="0020295A"/>
    <w:rsid w:val="00213BA6"/>
    <w:rsid w:val="00216B67"/>
    <w:rsid w:val="00221D22"/>
    <w:rsid w:val="002238C9"/>
    <w:rsid w:val="00225115"/>
    <w:rsid w:val="00225BDB"/>
    <w:rsid w:val="00230E99"/>
    <w:rsid w:val="002427E0"/>
    <w:rsid w:val="00243072"/>
    <w:rsid w:val="002434A8"/>
    <w:rsid w:val="0024445E"/>
    <w:rsid w:val="002463C9"/>
    <w:rsid w:val="00247F76"/>
    <w:rsid w:val="00250751"/>
    <w:rsid w:val="00267B20"/>
    <w:rsid w:val="00270CE5"/>
    <w:rsid w:val="0027143F"/>
    <w:rsid w:val="00273B14"/>
    <w:rsid w:val="00274D7E"/>
    <w:rsid w:val="00281A43"/>
    <w:rsid w:val="00287779"/>
    <w:rsid w:val="00291D05"/>
    <w:rsid w:val="00296617"/>
    <w:rsid w:val="002A27CC"/>
    <w:rsid w:val="002A70BB"/>
    <w:rsid w:val="002A7FB1"/>
    <w:rsid w:val="002B432B"/>
    <w:rsid w:val="002B5A07"/>
    <w:rsid w:val="002B6B49"/>
    <w:rsid w:val="002C2675"/>
    <w:rsid w:val="002C28E0"/>
    <w:rsid w:val="002C6D39"/>
    <w:rsid w:val="002D2229"/>
    <w:rsid w:val="00303684"/>
    <w:rsid w:val="003109E7"/>
    <w:rsid w:val="00314B4D"/>
    <w:rsid w:val="0031558B"/>
    <w:rsid w:val="00323ABF"/>
    <w:rsid w:val="003240DF"/>
    <w:rsid w:val="0032555A"/>
    <w:rsid w:val="00330701"/>
    <w:rsid w:val="00331F85"/>
    <w:rsid w:val="0033227C"/>
    <w:rsid w:val="003324C0"/>
    <w:rsid w:val="0033293A"/>
    <w:rsid w:val="003372D6"/>
    <w:rsid w:val="00337307"/>
    <w:rsid w:val="00337618"/>
    <w:rsid w:val="00344FB5"/>
    <w:rsid w:val="0034597B"/>
    <w:rsid w:val="003464E4"/>
    <w:rsid w:val="00357DE8"/>
    <w:rsid w:val="003629B8"/>
    <w:rsid w:val="00362EB3"/>
    <w:rsid w:val="00367337"/>
    <w:rsid w:val="00370698"/>
    <w:rsid w:val="00372551"/>
    <w:rsid w:val="003753B8"/>
    <w:rsid w:val="003806AA"/>
    <w:rsid w:val="0039262B"/>
    <w:rsid w:val="003A0A79"/>
    <w:rsid w:val="003A0F35"/>
    <w:rsid w:val="003B515D"/>
    <w:rsid w:val="003C090C"/>
    <w:rsid w:val="003C46DA"/>
    <w:rsid w:val="003D1B73"/>
    <w:rsid w:val="003D4EFD"/>
    <w:rsid w:val="003D5209"/>
    <w:rsid w:val="003D7252"/>
    <w:rsid w:val="003E18A6"/>
    <w:rsid w:val="003E760A"/>
    <w:rsid w:val="003E7E57"/>
    <w:rsid w:val="004039B3"/>
    <w:rsid w:val="0040648B"/>
    <w:rsid w:val="00434C66"/>
    <w:rsid w:val="0045477B"/>
    <w:rsid w:val="00456CB5"/>
    <w:rsid w:val="00461E47"/>
    <w:rsid w:val="00462EA2"/>
    <w:rsid w:val="00477622"/>
    <w:rsid w:val="00484803"/>
    <w:rsid w:val="00487306"/>
    <w:rsid w:val="004906C3"/>
    <w:rsid w:val="004957B3"/>
    <w:rsid w:val="00495EE9"/>
    <w:rsid w:val="004A5F02"/>
    <w:rsid w:val="004B5D5C"/>
    <w:rsid w:val="004B6A53"/>
    <w:rsid w:val="004C0F88"/>
    <w:rsid w:val="004C2DBF"/>
    <w:rsid w:val="004C34B6"/>
    <w:rsid w:val="004C61FE"/>
    <w:rsid w:val="004D2AA2"/>
    <w:rsid w:val="004D4A35"/>
    <w:rsid w:val="004D5355"/>
    <w:rsid w:val="004D76A1"/>
    <w:rsid w:val="004E0D64"/>
    <w:rsid w:val="004E37A0"/>
    <w:rsid w:val="004E55B2"/>
    <w:rsid w:val="004F1ED1"/>
    <w:rsid w:val="004F2D29"/>
    <w:rsid w:val="004F5504"/>
    <w:rsid w:val="005057BF"/>
    <w:rsid w:val="00524089"/>
    <w:rsid w:val="005270A3"/>
    <w:rsid w:val="005315A3"/>
    <w:rsid w:val="00534E74"/>
    <w:rsid w:val="00536ED1"/>
    <w:rsid w:val="00537A29"/>
    <w:rsid w:val="00555F9B"/>
    <w:rsid w:val="00560880"/>
    <w:rsid w:val="0056558F"/>
    <w:rsid w:val="00587F82"/>
    <w:rsid w:val="00590ED6"/>
    <w:rsid w:val="00594714"/>
    <w:rsid w:val="005966D7"/>
    <w:rsid w:val="005A6961"/>
    <w:rsid w:val="005B1BBC"/>
    <w:rsid w:val="005B2949"/>
    <w:rsid w:val="005C1CD6"/>
    <w:rsid w:val="005C4231"/>
    <w:rsid w:val="005E74B2"/>
    <w:rsid w:val="005E77D5"/>
    <w:rsid w:val="005F3417"/>
    <w:rsid w:val="005F3702"/>
    <w:rsid w:val="005F3FCD"/>
    <w:rsid w:val="005F4D5C"/>
    <w:rsid w:val="005F5A6A"/>
    <w:rsid w:val="005F6E31"/>
    <w:rsid w:val="00600671"/>
    <w:rsid w:val="0061538F"/>
    <w:rsid w:val="00621232"/>
    <w:rsid w:val="00625F22"/>
    <w:rsid w:val="0062779C"/>
    <w:rsid w:val="00634590"/>
    <w:rsid w:val="00640CF9"/>
    <w:rsid w:val="00641B05"/>
    <w:rsid w:val="0065548A"/>
    <w:rsid w:val="006565BC"/>
    <w:rsid w:val="00656A72"/>
    <w:rsid w:val="00663580"/>
    <w:rsid w:val="006716AA"/>
    <w:rsid w:val="00673169"/>
    <w:rsid w:val="00674846"/>
    <w:rsid w:val="00681E03"/>
    <w:rsid w:val="00695312"/>
    <w:rsid w:val="006A04F0"/>
    <w:rsid w:val="006A42C8"/>
    <w:rsid w:val="006A51CF"/>
    <w:rsid w:val="006C2438"/>
    <w:rsid w:val="006C5CE4"/>
    <w:rsid w:val="006C674D"/>
    <w:rsid w:val="006D6417"/>
    <w:rsid w:val="006E130F"/>
    <w:rsid w:val="006E3DE6"/>
    <w:rsid w:val="006F1CA8"/>
    <w:rsid w:val="00703953"/>
    <w:rsid w:val="00707965"/>
    <w:rsid w:val="007127E9"/>
    <w:rsid w:val="00712CC1"/>
    <w:rsid w:val="00720004"/>
    <w:rsid w:val="007240C7"/>
    <w:rsid w:val="0072469A"/>
    <w:rsid w:val="00735C5F"/>
    <w:rsid w:val="0073788A"/>
    <w:rsid w:val="00737B92"/>
    <w:rsid w:val="0075154E"/>
    <w:rsid w:val="00756705"/>
    <w:rsid w:val="00760A90"/>
    <w:rsid w:val="007659D1"/>
    <w:rsid w:val="007663A2"/>
    <w:rsid w:val="00767D2D"/>
    <w:rsid w:val="007718EE"/>
    <w:rsid w:val="007720AC"/>
    <w:rsid w:val="00773084"/>
    <w:rsid w:val="007734FF"/>
    <w:rsid w:val="00774F93"/>
    <w:rsid w:val="0077615C"/>
    <w:rsid w:val="007812EC"/>
    <w:rsid w:val="00784BAF"/>
    <w:rsid w:val="0078556F"/>
    <w:rsid w:val="00797457"/>
    <w:rsid w:val="00797953"/>
    <w:rsid w:val="007979FE"/>
    <w:rsid w:val="007A54F9"/>
    <w:rsid w:val="007A705B"/>
    <w:rsid w:val="007B3F5A"/>
    <w:rsid w:val="007B513F"/>
    <w:rsid w:val="007B65D3"/>
    <w:rsid w:val="007C6B9B"/>
    <w:rsid w:val="007D0E19"/>
    <w:rsid w:val="007D20BF"/>
    <w:rsid w:val="007D26AC"/>
    <w:rsid w:val="007D51DC"/>
    <w:rsid w:val="007E4F99"/>
    <w:rsid w:val="00805D2E"/>
    <w:rsid w:val="0080619A"/>
    <w:rsid w:val="00822BF3"/>
    <w:rsid w:val="0082321F"/>
    <w:rsid w:val="0082481D"/>
    <w:rsid w:val="00826414"/>
    <w:rsid w:val="0083279E"/>
    <w:rsid w:val="00832F8F"/>
    <w:rsid w:val="00834BE7"/>
    <w:rsid w:val="00836EF0"/>
    <w:rsid w:val="00847239"/>
    <w:rsid w:val="00855D51"/>
    <w:rsid w:val="0087140A"/>
    <w:rsid w:val="00880954"/>
    <w:rsid w:val="0088618B"/>
    <w:rsid w:val="00887FF3"/>
    <w:rsid w:val="00895D37"/>
    <w:rsid w:val="008B2823"/>
    <w:rsid w:val="008B3BFF"/>
    <w:rsid w:val="008B5D7D"/>
    <w:rsid w:val="008C2744"/>
    <w:rsid w:val="008C5BBD"/>
    <w:rsid w:val="008D01FA"/>
    <w:rsid w:val="008E27D7"/>
    <w:rsid w:val="008E3B1B"/>
    <w:rsid w:val="008E7185"/>
    <w:rsid w:val="008E7F4C"/>
    <w:rsid w:val="008F2218"/>
    <w:rsid w:val="008F3C75"/>
    <w:rsid w:val="008F603A"/>
    <w:rsid w:val="008F737B"/>
    <w:rsid w:val="00901515"/>
    <w:rsid w:val="00901F2E"/>
    <w:rsid w:val="0090208D"/>
    <w:rsid w:val="00906E4D"/>
    <w:rsid w:val="00915A32"/>
    <w:rsid w:val="0092334E"/>
    <w:rsid w:val="0092490A"/>
    <w:rsid w:val="00932041"/>
    <w:rsid w:val="00933749"/>
    <w:rsid w:val="0093377A"/>
    <w:rsid w:val="009346FF"/>
    <w:rsid w:val="00935188"/>
    <w:rsid w:val="00942BDB"/>
    <w:rsid w:val="00945D3D"/>
    <w:rsid w:val="00953AB7"/>
    <w:rsid w:val="00955BFC"/>
    <w:rsid w:val="009569CA"/>
    <w:rsid w:val="00957B23"/>
    <w:rsid w:val="00966728"/>
    <w:rsid w:val="00970ACB"/>
    <w:rsid w:val="00982407"/>
    <w:rsid w:val="00987365"/>
    <w:rsid w:val="00992774"/>
    <w:rsid w:val="0099599C"/>
    <w:rsid w:val="00996A40"/>
    <w:rsid w:val="009A148D"/>
    <w:rsid w:val="009A3DF5"/>
    <w:rsid w:val="009B7261"/>
    <w:rsid w:val="009C46FA"/>
    <w:rsid w:val="009C6824"/>
    <w:rsid w:val="009D158C"/>
    <w:rsid w:val="009D4AB8"/>
    <w:rsid w:val="009E3C54"/>
    <w:rsid w:val="009E77B2"/>
    <w:rsid w:val="009F5A14"/>
    <w:rsid w:val="009F5D66"/>
    <w:rsid w:val="009F72B3"/>
    <w:rsid w:val="00A23555"/>
    <w:rsid w:val="00A31A6D"/>
    <w:rsid w:val="00A34D31"/>
    <w:rsid w:val="00A41AC1"/>
    <w:rsid w:val="00A4517D"/>
    <w:rsid w:val="00A45326"/>
    <w:rsid w:val="00A453AF"/>
    <w:rsid w:val="00A455A6"/>
    <w:rsid w:val="00A52C94"/>
    <w:rsid w:val="00A61381"/>
    <w:rsid w:val="00A61687"/>
    <w:rsid w:val="00A640B2"/>
    <w:rsid w:val="00A65E58"/>
    <w:rsid w:val="00A72C47"/>
    <w:rsid w:val="00A80B04"/>
    <w:rsid w:val="00A85CA9"/>
    <w:rsid w:val="00A86213"/>
    <w:rsid w:val="00A902DA"/>
    <w:rsid w:val="00A952BA"/>
    <w:rsid w:val="00AB79B8"/>
    <w:rsid w:val="00AC1AD4"/>
    <w:rsid w:val="00AC4827"/>
    <w:rsid w:val="00AD3077"/>
    <w:rsid w:val="00AD7609"/>
    <w:rsid w:val="00AE39FA"/>
    <w:rsid w:val="00AE5128"/>
    <w:rsid w:val="00AE5BEF"/>
    <w:rsid w:val="00AF28CF"/>
    <w:rsid w:val="00AF2A53"/>
    <w:rsid w:val="00B1238D"/>
    <w:rsid w:val="00B134F9"/>
    <w:rsid w:val="00B14CA6"/>
    <w:rsid w:val="00B17E06"/>
    <w:rsid w:val="00B252C0"/>
    <w:rsid w:val="00B25AB9"/>
    <w:rsid w:val="00B46C36"/>
    <w:rsid w:val="00B47396"/>
    <w:rsid w:val="00B511FC"/>
    <w:rsid w:val="00B61086"/>
    <w:rsid w:val="00B6345C"/>
    <w:rsid w:val="00B66500"/>
    <w:rsid w:val="00B73DC9"/>
    <w:rsid w:val="00B84C84"/>
    <w:rsid w:val="00B92561"/>
    <w:rsid w:val="00B93FBE"/>
    <w:rsid w:val="00B96FB7"/>
    <w:rsid w:val="00BA5465"/>
    <w:rsid w:val="00BA547F"/>
    <w:rsid w:val="00BA73D3"/>
    <w:rsid w:val="00BA78F6"/>
    <w:rsid w:val="00BB51D9"/>
    <w:rsid w:val="00BB703B"/>
    <w:rsid w:val="00BD07A8"/>
    <w:rsid w:val="00BD09C7"/>
    <w:rsid w:val="00BD3FFD"/>
    <w:rsid w:val="00BD4DC1"/>
    <w:rsid w:val="00BD6EBD"/>
    <w:rsid w:val="00BD7698"/>
    <w:rsid w:val="00BE0173"/>
    <w:rsid w:val="00BE443D"/>
    <w:rsid w:val="00BE45E6"/>
    <w:rsid w:val="00BF7220"/>
    <w:rsid w:val="00C05151"/>
    <w:rsid w:val="00C07246"/>
    <w:rsid w:val="00C100D8"/>
    <w:rsid w:val="00C13CDF"/>
    <w:rsid w:val="00C16FEB"/>
    <w:rsid w:val="00C223C1"/>
    <w:rsid w:val="00C45352"/>
    <w:rsid w:val="00C47148"/>
    <w:rsid w:val="00C47454"/>
    <w:rsid w:val="00C50A9E"/>
    <w:rsid w:val="00C527EC"/>
    <w:rsid w:val="00C5478C"/>
    <w:rsid w:val="00C555AB"/>
    <w:rsid w:val="00C55D34"/>
    <w:rsid w:val="00C57DD2"/>
    <w:rsid w:val="00C6172F"/>
    <w:rsid w:val="00C750C5"/>
    <w:rsid w:val="00C75E14"/>
    <w:rsid w:val="00C81494"/>
    <w:rsid w:val="00C922B8"/>
    <w:rsid w:val="00CA19C3"/>
    <w:rsid w:val="00CA3D9E"/>
    <w:rsid w:val="00CB3688"/>
    <w:rsid w:val="00CB68A3"/>
    <w:rsid w:val="00CC1233"/>
    <w:rsid w:val="00CC1D58"/>
    <w:rsid w:val="00CC2BD0"/>
    <w:rsid w:val="00CC2E30"/>
    <w:rsid w:val="00CD0F2E"/>
    <w:rsid w:val="00CD3DBD"/>
    <w:rsid w:val="00CD3FB9"/>
    <w:rsid w:val="00CD4CC1"/>
    <w:rsid w:val="00CD5CA3"/>
    <w:rsid w:val="00CE18C4"/>
    <w:rsid w:val="00CE5919"/>
    <w:rsid w:val="00CF0FA9"/>
    <w:rsid w:val="00CF300C"/>
    <w:rsid w:val="00D011C6"/>
    <w:rsid w:val="00D1263D"/>
    <w:rsid w:val="00D1297F"/>
    <w:rsid w:val="00D147BC"/>
    <w:rsid w:val="00D17D53"/>
    <w:rsid w:val="00D2276F"/>
    <w:rsid w:val="00D2650D"/>
    <w:rsid w:val="00D26A0B"/>
    <w:rsid w:val="00D275FA"/>
    <w:rsid w:val="00D4186D"/>
    <w:rsid w:val="00D43690"/>
    <w:rsid w:val="00D559ED"/>
    <w:rsid w:val="00D5667F"/>
    <w:rsid w:val="00D60FFB"/>
    <w:rsid w:val="00D62BE4"/>
    <w:rsid w:val="00D653B5"/>
    <w:rsid w:val="00D656B3"/>
    <w:rsid w:val="00D667AA"/>
    <w:rsid w:val="00D71915"/>
    <w:rsid w:val="00D825AD"/>
    <w:rsid w:val="00D829B5"/>
    <w:rsid w:val="00DA4D8C"/>
    <w:rsid w:val="00DA50D7"/>
    <w:rsid w:val="00DA717C"/>
    <w:rsid w:val="00DA7600"/>
    <w:rsid w:val="00DB18B1"/>
    <w:rsid w:val="00DB2E88"/>
    <w:rsid w:val="00DB4617"/>
    <w:rsid w:val="00DB656A"/>
    <w:rsid w:val="00DC0A5B"/>
    <w:rsid w:val="00DC21BA"/>
    <w:rsid w:val="00DC292E"/>
    <w:rsid w:val="00DD166B"/>
    <w:rsid w:val="00DD3CDA"/>
    <w:rsid w:val="00DD7DBA"/>
    <w:rsid w:val="00DE582E"/>
    <w:rsid w:val="00DF1BD3"/>
    <w:rsid w:val="00DF6352"/>
    <w:rsid w:val="00E00F55"/>
    <w:rsid w:val="00E01E93"/>
    <w:rsid w:val="00E01FDD"/>
    <w:rsid w:val="00E114F8"/>
    <w:rsid w:val="00E164AB"/>
    <w:rsid w:val="00E17F20"/>
    <w:rsid w:val="00E23108"/>
    <w:rsid w:val="00E253C5"/>
    <w:rsid w:val="00E3398F"/>
    <w:rsid w:val="00E3727E"/>
    <w:rsid w:val="00E3732E"/>
    <w:rsid w:val="00E40E89"/>
    <w:rsid w:val="00E47EE8"/>
    <w:rsid w:val="00E534CF"/>
    <w:rsid w:val="00E56513"/>
    <w:rsid w:val="00E622F7"/>
    <w:rsid w:val="00E64A15"/>
    <w:rsid w:val="00E67854"/>
    <w:rsid w:val="00E8562B"/>
    <w:rsid w:val="00EA2980"/>
    <w:rsid w:val="00EA4B1B"/>
    <w:rsid w:val="00EA4B72"/>
    <w:rsid w:val="00EA7045"/>
    <w:rsid w:val="00EB5224"/>
    <w:rsid w:val="00EB5B71"/>
    <w:rsid w:val="00EB6F30"/>
    <w:rsid w:val="00ED48BD"/>
    <w:rsid w:val="00EE4FB1"/>
    <w:rsid w:val="00EF3B14"/>
    <w:rsid w:val="00F01900"/>
    <w:rsid w:val="00F04DC8"/>
    <w:rsid w:val="00F0707B"/>
    <w:rsid w:val="00F14206"/>
    <w:rsid w:val="00F24CFC"/>
    <w:rsid w:val="00F36B74"/>
    <w:rsid w:val="00F426F5"/>
    <w:rsid w:val="00F51597"/>
    <w:rsid w:val="00F563CE"/>
    <w:rsid w:val="00F7149A"/>
    <w:rsid w:val="00F90324"/>
    <w:rsid w:val="00F97C8A"/>
    <w:rsid w:val="00FA0A11"/>
    <w:rsid w:val="00FB20B5"/>
    <w:rsid w:val="00FC2D1B"/>
    <w:rsid w:val="00FC573E"/>
    <w:rsid w:val="00FD25BE"/>
    <w:rsid w:val="00FD7919"/>
    <w:rsid w:val="00FE62BC"/>
    <w:rsid w:val="00FF3043"/>
    <w:rsid w:val="00FF4A47"/>
    <w:rsid w:val="00FF570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209B"/>
  <w15:docId w15:val="{96B2F4A3-1C6A-460E-B875-509DFC2C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CE5"/>
  </w:style>
  <w:style w:type="paragraph" w:styleId="1">
    <w:name w:val="heading 1"/>
    <w:basedOn w:val="a"/>
    <w:next w:val="a"/>
    <w:link w:val="10"/>
    <w:uiPriority w:val="9"/>
    <w:qFormat/>
    <w:rsid w:val="00A1062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1062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62C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62C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62C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62C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62C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062C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2B54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54C6"/>
  </w:style>
  <w:style w:type="paragraph" w:styleId="a7">
    <w:name w:val="footer"/>
    <w:basedOn w:val="a"/>
    <w:link w:val="a8"/>
    <w:uiPriority w:val="99"/>
    <w:unhideWhenUsed/>
    <w:rsid w:val="002B54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54C6"/>
  </w:style>
  <w:style w:type="paragraph" w:styleId="a9">
    <w:name w:val="List Paragraph"/>
    <w:basedOn w:val="a"/>
    <w:uiPriority w:val="34"/>
    <w:qFormat/>
    <w:rsid w:val="00A106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1062C"/>
    <w:rPr>
      <w:color w:val="F49100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1062C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A1062C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20">
    <w:name w:val="כותרת 2 תו"/>
    <w:basedOn w:val="a0"/>
    <w:link w:val="2"/>
    <w:uiPriority w:val="9"/>
    <w:rsid w:val="00A1062C"/>
    <w:rPr>
      <w:caps/>
      <w:spacing w:val="15"/>
      <w:shd w:val="clear" w:color="auto" w:fill="C7E2FA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A1062C"/>
    <w:rPr>
      <w:caps/>
      <w:color w:val="073662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A106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A1062C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A1062C"/>
    <w:rPr>
      <w:b/>
      <w:bCs/>
      <w:color w:val="0B5294" w:themeColor="accent1" w:themeShade="BF"/>
      <w:sz w:val="16"/>
      <w:szCs w:val="16"/>
    </w:rPr>
  </w:style>
  <w:style w:type="character" w:customStyle="1" w:styleId="a4">
    <w:name w:val="כותרת טקסט תו"/>
    <w:basedOn w:val="a0"/>
    <w:link w:val="a3"/>
    <w:uiPriority w:val="10"/>
    <w:rsid w:val="00A1062C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ad">
    <w:name w:val="כותרת משנה תו"/>
    <w:basedOn w:val="a0"/>
    <w:link w:val="ac"/>
    <w:uiPriority w:val="11"/>
    <w:rsid w:val="00A1062C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A1062C"/>
    <w:rPr>
      <w:b/>
      <w:bCs/>
    </w:rPr>
  </w:style>
  <w:style w:type="character" w:styleId="af">
    <w:name w:val="Emphasis"/>
    <w:uiPriority w:val="20"/>
    <w:qFormat/>
    <w:rsid w:val="00A1062C"/>
    <w:rPr>
      <w:caps/>
      <w:color w:val="073662" w:themeColor="accent1" w:themeShade="7F"/>
      <w:spacing w:val="5"/>
    </w:rPr>
  </w:style>
  <w:style w:type="paragraph" w:styleId="af0">
    <w:name w:val="No Spacing"/>
    <w:uiPriority w:val="1"/>
    <w:qFormat/>
    <w:rsid w:val="00A1062C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1062C"/>
    <w:rPr>
      <w:i/>
      <w:iCs/>
      <w:sz w:val="24"/>
      <w:szCs w:val="24"/>
    </w:rPr>
  </w:style>
  <w:style w:type="character" w:customStyle="1" w:styleId="af2">
    <w:name w:val="ציטוט תו"/>
    <w:basedOn w:val="a0"/>
    <w:link w:val="af1"/>
    <w:uiPriority w:val="29"/>
    <w:rsid w:val="00A1062C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A1062C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af4">
    <w:name w:val="ציטוט חזק תו"/>
    <w:basedOn w:val="a0"/>
    <w:link w:val="af3"/>
    <w:uiPriority w:val="30"/>
    <w:rsid w:val="00A1062C"/>
    <w:rPr>
      <w:color w:val="0F6FC6" w:themeColor="accent1"/>
      <w:sz w:val="24"/>
      <w:szCs w:val="24"/>
    </w:rPr>
  </w:style>
  <w:style w:type="character" w:styleId="af5">
    <w:name w:val="Subtle Emphasis"/>
    <w:uiPriority w:val="19"/>
    <w:qFormat/>
    <w:rsid w:val="00A1062C"/>
    <w:rPr>
      <w:i/>
      <w:iCs/>
      <w:color w:val="073662" w:themeColor="accent1" w:themeShade="7F"/>
    </w:rPr>
  </w:style>
  <w:style w:type="character" w:styleId="af6">
    <w:name w:val="Intense Emphasis"/>
    <w:uiPriority w:val="21"/>
    <w:qFormat/>
    <w:rsid w:val="00A1062C"/>
    <w:rPr>
      <w:b/>
      <w:bCs/>
      <w:caps/>
      <w:color w:val="073662" w:themeColor="accent1" w:themeShade="7F"/>
      <w:spacing w:val="10"/>
    </w:rPr>
  </w:style>
  <w:style w:type="character" w:styleId="af7">
    <w:name w:val="Subtle Reference"/>
    <w:uiPriority w:val="31"/>
    <w:qFormat/>
    <w:rsid w:val="00A1062C"/>
    <w:rPr>
      <w:b/>
      <w:bCs/>
      <w:color w:val="0F6FC6" w:themeColor="accent1"/>
    </w:rPr>
  </w:style>
  <w:style w:type="character" w:styleId="af8">
    <w:name w:val="Intense Reference"/>
    <w:uiPriority w:val="32"/>
    <w:qFormat/>
    <w:rsid w:val="00A1062C"/>
    <w:rPr>
      <w:b/>
      <w:bCs/>
      <w:i/>
      <w:iCs/>
      <w:caps/>
      <w:color w:val="0F6FC6" w:themeColor="accent1"/>
    </w:rPr>
  </w:style>
  <w:style w:type="character" w:styleId="af9">
    <w:name w:val="Book Title"/>
    <w:uiPriority w:val="33"/>
    <w:qFormat/>
    <w:rsid w:val="00A1062C"/>
    <w:rPr>
      <w:b/>
      <w:bCs/>
      <w:i/>
      <w:iCs/>
      <w:spacing w:val="0"/>
    </w:rPr>
  </w:style>
  <w:style w:type="paragraph" w:styleId="afa">
    <w:name w:val="TOC Heading"/>
    <w:basedOn w:val="1"/>
    <w:next w:val="a"/>
    <w:uiPriority w:val="39"/>
    <w:semiHidden/>
    <w:unhideWhenUsed/>
    <w:qFormat/>
    <w:rsid w:val="00A1062C"/>
    <w:pPr>
      <w:outlineLvl w:val="9"/>
    </w:pPr>
  </w:style>
  <w:style w:type="table" w:styleId="afb">
    <w:name w:val="Table Grid"/>
    <w:basedOn w:val="a1"/>
    <w:uiPriority w:val="39"/>
    <w:rsid w:val="000169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9526EE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8073F9"/>
    <w:rPr>
      <w:color w:val="85DFD0" w:themeColor="followedHyperlink"/>
      <w:u w:val="single"/>
    </w:rPr>
  </w:style>
  <w:style w:type="table" w:customStyle="1" w:styleId="afd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92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semiHidden/>
    <w:rsid w:val="00A92625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92625"/>
  </w:style>
  <w:style w:type="character" w:customStyle="1" w:styleId="o">
    <w:name w:val="o"/>
    <w:basedOn w:val="a0"/>
    <w:rsid w:val="00A92625"/>
  </w:style>
  <w:style w:type="character" w:customStyle="1" w:styleId="p">
    <w:name w:val="p"/>
    <w:basedOn w:val="a0"/>
    <w:rsid w:val="00A92625"/>
  </w:style>
  <w:style w:type="character" w:customStyle="1" w:styleId="mi">
    <w:name w:val="mi"/>
    <w:basedOn w:val="a0"/>
    <w:rsid w:val="00A92625"/>
  </w:style>
  <w:style w:type="character" w:customStyle="1" w:styleId="pln">
    <w:name w:val="pln"/>
    <w:basedOn w:val="a0"/>
    <w:rsid w:val="00036C42"/>
  </w:style>
  <w:style w:type="character" w:customStyle="1" w:styleId="pun">
    <w:name w:val="pun"/>
    <w:basedOn w:val="a0"/>
    <w:rsid w:val="00036C42"/>
  </w:style>
  <w:style w:type="character" w:customStyle="1" w:styleId="typ">
    <w:name w:val="typ"/>
    <w:basedOn w:val="a0"/>
    <w:rsid w:val="00036C42"/>
  </w:style>
  <w:style w:type="character" w:customStyle="1" w:styleId="kwd">
    <w:name w:val="kwd"/>
    <w:basedOn w:val="a0"/>
    <w:rsid w:val="00036C42"/>
  </w:style>
  <w:style w:type="character" w:customStyle="1" w:styleId="str">
    <w:name w:val="str"/>
    <w:basedOn w:val="a0"/>
    <w:rsid w:val="00036C42"/>
  </w:style>
  <w:style w:type="table" w:customStyle="1" w:styleId="afffa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a"/>
    <w:uiPriority w:val="99"/>
    <w:semiHidden/>
    <w:unhideWhenUsed/>
    <w:rsid w:val="00344F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fffc">
    <w:name w:val="annotation reference"/>
    <w:basedOn w:val="a0"/>
    <w:uiPriority w:val="99"/>
    <w:semiHidden/>
    <w:unhideWhenUsed/>
    <w:rsid w:val="008E27D7"/>
    <w:rPr>
      <w:sz w:val="16"/>
      <w:szCs w:val="16"/>
    </w:rPr>
  </w:style>
  <w:style w:type="paragraph" w:styleId="afffffd">
    <w:name w:val="annotation text"/>
    <w:basedOn w:val="a"/>
    <w:link w:val="afffffe"/>
    <w:uiPriority w:val="99"/>
    <w:semiHidden/>
    <w:unhideWhenUsed/>
    <w:rsid w:val="008E27D7"/>
    <w:pPr>
      <w:spacing w:line="240" w:lineRule="auto"/>
    </w:pPr>
  </w:style>
  <w:style w:type="character" w:customStyle="1" w:styleId="afffffe">
    <w:name w:val="טקסט הערה תו"/>
    <w:basedOn w:val="a0"/>
    <w:link w:val="afffffd"/>
    <w:uiPriority w:val="99"/>
    <w:semiHidden/>
    <w:rsid w:val="008E27D7"/>
  </w:style>
  <w:style w:type="paragraph" w:styleId="affffff">
    <w:name w:val="annotation subject"/>
    <w:basedOn w:val="afffffd"/>
    <w:next w:val="afffffd"/>
    <w:link w:val="affffff0"/>
    <w:uiPriority w:val="99"/>
    <w:semiHidden/>
    <w:unhideWhenUsed/>
    <w:rsid w:val="008E27D7"/>
    <w:rPr>
      <w:b/>
      <w:bCs/>
    </w:rPr>
  </w:style>
  <w:style w:type="character" w:customStyle="1" w:styleId="affffff0">
    <w:name w:val="נושא הערה תו"/>
    <w:basedOn w:val="afffffe"/>
    <w:link w:val="affffff"/>
    <w:uiPriority w:val="99"/>
    <w:semiHidden/>
    <w:rsid w:val="008E2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train_test_split.html" TargetMode="External"/><Relationship Id="rId13" Type="http://schemas.openxmlformats.org/officeDocument/2006/relationships/hyperlink" Target="https://tfhub.dev/google/tf2-preview/mobilenet_v2/feature_vector/4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robots.ox.ac.uk/~vgg/data/flowers/102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tensorflow.org/hub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antonio-f/Inception-V3/blob/master/TF2_InceptionV3/InceptionV3_fine_tuning.ipyn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waZXHFl6phcsyzvN3ouZjgnAg==">AMUW2mVgbTCdtZcMfCbAgHy1icey/9L0b74GjgHWYzL+KtNgVGi9dGSXO8MYX9eX1wL75LZaQG/KNDlX25jwCqBx8n+OcWo4ibxHiN0PP8eTbbdz7EXMmLufgS/bnoVK0z5nxz1SFHIc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EB7EDA-06B8-4730-879A-CF10986E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4</Pages>
  <Words>741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faingold</dc:creator>
  <cp:lastModifiedBy>שיר כהן</cp:lastModifiedBy>
  <cp:revision>221</cp:revision>
  <dcterms:created xsi:type="dcterms:W3CDTF">2021-05-15T12:02:00Z</dcterms:created>
  <dcterms:modified xsi:type="dcterms:W3CDTF">2021-06-02T14:15:00Z</dcterms:modified>
</cp:coreProperties>
</file>