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5F" w:rsidRPr="00C23393" w:rsidRDefault="00787448" w:rsidP="00787448">
      <w:pPr>
        <w:jc w:val="center"/>
        <w:rPr>
          <w:rFonts w:ascii="Times New Roman" w:hAnsi="Times New Roman" w:cs="Times New Roman"/>
          <w:b/>
          <w:sz w:val="72"/>
          <w:szCs w:val="72"/>
          <w:u w:val="single"/>
        </w:rPr>
      </w:pPr>
      <w:r w:rsidRPr="00C23393">
        <w:rPr>
          <w:rFonts w:ascii="Times New Roman" w:hAnsi="Times New Roman" w:cs="Times New Roman"/>
          <w:b/>
          <w:sz w:val="72"/>
          <w:szCs w:val="72"/>
          <w:u w:val="single"/>
        </w:rPr>
        <w:t>CR Associates Content</w:t>
      </w:r>
    </w:p>
    <w:p w:rsidR="00787448" w:rsidRPr="00C23393" w:rsidRDefault="00787448">
      <w:pPr>
        <w:rPr>
          <w:rFonts w:ascii="Times New Roman" w:hAnsi="Times New Roman" w:cs="Times New Roman"/>
        </w:rPr>
      </w:pPr>
    </w:p>
    <w:p w:rsidR="00C23393" w:rsidRPr="00C23393" w:rsidRDefault="00C23393">
      <w:pPr>
        <w:rPr>
          <w:rFonts w:ascii="Times New Roman" w:hAnsi="Times New Roman" w:cs="Times New Roman"/>
        </w:rPr>
      </w:pPr>
    </w:p>
    <w:p w:rsidR="00C23393" w:rsidRDefault="00E77CD9">
      <w:pPr>
        <w:rPr>
          <w:rFonts w:ascii="Times New Roman" w:hAnsi="Times New Roman" w:cs="Times New Roman"/>
          <w:b/>
          <w:sz w:val="56"/>
          <w:szCs w:val="56"/>
          <w:u w:val="double"/>
        </w:rPr>
      </w:pPr>
      <w:r w:rsidRPr="00C23393">
        <w:rPr>
          <w:rFonts w:ascii="Times New Roman" w:hAnsi="Times New Roman" w:cs="Times New Roman"/>
          <w:b/>
          <w:sz w:val="56"/>
          <w:szCs w:val="56"/>
          <w:u w:val="double"/>
        </w:rPr>
        <w:t>Home Page Content</w:t>
      </w:r>
    </w:p>
    <w:p w:rsidR="00F842A8" w:rsidRPr="00C23393" w:rsidRDefault="00F842A8">
      <w:pPr>
        <w:rPr>
          <w:rFonts w:ascii="Times New Roman" w:hAnsi="Times New Roman" w:cs="Times New Roman"/>
          <w:b/>
          <w:sz w:val="56"/>
          <w:szCs w:val="56"/>
          <w:u w:val="double"/>
        </w:rPr>
      </w:pPr>
    </w:p>
    <w:p w:rsidR="00E77CD9" w:rsidRPr="00C23393" w:rsidRDefault="00E77CD9" w:rsidP="00E77CD9">
      <w:pPr>
        <w:rPr>
          <w:rFonts w:ascii="Times New Roman" w:hAnsi="Times New Roman" w:cs="Times New Roman"/>
          <w:sz w:val="32"/>
          <w:szCs w:val="32"/>
          <w:lang w:val="en-US"/>
        </w:rPr>
      </w:pPr>
      <w:r w:rsidRPr="00C23393">
        <w:rPr>
          <w:rFonts w:ascii="Times New Roman" w:hAnsi="Times New Roman" w:cs="Times New Roman"/>
          <w:sz w:val="32"/>
          <w:szCs w:val="32"/>
          <w:lang w:val="en-US"/>
        </w:rPr>
        <w:t>We have great pleasure in introducing ourselves as one of the most competent and upcoming organizations in the field of generating human resources for each and every area of industrial and official establishments. We would like to take you through the detailed profile of C.R Associates.</w:t>
      </w:r>
    </w:p>
    <w:p w:rsidR="00C23393" w:rsidRPr="00C23393" w:rsidRDefault="00C23393" w:rsidP="00E77CD9">
      <w:pPr>
        <w:rPr>
          <w:rFonts w:ascii="Times New Roman" w:hAnsi="Times New Roman" w:cs="Times New Roman"/>
          <w:sz w:val="32"/>
          <w:szCs w:val="32"/>
          <w:lang w:val="en-US"/>
        </w:rPr>
      </w:pPr>
    </w:p>
    <w:p w:rsidR="00E77CD9" w:rsidRPr="00C23393" w:rsidRDefault="00E77CD9" w:rsidP="00E77CD9">
      <w:pPr>
        <w:rPr>
          <w:rFonts w:ascii="Times New Roman" w:hAnsi="Times New Roman" w:cs="Times New Roman"/>
          <w:sz w:val="32"/>
          <w:szCs w:val="32"/>
          <w:lang w:val="en-US"/>
        </w:rPr>
      </w:pPr>
      <w:r w:rsidRPr="00C23393">
        <w:rPr>
          <w:rFonts w:ascii="Times New Roman" w:hAnsi="Times New Roman" w:cs="Times New Roman"/>
          <w:sz w:val="32"/>
          <w:szCs w:val="32"/>
          <w:lang w:val="en-US"/>
        </w:rPr>
        <w:t xml:space="preserve">Manpower Supply Firm based out at Sector 23, Gurgaon. We are a pioneer and actively offering manpower services of all kind (Skilled/Unskilled/Semi-Skilled etc) to different sectors and industries like Automobiles, E-commerce, hospitality, pharmaceuticals, Retail, Banks, hospitals, residential buildings, manufacturing and service industries since last 15 years. C.R. </w:t>
      </w:r>
      <w:r w:rsidR="00BE23FD" w:rsidRPr="00C23393">
        <w:rPr>
          <w:rFonts w:ascii="Times New Roman" w:hAnsi="Times New Roman" w:cs="Times New Roman"/>
          <w:sz w:val="32"/>
          <w:szCs w:val="32"/>
          <w:lang w:val="en-US"/>
        </w:rPr>
        <w:t>is notable for the legitimate and devoted methodology towards its customers</w:t>
      </w:r>
      <w:r w:rsidRPr="00C23393">
        <w:rPr>
          <w:rFonts w:ascii="Times New Roman" w:hAnsi="Times New Roman" w:cs="Times New Roman"/>
          <w:sz w:val="32"/>
          <w:szCs w:val="32"/>
          <w:lang w:val="en-US"/>
        </w:rPr>
        <w:t xml:space="preserve">. </w:t>
      </w:r>
      <w:r w:rsidR="00267D24" w:rsidRPr="00C23393">
        <w:rPr>
          <w:rFonts w:ascii="Times New Roman" w:hAnsi="Times New Roman" w:cs="Times New Roman"/>
          <w:sz w:val="32"/>
          <w:szCs w:val="32"/>
          <w:lang w:val="en-US"/>
        </w:rPr>
        <w:t xml:space="preserve">Our prepared enrollment team of roused individuals educated from head Institutes &amp; </w:t>
      </w:r>
      <w:r w:rsidRPr="00C23393">
        <w:rPr>
          <w:rFonts w:ascii="Times New Roman" w:hAnsi="Times New Roman" w:cs="Times New Roman"/>
          <w:sz w:val="32"/>
          <w:szCs w:val="32"/>
          <w:lang w:val="en-US"/>
        </w:rPr>
        <w:t>technical graduates has been driven by a hands-on approach and the attitude of doing whatever it takes to exceed clients' expectations. As per the need and TAT of our client, we cater industry-specific manpower.</w:t>
      </w:r>
    </w:p>
    <w:p w:rsidR="00C23393" w:rsidRPr="00C23393" w:rsidRDefault="00C23393" w:rsidP="00E77CD9">
      <w:pPr>
        <w:rPr>
          <w:rFonts w:ascii="Times New Roman" w:hAnsi="Times New Roman" w:cs="Times New Roman"/>
          <w:sz w:val="32"/>
          <w:szCs w:val="32"/>
          <w:lang w:val="en-US"/>
        </w:rPr>
      </w:pPr>
    </w:p>
    <w:p w:rsidR="00C632E2" w:rsidRDefault="00E77CD9">
      <w:pPr>
        <w:rPr>
          <w:rFonts w:ascii="Times New Roman" w:hAnsi="Times New Roman" w:cs="Times New Roman"/>
          <w:sz w:val="32"/>
          <w:szCs w:val="32"/>
          <w:lang w:val="en-US"/>
        </w:rPr>
      </w:pPr>
      <w:r w:rsidRPr="00C23393">
        <w:rPr>
          <w:rFonts w:ascii="Times New Roman" w:hAnsi="Times New Roman" w:cs="Times New Roman"/>
          <w:sz w:val="32"/>
          <w:szCs w:val="32"/>
          <w:lang w:val="en-US"/>
        </w:rPr>
        <w:t>We provide Manpower, Payroll and Background Verification/KYC services with well-equipped infrastructure and offer a full range of professional services to serve employers with their business.</w:t>
      </w:r>
    </w:p>
    <w:p w:rsidR="00C23393" w:rsidRPr="00C632E2" w:rsidRDefault="00C23393">
      <w:pPr>
        <w:rPr>
          <w:rFonts w:ascii="Times New Roman" w:hAnsi="Times New Roman" w:cs="Times New Roman"/>
          <w:sz w:val="32"/>
          <w:szCs w:val="32"/>
          <w:lang w:val="en-US"/>
        </w:rPr>
      </w:pPr>
      <w:r w:rsidRPr="00C23393">
        <w:rPr>
          <w:rFonts w:ascii="Times New Roman" w:hAnsi="Times New Roman" w:cs="Times New Roman"/>
          <w:b/>
          <w:sz w:val="56"/>
          <w:szCs w:val="56"/>
          <w:u w:val="double"/>
        </w:rPr>
        <w:lastRenderedPageBreak/>
        <w:t>Who We Are</w:t>
      </w:r>
    </w:p>
    <w:p w:rsidR="00F842A8" w:rsidRPr="00C23393" w:rsidRDefault="00F842A8">
      <w:pPr>
        <w:rPr>
          <w:rFonts w:ascii="Times New Roman" w:hAnsi="Times New Roman" w:cs="Times New Roman"/>
          <w:b/>
          <w:sz w:val="56"/>
          <w:szCs w:val="56"/>
          <w:u w:val="double"/>
        </w:rPr>
      </w:pP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C.R. ASSOCIATES</w:t>
      </w:r>
      <w:r w:rsidRPr="00433039">
        <w:rPr>
          <w:rFonts w:ascii="Times New Roman" w:hAnsi="Times New Roman" w:cs="Times New Roman"/>
          <w:bCs/>
          <w:sz w:val="32"/>
          <w:szCs w:val="32"/>
          <w:lang w:val="en-US"/>
        </w:rPr>
        <w:t>, India‘s leading integrated service provider, was established in 2003. Headquartered at Gurgaon, It serves many key customers through its 5 business verticals namely;</w:t>
      </w:r>
      <w:r w:rsidRPr="00433039">
        <w:rPr>
          <w:rFonts w:ascii="Times New Roman" w:hAnsi="Times New Roman" w:cs="Times New Roman"/>
          <w:b/>
          <w:bCs/>
          <w:sz w:val="32"/>
          <w:szCs w:val="32"/>
          <w:lang w:val="en-US"/>
        </w:rPr>
        <w:t xml:space="preserve"> </w:t>
      </w: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1 General Contractual Staffing</w:t>
      </w: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2 Permanent Staffing</w:t>
      </w: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3 Corporate Housekeeping &amp; Pantry Services</w:t>
      </w: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4 Corporate Fleet Transportation Management &amp; Services</w:t>
      </w:r>
    </w:p>
    <w:p w:rsidR="00433039" w:rsidRPr="00433039" w:rsidRDefault="00433039" w:rsidP="00433039">
      <w:pPr>
        <w:rPr>
          <w:rFonts w:ascii="Times New Roman" w:hAnsi="Times New Roman" w:cs="Times New Roman"/>
          <w:b/>
          <w:bCs/>
          <w:sz w:val="32"/>
          <w:szCs w:val="32"/>
          <w:lang w:val="en-US"/>
        </w:rPr>
      </w:pPr>
      <w:r w:rsidRPr="00433039">
        <w:rPr>
          <w:rFonts w:ascii="Times New Roman" w:hAnsi="Times New Roman" w:cs="Times New Roman"/>
          <w:b/>
          <w:bCs/>
          <w:sz w:val="32"/>
          <w:szCs w:val="32"/>
          <w:lang w:val="en-US"/>
        </w:rPr>
        <w:t xml:space="preserve">5 Background Verification Services. </w:t>
      </w:r>
    </w:p>
    <w:p w:rsidR="00433039" w:rsidRPr="00433039" w:rsidRDefault="00433039" w:rsidP="00433039">
      <w:pPr>
        <w:rPr>
          <w:rFonts w:ascii="Times New Roman" w:hAnsi="Times New Roman" w:cs="Times New Roman"/>
          <w:b/>
          <w:bCs/>
          <w:sz w:val="32"/>
          <w:szCs w:val="32"/>
          <w:lang w:val="en-US"/>
        </w:rPr>
      </w:pPr>
    </w:p>
    <w:p w:rsidR="00C23393" w:rsidRDefault="00433039" w:rsidP="00433039">
      <w:pPr>
        <w:rPr>
          <w:rFonts w:ascii="Times New Roman" w:hAnsi="Times New Roman" w:cs="Times New Roman"/>
          <w:bCs/>
          <w:sz w:val="32"/>
          <w:szCs w:val="32"/>
          <w:lang w:val="en-US"/>
        </w:rPr>
      </w:pPr>
      <w:r w:rsidRPr="00433039">
        <w:rPr>
          <w:rFonts w:ascii="Times New Roman" w:hAnsi="Times New Roman" w:cs="Times New Roman"/>
          <w:bCs/>
          <w:sz w:val="32"/>
          <w:szCs w:val="32"/>
          <w:lang w:val="en-US"/>
        </w:rPr>
        <w:t>C.R. Associates has been a trusted partner especially with prominent automobile companies providing integrated corporate solutions for 15 years now. We are known for our strict business ethics &amp; commitments and attitude to deliver the best.</w:t>
      </w:r>
    </w:p>
    <w:p w:rsidR="0061688C" w:rsidRDefault="0061688C" w:rsidP="00433039">
      <w:pPr>
        <w:rPr>
          <w:rFonts w:ascii="Times New Roman" w:hAnsi="Times New Roman" w:cs="Times New Roman"/>
          <w:bCs/>
          <w:sz w:val="32"/>
          <w:szCs w:val="32"/>
          <w:lang w:val="en-US"/>
        </w:rPr>
      </w:pPr>
    </w:p>
    <w:p w:rsidR="0061688C" w:rsidRDefault="0061688C" w:rsidP="00433039">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p>
    <w:p w:rsidR="00F842A8" w:rsidRDefault="00F842A8" w:rsidP="00433039">
      <w:pPr>
        <w:rPr>
          <w:rFonts w:ascii="Times New Roman" w:hAnsi="Times New Roman" w:cs="Times New Roman"/>
          <w:bCs/>
          <w:sz w:val="32"/>
          <w:szCs w:val="32"/>
          <w:lang w:val="en-US"/>
        </w:rPr>
      </w:pPr>
    </w:p>
    <w:p w:rsidR="00C632E2" w:rsidRDefault="00C632E2" w:rsidP="00433039">
      <w:pPr>
        <w:rPr>
          <w:rFonts w:ascii="Times New Roman" w:hAnsi="Times New Roman" w:cs="Times New Roman"/>
          <w:b/>
          <w:bCs/>
          <w:sz w:val="56"/>
          <w:szCs w:val="56"/>
          <w:u w:val="double"/>
          <w:lang w:val="en-US"/>
        </w:rPr>
      </w:pPr>
    </w:p>
    <w:p w:rsidR="00C632E2" w:rsidRDefault="00C632E2" w:rsidP="00433039">
      <w:pPr>
        <w:rPr>
          <w:rFonts w:ascii="Times New Roman" w:hAnsi="Times New Roman" w:cs="Times New Roman"/>
          <w:b/>
          <w:bCs/>
          <w:sz w:val="56"/>
          <w:szCs w:val="56"/>
          <w:u w:val="double"/>
          <w:lang w:val="en-US"/>
        </w:rPr>
      </w:pPr>
    </w:p>
    <w:p w:rsidR="00C632E2" w:rsidRDefault="00C632E2" w:rsidP="00433039">
      <w:pPr>
        <w:rPr>
          <w:rFonts w:ascii="Times New Roman" w:hAnsi="Times New Roman" w:cs="Times New Roman"/>
          <w:b/>
          <w:bCs/>
          <w:sz w:val="56"/>
          <w:szCs w:val="56"/>
          <w:u w:val="double"/>
          <w:lang w:val="en-US"/>
        </w:rPr>
      </w:pPr>
    </w:p>
    <w:p w:rsidR="00C632E2" w:rsidRDefault="00F842A8" w:rsidP="00433039">
      <w:pPr>
        <w:rPr>
          <w:rFonts w:ascii="Times New Roman" w:hAnsi="Times New Roman" w:cs="Times New Roman"/>
          <w:b/>
          <w:bCs/>
          <w:sz w:val="56"/>
          <w:szCs w:val="56"/>
          <w:u w:val="double"/>
          <w:lang w:val="en-US"/>
        </w:rPr>
      </w:pPr>
      <w:r w:rsidRPr="00F842A8">
        <w:rPr>
          <w:rFonts w:ascii="Times New Roman" w:hAnsi="Times New Roman" w:cs="Times New Roman"/>
          <w:b/>
          <w:bCs/>
          <w:sz w:val="56"/>
          <w:szCs w:val="56"/>
          <w:u w:val="double"/>
          <w:lang w:val="en-US"/>
        </w:rPr>
        <w:lastRenderedPageBreak/>
        <w:t>How we carry out Outsourcing</w:t>
      </w:r>
      <w:r w:rsidR="00C632E2">
        <w:rPr>
          <w:rFonts w:ascii="Times New Roman" w:hAnsi="Times New Roman" w:cs="Times New Roman"/>
          <w:b/>
          <w:bCs/>
          <w:sz w:val="56"/>
          <w:szCs w:val="56"/>
          <w:u w:val="double"/>
          <w:lang w:val="en-US"/>
        </w:rPr>
        <w:t>?</w:t>
      </w:r>
    </w:p>
    <w:p w:rsidR="00C632E2" w:rsidRPr="00F269A1" w:rsidRDefault="00C632E2" w:rsidP="00433039">
      <w:pPr>
        <w:rPr>
          <w:rFonts w:ascii="Times New Roman" w:hAnsi="Times New Roman" w:cs="Times New Roman"/>
          <w:bCs/>
          <w:sz w:val="56"/>
          <w:szCs w:val="56"/>
          <w:u w:val="double"/>
          <w:lang w:val="en-US"/>
        </w:rPr>
      </w:pP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1</w:t>
      </w:r>
      <w:r w:rsidRPr="00F269A1">
        <w:rPr>
          <w:rFonts w:ascii="Times New Roman" w:hAnsi="Times New Roman" w:cs="Times New Roman"/>
          <w:bCs/>
          <w:sz w:val="32"/>
          <w:szCs w:val="32"/>
          <w:lang w:val="en-US"/>
        </w:rPr>
        <w:t xml:space="preserve"> Typically, the companies outsource manpower of such function which requires manpower in large no’s.</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2</w:t>
      </w:r>
      <w:r w:rsidRPr="00F269A1">
        <w:rPr>
          <w:rFonts w:ascii="Times New Roman" w:hAnsi="Times New Roman" w:cs="Times New Roman"/>
          <w:bCs/>
          <w:sz w:val="32"/>
          <w:szCs w:val="32"/>
          <w:lang w:val="en-US"/>
        </w:rPr>
        <w:t xml:space="preserve"> Keeping them on 3rd party payroll, companies can pick and choose the best talent out of the pool and absorb them on their payroll. Thus, showing them better career growth in the longer run.</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3</w:t>
      </w:r>
      <w:r w:rsidRPr="00F269A1">
        <w:rPr>
          <w:rFonts w:ascii="Times New Roman" w:hAnsi="Times New Roman" w:cs="Times New Roman"/>
          <w:bCs/>
          <w:sz w:val="32"/>
          <w:szCs w:val="32"/>
          <w:lang w:val="en-US"/>
        </w:rPr>
        <w:t xml:space="preserve"> Companies can only absorb tested &amp; trained manpower from all positive perspective favorable for the company, instead of wasting money, efforts and time indirectly keeping them on the payroll.</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4</w:t>
      </w:r>
      <w:r w:rsidRPr="00F269A1">
        <w:rPr>
          <w:rFonts w:ascii="Times New Roman" w:hAnsi="Times New Roman" w:cs="Times New Roman"/>
          <w:bCs/>
          <w:sz w:val="32"/>
          <w:szCs w:val="32"/>
          <w:lang w:val="en-US"/>
        </w:rPr>
        <w:t xml:space="preserve"> The company can concentrate on its core &amp; strategic developmental implementation instead of indulging in labor-related issues.</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5</w:t>
      </w:r>
      <w:r w:rsidRPr="00F269A1">
        <w:rPr>
          <w:rFonts w:ascii="Times New Roman" w:hAnsi="Times New Roman" w:cs="Times New Roman"/>
          <w:bCs/>
          <w:sz w:val="32"/>
          <w:szCs w:val="32"/>
          <w:lang w:val="en-US"/>
        </w:rPr>
        <w:t xml:space="preserve"> Recruitment &amp; Attrition in the blue-collar segment is also a matter of concern which in turn affect</w:t>
      </w:r>
      <w:r>
        <w:rPr>
          <w:rFonts w:ascii="Times New Roman" w:hAnsi="Times New Roman" w:cs="Times New Roman"/>
          <w:bCs/>
          <w:sz w:val="32"/>
          <w:szCs w:val="32"/>
          <w:lang w:val="en-US"/>
        </w:rPr>
        <w:t>s</w:t>
      </w:r>
      <w:r w:rsidRPr="00F269A1">
        <w:rPr>
          <w:rFonts w:ascii="Times New Roman" w:hAnsi="Times New Roman" w:cs="Times New Roman"/>
          <w:bCs/>
          <w:sz w:val="32"/>
          <w:szCs w:val="32"/>
          <w:lang w:val="en-US"/>
        </w:rPr>
        <w:t xml:space="preserve"> business operations severely. Hence, by outsourcing it on 3rd party payroll, recruitment and attrition are managed by the contractors. It leaves Plant HR with quality time to implement </w:t>
      </w:r>
      <w:r>
        <w:rPr>
          <w:rFonts w:ascii="Times New Roman" w:hAnsi="Times New Roman" w:cs="Times New Roman"/>
          <w:bCs/>
          <w:sz w:val="32"/>
          <w:szCs w:val="32"/>
          <w:lang w:val="en-US"/>
        </w:rPr>
        <w:t>companies</w:t>
      </w:r>
      <w:r w:rsidRPr="00F269A1">
        <w:rPr>
          <w:rFonts w:ascii="Times New Roman" w:hAnsi="Times New Roman" w:cs="Times New Roman"/>
          <w:bCs/>
          <w:sz w:val="32"/>
          <w:szCs w:val="32"/>
          <w:lang w:val="en-US"/>
        </w:rPr>
        <w:t xml:space="preserve"> strategic plans effectively.</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6</w:t>
      </w:r>
      <w:r w:rsidRPr="00F269A1">
        <w:rPr>
          <w:rFonts w:ascii="Times New Roman" w:hAnsi="Times New Roman" w:cs="Times New Roman"/>
          <w:bCs/>
          <w:sz w:val="32"/>
          <w:szCs w:val="32"/>
          <w:lang w:val="en-US"/>
        </w:rPr>
        <w:t xml:space="preserve"> Companies become more flexible in expanding its business operations in various parts of the country without worrying about labor recruitment &amp; management. Also, can reduce manpower at time of uncertainty without any chaos.</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7</w:t>
      </w:r>
      <w:r w:rsidRPr="00F269A1">
        <w:rPr>
          <w:rFonts w:ascii="Times New Roman" w:hAnsi="Times New Roman" w:cs="Times New Roman"/>
          <w:bCs/>
          <w:sz w:val="32"/>
          <w:szCs w:val="32"/>
          <w:lang w:val="en-US"/>
        </w:rPr>
        <w:t xml:space="preserve"> Negative Publicity during retrenchment drive doesn’t happen.</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8</w:t>
      </w:r>
      <w:r w:rsidRPr="00F269A1">
        <w:rPr>
          <w:rFonts w:ascii="Times New Roman" w:hAnsi="Times New Roman" w:cs="Times New Roman"/>
          <w:bCs/>
          <w:sz w:val="32"/>
          <w:szCs w:val="32"/>
          <w:lang w:val="en-US"/>
        </w:rPr>
        <w:t xml:space="preserve"> Labor unions, lockouts, Jeopardizing plant operations, etc. are completely uprooted.</w:t>
      </w:r>
    </w:p>
    <w:p w:rsidR="00F269A1" w:rsidRPr="00F269A1" w:rsidRDefault="00F269A1" w:rsidP="00F269A1">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lastRenderedPageBreak/>
        <w:t>9</w:t>
      </w:r>
      <w:r w:rsidRPr="00F269A1">
        <w:rPr>
          <w:rFonts w:ascii="Times New Roman" w:hAnsi="Times New Roman" w:cs="Times New Roman"/>
          <w:bCs/>
          <w:sz w:val="32"/>
          <w:szCs w:val="32"/>
          <w:lang w:val="en-US"/>
        </w:rPr>
        <w:t xml:space="preserve"> While on the payroll of the company, the productivity of employee starts deteriorating since he goes back to the comfort zone and starts misusing company’s provided benefits.</w:t>
      </w:r>
    </w:p>
    <w:p w:rsidR="00E778C6" w:rsidRDefault="00F269A1" w:rsidP="00433039">
      <w:pPr>
        <w:rPr>
          <w:rFonts w:ascii="Times New Roman" w:hAnsi="Times New Roman" w:cs="Times New Roman"/>
          <w:bCs/>
          <w:sz w:val="32"/>
          <w:szCs w:val="32"/>
          <w:lang w:val="en-US"/>
        </w:rPr>
      </w:pPr>
      <w:r w:rsidRPr="00F269A1">
        <w:rPr>
          <w:rFonts w:ascii="Times New Roman" w:hAnsi="Times New Roman" w:cs="Times New Roman"/>
          <w:b/>
          <w:bCs/>
          <w:sz w:val="32"/>
          <w:szCs w:val="32"/>
          <w:lang w:val="en-US"/>
        </w:rPr>
        <w:t>10</w:t>
      </w:r>
      <w:r w:rsidRPr="00F269A1">
        <w:rPr>
          <w:rFonts w:ascii="Times New Roman" w:hAnsi="Times New Roman" w:cs="Times New Roman"/>
          <w:bCs/>
          <w:sz w:val="32"/>
          <w:szCs w:val="32"/>
          <w:lang w:val="en-US"/>
        </w:rPr>
        <w:t xml:space="preserve"> By keeping on the rolls of the contractor, the company can avoid such labors who may try to demand permanency since contractor keeps on showing break in their employment period.</w:t>
      </w:r>
    </w:p>
    <w:p w:rsidR="00E778C6" w:rsidRDefault="00E778C6" w:rsidP="00433039">
      <w:pPr>
        <w:rPr>
          <w:rFonts w:ascii="Times New Roman" w:hAnsi="Times New Roman" w:cs="Times New Roman"/>
          <w:bCs/>
          <w:sz w:val="32"/>
          <w:szCs w:val="32"/>
          <w:lang w:val="en-US"/>
        </w:rPr>
      </w:pPr>
    </w:p>
    <w:p w:rsidR="00E778C6" w:rsidRDefault="00E778C6" w:rsidP="00433039">
      <w:pPr>
        <w:rPr>
          <w:rFonts w:ascii="Times New Roman" w:hAnsi="Times New Roman" w:cs="Times New Roman"/>
          <w:b/>
          <w:bCs/>
          <w:sz w:val="56"/>
          <w:szCs w:val="56"/>
          <w:u w:val="double"/>
          <w:lang w:val="en-US"/>
        </w:rPr>
      </w:pPr>
      <w:r w:rsidRPr="00E778C6">
        <w:rPr>
          <w:rFonts w:ascii="Times New Roman" w:hAnsi="Times New Roman" w:cs="Times New Roman"/>
          <w:b/>
          <w:bCs/>
          <w:sz w:val="56"/>
          <w:szCs w:val="56"/>
          <w:u w:val="double"/>
          <w:lang w:val="en-US"/>
        </w:rPr>
        <w:t>What We Do (Our Services)</w:t>
      </w:r>
    </w:p>
    <w:p w:rsidR="00E778C6" w:rsidRDefault="00E778C6" w:rsidP="00433039">
      <w:pPr>
        <w:rPr>
          <w:rFonts w:ascii="Times New Roman" w:hAnsi="Times New Roman" w:cs="Times New Roman"/>
          <w:b/>
          <w:bCs/>
          <w:sz w:val="56"/>
          <w:szCs w:val="56"/>
          <w:u w:val="double"/>
          <w:lang w:val="en-US"/>
        </w:rPr>
      </w:pPr>
    </w:p>
    <w:p w:rsidR="00E778C6" w:rsidRPr="00E778C6" w:rsidRDefault="00113606" w:rsidP="00433039">
      <w:pPr>
        <w:rPr>
          <w:rFonts w:ascii="Times New Roman" w:hAnsi="Times New Roman" w:cs="Times New Roman"/>
          <w:bCs/>
          <w:sz w:val="32"/>
          <w:szCs w:val="32"/>
          <w:lang w:val="en-US"/>
        </w:rPr>
      </w:pPr>
      <w:r w:rsidRPr="00113606">
        <w:rPr>
          <w:rFonts w:ascii="Times New Roman" w:hAnsi="Times New Roman" w:cs="Times New Roman"/>
          <w:b/>
          <w:bCs/>
          <w:sz w:val="32"/>
          <w:szCs w:val="32"/>
          <w:lang w:val="en-US"/>
        </w:rPr>
        <w:t>1</w:t>
      </w:r>
      <w:r>
        <w:rPr>
          <w:rFonts w:ascii="Times New Roman" w:hAnsi="Times New Roman" w:cs="Times New Roman"/>
          <w:bCs/>
          <w:sz w:val="32"/>
          <w:szCs w:val="32"/>
          <w:lang w:val="en-US"/>
        </w:rPr>
        <w:t xml:space="preserve"> </w:t>
      </w:r>
      <w:r w:rsidR="001874EA" w:rsidRPr="001874EA">
        <w:rPr>
          <w:rFonts w:ascii="Times New Roman" w:hAnsi="Times New Roman" w:cs="Times New Roman"/>
          <w:bCs/>
          <w:sz w:val="32"/>
          <w:szCs w:val="32"/>
          <w:u w:val="single"/>
          <w:lang w:val="en-US"/>
        </w:rPr>
        <w:t>Expert in Sourcing M</w:t>
      </w:r>
      <w:r w:rsidRPr="001874EA">
        <w:rPr>
          <w:rFonts w:ascii="Times New Roman" w:hAnsi="Times New Roman" w:cs="Times New Roman"/>
          <w:bCs/>
          <w:sz w:val="32"/>
          <w:szCs w:val="32"/>
          <w:u w:val="single"/>
          <w:lang w:val="en-US"/>
        </w:rPr>
        <w:t>anpower</w:t>
      </w:r>
    </w:p>
    <w:p w:rsidR="00F842A8" w:rsidRDefault="00113606" w:rsidP="00433039">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a) </w:t>
      </w:r>
      <w:r w:rsidRPr="00113606">
        <w:rPr>
          <w:rFonts w:ascii="Times New Roman" w:hAnsi="Times New Roman" w:cs="Times New Roman"/>
          <w:bCs/>
          <w:sz w:val="32"/>
          <w:szCs w:val="32"/>
          <w:lang w:val="en-US"/>
        </w:rPr>
        <w:t>Having a strong North India team</w:t>
      </w:r>
    </w:p>
    <w:p w:rsidR="00F842A8" w:rsidRDefault="00113606" w:rsidP="00433039">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b) </w:t>
      </w:r>
      <w:r w:rsidRPr="00113606">
        <w:rPr>
          <w:rFonts w:ascii="Times New Roman" w:hAnsi="Times New Roman" w:cs="Times New Roman"/>
          <w:bCs/>
          <w:sz w:val="32"/>
          <w:szCs w:val="32"/>
          <w:lang w:val="en-US"/>
        </w:rPr>
        <w:t>Sourcing manpower from backward rural remote areas.</w:t>
      </w:r>
    </w:p>
    <w:p w:rsidR="00F842A8" w:rsidRDefault="00113606" w:rsidP="00113606">
      <w:pPr>
        <w:rPr>
          <w:rFonts w:ascii="Times New Roman" w:hAnsi="Times New Roman" w:cs="Times New Roman"/>
          <w:sz w:val="32"/>
          <w:szCs w:val="32"/>
        </w:rPr>
      </w:pPr>
      <w:r>
        <w:rPr>
          <w:rFonts w:ascii="Times New Roman" w:hAnsi="Times New Roman" w:cs="Times New Roman"/>
          <w:sz w:val="32"/>
          <w:szCs w:val="32"/>
        </w:rPr>
        <w:t xml:space="preserve">c) </w:t>
      </w:r>
      <w:r w:rsidRPr="00113606">
        <w:rPr>
          <w:rFonts w:ascii="Times New Roman" w:hAnsi="Times New Roman" w:cs="Times New Roman"/>
          <w:sz w:val="32"/>
          <w:szCs w:val="32"/>
        </w:rPr>
        <w:t xml:space="preserve">A network of various skill development </w:t>
      </w:r>
      <w:proofErr w:type="spellStart"/>
      <w:r w:rsidRPr="00113606">
        <w:rPr>
          <w:rFonts w:ascii="Times New Roman" w:hAnsi="Times New Roman" w:cs="Times New Roman"/>
          <w:sz w:val="32"/>
          <w:szCs w:val="32"/>
        </w:rPr>
        <w:t>cente</w:t>
      </w:r>
      <w:r>
        <w:rPr>
          <w:rFonts w:ascii="Times New Roman" w:hAnsi="Times New Roman" w:cs="Times New Roman"/>
          <w:sz w:val="32"/>
          <w:szCs w:val="32"/>
        </w:rPr>
        <w:t>rs</w:t>
      </w:r>
      <w:proofErr w:type="spellEnd"/>
      <w:r>
        <w:rPr>
          <w:rFonts w:ascii="Times New Roman" w:hAnsi="Times New Roman" w:cs="Times New Roman"/>
          <w:sz w:val="32"/>
          <w:szCs w:val="32"/>
        </w:rPr>
        <w:t xml:space="preserve"> &amp; Education </w:t>
      </w:r>
      <w:r w:rsidRPr="00113606">
        <w:rPr>
          <w:rFonts w:ascii="Times New Roman" w:hAnsi="Times New Roman" w:cs="Times New Roman"/>
          <w:sz w:val="32"/>
          <w:szCs w:val="32"/>
        </w:rPr>
        <w:t>Institutes.</w:t>
      </w:r>
    </w:p>
    <w:p w:rsidR="00113606" w:rsidRDefault="00113606" w:rsidP="00113606">
      <w:pPr>
        <w:rPr>
          <w:rFonts w:ascii="Times New Roman" w:hAnsi="Times New Roman" w:cs="Times New Roman"/>
          <w:sz w:val="32"/>
          <w:szCs w:val="32"/>
        </w:rPr>
      </w:pPr>
      <w:r w:rsidRPr="00113606">
        <w:rPr>
          <w:rFonts w:ascii="Times New Roman" w:hAnsi="Times New Roman" w:cs="Times New Roman"/>
          <w:b/>
          <w:sz w:val="32"/>
          <w:szCs w:val="32"/>
        </w:rPr>
        <w:t>2</w:t>
      </w:r>
      <w:r>
        <w:rPr>
          <w:rFonts w:ascii="Times New Roman" w:hAnsi="Times New Roman" w:cs="Times New Roman"/>
          <w:sz w:val="32"/>
          <w:szCs w:val="32"/>
        </w:rPr>
        <w:t xml:space="preserve"> </w:t>
      </w:r>
      <w:r w:rsidRPr="001874EA">
        <w:rPr>
          <w:rFonts w:ascii="Times New Roman" w:hAnsi="Times New Roman" w:cs="Times New Roman"/>
          <w:sz w:val="32"/>
          <w:szCs w:val="32"/>
          <w:u w:val="single"/>
        </w:rPr>
        <w:t>Excellent Headhunting skills</w:t>
      </w:r>
    </w:p>
    <w:p w:rsidR="00113606" w:rsidRDefault="00113606" w:rsidP="00113606">
      <w:pPr>
        <w:rPr>
          <w:rFonts w:ascii="Times New Roman" w:hAnsi="Times New Roman" w:cs="Times New Roman"/>
          <w:sz w:val="32"/>
          <w:szCs w:val="32"/>
        </w:rPr>
      </w:pPr>
      <w:r>
        <w:rPr>
          <w:rFonts w:ascii="Times New Roman" w:hAnsi="Times New Roman" w:cs="Times New Roman"/>
          <w:sz w:val="32"/>
          <w:szCs w:val="32"/>
        </w:rPr>
        <w:t xml:space="preserve">a) </w:t>
      </w:r>
      <w:r w:rsidRPr="00113606">
        <w:rPr>
          <w:rFonts w:ascii="Times New Roman" w:hAnsi="Times New Roman" w:cs="Times New Roman"/>
          <w:sz w:val="32"/>
          <w:szCs w:val="32"/>
        </w:rPr>
        <w:t>Physical headhunting of manpower on the field for a specific profile, skills, etc. Is undertaken and delivered.</w:t>
      </w:r>
    </w:p>
    <w:p w:rsidR="00113606" w:rsidRDefault="00113606" w:rsidP="00113606">
      <w:pPr>
        <w:rPr>
          <w:rFonts w:ascii="Times New Roman" w:hAnsi="Times New Roman" w:cs="Times New Roman"/>
          <w:sz w:val="32"/>
          <w:szCs w:val="32"/>
        </w:rPr>
      </w:pPr>
      <w:r w:rsidRPr="00113606">
        <w:rPr>
          <w:rFonts w:ascii="Times New Roman" w:hAnsi="Times New Roman" w:cs="Times New Roman"/>
          <w:b/>
          <w:sz w:val="32"/>
          <w:szCs w:val="32"/>
        </w:rPr>
        <w:t>3</w:t>
      </w:r>
      <w:r>
        <w:rPr>
          <w:rFonts w:ascii="Times New Roman" w:hAnsi="Times New Roman" w:cs="Times New Roman"/>
          <w:sz w:val="32"/>
          <w:szCs w:val="32"/>
        </w:rPr>
        <w:t xml:space="preserve"> </w:t>
      </w:r>
      <w:r w:rsidRPr="001874EA">
        <w:rPr>
          <w:rFonts w:ascii="Times New Roman" w:hAnsi="Times New Roman" w:cs="Times New Roman"/>
          <w:sz w:val="32"/>
          <w:szCs w:val="32"/>
          <w:u w:val="single"/>
        </w:rPr>
        <w:t>Trusted Background verification</w:t>
      </w:r>
    </w:p>
    <w:p w:rsidR="00113606" w:rsidRP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a) Address Verification, Criminal background verification, Employment background verification, etc. are also done as per Client’s requirement.</w:t>
      </w:r>
    </w:p>
    <w:p w:rsid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b) We also do international background verification of employees.</w:t>
      </w:r>
    </w:p>
    <w:p w:rsidR="00113606" w:rsidRDefault="00113606" w:rsidP="00113606">
      <w:pPr>
        <w:rPr>
          <w:rFonts w:ascii="Times New Roman" w:hAnsi="Times New Roman" w:cs="Times New Roman"/>
          <w:b/>
          <w:sz w:val="32"/>
          <w:szCs w:val="32"/>
        </w:rPr>
      </w:pPr>
    </w:p>
    <w:p w:rsidR="00113606" w:rsidRDefault="00113606" w:rsidP="00113606">
      <w:pPr>
        <w:rPr>
          <w:rFonts w:ascii="Times New Roman" w:hAnsi="Times New Roman" w:cs="Times New Roman"/>
          <w:b/>
          <w:sz w:val="32"/>
          <w:szCs w:val="32"/>
        </w:rPr>
      </w:pPr>
    </w:p>
    <w:p w:rsidR="00113606" w:rsidRDefault="00113606" w:rsidP="00113606">
      <w:pPr>
        <w:rPr>
          <w:rFonts w:ascii="Times New Roman" w:hAnsi="Times New Roman" w:cs="Times New Roman"/>
          <w:sz w:val="32"/>
          <w:szCs w:val="32"/>
        </w:rPr>
      </w:pPr>
      <w:r w:rsidRPr="00113606">
        <w:rPr>
          <w:rFonts w:ascii="Times New Roman" w:hAnsi="Times New Roman" w:cs="Times New Roman"/>
          <w:b/>
          <w:sz w:val="32"/>
          <w:szCs w:val="32"/>
        </w:rPr>
        <w:lastRenderedPageBreak/>
        <w:t>4</w:t>
      </w:r>
      <w:r>
        <w:rPr>
          <w:rFonts w:ascii="Times New Roman" w:hAnsi="Times New Roman" w:cs="Times New Roman"/>
          <w:b/>
          <w:sz w:val="32"/>
          <w:szCs w:val="32"/>
        </w:rPr>
        <w:t xml:space="preserve"> </w:t>
      </w:r>
      <w:r w:rsidRPr="001874EA">
        <w:rPr>
          <w:rFonts w:ascii="Times New Roman" w:hAnsi="Times New Roman" w:cs="Times New Roman"/>
          <w:sz w:val="32"/>
          <w:szCs w:val="32"/>
          <w:u w:val="single"/>
        </w:rPr>
        <w:t>Seamless Deployment of Manpower</w:t>
      </w:r>
    </w:p>
    <w:p w:rsidR="00113606" w:rsidRP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a) On-boarding, personnel file maintenance&amp; documentation formalities.</w:t>
      </w:r>
    </w:p>
    <w:p w:rsidR="00113606" w:rsidRP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b)</w:t>
      </w:r>
      <w:r>
        <w:rPr>
          <w:rFonts w:ascii="Times New Roman" w:hAnsi="Times New Roman" w:cs="Times New Roman"/>
          <w:sz w:val="32"/>
          <w:szCs w:val="32"/>
        </w:rPr>
        <w:t xml:space="preserve"> </w:t>
      </w:r>
      <w:r w:rsidRPr="00113606">
        <w:rPr>
          <w:rFonts w:ascii="Times New Roman" w:hAnsi="Times New Roman" w:cs="Times New Roman"/>
          <w:sz w:val="32"/>
          <w:szCs w:val="32"/>
        </w:rPr>
        <w:t>Bank A/c Opening</w:t>
      </w:r>
    </w:p>
    <w:p w:rsidR="00113606" w:rsidRP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c)</w:t>
      </w:r>
      <w:r>
        <w:rPr>
          <w:rFonts w:ascii="Times New Roman" w:hAnsi="Times New Roman" w:cs="Times New Roman"/>
          <w:sz w:val="32"/>
          <w:szCs w:val="32"/>
        </w:rPr>
        <w:t xml:space="preserve"> </w:t>
      </w:r>
      <w:r w:rsidRPr="00113606">
        <w:rPr>
          <w:rFonts w:ascii="Times New Roman" w:hAnsi="Times New Roman" w:cs="Times New Roman"/>
          <w:sz w:val="32"/>
          <w:szCs w:val="32"/>
        </w:rPr>
        <w:t>Bio-metric registration, I.D Card issuance, etc.</w:t>
      </w:r>
    </w:p>
    <w:p w:rsidR="00113606" w:rsidRDefault="00113606" w:rsidP="00113606">
      <w:pPr>
        <w:rPr>
          <w:rFonts w:ascii="Times New Roman" w:hAnsi="Times New Roman" w:cs="Times New Roman"/>
          <w:sz w:val="32"/>
          <w:szCs w:val="32"/>
        </w:rPr>
      </w:pPr>
      <w:r w:rsidRPr="00113606">
        <w:rPr>
          <w:rFonts w:ascii="Times New Roman" w:hAnsi="Times New Roman" w:cs="Times New Roman"/>
          <w:sz w:val="32"/>
          <w:szCs w:val="32"/>
        </w:rPr>
        <w:t>d)</w:t>
      </w:r>
      <w:r>
        <w:rPr>
          <w:rFonts w:ascii="Times New Roman" w:hAnsi="Times New Roman" w:cs="Times New Roman"/>
          <w:sz w:val="32"/>
          <w:szCs w:val="32"/>
        </w:rPr>
        <w:t xml:space="preserve"> </w:t>
      </w:r>
      <w:r w:rsidRPr="00113606">
        <w:rPr>
          <w:rFonts w:ascii="Times New Roman" w:hAnsi="Times New Roman" w:cs="Times New Roman"/>
          <w:sz w:val="32"/>
          <w:szCs w:val="32"/>
        </w:rPr>
        <w:t>Contract letter issuance</w:t>
      </w:r>
    </w:p>
    <w:p w:rsidR="00113606" w:rsidRPr="00113606" w:rsidRDefault="00113606" w:rsidP="00113606">
      <w:pPr>
        <w:rPr>
          <w:rFonts w:ascii="Times New Roman" w:hAnsi="Times New Roman" w:cs="Times New Roman"/>
          <w:b/>
          <w:sz w:val="32"/>
          <w:szCs w:val="32"/>
        </w:rPr>
      </w:pPr>
      <w:r w:rsidRPr="00113606">
        <w:rPr>
          <w:rFonts w:ascii="Times New Roman" w:hAnsi="Times New Roman" w:cs="Times New Roman"/>
          <w:b/>
          <w:sz w:val="32"/>
          <w:szCs w:val="32"/>
        </w:rPr>
        <w:t>5</w:t>
      </w:r>
      <w:r>
        <w:rPr>
          <w:rFonts w:ascii="Times New Roman" w:hAnsi="Times New Roman" w:cs="Times New Roman"/>
          <w:b/>
          <w:sz w:val="32"/>
          <w:szCs w:val="32"/>
        </w:rPr>
        <w:t xml:space="preserve"> </w:t>
      </w:r>
      <w:r w:rsidRPr="001874EA">
        <w:rPr>
          <w:rFonts w:ascii="Times New Roman" w:hAnsi="Times New Roman" w:cs="Times New Roman"/>
          <w:sz w:val="32"/>
          <w:szCs w:val="32"/>
          <w:u w:val="single"/>
        </w:rPr>
        <w:t>Management of Manpower</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a) Daily monitoring of attendance by our In-plant supervisors</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 xml:space="preserve">b) Daily </w:t>
      </w:r>
      <w:r w:rsidR="001874EA" w:rsidRPr="001874EA">
        <w:rPr>
          <w:rFonts w:ascii="Times New Roman" w:hAnsi="Times New Roman" w:cs="Times New Roman"/>
          <w:sz w:val="32"/>
          <w:szCs w:val="32"/>
        </w:rPr>
        <w:t>fulfilment</w:t>
      </w:r>
      <w:r w:rsidRPr="001874EA">
        <w:rPr>
          <w:rFonts w:ascii="Times New Roman" w:hAnsi="Times New Roman" w:cs="Times New Roman"/>
          <w:sz w:val="32"/>
          <w:szCs w:val="32"/>
        </w:rPr>
        <w:t xml:space="preserve"> of manpower by our supervisors.</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c) Grievance handling</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d) Immediate assistance in case of an accident etc.</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e) ESIC, PF, Pay slip distribution</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f) Bonus, EL, SL, CL, Gratuity all as per the requirement of the principal employer.</w:t>
      </w:r>
    </w:p>
    <w:p w:rsidR="00113606" w:rsidRPr="001874EA"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g) 100% transparency in payment pattern. We opt for cheque payments or payment through the bank account.</w:t>
      </w:r>
    </w:p>
    <w:p w:rsidR="00113606" w:rsidRDefault="00113606" w:rsidP="00113606">
      <w:pPr>
        <w:rPr>
          <w:rFonts w:ascii="Times New Roman" w:hAnsi="Times New Roman" w:cs="Times New Roman"/>
          <w:sz w:val="32"/>
          <w:szCs w:val="32"/>
        </w:rPr>
      </w:pPr>
      <w:r w:rsidRPr="001874EA">
        <w:rPr>
          <w:rFonts w:ascii="Times New Roman" w:hAnsi="Times New Roman" w:cs="Times New Roman"/>
          <w:sz w:val="32"/>
          <w:szCs w:val="32"/>
        </w:rPr>
        <w:t xml:space="preserve">h) General Insurance Policies provided to staff </w:t>
      </w:r>
      <w:r w:rsidR="001874EA" w:rsidRPr="001874EA">
        <w:rPr>
          <w:rFonts w:ascii="Times New Roman" w:hAnsi="Times New Roman" w:cs="Times New Roman"/>
          <w:sz w:val="32"/>
          <w:szCs w:val="32"/>
        </w:rPr>
        <w:t>(if</w:t>
      </w:r>
      <w:r w:rsidRPr="001874EA">
        <w:rPr>
          <w:rFonts w:ascii="Times New Roman" w:hAnsi="Times New Roman" w:cs="Times New Roman"/>
          <w:sz w:val="32"/>
          <w:szCs w:val="32"/>
        </w:rPr>
        <w:t xml:space="preserve"> necessary)</w:t>
      </w:r>
    </w:p>
    <w:p w:rsidR="001874EA" w:rsidRDefault="001874EA" w:rsidP="00113606">
      <w:pPr>
        <w:rPr>
          <w:rFonts w:ascii="Times New Roman" w:hAnsi="Times New Roman" w:cs="Times New Roman"/>
          <w:sz w:val="32"/>
          <w:szCs w:val="32"/>
          <w:u w:val="single"/>
        </w:rPr>
      </w:pPr>
      <w:r w:rsidRPr="001874EA">
        <w:rPr>
          <w:rFonts w:ascii="Times New Roman" w:hAnsi="Times New Roman" w:cs="Times New Roman"/>
          <w:b/>
          <w:sz w:val="32"/>
          <w:szCs w:val="32"/>
        </w:rPr>
        <w:t>6</w:t>
      </w:r>
      <w:r>
        <w:rPr>
          <w:rFonts w:ascii="Times New Roman" w:hAnsi="Times New Roman" w:cs="Times New Roman"/>
          <w:sz w:val="32"/>
          <w:szCs w:val="32"/>
        </w:rPr>
        <w:t xml:space="preserve"> </w:t>
      </w:r>
      <w:r w:rsidRPr="001874EA">
        <w:rPr>
          <w:rFonts w:ascii="Times New Roman" w:hAnsi="Times New Roman" w:cs="Times New Roman"/>
          <w:sz w:val="32"/>
          <w:szCs w:val="32"/>
          <w:u w:val="single"/>
        </w:rPr>
        <w:t>Complete Statutory Compliances Management</w:t>
      </w:r>
    </w:p>
    <w:p w:rsidR="001874EA" w:rsidRPr="001874EA" w:rsidRDefault="001874EA" w:rsidP="001874EA">
      <w:pPr>
        <w:rPr>
          <w:rFonts w:ascii="Times New Roman" w:hAnsi="Times New Roman" w:cs="Times New Roman"/>
          <w:sz w:val="32"/>
          <w:szCs w:val="32"/>
        </w:rPr>
      </w:pPr>
      <w:r>
        <w:rPr>
          <w:rFonts w:ascii="Times New Roman" w:hAnsi="Times New Roman" w:cs="Times New Roman"/>
          <w:sz w:val="32"/>
          <w:szCs w:val="32"/>
        </w:rPr>
        <w:t>a) ESIC, PF, LWF, etc.</w:t>
      </w:r>
      <w:r w:rsidRPr="001874EA">
        <w:rPr>
          <w:rFonts w:ascii="Times New Roman" w:hAnsi="Times New Roman" w:cs="Times New Roman"/>
          <w:sz w:val="32"/>
          <w:szCs w:val="32"/>
        </w:rPr>
        <w:t xml:space="preserve"> challans and returns.</w:t>
      </w:r>
    </w:p>
    <w:p w:rsidR="001874EA" w:rsidRPr="001874EA" w:rsidRDefault="001874EA" w:rsidP="001874EA">
      <w:pPr>
        <w:rPr>
          <w:rFonts w:ascii="Times New Roman" w:hAnsi="Times New Roman" w:cs="Times New Roman"/>
          <w:sz w:val="32"/>
          <w:szCs w:val="32"/>
        </w:rPr>
      </w:pPr>
      <w:r w:rsidRPr="001874EA">
        <w:rPr>
          <w:rFonts w:ascii="Times New Roman" w:hAnsi="Times New Roman" w:cs="Times New Roman"/>
          <w:sz w:val="32"/>
          <w:szCs w:val="32"/>
        </w:rPr>
        <w:t>b) Labour License.</w:t>
      </w:r>
    </w:p>
    <w:p w:rsidR="001874EA" w:rsidRDefault="001874EA" w:rsidP="001874EA">
      <w:pPr>
        <w:rPr>
          <w:rFonts w:ascii="Times New Roman" w:hAnsi="Times New Roman" w:cs="Times New Roman"/>
          <w:sz w:val="32"/>
          <w:szCs w:val="32"/>
        </w:rPr>
      </w:pPr>
      <w:r w:rsidRPr="001874EA">
        <w:rPr>
          <w:rFonts w:ascii="Times New Roman" w:hAnsi="Times New Roman" w:cs="Times New Roman"/>
          <w:sz w:val="32"/>
          <w:szCs w:val="32"/>
        </w:rPr>
        <w:t>c) Maintenance of all registers as per Contract Labour Act.</w:t>
      </w:r>
    </w:p>
    <w:p w:rsidR="001874EA" w:rsidRDefault="001874EA" w:rsidP="001874EA">
      <w:pPr>
        <w:rPr>
          <w:rFonts w:ascii="Times New Roman" w:hAnsi="Times New Roman" w:cs="Times New Roman"/>
          <w:sz w:val="32"/>
          <w:szCs w:val="32"/>
        </w:rPr>
      </w:pPr>
    </w:p>
    <w:p w:rsidR="001874EA" w:rsidRDefault="001874EA" w:rsidP="001874EA">
      <w:pPr>
        <w:rPr>
          <w:rFonts w:ascii="Times New Roman" w:hAnsi="Times New Roman" w:cs="Times New Roman"/>
          <w:sz w:val="32"/>
          <w:szCs w:val="32"/>
        </w:rPr>
      </w:pPr>
    </w:p>
    <w:p w:rsidR="001874EA" w:rsidRDefault="001874EA" w:rsidP="001874EA">
      <w:pPr>
        <w:rPr>
          <w:rFonts w:ascii="Times New Roman" w:hAnsi="Times New Roman" w:cs="Times New Roman"/>
          <w:sz w:val="32"/>
          <w:szCs w:val="32"/>
        </w:rPr>
      </w:pPr>
      <w:r w:rsidRPr="001874EA">
        <w:rPr>
          <w:rFonts w:ascii="Times New Roman" w:hAnsi="Times New Roman" w:cs="Times New Roman"/>
          <w:b/>
          <w:sz w:val="32"/>
          <w:szCs w:val="32"/>
        </w:rPr>
        <w:lastRenderedPageBreak/>
        <w:t>7</w:t>
      </w:r>
      <w:r>
        <w:rPr>
          <w:rFonts w:ascii="Times New Roman" w:hAnsi="Times New Roman" w:cs="Times New Roman"/>
          <w:sz w:val="32"/>
          <w:szCs w:val="32"/>
        </w:rPr>
        <w:t xml:space="preserve"> </w:t>
      </w:r>
      <w:r w:rsidRPr="002F114D">
        <w:rPr>
          <w:rFonts w:ascii="Times New Roman" w:hAnsi="Times New Roman" w:cs="Times New Roman"/>
          <w:sz w:val="32"/>
          <w:szCs w:val="32"/>
          <w:u w:val="single"/>
        </w:rPr>
        <w:t>Strong liasioning with various statutory govt. bodies.</w:t>
      </w:r>
    </w:p>
    <w:p w:rsidR="001874EA" w:rsidRDefault="001874EA" w:rsidP="001874EA">
      <w:pPr>
        <w:rPr>
          <w:rFonts w:ascii="Times New Roman" w:hAnsi="Times New Roman" w:cs="Times New Roman"/>
          <w:sz w:val="32"/>
          <w:szCs w:val="32"/>
        </w:rPr>
      </w:pPr>
      <w:r w:rsidRPr="001874EA">
        <w:rPr>
          <w:rFonts w:ascii="Times New Roman" w:hAnsi="Times New Roman" w:cs="Times New Roman"/>
          <w:sz w:val="32"/>
          <w:szCs w:val="32"/>
        </w:rPr>
        <w:t>a) Due to our strong liasioning with Labour offices at various states, we keep our client safe from any undue harassment by the government authorities.</w:t>
      </w:r>
    </w:p>
    <w:p w:rsidR="001874EA" w:rsidRPr="002F114D" w:rsidRDefault="001874EA" w:rsidP="001874EA">
      <w:pPr>
        <w:rPr>
          <w:rFonts w:ascii="Times New Roman" w:hAnsi="Times New Roman" w:cs="Times New Roman"/>
          <w:sz w:val="32"/>
          <w:szCs w:val="32"/>
          <w:u w:val="single"/>
        </w:rPr>
      </w:pPr>
      <w:r w:rsidRPr="001874EA">
        <w:rPr>
          <w:rFonts w:ascii="Times New Roman" w:hAnsi="Times New Roman" w:cs="Times New Roman"/>
          <w:b/>
          <w:sz w:val="32"/>
          <w:szCs w:val="32"/>
        </w:rPr>
        <w:t>8</w:t>
      </w:r>
      <w:r>
        <w:rPr>
          <w:rFonts w:ascii="Times New Roman" w:hAnsi="Times New Roman" w:cs="Times New Roman"/>
          <w:sz w:val="32"/>
          <w:szCs w:val="32"/>
        </w:rPr>
        <w:t xml:space="preserve"> </w:t>
      </w:r>
      <w:r w:rsidRPr="002F114D">
        <w:rPr>
          <w:rFonts w:ascii="Times New Roman" w:hAnsi="Times New Roman" w:cs="Times New Roman"/>
          <w:sz w:val="32"/>
          <w:szCs w:val="32"/>
          <w:u w:val="single"/>
        </w:rPr>
        <w:t>Expertise in Handling IR Issues</w:t>
      </w:r>
    </w:p>
    <w:p w:rsidR="001874EA" w:rsidRDefault="001874EA" w:rsidP="001874EA">
      <w:pPr>
        <w:rPr>
          <w:rFonts w:ascii="Times New Roman" w:hAnsi="Times New Roman" w:cs="Times New Roman"/>
          <w:sz w:val="32"/>
          <w:szCs w:val="32"/>
        </w:rPr>
      </w:pPr>
      <w:r>
        <w:rPr>
          <w:rFonts w:ascii="Times New Roman" w:hAnsi="Times New Roman" w:cs="Times New Roman"/>
          <w:sz w:val="32"/>
          <w:szCs w:val="32"/>
        </w:rPr>
        <w:t xml:space="preserve">a) </w:t>
      </w:r>
      <w:r w:rsidRPr="001874EA">
        <w:rPr>
          <w:rFonts w:ascii="Times New Roman" w:hAnsi="Times New Roman" w:cs="Times New Roman"/>
          <w:sz w:val="32"/>
          <w:szCs w:val="32"/>
        </w:rPr>
        <w:t xml:space="preserve">Due to our strong relationship with various state’s administration, govt. bodies and local </w:t>
      </w:r>
      <w:r w:rsidR="002F114D" w:rsidRPr="001874EA">
        <w:rPr>
          <w:rFonts w:ascii="Times New Roman" w:hAnsi="Times New Roman" w:cs="Times New Roman"/>
          <w:sz w:val="32"/>
          <w:szCs w:val="32"/>
        </w:rPr>
        <w:t>liasioning</w:t>
      </w:r>
      <w:r w:rsidRPr="001874EA">
        <w:rPr>
          <w:rFonts w:ascii="Times New Roman" w:hAnsi="Times New Roman" w:cs="Times New Roman"/>
          <w:sz w:val="32"/>
          <w:szCs w:val="32"/>
        </w:rPr>
        <w:t>, we never let any IR issues to occur and hamper the client’s image and business.</w:t>
      </w:r>
    </w:p>
    <w:p w:rsidR="002F114D" w:rsidRDefault="002F114D" w:rsidP="001874EA">
      <w:pPr>
        <w:rPr>
          <w:rFonts w:ascii="Times New Roman" w:hAnsi="Times New Roman" w:cs="Times New Roman"/>
          <w:sz w:val="32"/>
          <w:szCs w:val="32"/>
          <w:u w:val="single"/>
        </w:rPr>
      </w:pPr>
      <w:r w:rsidRPr="002F114D">
        <w:rPr>
          <w:rFonts w:ascii="Times New Roman" w:hAnsi="Times New Roman" w:cs="Times New Roman"/>
          <w:b/>
          <w:sz w:val="32"/>
          <w:szCs w:val="32"/>
        </w:rPr>
        <w:t>9</w:t>
      </w:r>
      <w:r>
        <w:rPr>
          <w:rFonts w:ascii="Times New Roman" w:hAnsi="Times New Roman" w:cs="Times New Roman"/>
          <w:sz w:val="32"/>
          <w:szCs w:val="32"/>
        </w:rPr>
        <w:t xml:space="preserve"> </w:t>
      </w:r>
      <w:r w:rsidRPr="002F114D">
        <w:rPr>
          <w:rFonts w:ascii="Times New Roman" w:hAnsi="Times New Roman" w:cs="Times New Roman"/>
          <w:sz w:val="32"/>
          <w:szCs w:val="32"/>
          <w:u w:val="single"/>
        </w:rPr>
        <w:t xml:space="preserve">Exceptional </w:t>
      </w:r>
      <w:proofErr w:type="gramStart"/>
      <w:r w:rsidRPr="002F114D">
        <w:rPr>
          <w:rFonts w:ascii="Times New Roman" w:hAnsi="Times New Roman" w:cs="Times New Roman"/>
          <w:sz w:val="32"/>
          <w:szCs w:val="32"/>
          <w:u w:val="single"/>
        </w:rPr>
        <w:t>Expertise</w:t>
      </w:r>
      <w:proofErr w:type="gramEnd"/>
      <w:r w:rsidRPr="002F114D">
        <w:rPr>
          <w:rFonts w:ascii="Times New Roman" w:hAnsi="Times New Roman" w:cs="Times New Roman"/>
          <w:sz w:val="32"/>
          <w:szCs w:val="32"/>
          <w:u w:val="single"/>
        </w:rPr>
        <w:t xml:space="preserve"> in Handling Unions &amp; Lockouts</w:t>
      </w:r>
    </w:p>
    <w:p w:rsidR="002F114D" w:rsidRPr="002F114D" w:rsidRDefault="002F114D" w:rsidP="002F114D">
      <w:pPr>
        <w:rPr>
          <w:rFonts w:ascii="Times New Roman" w:hAnsi="Times New Roman" w:cs="Times New Roman"/>
          <w:sz w:val="32"/>
          <w:szCs w:val="32"/>
        </w:rPr>
      </w:pPr>
      <w:r w:rsidRPr="002F114D">
        <w:rPr>
          <w:rFonts w:ascii="Times New Roman" w:hAnsi="Times New Roman" w:cs="Times New Roman"/>
          <w:sz w:val="32"/>
          <w:szCs w:val="32"/>
        </w:rPr>
        <w:t>1) Our In-plant supervisors are trained in:</w:t>
      </w:r>
    </w:p>
    <w:p w:rsidR="002F114D" w:rsidRPr="002F114D" w:rsidRDefault="002F114D" w:rsidP="002F114D">
      <w:pPr>
        <w:rPr>
          <w:rFonts w:ascii="Times New Roman" w:hAnsi="Times New Roman" w:cs="Times New Roman"/>
          <w:sz w:val="32"/>
          <w:szCs w:val="32"/>
        </w:rPr>
      </w:pPr>
      <w:r w:rsidRPr="002F114D">
        <w:rPr>
          <w:rFonts w:ascii="Times New Roman" w:hAnsi="Times New Roman" w:cs="Times New Roman"/>
          <w:sz w:val="32"/>
          <w:szCs w:val="32"/>
        </w:rPr>
        <w:t>a) Handling Labour issues &amp; unions.</w:t>
      </w:r>
    </w:p>
    <w:p w:rsidR="002F114D" w:rsidRPr="002F114D" w:rsidRDefault="002F114D" w:rsidP="002F114D">
      <w:pPr>
        <w:rPr>
          <w:rFonts w:ascii="Times New Roman" w:hAnsi="Times New Roman" w:cs="Times New Roman"/>
          <w:sz w:val="32"/>
          <w:szCs w:val="32"/>
        </w:rPr>
      </w:pPr>
      <w:r w:rsidRPr="002F114D">
        <w:rPr>
          <w:rFonts w:ascii="Times New Roman" w:hAnsi="Times New Roman" w:cs="Times New Roman"/>
          <w:sz w:val="32"/>
          <w:szCs w:val="32"/>
        </w:rPr>
        <w:t>b) How to handle labor during lockouts.</w:t>
      </w:r>
    </w:p>
    <w:p w:rsidR="002F114D" w:rsidRPr="002F114D" w:rsidRDefault="002F114D" w:rsidP="002F114D">
      <w:pPr>
        <w:rPr>
          <w:rFonts w:ascii="Times New Roman" w:hAnsi="Times New Roman" w:cs="Times New Roman"/>
          <w:sz w:val="32"/>
          <w:szCs w:val="32"/>
        </w:rPr>
      </w:pPr>
      <w:r w:rsidRPr="002F114D">
        <w:rPr>
          <w:rFonts w:ascii="Times New Roman" w:hAnsi="Times New Roman" w:cs="Times New Roman"/>
          <w:sz w:val="32"/>
          <w:szCs w:val="32"/>
        </w:rPr>
        <w:t>c) How to handle labor turnover.</w:t>
      </w:r>
    </w:p>
    <w:p w:rsidR="002F114D" w:rsidRDefault="002F114D" w:rsidP="002F114D">
      <w:pPr>
        <w:rPr>
          <w:rFonts w:ascii="Times New Roman" w:hAnsi="Times New Roman" w:cs="Times New Roman"/>
          <w:sz w:val="32"/>
          <w:szCs w:val="32"/>
        </w:rPr>
      </w:pPr>
      <w:r w:rsidRPr="002F114D">
        <w:rPr>
          <w:rFonts w:ascii="Times New Roman" w:hAnsi="Times New Roman" w:cs="Times New Roman"/>
          <w:sz w:val="32"/>
          <w:szCs w:val="32"/>
        </w:rPr>
        <w:t>d) How to handle situations during unforeseen contingencies.</w:t>
      </w:r>
    </w:p>
    <w:p w:rsidR="002F114D" w:rsidRDefault="002F114D" w:rsidP="002F114D">
      <w:pPr>
        <w:rPr>
          <w:rFonts w:ascii="Times New Roman" w:hAnsi="Times New Roman" w:cs="Times New Roman"/>
          <w:sz w:val="32"/>
          <w:szCs w:val="32"/>
        </w:rPr>
      </w:pPr>
      <w:r w:rsidRPr="002003D9">
        <w:rPr>
          <w:rFonts w:ascii="Times New Roman" w:hAnsi="Times New Roman" w:cs="Times New Roman"/>
          <w:b/>
          <w:sz w:val="32"/>
          <w:szCs w:val="32"/>
        </w:rPr>
        <w:t>10</w:t>
      </w:r>
      <w:r>
        <w:rPr>
          <w:rFonts w:ascii="Times New Roman" w:hAnsi="Times New Roman" w:cs="Times New Roman"/>
          <w:sz w:val="32"/>
          <w:szCs w:val="32"/>
        </w:rPr>
        <w:t xml:space="preserve"> </w:t>
      </w:r>
      <w:r w:rsidR="00E35AAD" w:rsidRPr="002003D9">
        <w:rPr>
          <w:rFonts w:ascii="Times New Roman" w:hAnsi="Times New Roman" w:cs="Times New Roman"/>
          <w:sz w:val="32"/>
          <w:szCs w:val="32"/>
          <w:u w:val="single"/>
        </w:rPr>
        <w:t>Seamless management during retrenchment exercise.</w:t>
      </w:r>
    </w:p>
    <w:p w:rsidR="002F114D" w:rsidRDefault="002003D9" w:rsidP="001874EA">
      <w:pPr>
        <w:rPr>
          <w:rFonts w:ascii="Times New Roman" w:hAnsi="Times New Roman" w:cs="Times New Roman"/>
          <w:sz w:val="32"/>
          <w:szCs w:val="32"/>
        </w:rPr>
      </w:pPr>
      <w:r w:rsidRPr="002003D9">
        <w:rPr>
          <w:rFonts w:ascii="Times New Roman" w:hAnsi="Times New Roman" w:cs="Times New Roman"/>
          <w:sz w:val="32"/>
          <w:szCs w:val="32"/>
        </w:rPr>
        <w:t>a) We have experience in handling retrenchment exercise in a very systematic and peaceful manner. We have managed the retrenchment exercise of 500 manpower in one go in a very peaceful manner without affecting the business operation of the client.</w:t>
      </w:r>
    </w:p>
    <w:p w:rsidR="002F114D" w:rsidRDefault="002F114D" w:rsidP="001874EA">
      <w:pPr>
        <w:rPr>
          <w:rFonts w:ascii="Times New Roman" w:hAnsi="Times New Roman" w:cs="Times New Roman"/>
          <w:sz w:val="32"/>
          <w:szCs w:val="32"/>
        </w:rPr>
      </w:pPr>
    </w:p>
    <w:p w:rsidR="001874EA" w:rsidRDefault="001874EA" w:rsidP="001874EA">
      <w:pPr>
        <w:rPr>
          <w:rFonts w:ascii="Times New Roman" w:hAnsi="Times New Roman" w:cs="Times New Roman"/>
          <w:sz w:val="32"/>
          <w:szCs w:val="32"/>
        </w:rPr>
      </w:pPr>
    </w:p>
    <w:p w:rsidR="001874EA" w:rsidRPr="001874EA" w:rsidRDefault="001874EA" w:rsidP="001874EA">
      <w:pPr>
        <w:rPr>
          <w:rFonts w:ascii="Times New Roman" w:hAnsi="Times New Roman" w:cs="Times New Roman"/>
          <w:sz w:val="32"/>
          <w:szCs w:val="32"/>
        </w:rPr>
      </w:pPr>
    </w:p>
    <w:p w:rsidR="00113606" w:rsidRPr="00113606" w:rsidRDefault="00113606" w:rsidP="00113606">
      <w:pPr>
        <w:rPr>
          <w:rFonts w:ascii="Times New Roman" w:hAnsi="Times New Roman" w:cs="Times New Roman"/>
          <w:b/>
          <w:sz w:val="32"/>
          <w:szCs w:val="32"/>
        </w:rPr>
      </w:pPr>
    </w:p>
    <w:p w:rsidR="00113606" w:rsidRPr="00113606" w:rsidRDefault="00113606" w:rsidP="00113606">
      <w:pPr>
        <w:rPr>
          <w:rFonts w:ascii="Times New Roman" w:hAnsi="Times New Roman" w:cs="Times New Roman"/>
          <w:b/>
          <w:sz w:val="32"/>
          <w:szCs w:val="32"/>
        </w:rPr>
      </w:pPr>
    </w:p>
    <w:p w:rsidR="00113606" w:rsidRPr="00113606" w:rsidRDefault="00113606" w:rsidP="00113606">
      <w:pPr>
        <w:rPr>
          <w:rFonts w:ascii="Times New Roman" w:hAnsi="Times New Roman" w:cs="Times New Roman"/>
          <w:sz w:val="32"/>
          <w:szCs w:val="32"/>
        </w:rPr>
      </w:pPr>
    </w:p>
    <w:sectPr w:rsidR="00113606" w:rsidRPr="00113606" w:rsidSect="00653F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448"/>
    <w:rsid w:val="00113606"/>
    <w:rsid w:val="0012298A"/>
    <w:rsid w:val="00150B99"/>
    <w:rsid w:val="001874EA"/>
    <w:rsid w:val="002003D9"/>
    <w:rsid w:val="00267D24"/>
    <w:rsid w:val="00297E2F"/>
    <w:rsid w:val="002B5582"/>
    <w:rsid w:val="002F114D"/>
    <w:rsid w:val="002F76A1"/>
    <w:rsid w:val="00433039"/>
    <w:rsid w:val="0055079D"/>
    <w:rsid w:val="0061688C"/>
    <w:rsid w:val="00653F5F"/>
    <w:rsid w:val="00787448"/>
    <w:rsid w:val="009146C1"/>
    <w:rsid w:val="009B1913"/>
    <w:rsid w:val="009C1A5C"/>
    <w:rsid w:val="00BE23FD"/>
    <w:rsid w:val="00C01075"/>
    <w:rsid w:val="00C23393"/>
    <w:rsid w:val="00C632E2"/>
    <w:rsid w:val="00D92960"/>
    <w:rsid w:val="00E35AAD"/>
    <w:rsid w:val="00E778C6"/>
    <w:rsid w:val="00E77CD9"/>
    <w:rsid w:val="00F269A1"/>
    <w:rsid w:val="00F842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3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75167215">
      <w:bodyDiv w:val="1"/>
      <w:marLeft w:val="0"/>
      <w:marRight w:val="0"/>
      <w:marTop w:val="0"/>
      <w:marBottom w:val="0"/>
      <w:divBdr>
        <w:top w:val="none" w:sz="0" w:space="0" w:color="auto"/>
        <w:left w:val="none" w:sz="0" w:space="0" w:color="auto"/>
        <w:bottom w:val="none" w:sz="0" w:space="0" w:color="auto"/>
        <w:right w:val="none" w:sz="0" w:space="0" w:color="auto"/>
      </w:divBdr>
    </w:div>
    <w:div w:id="828057148">
      <w:bodyDiv w:val="1"/>
      <w:marLeft w:val="0"/>
      <w:marRight w:val="0"/>
      <w:marTop w:val="0"/>
      <w:marBottom w:val="0"/>
      <w:divBdr>
        <w:top w:val="none" w:sz="0" w:space="0" w:color="auto"/>
        <w:left w:val="none" w:sz="0" w:space="0" w:color="auto"/>
        <w:bottom w:val="none" w:sz="0" w:space="0" w:color="auto"/>
        <w:right w:val="none" w:sz="0" w:space="0" w:color="auto"/>
      </w:divBdr>
    </w:div>
    <w:div w:id="890505423">
      <w:bodyDiv w:val="1"/>
      <w:marLeft w:val="0"/>
      <w:marRight w:val="0"/>
      <w:marTop w:val="0"/>
      <w:marBottom w:val="0"/>
      <w:divBdr>
        <w:top w:val="none" w:sz="0" w:space="0" w:color="auto"/>
        <w:left w:val="none" w:sz="0" w:space="0" w:color="auto"/>
        <w:bottom w:val="none" w:sz="0" w:space="0" w:color="auto"/>
        <w:right w:val="none" w:sz="0" w:space="0" w:color="auto"/>
      </w:divBdr>
    </w:div>
    <w:div w:id="892695722">
      <w:bodyDiv w:val="1"/>
      <w:marLeft w:val="0"/>
      <w:marRight w:val="0"/>
      <w:marTop w:val="0"/>
      <w:marBottom w:val="0"/>
      <w:divBdr>
        <w:top w:val="none" w:sz="0" w:space="0" w:color="auto"/>
        <w:left w:val="none" w:sz="0" w:space="0" w:color="auto"/>
        <w:bottom w:val="none" w:sz="0" w:space="0" w:color="auto"/>
        <w:right w:val="none" w:sz="0" w:space="0" w:color="auto"/>
      </w:divBdr>
    </w:div>
    <w:div w:id="998119226">
      <w:bodyDiv w:val="1"/>
      <w:marLeft w:val="0"/>
      <w:marRight w:val="0"/>
      <w:marTop w:val="0"/>
      <w:marBottom w:val="0"/>
      <w:divBdr>
        <w:top w:val="none" w:sz="0" w:space="0" w:color="auto"/>
        <w:left w:val="none" w:sz="0" w:space="0" w:color="auto"/>
        <w:bottom w:val="none" w:sz="0" w:space="0" w:color="auto"/>
        <w:right w:val="none" w:sz="0" w:space="0" w:color="auto"/>
      </w:divBdr>
      <w:divsChild>
        <w:div w:id="2009214775">
          <w:marLeft w:val="547"/>
          <w:marRight w:val="0"/>
          <w:marTop w:val="0"/>
          <w:marBottom w:val="0"/>
          <w:divBdr>
            <w:top w:val="none" w:sz="0" w:space="0" w:color="auto"/>
            <w:left w:val="none" w:sz="0" w:space="0" w:color="auto"/>
            <w:bottom w:val="none" w:sz="0" w:space="0" w:color="auto"/>
            <w:right w:val="none" w:sz="0" w:space="0" w:color="auto"/>
          </w:divBdr>
        </w:div>
        <w:div w:id="1700275303">
          <w:marLeft w:val="547"/>
          <w:marRight w:val="0"/>
          <w:marTop w:val="0"/>
          <w:marBottom w:val="0"/>
          <w:divBdr>
            <w:top w:val="none" w:sz="0" w:space="0" w:color="auto"/>
            <w:left w:val="none" w:sz="0" w:space="0" w:color="auto"/>
            <w:bottom w:val="none" w:sz="0" w:space="0" w:color="auto"/>
            <w:right w:val="none" w:sz="0" w:space="0" w:color="auto"/>
          </w:divBdr>
        </w:div>
        <w:div w:id="479031621">
          <w:marLeft w:val="547"/>
          <w:marRight w:val="0"/>
          <w:marTop w:val="0"/>
          <w:marBottom w:val="0"/>
          <w:divBdr>
            <w:top w:val="none" w:sz="0" w:space="0" w:color="auto"/>
            <w:left w:val="none" w:sz="0" w:space="0" w:color="auto"/>
            <w:bottom w:val="none" w:sz="0" w:space="0" w:color="auto"/>
            <w:right w:val="none" w:sz="0" w:space="0" w:color="auto"/>
          </w:divBdr>
        </w:div>
        <w:div w:id="417487817">
          <w:marLeft w:val="547"/>
          <w:marRight w:val="0"/>
          <w:marTop w:val="0"/>
          <w:marBottom w:val="0"/>
          <w:divBdr>
            <w:top w:val="none" w:sz="0" w:space="0" w:color="auto"/>
            <w:left w:val="none" w:sz="0" w:space="0" w:color="auto"/>
            <w:bottom w:val="none" w:sz="0" w:space="0" w:color="auto"/>
            <w:right w:val="none" w:sz="0" w:space="0" w:color="auto"/>
          </w:divBdr>
        </w:div>
        <w:div w:id="1084299144">
          <w:marLeft w:val="547"/>
          <w:marRight w:val="0"/>
          <w:marTop w:val="0"/>
          <w:marBottom w:val="0"/>
          <w:divBdr>
            <w:top w:val="none" w:sz="0" w:space="0" w:color="auto"/>
            <w:left w:val="none" w:sz="0" w:space="0" w:color="auto"/>
            <w:bottom w:val="none" w:sz="0" w:space="0" w:color="auto"/>
            <w:right w:val="none" w:sz="0" w:space="0" w:color="auto"/>
          </w:divBdr>
        </w:div>
        <w:div w:id="1534416643">
          <w:marLeft w:val="547"/>
          <w:marRight w:val="0"/>
          <w:marTop w:val="0"/>
          <w:marBottom w:val="0"/>
          <w:divBdr>
            <w:top w:val="none" w:sz="0" w:space="0" w:color="auto"/>
            <w:left w:val="none" w:sz="0" w:space="0" w:color="auto"/>
            <w:bottom w:val="none" w:sz="0" w:space="0" w:color="auto"/>
            <w:right w:val="none" w:sz="0" w:space="0" w:color="auto"/>
          </w:divBdr>
        </w:div>
        <w:div w:id="805011114">
          <w:marLeft w:val="547"/>
          <w:marRight w:val="0"/>
          <w:marTop w:val="0"/>
          <w:marBottom w:val="0"/>
          <w:divBdr>
            <w:top w:val="none" w:sz="0" w:space="0" w:color="auto"/>
            <w:left w:val="none" w:sz="0" w:space="0" w:color="auto"/>
            <w:bottom w:val="none" w:sz="0" w:space="0" w:color="auto"/>
            <w:right w:val="none" w:sz="0" w:space="0" w:color="auto"/>
          </w:divBdr>
        </w:div>
        <w:div w:id="1817061584">
          <w:marLeft w:val="547"/>
          <w:marRight w:val="0"/>
          <w:marTop w:val="0"/>
          <w:marBottom w:val="0"/>
          <w:divBdr>
            <w:top w:val="none" w:sz="0" w:space="0" w:color="auto"/>
            <w:left w:val="none" w:sz="0" w:space="0" w:color="auto"/>
            <w:bottom w:val="none" w:sz="0" w:space="0" w:color="auto"/>
            <w:right w:val="none" w:sz="0" w:space="0" w:color="auto"/>
          </w:divBdr>
        </w:div>
      </w:divsChild>
    </w:div>
    <w:div w:id="1353989329">
      <w:bodyDiv w:val="1"/>
      <w:marLeft w:val="0"/>
      <w:marRight w:val="0"/>
      <w:marTop w:val="0"/>
      <w:marBottom w:val="0"/>
      <w:divBdr>
        <w:top w:val="none" w:sz="0" w:space="0" w:color="auto"/>
        <w:left w:val="none" w:sz="0" w:space="0" w:color="auto"/>
        <w:bottom w:val="none" w:sz="0" w:space="0" w:color="auto"/>
        <w:right w:val="none" w:sz="0" w:space="0" w:color="auto"/>
      </w:divBdr>
      <w:divsChild>
        <w:div w:id="279991147">
          <w:marLeft w:val="0"/>
          <w:marRight w:val="0"/>
          <w:marTop w:val="0"/>
          <w:marBottom w:val="0"/>
          <w:divBdr>
            <w:top w:val="none" w:sz="0" w:space="0" w:color="auto"/>
            <w:left w:val="none" w:sz="0" w:space="0" w:color="auto"/>
            <w:bottom w:val="none" w:sz="0" w:space="0" w:color="auto"/>
            <w:right w:val="none" w:sz="0" w:space="0" w:color="auto"/>
          </w:divBdr>
          <w:divsChild>
            <w:div w:id="1660040526">
              <w:marLeft w:val="0"/>
              <w:marRight w:val="0"/>
              <w:marTop w:val="0"/>
              <w:marBottom w:val="0"/>
              <w:divBdr>
                <w:top w:val="none" w:sz="0" w:space="0" w:color="auto"/>
                <w:left w:val="none" w:sz="0" w:space="0" w:color="auto"/>
                <w:bottom w:val="none" w:sz="0" w:space="0" w:color="auto"/>
                <w:right w:val="none" w:sz="0" w:space="0" w:color="auto"/>
              </w:divBdr>
              <w:divsChild>
                <w:div w:id="755326154">
                  <w:marLeft w:val="0"/>
                  <w:marRight w:val="0"/>
                  <w:marTop w:val="225"/>
                  <w:marBottom w:val="225"/>
                  <w:divBdr>
                    <w:top w:val="single" w:sz="6" w:space="11" w:color="AAAAAA"/>
                    <w:left w:val="single" w:sz="6" w:space="11" w:color="AAAAAA"/>
                    <w:bottom w:val="single" w:sz="6" w:space="11" w:color="AAAAAA"/>
                    <w:right w:val="single" w:sz="6" w:space="11" w:color="AAAAAA"/>
                  </w:divBdr>
                </w:div>
              </w:divsChild>
            </w:div>
          </w:divsChild>
        </w:div>
      </w:divsChild>
    </w:div>
    <w:div w:id="1666123944">
      <w:bodyDiv w:val="1"/>
      <w:marLeft w:val="0"/>
      <w:marRight w:val="0"/>
      <w:marTop w:val="0"/>
      <w:marBottom w:val="0"/>
      <w:divBdr>
        <w:top w:val="none" w:sz="0" w:space="0" w:color="auto"/>
        <w:left w:val="none" w:sz="0" w:space="0" w:color="auto"/>
        <w:bottom w:val="none" w:sz="0" w:space="0" w:color="auto"/>
        <w:right w:val="none" w:sz="0" w:space="0" w:color="auto"/>
      </w:divBdr>
    </w:div>
    <w:div w:id="1712225513">
      <w:bodyDiv w:val="1"/>
      <w:marLeft w:val="0"/>
      <w:marRight w:val="0"/>
      <w:marTop w:val="0"/>
      <w:marBottom w:val="0"/>
      <w:divBdr>
        <w:top w:val="none" w:sz="0" w:space="0" w:color="auto"/>
        <w:left w:val="none" w:sz="0" w:space="0" w:color="auto"/>
        <w:bottom w:val="none" w:sz="0" w:space="0" w:color="auto"/>
        <w:right w:val="none" w:sz="0" w:space="0" w:color="auto"/>
      </w:divBdr>
    </w:div>
    <w:div w:id="19554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2019-05-28T06:33:00Z</dcterms:created>
  <dcterms:modified xsi:type="dcterms:W3CDTF">2019-05-28T11:42:00Z</dcterms:modified>
</cp:coreProperties>
</file>