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Golden Standard Software Architecture Blueprints for Automated Code Generation: 2026 Edition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AI-Native Engineering Paradigm: Strategic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fiscal landscape of 2026, the primary constraint in software production has shifted from human cognitive load to the fidelity of Artificial Intelligence (AI) context windows. As the CTO of a software agency transitioning to an AI-first development model, the objective is no longer merely to write code that is readable by humans, but to engineer architectural blueprints that are deterministically parsable, modifiable, and verifiable by autonomous agents. The architectural patterns that served human teams—often relying on implicit tribal knowledge, loose coupling via convention, and ambiguity—are fundamentally ill-suited for Large Language Models (LLMs) and agentic coders. AI agents thrive in environments of high rigidity, explicit configuration, and strong static analysis.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"Golden Standard" blueprints articulated in this report are not simply collections of files; they are robust scaffolding systems designed to minimize hallucination and maximize the "compile-ability" of generated code. By enforcing strict isolation of concerns through feature-based architectures and immutable infrastructure via multi-stage Docker builds, we create a sandbox where AI can operate with high confidence. This report synthesizes data from the latest 2025/2026 ecosystem shifts—including the maturation of Node.js 22 Native ESM, the rise of FrankenPHP, the standardization of Vite, and the dominance of the Next.js App Router—to provide a definitive reference for our code generation engine.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indicates a convergence toward toolchains that prioritize speed and type safety (e.g., Biome over ESLint, Swc/Esbuild over Babel) and deployment strategies that favor standalone, containerized units over monolithic server environments. This document dissects these choices, providing the rationale, implementation details, and validation strategies required to build the next generation of software factories.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Node.js (Express + TypeScript): The Modular Monolith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Node.js ecosystem has historically suffered from fragmentation regarding module systems (CommonJS vs. ESM) and project structure. However, with the release of Node.js 22 and the stabilization of native TypeScript execution features, a clear "Golden Standard" has emerged for 2026. This blueprint mandates a move to pure ECMAScript Modules (ESM) and a Feature-Based Architecture that favors cohesion over traditional layering.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Architectural Philosophy: Feature-Based Encapsulation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 Model-View-Controller (MVC) structures in Node.js often lead to "spaghetti code" where business logic is smeared across unrelated services. For an AI generator, this presents a retrieval challenge; to modify a "User" feature, the AI must retrieve files from /controllers, /services, /models, and /interfaces, often missing context.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Golden Standard adopts a </w:t>
      </w:r>
      <w:r w:rsidDel="00000000" w:rsidR="00000000" w:rsidRPr="00000000">
        <w:rPr>
          <w:rFonts w:ascii="Google Sans Text" w:cs="Google Sans Text" w:eastAsia="Google Sans Text" w:hAnsi="Google Sans Text"/>
          <w:b w:val="1"/>
          <w:bCs w:val="1"/>
          <w:color w:val="1f1f1f"/>
          <w:rtl w:val="0"/>
        </w:rPr>
        <w:t xml:space="preserve">Feature-Based Architecture</w:t>
      </w:r>
      <w:r w:rsidDel="00000000" w:rsidR="00000000" w:rsidRPr="00000000">
        <w:rPr>
          <w:rFonts w:ascii="Google Sans Text" w:cs="Google Sans Text" w:eastAsia="Google Sans Text" w:hAnsi="Google Sans Text"/>
          <w:color w:val="1f1f1f"/>
          <w:rtl w:val="0"/>
        </w:rPr>
        <w:t xml:space="preserve">. In this model, every aspect of a vertical slice of functionality (routes, logic, data access, validation, and types) is co-located in a single directory.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structure reduces the "context window pressure" on AI agents. When an agent needs to generate a "Billing" module, it operates within a single bounded context, minimizing the risk of regression in unrelated modules like "Authentication."</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Golden Folder Structure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tree represents the canonical structure for the AI generator. It enforces a strict separation between the "app" mechanics (setup, config, middleware) and the "domain" logic.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src/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app.ts # Application factory (Express setup, middleware chain)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server.ts # Entry point (Server instantiation, graceful shutdown)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config/ # Static configuration and environment validation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env.ts # Zod-validated environment variables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logger.ts # Structured logging configuration (Pino)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common/ # Cross-cutting concerns shared across features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middleware/ # Global middleware (Error handling, Rate limiting)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utils/ # Pure utility functions (Result pattern, Date formatting)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types/ # Global type definitions (Express Request extensions)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modules/ # The Feature-Based Core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health/ # Example Feature: Health Check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health.controller.ts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health.routes.ts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health.service.ts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users/ # Example Feature: Users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users.controller.ts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users.routes.ts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users.service.ts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users.repository.ts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users.dto.ts # Zod schemas for input/output validation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users.test.ts # Co-located unit/integration tests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Architectural Insights: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Cohesion over Layering:</w:t>
      </w:r>
      <w:r w:rsidDel="00000000" w:rsidR="00000000" w:rsidRPr="00000000">
        <w:rPr>
          <w:rFonts w:ascii="Google Sans Text" w:cs="Google Sans Text" w:eastAsia="Google Sans Text" w:hAnsi="Google Sans Text"/>
          <w:color w:val="1f1f1f"/>
          <w:rtl w:val="0"/>
        </w:rPr>
        <w:t xml:space="preserve"> Unlike the pattern of src/controllers/userController.ts, this structure places users.controller.ts directly next to users.service.ts. This proximity implies a relationship that the AI can easily infer.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Explicit Entry Points:</w:t>
      </w:r>
      <w:r w:rsidDel="00000000" w:rsidR="00000000" w:rsidRPr="00000000">
        <w:rPr>
          <w:rFonts w:ascii="Google Sans Text" w:cs="Google Sans Text" w:eastAsia="Google Sans Text" w:hAnsi="Google Sans Text"/>
          <w:color w:val="1f1f1f"/>
          <w:rtl w:val="0"/>
        </w:rPr>
        <w:t xml:space="preserve"> server.ts is distinct from app.ts. This separation allows the application to be imported into test runners (like Vitest) without spinning up a network port, facilitating faster integration testing cycles.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Zod for Validation:</w:t>
      </w:r>
      <w:r w:rsidDel="00000000" w:rsidR="00000000" w:rsidRPr="00000000">
        <w:rPr>
          <w:rFonts w:ascii="Google Sans Text" w:cs="Google Sans Text" w:eastAsia="Google Sans Text" w:hAnsi="Google Sans Text"/>
          <w:color w:val="1f1f1f"/>
          <w:rtl w:val="0"/>
        </w:rPr>
        <w:t xml:space="preserve"> The inclusion of *.dto.ts files using Zod ensures that runtime data validation is tightly coupled with TypeScript static types, preventing the common "type-only" hallucination where AI assumes data validity without runtime checks.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Kickoff Files: The Modern ESM Configuration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to Node.js 22 implies a strict adherence to ESM. The configuration files must enforce this to prevent the "dual-package hazard" that plagues legacy Node apps.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tsconfig.json: The Strict Contract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compiler options below are tuned for 2026 best practices, leveraging verbatimModuleSyntax to assist bundlers and moduleResolution: NodeNext for correct ESM behavior.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"compilerOptions"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"target"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"ES2022"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"module"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"NodeNext"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"moduleResolution"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"NodeNext"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"lib"</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"outDir"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"dist"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"rootDir"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"src"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Strict Type Checking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"strict"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"noImplicitAny"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"strictNullChecks"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"strictFunctionTypes"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"strictBindCallApply"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"strictPropertyInitialization"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"noImplicitThis"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"useUnknownInCatchVariables"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Modern Modules &amp; Interop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"esModuleInterop"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"skipLibCheck"</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"forceConsistentCasingInFileNames"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"resolveJsonModule"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"isolatedModules"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"verbatimModuleSyntax"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"noUncheckedIndexedAccess"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"include"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"src/**/*"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"exclude"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"node_modules"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"dist"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"**/*.test.ts"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 of Settings: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"module": "NodeNext"</w:t>
      </w:r>
      <w:r w:rsidDel="00000000" w:rsidR="00000000" w:rsidRPr="00000000">
        <w:rPr>
          <w:rFonts w:ascii="Google Sans Text" w:cs="Google Sans Text" w:eastAsia="Google Sans Text" w:hAnsi="Google Sans Text"/>
          <w:color w:val="1f1f1f"/>
          <w:rtl w:val="0"/>
        </w:rPr>
        <w:t xml:space="preserve">: This is non-negotiable for modern Node.js. It tells TypeScript to emit code compatible with Node's native ESM loader, requiring explicit .js extensions in imports or reliance on package.json exports.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"verbatimModuleSyntax": true</w:t>
      </w:r>
      <w:r w:rsidDel="00000000" w:rsidR="00000000" w:rsidRPr="00000000">
        <w:rPr>
          <w:rFonts w:ascii="Google Sans Text" w:cs="Google Sans Text" w:eastAsia="Google Sans Text" w:hAnsi="Google Sans Text"/>
          <w:color w:val="1f1f1f"/>
          <w:rtl w:val="0"/>
        </w:rPr>
        <w:t xml:space="preserve">: This setting is crucial for AI generators. It forces the explicit distinction between import type and import. AI models often confuse value imports with type imports, leading to runtime crashes when types are erased during compilation. This setting makes such errors build-time failures.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"noUncheckedIndexedAccess": true</w:t>
      </w:r>
      <w:r w:rsidDel="00000000" w:rsidR="00000000" w:rsidRPr="00000000">
        <w:rPr>
          <w:rFonts w:ascii="Google Sans Text" w:cs="Google Sans Text" w:eastAsia="Google Sans Text" w:hAnsi="Google Sans Text"/>
          <w:color w:val="1f1f1f"/>
          <w:rtl w:val="0"/>
        </w:rPr>
        <w:t xml:space="preserve">: This adds a layer of safety by forcing developers (and AI) to handle undefined when accessing array indices or object keys, reducing runtime crashes.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package.json: Scripts and Dependencies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script strategy utilizes tsx for high-speed development execution (bypassing the slow tsc compilation cycle for dev) and biome for the toolchain.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"enterprise-express-api"</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"version"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"module"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"scripts"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"dev"</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"tsx watch src/server.ts"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"build"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"tsc &amp;&amp; tsc-alias"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"node dist/server.js"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"biome check src"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"lint:fix"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"biome check --write src"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"test"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"vitest run"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"type-check"</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"tsc --noEmit"</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"dependencies"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"express"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"^5.0.0"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"helmet"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"^8.0.0"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"cors"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"^2.8.5"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"zod"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"^3.22.4"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"pino"</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"^9.0.0"</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"devDependencies"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"@types/express"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"^5.0.0"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"@types/node"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"^22.0.0"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"@biomejs/biome"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"1.9.4"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"tsx"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"^4.7.0"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"typescript"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"^5.6.0"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"vitest"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"tsc-alias"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"^1.8.8"</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Validation Strategy: The Biome Revolution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the Node.js ecosystem relied on a fragile combination of ESLint and Prettier. In 2026, the Golden Standard mandates </w:t>
      </w:r>
      <w:r w:rsidDel="00000000" w:rsidR="00000000" w:rsidRPr="00000000">
        <w:rPr>
          <w:rFonts w:ascii="Google Sans Text" w:cs="Google Sans Text" w:eastAsia="Google Sans Text" w:hAnsi="Google Sans Text"/>
          <w:b w:val="1"/>
          <w:bCs w:val="1"/>
          <w:color w:val="1f1f1f"/>
          <w:rtl w:val="0"/>
        </w:rPr>
        <w:t xml:space="preserve">Biome</w:t>
      </w:r>
      <w:r w:rsidDel="00000000" w:rsidR="00000000" w:rsidRPr="00000000">
        <w:rPr>
          <w:rFonts w:ascii="Google Sans Text" w:cs="Google Sans Text" w:eastAsia="Google Sans Text" w:hAnsi="Google Sans Text"/>
          <w:color w:val="1f1f1f"/>
          <w:rtl w:val="0"/>
        </w:rPr>
        <w:t xml:space="preserve"> (formerly Rome).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Biome is written in Rust and offers performance speeds 10-20x faster than ESLint. For an AI code generator, this speed is vital; the generator can run validation passes iteratively on generated code chunks without introducing significant latency.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Validation Command: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pnpm run lint &amp;&amp; pnpm run type-check</w:t>
        <w:br w:type="textWrapping"/>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dual-command strategy serves two distinct purposes: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pnpm run lint (biome check src)</w:t>
      </w:r>
      <w:r w:rsidDel="00000000" w:rsidR="00000000" w:rsidRPr="00000000">
        <w:rPr>
          <w:rFonts w:ascii="Google Sans Text" w:cs="Google Sans Text" w:eastAsia="Google Sans Text" w:hAnsi="Google Sans Text"/>
          <w:color w:val="1f1f1f"/>
          <w:rtl w:val="0"/>
        </w:rPr>
        <w:t xml:space="preserve">: Validates syntax, formatting, and best practices. Biome's ruleset is opinionated, which benefits AI consistency. It catches issues like unused variables and safe naming conventions.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pnpm run type-check (tsc --noEmit)</w:t>
      </w:r>
      <w:r w:rsidDel="00000000" w:rsidR="00000000" w:rsidRPr="00000000">
        <w:rPr>
          <w:rFonts w:ascii="Google Sans Text" w:cs="Google Sans Text" w:eastAsia="Google Sans Text" w:hAnsi="Google Sans Text"/>
          <w:color w:val="1f1f1f"/>
          <w:rtl w:val="0"/>
        </w:rPr>
        <w:t xml:space="preserve">: Since Biome does not yet perform full type-checking (which requires the TypeScript compiler's semantic understanding of the project graph), tsc is strictly required to ensure type safety. This catches logical errors, such as passing a string to a function expecting a number.</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Biome Configuration (biome.json):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"$schema"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"https://biomejs.dev/schemas/1.9.4/schema.json"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"vcs"</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"enabled"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"clientKind"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"git"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"useIgnoreFile"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"files"</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"ignoreUnknown"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"ignore"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"dist/**"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"formatter"</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"enabled"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"indentStyle"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"space"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"lineWidth"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"organizeImports"</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"enabled"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"linter"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"enabled"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"rules"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"recommended"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"correctness"</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"noUnusedVariables"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Docker Strategy: Secure Multi-Stage Builds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Docker strategy for Node.js must prioritize minimizing attack surface area. The standard uses a multi-stage build to ensure that build-time dependencies (TypeScript, @types/*) never reach the production image. Furthermore, the application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run as a non-root user to adhere to container security best practices.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Dockerfile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Dockerfile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1: Base - Setup environment and package manager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node: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22</w:t>
      </w:r>
      <w:r w:rsidDel="00000000" w:rsidR="00000000" w:rsidRPr="00000000">
        <w:rPr>
          <w:rFonts w:ascii="Google Sans Text" w:cs="Google Sans Text" w:eastAsia="Google Sans Text" w:hAnsi="Google Sans Text"/>
          <w:color w:val="1f1f1f"/>
          <w:shd w:fill="f0f4f9" w:val="clear"/>
          <w:rtl w:val="0"/>
        </w:rPr>
        <w:t xml:space="preserve">-alpine AS base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Enable Corepack for consistent pnpm versioning</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PNPM_HOME=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"/pnpm"</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PATH=</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"$PNPM_HOME:$PATH"</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corepack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enable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2: Dependencies - Install only what is needed</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base AS deps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package.json pnpm-lock.yaml./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Install all dependencies (including dev) for the build step</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pnpm install --frozen-lockfile</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3: Builder - Compile TypeScript to JavaScript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base AS builder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--from=deps /app/node_modules./node_modules</w:t>
      </w:r>
      <w:r w:rsidDel="00000000" w:rsidR="00000000" w:rsidRPr="00000000">
        <w:rPr>
          <w:rFonts w:ascii="Google Sans Text" w:cs="Google Sans Text" w:eastAsia="Google Sans Text" w:hAnsi="Google Sans Text"/>
          <w:color w:val="1f1f1f"/>
          <w:shd w:fill="f0f4f9" w:val="clear"/>
          <w:rtl w:val="0"/>
        </w:rPr>
        <w:br w:type="textWrapping"/>
        <w:t xml:space="preserve">COPY..</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pnpm run build</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4: Runner - The final production image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node: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22</w:t>
      </w:r>
      <w:r w:rsidDel="00000000" w:rsidR="00000000" w:rsidRPr="00000000">
        <w:rPr>
          <w:rFonts w:ascii="Google Sans Text" w:cs="Google Sans Text" w:eastAsia="Google Sans Text" w:hAnsi="Google Sans Text"/>
          <w:color w:val="1f1f1f"/>
          <w:shd w:fill="f0f4f9" w:val="clear"/>
          <w:rtl w:val="0"/>
        </w:rPr>
        <w:t xml:space="preserve">-alpine AS runner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NODE_ENV=production</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Security: Run as non-root user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Alpine's 'node' image comes with a 'node' user, but explicit creation ensures consistency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addgroup --system --gid 1001 nodejs &amp;&amp; \</w:t>
        <w:br w:type="textWrapping"/>
        <w:t xml:space="preserve">    adduser --system --uid 1001 expressjs</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Copy only production dependencies and built artifacts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--from=builder /app/dist./dist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package.json pnpm-lock.yaml./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Re-install only production deps to keep image slim</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corepack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enable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&amp;&amp; pnpm install --prod --frozen-lockfile</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Set ownership to the non-root user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chown -R expressjs:nodejs /app</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USER</w:t>
      </w:r>
      <w:r w:rsidDel="00000000" w:rsidR="00000000" w:rsidRPr="00000000">
        <w:rPr>
          <w:rFonts w:ascii="Google Sans Text" w:cs="Google Sans Text" w:eastAsia="Google Sans Text" w:hAnsi="Google Sans Text"/>
          <w:color w:val="1f1f1f"/>
          <w:shd w:fill="f0f4f9" w:val="clear"/>
          <w:rtl w:val="0"/>
        </w:rPr>
        <w:t xml:space="preserve"> expressjs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3000</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CMD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"node"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"dist/server.js"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Strategic Decisions: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Alpine Linux:</w:t>
      </w:r>
      <w:r w:rsidDel="00000000" w:rsidR="00000000" w:rsidRPr="00000000">
        <w:rPr>
          <w:rFonts w:ascii="Google Sans Text" w:cs="Google Sans Text" w:eastAsia="Google Sans Text" w:hAnsi="Google Sans Text"/>
          <w:color w:val="1f1f1f"/>
          <w:rtl w:val="0"/>
        </w:rPr>
        <w:t xml:space="preserve"> Using node:22-alpine reduces the OS footprint to &lt;10MB (base), compared to &gt;100MB for Debian-based images.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Layer Caching:</w:t>
      </w:r>
      <w:r w:rsidDel="00000000" w:rsidR="00000000" w:rsidRPr="00000000">
        <w:rPr>
          <w:rFonts w:ascii="Google Sans Text" w:cs="Google Sans Text" w:eastAsia="Google Sans Text" w:hAnsi="Google Sans Text"/>
          <w:color w:val="1f1f1f"/>
          <w:rtl w:val="0"/>
        </w:rPr>
        <w:t xml:space="preserve"> By copying package.json and installing dependencies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copying the source code, we ensure that the heavy node_modules layer is cached and reused unless dependencies change.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Non-Root Execution:</w:t>
      </w:r>
      <w:r w:rsidDel="00000000" w:rsidR="00000000" w:rsidRPr="00000000">
        <w:rPr>
          <w:rFonts w:ascii="Google Sans Text" w:cs="Google Sans Text" w:eastAsia="Google Sans Text" w:hAnsi="Google Sans Text"/>
          <w:color w:val="1f1f1f"/>
          <w:rtl w:val="0"/>
        </w:rPr>
        <w:t xml:space="preserve"> The container runs as expressjs (UID 1001). This is a critical security control; if an attacker compromises the Node.js process, they do not gain root access to the container or the underlying host kernel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PHP (Modern Slim 4 + FrankenPHP): The Renaissance Blueprint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narrative of PHP as a legacy language has been overturned by the advent of </w:t>
      </w:r>
      <w:r w:rsidDel="00000000" w:rsidR="00000000" w:rsidRPr="00000000">
        <w:rPr>
          <w:rFonts w:ascii="Google Sans Text" w:cs="Google Sans Text" w:eastAsia="Google Sans Text" w:hAnsi="Google Sans Text"/>
          <w:b w:val="1"/>
          <w:bCs w:val="1"/>
          <w:color w:val="1f1f1f"/>
          <w:rtl w:val="0"/>
        </w:rPr>
        <w:t xml:space="preserve">FrankenPHP</w:t>
      </w:r>
      <w:r w:rsidDel="00000000" w:rsidR="00000000" w:rsidRPr="00000000">
        <w:rPr>
          <w:rFonts w:ascii="Google Sans Text" w:cs="Google Sans Text" w:eastAsia="Google Sans Text" w:hAnsi="Google Sans Text"/>
          <w:color w:val="1f1f1f"/>
          <w:rtl w:val="0"/>
        </w:rPr>
        <w:t xml:space="preserve">. By embedding the PHP interpreter within a high-performance Go web server (Caddy), FrankenPHP enables "Worker Mode," allowing PHP applications to boot once and handle thousands of requests without the traditional teardown overhead. This shifts PHP into the domain of high-performance application servers.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Architectural Philosophy: Domain-Driven Design (DDD) Lite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Slim 4 is a micro-framework, using it without structure leads to chaos. The Golden Standard imposes a </w:t>
      </w:r>
      <w:r w:rsidDel="00000000" w:rsidR="00000000" w:rsidRPr="00000000">
        <w:rPr>
          <w:rFonts w:ascii="Google Sans Text" w:cs="Google Sans Text" w:eastAsia="Google Sans Text" w:hAnsi="Google Sans Text"/>
          <w:b w:val="1"/>
          <w:bCs w:val="1"/>
          <w:color w:val="1f1f1f"/>
          <w:rtl w:val="0"/>
        </w:rPr>
        <w:t xml:space="preserve">Domain-Driven Design (DDD) Lite</w:t>
      </w:r>
      <w:r w:rsidDel="00000000" w:rsidR="00000000" w:rsidRPr="00000000">
        <w:rPr>
          <w:rFonts w:ascii="Google Sans Text" w:cs="Google Sans Text" w:eastAsia="Google Sans Text" w:hAnsi="Google Sans Text"/>
          <w:color w:val="1f1f1f"/>
          <w:rtl w:val="0"/>
        </w:rPr>
        <w:t xml:space="preserve"> structure. This aligns with the </w:t>
      </w:r>
      <w:r w:rsidDel="00000000" w:rsidR="00000000" w:rsidRPr="00000000">
        <w:rPr>
          <w:rFonts w:ascii="Google Sans Text" w:cs="Google Sans Text" w:eastAsia="Google Sans Text" w:hAnsi="Google Sans Text"/>
          <w:b w:val="1"/>
          <w:bCs w:val="1"/>
          <w:color w:val="1f1f1f"/>
          <w:rtl w:val="0"/>
        </w:rPr>
        <w:t xml:space="preserve">Action-Domain-Responder (ADR)</w:t>
      </w:r>
      <w:r w:rsidDel="00000000" w:rsidR="00000000" w:rsidRPr="00000000">
        <w:rPr>
          <w:rFonts w:ascii="Google Sans Text" w:cs="Google Sans Text" w:eastAsia="Google Sans Text" w:hAnsi="Google Sans Text"/>
          <w:color w:val="1f1f1f"/>
          <w:rtl w:val="0"/>
        </w:rPr>
        <w:t xml:space="preserve"> pattern, which is superior to MVC for HTTP APIs because it treats each HTTP endpoint as a distinct "Action" rather than a method on a monolithic Controller.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Golden Folder Structure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config/ # Application configuration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container.php # PHP-DI container definitions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middleware.php # Global middleware stack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routes.php # Route definitions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settings.php # Environment-specific settings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public/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index.php # Front Controller (Entry Point)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src/</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Action/ # HTTP Actions (Controllers)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Auth/ # Actions grouped by Domain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 LoginAction.php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 RegisterAction.php</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User/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ListUsersAction.php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Domain/ # Business Logic Core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User/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 Repository/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 └── UserRepository.php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 Service/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 └── UserCreator.php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 User.php # Entity / DTO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Support/ # Cross-cutting concerns (Validation, Helpers)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composer.json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frankenphp/ # Server configuration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Caddyfile # Caddy web server config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Architectural Insights:</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Separation of Concerns:</w:t>
      </w:r>
      <w:r w:rsidDel="00000000" w:rsidR="00000000" w:rsidRPr="00000000">
        <w:rPr>
          <w:rFonts w:ascii="Google Sans Text" w:cs="Google Sans Text" w:eastAsia="Google Sans Text" w:hAnsi="Google Sans Text"/>
          <w:color w:val="1f1f1f"/>
          <w:rtl w:val="0"/>
        </w:rPr>
        <w:t xml:space="preserve"> The Action directory contains the HTTP layer (Request/Response handling), while the Domain directory contains the pure business logic. This separation allows the Domain code to be tested in isolation from the HTTP framework.</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PSR-4 Compliance:</w:t>
      </w:r>
      <w:r w:rsidDel="00000000" w:rsidR="00000000" w:rsidRPr="00000000">
        <w:rPr>
          <w:rFonts w:ascii="Google Sans Text" w:cs="Google Sans Text" w:eastAsia="Google Sans Text" w:hAnsi="Google Sans Text"/>
          <w:color w:val="1f1f1f"/>
          <w:rtl w:val="0"/>
        </w:rPr>
        <w:t xml:space="preserve"> The structure strictly adheres to PSR-4 autoloading standards, mapping the App\ namespace to src/. This predictability is essential for AI agents to correctly generate use statements.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Kickoff Files: Dependency Injection and Standards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composer.json file is the heart of the PHP project. It defines dependencies, autoloading, and the critical scripts for quality assurance.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composer.json Essentials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utilize </w:t>
      </w:r>
      <w:r w:rsidDel="00000000" w:rsidR="00000000" w:rsidRPr="00000000">
        <w:rPr>
          <w:rFonts w:ascii="Google Sans Text" w:cs="Google Sans Text" w:eastAsia="Google Sans Text" w:hAnsi="Google Sans Text"/>
          <w:b w:val="1"/>
          <w:bCs w:val="1"/>
          <w:color w:val="1f1f1f"/>
          <w:rtl w:val="0"/>
        </w:rPr>
        <w:t xml:space="preserve">PHP-DI</w:t>
      </w:r>
      <w:r w:rsidDel="00000000" w:rsidR="00000000" w:rsidRPr="00000000">
        <w:rPr>
          <w:rFonts w:ascii="Google Sans Text" w:cs="Google Sans Text" w:eastAsia="Google Sans Text" w:hAnsi="Google Sans Text"/>
          <w:color w:val="1f1f1f"/>
          <w:rtl w:val="0"/>
        </w:rPr>
        <w:t xml:space="preserve"> for dependency injection. Its autowiring feature allows the AI to generate classes with type-hinted constructors (e.g., public function __construct(UserRepository $repo)) without writing explicit container configuration, significantly reducing the complexity of generated code.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"agency/slim-api-standard"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"project"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"require"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"php"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"^8.4"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"slim/slim"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"^4.14"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"slim/psr7"</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"^1.7"</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"php-di/php-di"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"monolog/monolog"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"^3.0"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"vlucas/phpdotenv"</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"^5.6"</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"symfony/console"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"require-dev"</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"phpstan/phpstan"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"phpunit/phpunit"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"friendsofphp/php-cs-fixer"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"^3.0"</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"autoload"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"psr-4"</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"src/"</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"scripts"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"frankenphp run --config frankenphp/Caddyfile"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"test"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"phpunit"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"php-cs-fixer fix --dry-run --diff"</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"lint:fix"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"php-cs-fixer fix"</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"analyze"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"phpstan analyse src tests --level=max"</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"check"</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"@analyze"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"@test"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"config"</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"process-timeout"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"sort-packages"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Validation Command: Static Analysis as the Guardrail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dynamic languages like PHP, runtime type errors are a plague. The Golden Standard mitigates this by enforcing </w:t>
      </w:r>
      <w:r w:rsidDel="00000000" w:rsidR="00000000" w:rsidRPr="00000000">
        <w:rPr>
          <w:rFonts w:ascii="Google Sans Text" w:cs="Google Sans Text" w:eastAsia="Google Sans Text" w:hAnsi="Google Sans Text"/>
          <w:b w:val="1"/>
          <w:bCs w:val="1"/>
          <w:color w:val="1f1f1f"/>
          <w:rtl w:val="0"/>
        </w:rPr>
        <w:t xml:space="preserve">PHPStan</w:t>
      </w:r>
      <w:r w:rsidDel="00000000" w:rsidR="00000000" w:rsidRPr="00000000">
        <w:rPr>
          <w:rFonts w:ascii="Google Sans Text" w:cs="Google Sans Text" w:eastAsia="Google Sans Text" w:hAnsi="Google Sans Text"/>
          <w:color w:val="1f1f1f"/>
          <w:rtl w:val="0"/>
        </w:rPr>
        <w:t xml:space="preserve"> at the maximum level (level: max). This effectively turns PHP into a strictly typed language during the build phase, forcing the AI generator to handle nullability and array shapes explicitly.</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Validation Command: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composer run check</w:t>
        <w:br w:type="textWrapping"/>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single command orchestrates the entire quality pipeline:</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@lint</w:t>
      </w:r>
      <w:r w:rsidDel="00000000" w:rsidR="00000000" w:rsidRPr="00000000">
        <w:rPr>
          <w:rFonts w:ascii="Google Sans Text" w:cs="Google Sans Text" w:eastAsia="Google Sans Text" w:hAnsi="Google Sans Text"/>
          <w:color w:val="1f1f1f"/>
          <w:rtl w:val="0"/>
        </w:rPr>
        <w:t xml:space="preserve">: Runs php-cs-fixer to enforce PSR-12 coding standards.</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@analyze</w:t>
      </w:r>
      <w:r w:rsidDel="00000000" w:rsidR="00000000" w:rsidRPr="00000000">
        <w:rPr>
          <w:rFonts w:ascii="Google Sans Text" w:cs="Google Sans Text" w:eastAsia="Google Sans Text" w:hAnsi="Google Sans Text"/>
          <w:color w:val="1f1f1f"/>
          <w:rtl w:val="0"/>
        </w:rPr>
        <w:t xml:space="preserve">: Runs phpstan to catch type mismatches, undefined methods, and incorrect docblocks.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@test</w:t>
      </w:r>
      <w:r w:rsidDel="00000000" w:rsidR="00000000" w:rsidRPr="00000000">
        <w:rPr>
          <w:rFonts w:ascii="Google Sans Text" w:cs="Google Sans Text" w:eastAsia="Google Sans Text" w:hAnsi="Google Sans Text"/>
          <w:color w:val="1f1f1f"/>
          <w:rtl w:val="0"/>
        </w:rPr>
        <w:t xml:space="preserve">: Runs the PHPUnit test suite.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Docker Strategy: FrankenPHP Worker Mode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Deploying PHP via Nginx and PHP-FPM is obsolescent for new projects in 2026. </w:t>
      </w:r>
      <w:r w:rsidDel="00000000" w:rsidR="00000000" w:rsidRPr="00000000">
        <w:rPr>
          <w:rFonts w:ascii="Google Sans Text" w:cs="Google Sans Text" w:eastAsia="Google Sans Text" w:hAnsi="Google Sans Text"/>
          <w:b w:val="1"/>
          <w:bCs w:val="1"/>
          <w:color w:val="1f1f1f"/>
          <w:rtl w:val="0"/>
        </w:rPr>
        <w:t xml:space="preserve">FrankenPHP</w:t>
      </w:r>
      <w:r w:rsidDel="00000000" w:rsidR="00000000" w:rsidRPr="00000000">
        <w:rPr>
          <w:rFonts w:ascii="Google Sans Text" w:cs="Google Sans Text" w:eastAsia="Google Sans Text" w:hAnsi="Google Sans Text"/>
          <w:color w:val="1f1f1f"/>
          <w:rtl w:val="0"/>
        </w:rPr>
        <w:t xml:space="preserve"> simplifies the stack into a single binary.</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Dockerfile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Dockerfile is optimized for </w:t>
      </w:r>
      <w:r w:rsidDel="00000000" w:rsidR="00000000" w:rsidRPr="00000000">
        <w:rPr>
          <w:rFonts w:ascii="Google Sans Text" w:cs="Google Sans Text" w:eastAsia="Google Sans Text" w:hAnsi="Google Sans Text"/>
          <w:b w:val="1"/>
          <w:bCs w:val="1"/>
          <w:color w:val="1f1f1f"/>
          <w:rtl w:val="0"/>
        </w:rPr>
        <w:t xml:space="preserve">Worker Mode</w:t>
      </w:r>
      <w:r w:rsidDel="00000000" w:rsidR="00000000" w:rsidRPr="00000000">
        <w:rPr>
          <w:rFonts w:ascii="Google Sans Text" w:cs="Google Sans Text" w:eastAsia="Google Sans Text" w:hAnsi="Google Sans Text"/>
          <w:color w:val="1f1f1f"/>
          <w:rtl w:val="0"/>
        </w:rPr>
        <w:t xml:space="preserve">. In standard PHP, the application bootstraps (loading config, routes, DI container) on </w:t>
      </w:r>
      <w:r w:rsidDel="00000000" w:rsidR="00000000" w:rsidRPr="00000000">
        <w:rPr>
          <w:rFonts w:ascii="Google Sans Text" w:cs="Google Sans Text" w:eastAsia="Google Sans Text" w:hAnsi="Google Sans Text"/>
          <w:i w:val="1"/>
          <w:iCs w:val="1"/>
          <w:color w:val="1f1f1f"/>
          <w:rtl w:val="0"/>
        </w:rPr>
        <w:t xml:space="preserve">every</w:t>
      </w:r>
      <w:r w:rsidDel="00000000" w:rsidR="00000000" w:rsidRPr="00000000">
        <w:rPr>
          <w:rFonts w:ascii="Google Sans Text" w:cs="Google Sans Text" w:eastAsia="Google Sans Text" w:hAnsi="Google Sans Text"/>
          <w:color w:val="1f1f1f"/>
          <w:rtl w:val="0"/>
        </w:rPr>
        <w:t xml:space="preserve"> request. In Worker Mode, this happens once, and the application resides in memory, processing requests in a loop. This reduces latency by milliseconds per request, a massive gain at scale.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Dockerfile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1: Build the optimized binary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dunglas/frankenphp:php8.</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w:t>
      </w:r>
      <w:r w:rsidDel="00000000" w:rsidR="00000000" w:rsidRPr="00000000">
        <w:rPr>
          <w:rFonts w:ascii="Google Sans Text" w:cs="Google Sans Text" w:eastAsia="Google Sans Text" w:hAnsi="Google Sans Text"/>
          <w:color w:val="1f1f1f"/>
          <w:shd w:fill="f0f4f9" w:val="clear"/>
          <w:rtl w:val="0"/>
        </w:rPr>
        <w:t xml:space="preserve">-alpine AS base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Install critical PHP extensions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intl: Required for i18n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opcache: Critical for PHP performance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pdo_mysql: For database connectivity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zip: For Composer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install-php-extensions \</w:t>
        <w:br w:type="textWrapping"/>
        <w:t xml:space="preserve">    intl \</w:t>
        <w:br w:type="textWrapping"/>
        <w:t xml:space="preserve">    opcache \</w:t>
        <w:br w:type="textWrapping"/>
        <w:t xml:space="preserve">    pdo_mysql \</w:t>
        <w:br w:type="textWrapping"/>
        <w:t xml:space="preserve">    zip</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Apply production PHP configuration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mv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$PHP_INI_DIR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/php.ini-production"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$PHP_INI_DIR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/php.ini"</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Configure Caddy/FrankenPHP environment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SERVER_NAME=: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80</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SERVER_ROOT=/app/public</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2: Vendor - Install dependencies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composer:</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AS vendor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composer.json composer.lock./</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Install non-dev dependencies optimized for production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composer install --no-dev --no-interaction --prefer-dist --optimize-autoloader</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3: Runner - Final production image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base AS runner</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Copy dependencies from vendor stage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--from=vendor /app/vendor /app/vendor</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Copy application source code</w:t>
      </w:r>
      <w:r w:rsidDel="00000000" w:rsidR="00000000" w:rsidRPr="00000000">
        <w:rPr>
          <w:rFonts w:ascii="Google Sans Text" w:cs="Google Sans Text" w:eastAsia="Google Sans Text" w:hAnsi="Google Sans Text"/>
          <w:color w:val="1f1f1f"/>
          <w:shd w:fill="f0f4f9" w:val="clear"/>
          <w:rtl w:val="0"/>
        </w:rPr>
        <w:br w:type="textWrapping"/>
        <w:t xml:space="preserve">COPY. /app</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Security: Set permissions for non-root execution considerations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While FrankenPHP handles privileges, ensuring file ownership is best practice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chown -R www-data:www-data /app</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Enable FrankenPHP Worker Mode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requires public/index.php to be compatible with the worker loop</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FRANKENPHP_CONFIG=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"worker./public/index.php"</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Capabilities: Allow binding to port 80 without root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(Handled by the base image entrypoint usually, but explicit mention helps context)</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80</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CMD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"frankenphp"</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"--config"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"/etc/caddy/Caddyfile"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Insights:</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Extension Management:</w:t>
      </w:r>
      <w:r w:rsidDel="00000000" w:rsidR="00000000" w:rsidRPr="00000000">
        <w:rPr>
          <w:rFonts w:ascii="Google Sans Text" w:cs="Google Sans Text" w:eastAsia="Google Sans Text" w:hAnsi="Google Sans Text"/>
          <w:color w:val="1f1f1f"/>
          <w:rtl w:val="0"/>
        </w:rPr>
        <w:t xml:space="preserve"> The install-php-extensions script (included in the FrankenPHP image) solves the historical pain of compiling PHP extensions on Alpine Linux.</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Worker Mode:</w:t>
      </w:r>
      <w:r w:rsidDel="00000000" w:rsidR="00000000" w:rsidRPr="00000000">
        <w:rPr>
          <w:rFonts w:ascii="Google Sans Text" w:cs="Google Sans Text" w:eastAsia="Google Sans Text" w:hAnsi="Google Sans Text"/>
          <w:color w:val="1f1f1f"/>
          <w:rtl w:val="0"/>
        </w:rPr>
        <w:t xml:space="preserve"> The ENV FRANKENPHP_CONFIG directive triggers the worker logic. The AI generator must ensure index.php utilizes the FrankenPHP\handle_request loop.</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 Web Server Proxy:</w:t>
      </w:r>
      <w:r w:rsidDel="00000000" w:rsidR="00000000" w:rsidRPr="00000000">
        <w:rPr>
          <w:rFonts w:ascii="Google Sans Text" w:cs="Google Sans Text" w:eastAsia="Google Sans Text" w:hAnsi="Google Sans Text"/>
          <w:color w:val="1f1f1f"/>
          <w:rtl w:val="0"/>
        </w:rPr>
        <w:t xml:space="preserve"> Caddy (embedded in FrankenPHP) handles HTTPS, HTTP/2, and HTTP/3 automatically, removing the need for a separate Nginx container.</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React (Vite + TypeScript): The Component Citadel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frontend domain, the shift from Create React App to </w:t>
      </w:r>
      <w:r w:rsidDel="00000000" w:rsidR="00000000" w:rsidRPr="00000000">
        <w:rPr>
          <w:rFonts w:ascii="Google Sans Text" w:cs="Google Sans Text" w:eastAsia="Google Sans Text" w:hAnsi="Google Sans Text"/>
          <w:b w:val="1"/>
          <w:bCs w:val="1"/>
          <w:color w:val="1f1f1f"/>
          <w:rtl w:val="0"/>
        </w:rPr>
        <w:t xml:space="preserve">Vite</w:t>
      </w:r>
      <w:r w:rsidDel="00000000" w:rsidR="00000000" w:rsidRPr="00000000">
        <w:rPr>
          <w:rFonts w:ascii="Google Sans Text" w:cs="Google Sans Text" w:eastAsia="Google Sans Text" w:hAnsi="Google Sans Text"/>
          <w:color w:val="1f1f1f"/>
          <w:rtl w:val="0"/>
        </w:rPr>
        <w:t xml:space="preserve"> is complete. Vite's utilization of native ESM for development and Rollup for production provides the speed required for modern workflows. The Golden Standard focuses on the </w:t>
      </w:r>
      <w:r w:rsidDel="00000000" w:rsidR="00000000" w:rsidRPr="00000000">
        <w:rPr>
          <w:rFonts w:ascii="Google Sans Text" w:cs="Google Sans Text" w:eastAsia="Google Sans Text" w:hAnsi="Google Sans Text"/>
          <w:b w:val="1"/>
          <w:bCs w:val="1"/>
          <w:color w:val="1f1f1f"/>
          <w:rtl w:val="0"/>
        </w:rPr>
        <w:t xml:space="preserve">Bulletproof React</w:t>
      </w:r>
      <w:r w:rsidDel="00000000" w:rsidR="00000000" w:rsidRPr="00000000">
        <w:rPr>
          <w:rFonts w:ascii="Google Sans Text" w:cs="Google Sans Text" w:eastAsia="Google Sans Text" w:hAnsi="Google Sans Text"/>
          <w:color w:val="1f1f1f"/>
          <w:rtl w:val="0"/>
        </w:rPr>
        <w:t xml:space="preserve"> architecture, which applies the principles of Domain-Driven Design to the UI.</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Architectural Philosophy: Feature-Based UI</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common failure mode in React applications is the "Component Soup"—a flat components/ directory containing hundreds of unrelated files. The Bulletproof architecture solves this by grouping components by </w:t>
      </w:r>
      <w:r w:rsidDel="00000000" w:rsidR="00000000" w:rsidRPr="00000000">
        <w:rPr>
          <w:rFonts w:ascii="Google Sans Text" w:cs="Google Sans Text" w:eastAsia="Google Sans Text" w:hAnsi="Google Sans Text"/>
          <w:b w:val="1"/>
          <w:bCs w:val="1"/>
          <w:color w:val="1f1f1f"/>
          <w:rtl w:val="0"/>
        </w:rPr>
        <w:t xml:space="preserve">feature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Golden Folder Structure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src/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app/ # Application layer (Providers, Global Routes, Global CSS)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routes.tsx # Router configuration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App.tsx # Root component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main.tsx # Entry point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components/ # Shared "Dumb" Components (Design System)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ui/ # Primitive elements (Button, Input, Card)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Button.tsx</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Modal.tsx</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layouts/ # Application layouts (DashboardLayout, AuthLayout)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features/ # Feature-based Modules (Smart Components)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auth/ # Feature: Authentication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api/ # API queries/mutations (React Query)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components/ # Components specific to Auth (LoginForm)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hooks/ # Hooks specific to Auth (useAuth)</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routes/ # Routes specific to Auth</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types/ # TS Types for Auth</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dashboard/ # Feature: Dashboard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hooks/ # Global shared hooks (useTheme, useWindowSize)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lib/ # Library configurations (Axios, QueryClient)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types/ # Global type definitions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utils/ # Global utility functions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Architectural Insights:</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Scoped Complexity:</w:t>
      </w:r>
      <w:r w:rsidDel="00000000" w:rsidR="00000000" w:rsidRPr="00000000">
        <w:rPr>
          <w:rFonts w:ascii="Google Sans Text" w:cs="Google Sans Text" w:eastAsia="Google Sans Text" w:hAnsi="Google Sans Text"/>
          <w:color w:val="1f1f1f"/>
          <w:rtl w:val="0"/>
        </w:rPr>
        <w:t xml:space="preserve"> If the "Auth" feature is deleted, the developer simply deletes the src/features/auth folder. In a traditional structure, they would have to hunt down files in src/components, src/hooks, and src/services.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UI Library Isolation:</w:t>
      </w:r>
      <w:r w:rsidDel="00000000" w:rsidR="00000000" w:rsidRPr="00000000">
        <w:rPr>
          <w:rFonts w:ascii="Google Sans Text" w:cs="Google Sans Text" w:eastAsia="Google Sans Text" w:hAnsi="Google Sans Text"/>
          <w:color w:val="1f1f1f"/>
          <w:rtl w:val="0"/>
        </w:rPr>
        <w:t xml:space="preserve"> The src/components/ui folder serves as an abstraction layer over external UI libraries (like Radix UI or MUI). The AI should generate wrappers here rather than importing libraries directly into feature components, facilitating future design system swaps.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Kickoff Files: Optimized Build Configuration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Vite's default configuration is minimal, but a production-ready app requires tuning for chunking and path aliases.</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vite.config.ts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defineConfig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'vite'</w:t>
      </w:r>
      <w:r w:rsidDel="00000000" w:rsidR="00000000" w:rsidRPr="00000000">
        <w:rPr>
          <w:rFonts w:ascii="Google Sans Text" w:cs="Google Sans Text" w:eastAsia="Google Sans Text" w:hAnsi="Google Sans Text"/>
          <w:color w:val="1f1f1f"/>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react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'@vitejs/plugin-react-swc'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SWC for faster compilation than Babel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path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'path'</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f1f1f"/>
          <w:shd w:fill="f0f4f9" w:val="clear"/>
          <w:rtl w:val="0"/>
        </w:rPr>
        <w:t xml:space="preserve"> defineConfig({</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plugins</w:t>
      </w:r>
      <w:r w:rsidDel="00000000" w:rsidR="00000000" w:rsidRPr="00000000">
        <w:rPr>
          <w:rFonts w:ascii="Google Sans Text" w:cs="Google Sans Text" w:eastAsia="Google Sans Text" w:hAnsi="Google Sans Text"/>
          <w:color w:val="1f1f1f"/>
          <w:shd w:fill="f0f4f9" w:val="clear"/>
          <w:rtl w:val="0"/>
        </w:rPr>
        <w:t xml:space="preserve">: [react()],</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resolve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alias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path.resolve(__dirname,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'./src'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Standard alias for cleaner imports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server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3000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strictPort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Fail if port is busy to prevent CI hangs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build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target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'esnext'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Target modern browsers for smaller bundles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outDir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'dist'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sourcemap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Security: Do not expose source code in production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rollupOptions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output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Manual chunking to separate stable vendor libraries from volatile app code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manualChunks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(id)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(id.includes(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'node_modules'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(id.includes(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'react'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'vendor-react'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(id.includes(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'lodash'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'vendor-utils'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'vendor'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Optimization Note:</w:t>
      </w:r>
      <w:r w:rsidDel="00000000" w:rsidR="00000000" w:rsidRPr="00000000">
        <w:rPr>
          <w:rFonts w:ascii="Google Sans Text" w:cs="Google Sans Text" w:eastAsia="Google Sans Text" w:hAnsi="Google Sans Text"/>
          <w:color w:val="1f1f1f"/>
          <w:rtl w:val="0"/>
        </w:rPr>
        <w:t xml:space="preserve"> The manualChunks function in Rollup helps browser caching. By separating react into a vendor-react chunk, we ensure that users don't have to re-download the React library every time we push a small change to the application logic.</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Validation Command: Biome for Frontend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Just as with Node.js, </w:t>
      </w:r>
      <w:r w:rsidDel="00000000" w:rsidR="00000000" w:rsidRPr="00000000">
        <w:rPr>
          <w:rFonts w:ascii="Google Sans Text" w:cs="Google Sans Text" w:eastAsia="Google Sans Text" w:hAnsi="Google Sans Text"/>
          <w:b w:val="1"/>
          <w:bCs w:val="1"/>
          <w:color w:val="1f1f1f"/>
          <w:rtl w:val="0"/>
        </w:rPr>
        <w:t xml:space="preserve">Biome</w:t>
      </w:r>
      <w:r w:rsidDel="00000000" w:rsidR="00000000" w:rsidRPr="00000000">
        <w:rPr>
          <w:rFonts w:ascii="Google Sans Text" w:cs="Google Sans Text" w:eastAsia="Google Sans Text" w:hAnsi="Google Sans Text"/>
          <w:color w:val="1f1f1f"/>
          <w:rtl w:val="0"/>
        </w:rPr>
        <w:t xml:space="preserve"> is the standard for the frontend. Its ability to process JSX/TSX files significantly faster than ESLint makes it indispensable for maintaining code quality without slowing down the development server.</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Validation Command: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npm run validate</w:t>
        <w:br w:type="textWrapping"/>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Script Definition:</w:t>
      </w:r>
      <w:r w:rsidDel="00000000" w:rsidR="00000000" w:rsidRPr="00000000">
        <w:rPr>
          <w:rFonts w:ascii="Google Sans Text" w:cs="Google Sans Text" w:eastAsia="Google Sans Text" w:hAnsi="Google Sans Text"/>
          <w:color w:val="1f1f1f"/>
          <w:rtl w:val="0"/>
        </w:rPr>
        <w:t xml:space="preserve"> "validate": "tsc --noEmit &amp;&amp; biome check src"</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catches:</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TypeScript Errors:</w:t>
      </w:r>
      <w:r w:rsidDel="00000000" w:rsidR="00000000" w:rsidRPr="00000000">
        <w:rPr>
          <w:rFonts w:ascii="Google Sans Text" w:cs="Google Sans Text" w:eastAsia="Google Sans Text" w:hAnsi="Google Sans Text"/>
          <w:color w:val="1f1f1f"/>
          <w:rtl w:val="0"/>
        </w:rPr>
        <w:t xml:space="preserve"> tsc --noEmit validates proper prop usage and hook dependencies.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Linting/Formatting:</w:t>
      </w:r>
      <w:r w:rsidDel="00000000" w:rsidR="00000000" w:rsidRPr="00000000">
        <w:rPr>
          <w:rFonts w:ascii="Google Sans Text" w:cs="Google Sans Text" w:eastAsia="Google Sans Text" w:hAnsi="Google Sans Text"/>
          <w:color w:val="1f1f1f"/>
          <w:rtl w:val="0"/>
        </w:rPr>
        <w:t xml:space="preserve"> Biome enforces consistent indentation, quote usage, and JSX rules.</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Docker Strategy: Nginx for Static Assets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React SPA is static. It does not need a Node.js runtime in production. The Docker strategy builds the assets using Node.js and then copies them into a microscopic Nginx image.</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Nginx Configuration (nginx.conf)</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configuration is critical for SPAs. It handles the </w:t>
      </w:r>
      <w:r w:rsidDel="00000000" w:rsidR="00000000" w:rsidRPr="00000000">
        <w:rPr>
          <w:rFonts w:ascii="Google Sans Text" w:cs="Google Sans Text" w:eastAsia="Google Sans Text" w:hAnsi="Google Sans Text"/>
          <w:b w:val="1"/>
          <w:bCs w:val="1"/>
          <w:color w:val="1f1f1f"/>
          <w:rtl w:val="0"/>
        </w:rPr>
        <w:t xml:space="preserve">Client-Side Routing</w:t>
      </w:r>
      <w:r w:rsidDel="00000000" w:rsidR="00000000" w:rsidRPr="00000000">
        <w:rPr>
          <w:rFonts w:ascii="Google Sans Text" w:cs="Google Sans Text" w:eastAsia="Google Sans Text" w:hAnsi="Google Sans Text"/>
          <w:color w:val="1f1f1f"/>
          <w:rtl w:val="0"/>
        </w:rPr>
        <w:t xml:space="preserve"> fallback (redirecting 404s to index.html) and implements security headers that default builds miss.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Nginx</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server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listen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server_name</w:t>
      </w:r>
      <w:r w:rsidDel="00000000" w:rsidR="00000000" w:rsidRPr="00000000">
        <w:rPr>
          <w:rFonts w:ascii="Google Sans Text" w:cs="Google Sans Text" w:eastAsia="Google Sans Text" w:hAnsi="Google Sans Text"/>
          <w:color w:val="1f1f1f"/>
          <w:shd w:fill="f0f4f9" w:val="clear"/>
          <w:rtl w:val="0"/>
        </w:rPr>
        <w:t xml:space="preserve"> localhost;</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root</w:t>
      </w:r>
      <w:r w:rsidDel="00000000" w:rsidR="00000000" w:rsidRPr="00000000">
        <w:rPr>
          <w:rFonts w:ascii="Google Sans Text" w:cs="Google Sans Text" w:eastAsia="Google Sans Text" w:hAnsi="Google Sans Text"/>
          <w:color w:val="1f1f1f"/>
          <w:shd w:fill="f0f4f9" w:val="clear"/>
          <w:rtl w:val="0"/>
        </w:rPr>
        <w:t xml:space="preserve"> /usr/share/nginx/html;</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index</w:t>
      </w:r>
      <w:r w:rsidDel="00000000" w:rsidR="00000000" w:rsidRPr="00000000">
        <w:rPr>
          <w:rFonts w:ascii="Google Sans Text" w:cs="Google Sans Text" w:eastAsia="Google Sans Text" w:hAnsi="Google Sans Text"/>
          <w:color w:val="1f1f1f"/>
          <w:shd w:fill="f0f4f9" w:val="clear"/>
          <w:rtl w:val="0"/>
        </w:rPr>
        <w:t xml:space="preserve"> index.html;</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Compression: Reduce payload size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gzip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gzip_types</w:t>
      </w:r>
      <w:r w:rsidDel="00000000" w:rsidR="00000000" w:rsidRPr="00000000">
        <w:rPr>
          <w:rFonts w:ascii="Google Sans Text" w:cs="Google Sans Text" w:eastAsia="Google Sans Text" w:hAnsi="Google Sans Text"/>
          <w:color w:val="1f1f1f"/>
          <w:shd w:fill="f0f4f9" w:val="clear"/>
          <w:rtl w:val="0"/>
        </w:rPr>
        <w:t xml:space="preserve"> text/plain text/css application/json application/javascript text/xml application/xml+rss text/javascript;</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Security Headers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add_header</w:t>
      </w:r>
      <w:r w:rsidDel="00000000" w:rsidR="00000000" w:rsidRPr="00000000">
        <w:rPr>
          <w:rFonts w:ascii="Google Sans Text" w:cs="Google Sans Text" w:eastAsia="Google Sans Text" w:hAnsi="Google Sans Text"/>
          <w:color w:val="1f1f1f"/>
          <w:shd w:fill="f0f4f9" w:val="clear"/>
          <w:rtl w:val="0"/>
        </w:rPr>
        <w:t xml:space="preserve"> X-Frame-Options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"SAMEORIGIN"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add_header</w:t>
      </w:r>
      <w:r w:rsidDel="00000000" w:rsidR="00000000" w:rsidRPr="00000000">
        <w:rPr>
          <w:rFonts w:ascii="Google Sans Text" w:cs="Google Sans Text" w:eastAsia="Google Sans Text" w:hAnsi="Google Sans Text"/>
          <w:color w:val="1f1f1f"/>
          <w:shd w:fill="f0f4f9" w:val="clear"/>
          <w:rtl w:val="0"/>
        </w:rPr>
        <w:t xml:space="preserve"> X-Content-Type-Options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"nosniff"</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add_header</w:t>
      </w:r>
      <w:r w:rsidDel="00000000" w:rsidR="00000000" w:rsidRPr="00000000">
        <w:rPr>
          <w:rFonts w:ascii="Google Sans Text" w:cs="Google Sans Text" w:eastAsia="Google Sans Text" w:hAnsi="Google Sans Text"/>
          <w:color w:val="1f1f1f"/>
          <w:shd w:fill="f0f4f9" w:val="clear"/>
          <w:rtl w:val="0"/>
        </w:rPr>
        <w:t xml:space="preserve"> Referrer-Policy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"strict-origin-when-cross-origin"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add_header</w:t>
      </w:r>
      <w:r w:rsidDel="00000000" w:rsidR="00000000" w:rsidRPr="00000000">
        <w:rPr>
          <w:rFonts w:ascii="Google Sans Text" w:cs="Google Sans Text" w:eastAsia="Google Sans Text" w:hAnsi="Google Sans Text"/>
          <w:color w:val="1f1f1f"/>
          <w:shd w:fill="f0f4f9" w:val="clear"/>
          <w:rtl w:val="0"/>
        </w:rPr>
        <w:t xml:space="preserve"> Content-Security-Policy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"default-src 'self'; script-src 'self' 'unsafe-inline';"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Caching: Immutable assets (Hashed filenames from Vite)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These can be cached "forever" (1 year)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location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\.(?:css|js|jpg|jpeg|gif|png|ico|svg|woff|woff2|ttf|eot)$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expires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add_header</w:t>
      </w:r>
      <w:r w:rsidDel="00000000" w:rsidR="00000000" w:rsidRPr="00000000">
        <w:rPr>
          <w:rFonts w:ascii="Google Sans Text" w:cs="Google Sans Text" w:eastAsia="Google Sans Text" w:hAnsi="Google Sans Text"/>
          <w:color w:val="1f1f1f"/>
          <w:shd w:fill="f0f4f9" w:val="clear"/>
          <w:rtl w:val="0"/>
        </w:rPr>
        <w:t xml:space="preserve"> Cache-Control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"public, immutable"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access_log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off</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SPA Routing: Fallback to index.html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Any request that doesn't match a static file serves index.html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location</w:t>
      </w:r>
      <w:r w:rsidDel="00000000" w:rsidR="00000000" w:rsidRPr="00000000">
        <w:rPr>
          <w:rFonts w:ascii="Google Sans Text" w:cs="Google Sans Text" w:eastAsia="Google Sans Text" w:hAnsi="Google Sans Text"/>
          <w:color w:val="1f1f1f"/>
          <w:shd w:fill="f0f4f9" w:val="clear"/>
          <w:rtl w:val="0"/>
        </w:rPr>
        <w:t xml:space="preserve"> / {</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try_files</w:t>
      </w:r>
      <w:r w:rsidDel="00000000" w:rsidR="00000000" w:rsidRPr="00000000">
        <w:rPr>
          <w:rFonts w:ascii="Google Sans Text" w:cs="Google Sans Text" w:eastAsia="Google Sans Text" w:hAnsi="Google Sans Text"/>
          <w:color w:val="1f1f1f"/>
          <w:shd w:fill="f0f4f9" w:val="clear"/>
          <w:rtl w:val="0"/>
        </w:rPr>
        <w:t xml:space="preserve"> $uri $uri/ /index.html;</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Never cache index.html ensures users always get the latest version pointer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add_header</w:t>
      </w:r>
      <w:r w:rsidDel="00000000" w:rsidR="00000000" w:rsidRPr="00000000">
        <w:rPr>
          <w:rFonts w:ascii="Google Sans Text" w:cs="Google Sans Text" w:eastAsia="Google Sans Text" w:hAnsi="Google Sans Text"/>
          <w:color w:val="1f1f1f"/>
          <w:shd w:fill="f0f4f9" w:val="clear"/>
          <w:rtl w:val="0"/>
        </w:rPr>
        <w:t xml:space="preserve"> Cache-Control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"no-cache, no-store, must-revalidate"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Dockerfile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Dockerfile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1: Build</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node: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22</w:t>
      </w:r>
      <w:r w:rsidDel="00000000" w:rsidR="00000000" w:rsidRPr="00000000">
        <w:rPr>
          <w:rFonts w:ascii="Google Sans Text" w:cs="Google Sans Text" w:eastAsia="Google Sans Text" w:hAnsi="Google Sans Text"/>
          <w:color w:val="1f1f1f"/>
          <w:shd w:fill="f0f4f9" w:val="clear"/>
          <w:rtl w:val="0"/>
        </w:rPr>
        <w:t xml:space="preserve">-alpine AS builder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package.json package-lock.json./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npm ci</w:t>
      </w:r>
      <w:r w:rsidDel="00000000" w:rsidR="00000000" w:rsidRPr="00000000">
        <w:rPr>
          <w:rFonts w:ascii="Google Sans Text" w:cs="Google Sans Text" w:eastAsia="Google Sans Text" w:hAnsi="Google Sans Text"/>
          <w:color w:val="1f1f1f"/>
          <w:shd w:fill="f0f4f9" w:val="clear"/>
          <w:rtl w:val="0"/>
        </w:rPr>
        <w:br w:type="textWrapping"/>
        <w:t xml:space="preserve">COPY..</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npm run build</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2: Serve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nginx:alpine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Remove default nginx static assets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rm -rf /usr/share/nginx/html/*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Copy static assets from builder stage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--from=builder /app/dist /usr/share/nginx/html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Copy custom nginx configuration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nginx.conf /etc/nginx/conf.d/default.conf</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80</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CMD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"nginx"</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"daemon off;"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Next.js 14 (App Router + TypeScript): The Hybrid Standard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Next.js 14 (and the upcoming stable releases) utilizes the App Router, a paradigm built on React Server Components (RSC). This architecture offers superior performance by rendering components on the server by default, sending less JavaScript to the client. The Golden Standard embraces this model but imposes strict organization to prevent the app directory from becoming cluttered.</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Architectural Philosophy: Colocation and Route Groups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Pages Router (Next.js 12 and older), file structure mirrored URL structure exactly. In the App Router, we use </w:t>
      </w:r>
      <w:r w:rsidDel="00000000" w:rsidR="00000000" w:rsidRPr="00000000">
        <w:rPr>
          <w:rFonts w:ascii="Google Sans Text" w:cs="Google Sans Text" w:eastAsia="Google Sans Text" w:hAnsi="Google Sans Text"/>
          <w:b w:val="1"/>
          <w:bCs w:val="1"/>
          <w:color w:val="1f1f1f"/>
          <w:rtl w:val="0"/>
        </w:rPr>
        <w:t xml:space="preserve">Route Groups</w:t>
      </w:r>
      <w:r w:rsidDel="00000000" w:rsidR="00000000" w:rsidRPr="00000000">
        <w:rPr>
          <w:rFonts w:ascii="Google Sans Text" w:cs="Google Sans Text" w:eastAsia="Google Sans Text" w:hAnsi="Google Sans Text"/>
          <w:color w:val="1f1f1f"/>
          <w:rtl w:val="0"/>
        </w:rPr>
        <w:t xml:space="preserve"> (folders in parentheses) to organize code without affecting the URL path. This allows us to keep layouts and pages organized by business domain (e.g., (marketing), (dashboard)) rather than just URL depth.</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Golden Folder Structure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src/</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app/ # Routing Layer ONLY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(marketing)/ # Route Group: Public Marketing Pages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page.tsx # Landing Page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layout.tsx # Marketing Layout (Header/Footer)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(dashboard)/ # Route Group: Protected Dashboard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dashboard/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 page.tsx</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 loading.tsx # Suspense fallback</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layout.tsx # Dashboard Sidebar Layout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api/ # Route Handlers (REST endpoints)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user/</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route.ts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globals.css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layout.tsx # Root Layout (,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components/ # Shared UI Components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ui/ # Primitive components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features/ # Feature-specific components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lib/ # Singleton utilities (DB Client, Auth setup)</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db.ts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utils.ts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middleware.ts # Edge Middleware (Auth checks)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Architectural Insights:</w:t>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Colocation:</w:t>
      </w:r>
      <w:r w:rsidDel="00000000" w:rsidR="00000000" w:rsidRPr="00000000">
        <w:rPr>
          <w:rFonts w:ascii="Google Sans Text" w:cs="Google Sans Text" w:eastAsia="Google Sans Text" w:hAnsi="Google Sans Text"/>
          <w:color w:val="1f1f1f"/>
          <w:rtl w:val="0"/>
        </w:rPr>
        <w:t xml:space="preserve"> We strictly forbid defining components </w:t>
      </w:r>
      <w:r w:rsidDel="00000000" w:rsidR="00000000" w:rsidRPr="00000000">
        <w:rPr>
          <w:rFonts w:ascii="Google Sans Text" w:cs="Google Sans Text" w:eastAsia="Google Sans Text" w:hAnsi="Google Sans Text"/>
          <w:i w:val="1"/>
          <w:iCs w:val="1"/>
          <w:color w:val="1f1f1f"/>
          <w:rtl w:val="0"/>
        </w:rPr>
        <w:t xml:space="preserve">inside</w:t>
      </w:r>
      <w:r w:rsidDel="00000000" w:rsidR="00000000" w:rsidRPr="00000000">
        <w:rPr>
          <w:rFonts w:ascii="Google Sans Text" w:cs="Google Sans Text" w:eastAsia="Google Sans Text" w:hAnsi="Google Sans Text"/>
          <w:color w:val="1f1f1f"/>
          <w:rtl w:val="0"/>
        </w:rPr>
        <w:t xml:space="preserve"> the app directory unless they are page-specific. Reusable components live in src/components. This keeps the routing layer clean and focused solely on URL handling and data fetching.</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Route Groups:</w:t>
      </w:r>
      <w:r w:rsidDel="00000000" w:rsidR="00000000" w:rsidRPr="00000000">
        <w:rPr>
          <w:rFonts w:ascii="Google Sans Text" w:cs="Google Sans Text" w:eastAsia="Google Sans Text" w:hAnsi="Google Sans Text"/>
          <w:color w:val="1f1f1f"/>
          <w:rtl w:val="0"/>
        </w:rPr>
        <w:t xml:space="preserve"> Using (marketing) and (dashboard) allows different root layouts for different parts of the application without deeply nested URL structures like /app/dashboard/home.</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Kickoff Files: Standalone Mode Configuration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create efficient Docker images, Next.js must be configured to use </w:t>
      </w:r>
      <w:r w:rsidDel="00000000" w:rsidR="00000000" w:rsidRPr="00000000">
        <w:rPr>
          <w:rFonts w:ascii="Google Sans Text" w:cs="Google Sans Text" w:eastAsia="Google Sans Text" w:hAnsi="Google Sans Text"/>
          <w:b w:val="1"/>
          <w:bCs w:val="1"/>
          <w:color w:val="1f1f1f"/>
          <w:rtl w:val="0"/>
        </w:rPr>
        <w:t xml:space="preserve">Standalone Mode</w:t>
      </w:r>
      <w:r w:rsidDel="00000000" w:rsidR="00000000" w:rsidRPr="00000000">
        <w:rPr>
          <w:rFonts w:ascii="Google Sans Text" w:cs="Google Sans Text" w:eastAsia="Google Sans Text" w:hAnsi="Google Sans Text"/>
          <w:color w:val="1f1f1f"/>
          <w:rtl w:val="0"/>
        </w:rPr>
        <w:t xml:space="preserve">. This features analyzes imports and creates a minimal server.js build that includes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the necessary node_modules, reducing image size by hundreds of megabytes compared to a standard build.</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next.config.mjs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@type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{import('next').NextConfig}</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nextConfig =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output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'standalone'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CRITICAL: Enables minimal production build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reactStrictMode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poweredByHeader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Security: Hide X-Powered-By header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logging</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fetches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fullUrl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Better debugging for server-side fetches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Experimental flags for 2026 optimizations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experimental</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optimizePackageImports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'lucide-react'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'date-fns'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Tree-shaking optimizations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f1f1f"/>
          <w:shd w:fill="f0f4f9" w:val="clear"/>
          <w:rtl w:val="0"/>
        </w:rPr>
        <w:t xml:space="preserve"> nextConfig;</w:t>
        <w:br w:type="textWrapping"/>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Validation Command: Linting and Types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Next.js includes a built-in linter wrapper. The validation command ensures both linting rules and TypeScript correctness are satisfied.</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Validation Command:</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npm run lint &amp;&amp; tsc --noEmit</w:t>
        <w:br w:type="textWrapping"/>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Note:</w:t>
      </w:r>
      <w:r w:rsidDel="00000000" w:rsidR="00000000" w:rsidRPr="00000000">
        <w:rPr>
          <w:rFonts w:ascii="Google Sans Text" w:cs="Google Sans Text" w:eastAsia="Google Sans Text" w:hAnsi="Google Sans Text"/>
          <w:color w:val="1f1f1f"/>
          <w:rtl w:val="0"/>
        </w:rPr>
        <w:t xml:space="preserve"> While next build runs these checks, separating them allows the AI generator to verify code correctness quickly without waiting for a full build artifact to be generated.</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Docker Strategy: The Standalone Complexity</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Dockerizing Next.js 14 Standalone is complex because the standalone folder does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include the public assets or the static assets generated during the build. These must be manually copied in the Dockerfile.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Dockerfile (Next.js Standalone)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Dockerfile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1: Base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node: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22</w:t>
      </w:r>
      <w:r w:rsidDel="00000000" w:rsidR="00000000" w:rsidRPr="00000000">
        <w:rPr>
          <w:rFonts w:ascii="Google Sans Text" w:cs="Google Sans Text" w:eastAsia="Google Sans Text" w:hAnsi="Google Sans Text"/>
          <w:color w:val="1f1f1f"/>
          <w:shd w:fill="f0f4f9" w:val="clear"/>
          <w:rtl w:val="0"/>
        </w:rPr>
        <w:t xml:space="preserve">-alpine AS base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PNPM_HOME=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"/pnpm"</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PATH=</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"$PNPM_HOME:$PATH"</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corepack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enable</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2: Deps - Install dependencies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base AS deps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package.json pnpm-lock.yaml./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pnpm install --frozen-lockfile</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3: Builder - Build the app</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base AS builder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--from=deps /app/node_modules./node_modules</w:t>
      </w:r>
      <w:r w:rsidDel="00000000" w:rsidR="00000000" w:rsidRPr="00000000">
        <w:rPr>
          <w:rFonts w:ascii="Google Sans Text" w:cs="Google Sans Text" w:eastAsia="Google Sans Text" w:hAnsi="Google Sans Text"/>
          <w:color w:val="1f1f1f"/>
          <w:shd w:fill="f0f4f9" w:val="clear"/>
          <w:rtl w:val="0"/>
        </w:rPr>
        <w:br w:type="textWrapping"/>
        <w:t xml:space="preserve">COPY..</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Disable telemetry during build</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NEXT_TELEMETRY_DISABLED=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pnpm run build</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4: Runner - Production image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node: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22</w:t>
      </w:r>
      <w:r w:rsidDel="00000000" w:rsidR="00000000" w:rsidRPr="00000000">
        <w:rPr>
          <w:rFonts w:ascii="Google Sans Text" w:cs="Google Sans Text" w:eastAsia="Google Sans Text" w:hAnsi="Google Sans Text"/>
          <w:color w:val="1f1f1f"/>
          <w:shd w:fill="f0f4f9" w:val="clear"/>
          <w:rtl w:val="0"/>
        </w:rPr>
        <w:t xml:space="preserve">-alpine AS runner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NODE_ENV=production</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NEXT_TELEMETRY_DISABLED=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PORT=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3000</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HOSTNAME=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"0.0.0.0"</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Security: Create non-root user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addgroup --system --gid 1001 nodejs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adduser --system --uid 1001 nextjs</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Copy public assets (CRITICAL for Standalone)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--from=builder /app/public./public</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Set permissions for pre-rendering cache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mkdir.next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chown nextjs:nodejs.next</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Copy standalone build assets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standalone folder contains the server.js and minimal node_modules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--from=builder --chown=nextjs:nodejs /app/.next/standalone./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static folder contains JS/CSS bundles required for the client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--from=builder --chown=nextjs:nodejs /app/.next/static./.next/static</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USER</w:t>
      </w:r>
      <w:r w:rsidDel="00000000" w:rsidR="00000000" w:rsidRPr="00000000">
        <w:rPr>
          <w:rFonts w:ascii="Google Sans Text" w:cs="Google Sans Text" w:eastAsia="Google Sans Text" w:hAnsi="Google Sans Text"/>
          <w:color w:val="1f1f1f"/>
          <w:shd w:fill="f0f4f9" w:val="clear"/>
          <w:rtl w:val="0"/>
        </w:rPr>
        <w:t xml:space="preserve"> nextjs</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3000</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CMD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"node"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"server.js"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Critical Implementation Detail:</w:t>
      </w:r>
      <w:r w:rsidDel="00000000" w:rsidR="00000000" w:rsidRPr="00000000">
        <w:rPr>
          <w:rFonts w:ascii="Google Sans Text" w:cs="Google Sans Text" w:eastAsia="Google Sans Text" w:hAnsi="Google Sans Text"/>
          <w:color w:val="1f1f1f"/>
          <w:rtl w:val="0"/>
        </w:rPr>
        <w:t xml:space="preserve"> The commands COPY... /app/.next/static./.next/static are frequently missed in standard tutorials. Without them, the site will load the HTML but fail to load any styles or interactivity, resulting in a broken deployment.</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establishes the </w:t>
      </w:r>
      <w:r w:rsidDel="00000000" w:rsidR="00000000" w:rsidRPr="00000000">
        <w:rPr>
          <w:rFonts w:ascii="Google Sans Text" w:cs="Google Sans Text" w:eastAsia="Google Sans Text" w:hAnsi="Google Sans Text"/>
          <w:b w:val="1"/>
          <w:bCs w:val="1"/>
          <w:color w:val="1f1f1f"/>
          <w:rtl w:val="0"/>
        </w:rPr>
        <w:t xml:space="preserve">Golden Standard</w:t>
      </w:r>
      <w:r w:rsidDel="00000000" w:rsidR="00000000" w:rsidRPr="00000000">
        <w:rPr>
          <w:rFonts w:ascii="Google Sans Text" w:cs="Google Sans Text" w:eastAsia="Google Sans Text" w:hAnsi="Google Sans Text"/>
          <w:color w:val="1f1f1f"/>
          <w:rtl w:val="0"/>
        </w:rPr>
        <w:t xml:space="preserve"> for the agency's AI code generator as of 2026. By adhering to these blueprints, we ensure that the generated software is not merely functional, but architecturally sound, secure, and scalable.</w:t>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Node.js</w:t>
      </w:r>
      <w:r w:rsidDel="00000000" w:rsidR="00000000" w:rsidRPr="00000000">
        <w:rPr>
          <w:rFonts w:ascii="Google Sans Text" w:cs="Google Sans Text" w:eastAsia="Google Sans Text" w:hAnsi="Google Sans Text"/>
          <w:color w:val="1f1f1f"/>
          <w:rtl w:val="0"/>
        </w:rPr>
        <w:t xml:space="preserve">: ESM-only, Feature-Based, Biome-validated.</w:t>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PHP</w:t>
      </w:r>
      <w:r w:rsidDel="00000000" w:rsidR="00000000" w:rsidRPr="00000000">
        <w:rPr>
          <w:rFonts w:ascii="Google Sans Text" w:cs="Google Sans Text" w:eastAsia="Google Sans Text" w:hAnsi="Google Sans Text"/>
          <w:color w:val="1f1f1f"/>
          <w:rtl w:val="0"/>
        </w:rPr>
        <w:t xml:space="preserve">: Slim 4, Domain-Driven, FrankenPHP Worker Mode.</w:t>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React</w:t>
      </w:r>
      <w:r w:rsidDel="00000000" w:rsidR="00000000" w:rsidRPr="00000000">
        <w:rPr>
          <w:rFonts w:ascii="Google Sans Text" w:cs="Google Sans Text" w:eastAsia="Google Sans Text" w:hAnsi="Google Sans Text"/>
          <w:color w:val="1f1f1f"/>
          <w:rtl w:val="0"/>
        </w:rPr>
        <w:t xml:space="preserve">: Vite, Bulletproof Architecture, Nginx SPA routing.</w:t>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Next.js</w:t>
      </w:r>
      <w:r w:rsidDel="00000000" w:rsidR="00000000" w:rsidRPr="00000000">
        <w:rPr>
          <w:rFonts w:ascii="Google Sans Text" w:cs="Google Sans Text" w:eastAsia="Google Sans Text" w:hAnsi="Google Sans Text"/>
          <w:color w:val="1f1f1f"/>
          <w:rtl w:val="0"/>
        </w:rPr>
        <w:t xml:space="preserve">: App Router, Route Groups, Standalone Docker builds.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Implementation of these standards will reduce "human-in-the-loop" debugging time and increase the commercial viability of our automated deliverables.</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Recommended Folder Structure for Node(TS) 2025 - DEV Community, accessed February 9, 2026, </w:t>
      </w:r>
      <w:hyperlink r:id="rId6">
        <w:r w:rsidDel="00000000" w:rsidR="00000000" w:rsidRPr="00000000">
          <w:rPr>
            <w:rFonts w:ascii="Google Sans" w:cs="Google Sans" w:eastAsia="Google Sans" w:hAnsi="Google Sans"/>
            <w:color w:val="0000ee"/>
            <w:sz w:val="24"/>
            <w:szCs w:val="24"/>
            <w:u w:val="single"/>
            <w:rtl w:val="0"/>
          </w:rPr>
          <w:t xml:space="preserve">https://dev.to/pramod_boda/recommended-folder-structure-for-nodets-2025-39jl</w:t>
        </w:r>
      </w:hyperlink>
      <w:r w:rsidDel="00000000" w:rsidR="00000000" w:rsidRPr="00000000">
        <w:rPr>
          <w:rtl w:val="0"/>
        </w:rPr>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Production-Ready API with Node.js &amp; TypeScript, accessed February 9, 2026, </w:t>
      </w:r>
      <w:hyperlink r:id="rId7">
        <w:r w:rsidDel="00000000" w:rsidR="00000000" w:rsidRPr="00000000">
          <w:rPr>
            <w:rFonts w:ascii="Google Sans" w:cs="Google Sans" w:eastAsia="Google Sans" w:hAnsi="Google Sans"/>
            <w:color w:val="0000ee"/>
            <w:sz w:val="24"/>
            <w:szCs w:val="24"/>
            <w:u w:val="single"/>
            <w:rtl w:val="0"/>
          </w:rPr>
          <w:t xml:space="preserve">https://javascript.plainenglish.io/how-to-build-a-production-ready-api-with-node-js-typescript-6d3c635d536a</w:t>
        </w:r>
      </w:hyperlink>
      <w:r w:rsidDel="00000000" w:rsidR="00000000" w:rsidRPr="00000000">
        <w:rPr>
          <w:rtl w:val="0"/>
        </w:rPr>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TypeScript Settings You Should Add To Increase Performance (2025 edition) - Medium, accessed February 9, 2026, </w:t>
      </w:r>
      <w:hyperlink r:id="rId8">
        <w:r w:rsidDel="00000000" w:rsidR="00000000" w:rsidRPr="00000000">
          <w:rPr>
            <w:rFonts w:ascii="Google Sans" w:cs="Google Sans" w:eastAsia="Google Sans" w:hAnsi="Google Sans"/>
            <w:color w:val="0000ee"/>
            <w:sz w:val="24"/>
            <w:szCs w:val="24"/>
            <w:u w:val="single"/>
            <w:rtl w:val="0"/>
          </w:rPr>
          <w:t xml:space="preserve">https://medium.com/@colizu2020/unlock-blazing-fast-typescript-builds-with-these-config-settings-2025-38dfd9fd227c</w:t>
        </w:r>
      </w:hyperlink>
      <w:r w:rsidDel="00000000" w:rsidR="00000000" w:rsidRPr="00000000">
        <w:rPr>
          <w:rtl w:val="0"/>
        </w:rPr>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Modern Node.js + TypeScript Setup for 2025 - DEV Community, accessed February 9, 2026, </w:t>
      </w:r>
      <w:hyperlink r:id="rId9">
        <w:r w:rsidDel="00000000" w:rsidR="00000000" w:rsidRPr="00000000">
          <w:rPr>
            <w:rFonts w:ascii="Google Sans" w:cs="Google Sans" w:eastAsia="Google Sans" w:hAnsi="Google Sans"/>
            <w:color w:val="0000ee"/>
            <w:sz w:val="24"/>
            <w:szCs w:val="24"/>
            <w:u w:val="single"/>
            <w:rtl w:val="0"/>
          </w:rPr>
          <w:t xml:space="preserve">https://dev.to/woovi/a-modern-nodejs-typescript-setup-for-2025-nlk</w:t>
        </w:r>
      </w:hyperlink>
      <w:r w:rsidDel="00000000" w:rsidR="00000000" w:rsidRPr="00000000">
        <w:rPr>
          <w:rtl w:val="0"/>
        </w:rPr>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start a Node.js TypeScript project (in 2025) | by Pascal | JavaScript in Plain English, accessed February 9, 2026, </w:t>
      </w:r>
      <w:hyperlink r:id="rId10">
        <w:r w:rsidDel="00000000" w:rsidR="00000000" w:rsidRPr="00000000">
          <w:rPr>
            <w:rFonts w:ascii="Google Sans" w:cs="Google Sans" w:eastAsia="Google Sans" w:hAnsi="Google Sans"/>
            <w:color w:val="0000ee"/>
            <w:sz w:val="24"/>
            <w:szCs w:val="24"/>
            <w:u w:val="single"/>
            <w:rtl w:val="0"/>
          </w:rPr>
          <w:t xml:space="preserve">https://javascript.plainenglish.io/how-to-start-a-node-js-typescript-project-in-2025-bdd3600b356c</w:t>
        </w:r>
      </w:hyperlink>
      <w:r w:rsidDel="00000000" w:rsidR="00000000" w:rsidRPr="00000000">
        <w:rPr>
          <w:rtl w:val="0"/>
        </w:rPr>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Express 5 For Production In 2025 - Jan Hesters, accessed February 9, 2026, </w:t>
      </w:r>
      <w:hyperlink r:id="rId11">
        <w:r w:rsidDel="00000000" w:rsidR="00000000" w:rsidRPr="00000000">
          <w:rPr>
            <w:rFonts w:ascii="Google Sans" w:cs="Google Sans" w:eastAsia="Google Sans" w:hAnsi="Google Sans"/>
            <w:color w:val="0000ee"/>
            <w:sz w:val="24"/>
            <w:szCs w:val="24"/>
            <w:u w:val="single"/>
            <w:rtl w:val="0"/>
          </w:rPr>
          <w:t xml:space="preserve">https://janhesters.com/blog/how-to-set-up-express-5-for-production-in-2025</w:t>
        </w:r>
      </w:hyperlink>
      <w:r w:rsidDel="00000000" w:rsidR="00000000" w:rsidRPr="00000000">
        <w:rPr>
          <w:rtl w:val="0"/>
        </w:rPr>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 vs ESLint: The Ultimate 2025 Showdown for JavaScript Developers — Speed, Features, and Migration Guide - Medium, accessed February 9, 2026, </w:t>
      </w:r>
      <w:hyperlink r:id="rId12">
        <w:r w:rsidDel="00000000" w:rsidR="00000000" w:rsidRPr="00000000">
          <w:rPr>
            <w:rFonts w:ascii="Google Sans" w:cs="Google Sans" w:eastAsia="Google Sans" w:hAnsi="Google Sans"/>
            <w:color w:val="0000ee"/>
            <w:sz w:val="24"/>
            <w:szCs w:val="24"/>
            <w:u w:val="single"/>
            <w:rtl w:val="0"/>
          </w:rPr>
          <w:t xml:space="preserve">https://medium.com/@harryespant/biome-vs-eslint-the-ultimate-2025-showdown-for-javascript-developers-speed-features-and-3e5130be4a3c</w:t>
        </w:r>
      </w:hyperlink>
      <w:r w:rsidDel="00000000" w:rsidR="00000000" w:rsidRPr="00000000">
        <w:rPr>
          <w:rtl w:val="0"/>
        </w:rPr>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Chose Biome Over ESLint+Prettier: 20x Faster Linting &amp; One Tool to Rule Them All, accessed February 9, 2026, </w:t>
      </w:r>
      <w:hyperlink r:id="rId13">
        <w:r w:rsidDel="00000000" w:rsidR="00000000" w:rsidRPr="00000000">
          <w:rPr>
            <w:rFonts w:ascii="Google Sans" w:cs="Google Sans" w:eastAsia="Google Sans" w:hAnsi="Google Sans"/>
            <w:color w:val="0000ee"/>
            <w:sz w:val="24"/>
            <w:szCs w:val="24"/>
            <w:u w:val="single"/>
            <w:rtl w:val="0"/>
          </w:rPr>
          <w:t xml:space="preserve">https://dev.to/saswatapal/why-i-chose-biome-over-eslintprettier-20x-faster-linting-one-tool-to-rule-them-all-10kf</w:t>
        </w:r>
      </w:hyperlink>
      <w:r w:rsidDel="00000000" w:rsidR="00000000" w:rsidRPr="00000000">
        <w:rPr>
          <w:rtl w:val="0"/>
        </w:rPr>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 vs ESLint: Comparing JavaScript Linters and Formatters | Better Stack Community, accessed February 9, 2026, </w:t>
      </w:r>
      <w:hyperlink r:id="rId14">
        <w:r w:rsidDel="00000000" w:rsidR="00000000" w:rsidRPr="00000000">
          <w:rPr>
            <w:rFonts w:ascii="Google Sans" w:cs="Google Sans" w:eastAsia="Google Sans" w:hAnsi="Google Sans"/>
            <w:color w:val="0000ee"/>
            <w:sz w:val="24"/>
            <w:szCs w:val="24"/>
            <w:u w:val="single"/>
            <w:rtl w:val="0"/>
          </w:rPr>
          <w:t xml:space="preserve">https://betterstack.com/community/guides/scaling-nodejs/biome-eslint/</w:t>
        </w:r>
      </w:hyperlink>
      <w:r w:rsidDel="00000000" w:rsidR="00000000" w:rsidRPr="00000000">
        <w:rPr>
          <w:rtl w:val="0"/>
        </w:rPr>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 CLI - Next.js, accessed February 9, 2026, </w:t>
      </w:r>
      <w:hyperlink r:id="rId15">
        <w:r w:rsidDel="00000000" w:rsidR="00000000" w:rsidRPr="00000000">
          <w:rPr>
            <w:rFonts w:ascii="Google Sans" w:cs="Google Sans" w:eastAsia="Google Sans" w:hAnsi="Google Sans"/>
            <w:color w:val="0000ee"/>
            <w:sz w:val="24"/>
            <w:szCs w:val="24"/>
            <w:u w:val="single"/>
            <w:rtl w:val="0"/>
          </w:rPr>
          <w:t xml:space="preserve">https://nextjs.org/docs/pages/api-reference/cli/next</w:t>
        </w:r>
      </w:hyperlink>
      <w:r w:rsidDel="00000000" w:rsidR="00000000" w:rsidRPr="00000000">
        <w:rPr>
          <w:rtl w:val="0"/>
        </w:rPr>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Containerize a Node.js application - Docker Docs, accessed February 9, 2026, </w:t>
      </w:r>
      <w:hyperlink r:id="rId16">
        <w:r w:rsidDel="00000000" w:rsidR="00000000" w:rsidRPr="00000000">
          <w:rPr>
            <w:rFonts w:ascii="Google Sans" w:cs="Google Sans" w:eastAsia="Google Sans" w:hAnsi="Google Sans"/>
            <w:color w:val="0000ee"/>
            <w:sz w:val="24"/>
            <w:szCs w:val="24"/>
            <w:u w:val="single"/>
            <w:rtl w:val="0"/>
          </w:rPr>
          <w:t xml:space="preserve">https://docs.docker.com/guides/nodejs/containerize/</w:t>
        </w:r>
      </w:hyperlink>
      <w:r w:rsidDel="00000000" w:rsidR="00000000" w:rsidRPr="00000000">
        <w:rPr>
          <w:rtl w:val="0"/>
        </w:rPr>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Containerizing a TypeScript Node.js Application with Docker: A Step-by-Step Guide | by Robin Viktorsson | Medium, accessed February 9, 2026, </w:t>
      </w:r>
      <w:hyperlink r:id="rId17">
        <w:r w:rsidDel="00000000" w:rsidR="00000000" w:rsidRPr="00000000">
          <w:rPr>
            <w:rFonts w:ascii="Google Sans" w:cs="Google Sans" w:eastAsia="Google Sans" w:hAnsi="Google Sans"/>
            <w:color w:val="0000ee"/>
            <w:sz w:val="24"/>
            <w:szCs w:val="24"/>
            <w:u w:val="single"/>
            <w:rtl w:val="0"/>
          </w:rPr>
          <w:t xml:space="preserve">https://medium.com/@robinviktorsson/containerizing-a-typescript-node-js-application-with-docker-a-step-by-step-guide-be7fc87191f8</w:t>
        </w:r>
      </w:hyperlink>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Docker Multi-Stage Build for Faster node_modules Copy? - Stack Overflow, accessed February 9, 2026, </w:t>
      </w:r>
      <w:hyperlink r:id="rId18">
        <w:r w:rsidDel="00000000" w:rsidR="00000000" w:rsidRPr="00000000">
          <w:rPr>
            <w:rFonts w:ascii="Google Sans" w:cs="Google Sans" w:eastAsia="Google Sans" w:hAnsi="Google Sans"/>
            <w:color w:val="0000ee"/>
            <w:sz w:val="24"/>
            <w:szCs w:val="24"/>
            <w:u w:val="single"/>
            <w:rtl w:val="0"/>
          </w:rPr>
          <w:t xml:space="preserve">https://stackoverflow.com/questions/79486791/how-to-optimize-docker-multi-stage-build-for-faster-node-modules-copy</w:t>
        </w:r>
      </w:hyperlink>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Production Ready Node/Express API With Docker - JavaScript in Plain English, accessed February 9, 2026, </w:t>
      </w:r>
      <w:hyperlink r:id="rId19">
        <w:r w:rsidDel="00000000" w:rsidR="00000000" w:rsidRPr="00000000">
          <w:rPr>
            <w:rFonts w:ascii="Google Sans" w:cs="Google Sans" w:eastAsia="Google Sans" w:hAnsi="Google Sans"/>
            <w:color w:val="0000ee"/>
            <w:sz w:val="24"/>
            <w:szCs w:val="24"/>
            <w:u w:val="single"/>
            <w:rtl w:val="0"/>
          </w:rPr>
          <w:t xml:space="preserve">https://javascript.plainenglish.io/build-a-production-ready-node-express-api-with-docker-9a45443427a0</w:t>
        </w:r>
      </w:hyperlink>
      <w:r w:rsidDel="00000000" w:rsidR="00000000" w:rsidRPr="00000000">
        <w:rPr>
          <w:rtl w:val="0"/>
        </w:rPr>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FrankenPHP vs PHP-FPM: Which One Should You Use? -, accessed February 9, 2026, </w:t>
      </w:r>
      <w:hyperlink r:id="rId20">
        <w:r w:rsidDel="00000000" w:rsidR="00000000" w:rsidRPr="00000000">
          <w:rPr>
            <w:rFonts w:ascii="Google Sans" w:cs="Google Sans" w:eastAsia="Google Sans" w:hAnsi="Google Sans"/>
            <w:color w:val="0000ee"/>
            <w:sz w:val="24"/>
            <w:szCs w:val="24"/>
            <w:u w:val="single"/>
            <w:rtl w:val="0"/>
          </w:rPr>
          <w:t xml:space="preserve">https://systron.net/blog/frankenphp-vs-php-fpm-which-one-should-you-use/</w:t>
        </w:r>
      </w:hyperlink>
      <w:r w:rsidDel="00000000" w:rsidR="00000000" w:rsidRPr="00000000">
        <w:rPr>
          <w:rtl w:val="0"/>
        </w:rPr>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if Franken PHP Classic Mode is faster and more scalable than PHP-FPM - Tideways, accessed February 9, 2026, </w:t>
      </w:r>
      <w:hyperlink r:id="rId21">
        <w:r w:rsidDel="00000000" w:rsidR="00000000" w:rsidRPr="00000000">
          <w:rPr>
            <w:rFonts w:ascii="Google Sans" w:cs="Google Sans" w:eastAsia="Google Sans" w:hAnsi="Google Sans"/>
            <w:color w:val="0000ee"/>
            <w:sz w:val="24"/>
            <w:szCs w:val="24"/>
            <w:u w:val="single"/>
            <w:rtl w:val="0"/>
          </w:rPr>
          <w:t xml:space="preserve">https://tideways.com/profiler/blog/testing-if-franken-php-classic-mode-is-faster-and-more-scalable-than-php-fpm</w:t>
        </w:r>
      </w:hyperlink>
      <w:r w:rsidDel="00000000" w:rsidR="00000000" w:rsidRPr="00000000">
        <w:rPr>
          <w:rtl w:val="0"/>
        </w:rPr>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ricardoper/slim4-skeleton: A better Slim Framework 4 Skeleton with a sane folder structure where everything is customizable - GitHub, accessed February 9, 2026, </w:t>
      </w:r>
      <w:hyperlink r:id="rId22">
        <w:r w:rsidDel="00000000" w:rsidR="00000000" w:rsidRPr="00000000">
          <w:rPr>
            <w:rFonts w:ascii="Google Sans" w:cs="Google Sans" w:eastAsia="Google Sans" w:hAnsi="Google Sans"/>
            <w:color w:val="0000ee"/>
            <w:sz w:val="24"/>
            <w:szCs w:val="24"/>
            <w:u w:val="single"/>
            <w:rtl w:val="0"/>
          </w:rPr>
          <w:t xml:space="preserve">https://github.com/ricardoper/slim4-skeleton</w:t>
        </w:r>
      </w:hyperlink>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samuelgfeller/slim-example-project: Real World Slim 4 Example Project with Front- and Backend, Testing, Auth, Permissions, Localization and more with a complete documentation. - GitHub, accessed February 9, 2026, </w:t>
      </w:r>
      <w:hyperlink r:id="rId23">
        <w:r w:rsidDel="00000000" w:rsidR="00000000" w:rsidRPr="00000000">
          <w:rPr>
            <w:rFonts w:ascii="Google Sans" w:cs="Google Sans" w:eastAsia="Google Sans" w:hAnsi="Google Sans"/>
            <w:color w:val="0000ee"/>
            <w:sz w:val="24"/>
            <w:szCs w:val="24"/>
            <w:u w:val="single"/>
            <w:rtl w:val="0"/>
          </w:rPr>
          <w:t xml:space="preserve">https://github.com/samuelgfeller/slim-example-project</w:t>
        </w:r>
      </w:hyperlink>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Directory Structure | Slim 4 Skeleton, accessed February 9, 2026, </w:t>
      </w:r>
      <w:hyperlink r:id="rId24">
        <w:r w:rsidDel="00000000" w:rsidR="00000000" w:rsidRPr="00000000">
          <w:rPr>
            <w:rFonts w:ascii="Google Sans" w:cs="Google Sans" w:eastAsia="Google Sans" w:hAnsi="Google Sans"/>
            <w:color w:val="0000ee"/>
            <w:sz w:val="24"/>
            <w:szCs w:val="24"/>
            <w:u w:val="single"/>
            <w:rtl w:val="0"/>
          </w:rPr>
          <w:t xml:space="preserve">https://odan.github.io/slim4-skeleton/directory-structure.html</w:t>
        </w:r>
      </w:hyperlink>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PSR-4 Meta Document - PHP-FIG, accessed February 9, 2026, </w:t>
      </w:r>
      <w:hyperlink r:id="rId25">
        <w:r w:rsidDel="00000000" w:rsidR="00000000" w:rsidRPr="00000000">
          <w:rPr>
            <w:rFonts w:ascii="Google Sans" w:cs="Google Sans" w:eastAsia="Google Sans" w:hAnsi="Google Sans"/>
            <w:color w:val="0000ee"/>
            <w:sz w:val="24"/>
            <w:szCs w:val="24"/>
            <w:u w:val="single"/>
            <w:rtl w:val="0"/>
          </w:rPr>
          <w:t xml:space="preserve">https://www.php-fig.org/psr/psr-4/meta/</w:t>
        </w:r>
      </w:hyperlink>
      <w:r w:rsidDel="00000000" w:rsidR="00000000" w:rsidRPr="00000000">
        <w:rPr>
          <w:rtl w:val="0"/>
        </w:rPr>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 PHP-DI - The Dependency Injection Container for humans, accessed February 9, 2026, </w:t>
      </w:r>
      <w:hyperlink r:id="rId26">
        <w:r w:rsidDel="00000000" w:rsidR="00000000" w:rsidRPr="00000000">
          <w:rPr>
            <w:rFonts w:ascii="Google Sans" w:cs="Google Sans" w:eastAsia="Google Sans" w:hAnsi="Google Sans"/>
            <w:color w:val="0000ee"/>
            <w:sz w:val="24"/>
            <w:szCs w:val="24"/>
            <w:u w:val="single"/>
            <w:rtl w:val="0"/>
          </w:rPr>
          <w:t xml:space="preserve">https://php-di.org/doc/best-practices.html</w:t>
        </w:r>
      </w:hyperlink>
      <w:r w:rsidDel="00000000" w:rsidR="00000000" w:rsidRPr="00000000">
        <w:rPr>
          <w:rtl w:val="0"/>
        </w:rPr>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Dependency Injection in Slim 4 - Rob Allen, accessed February 9, 2026, </w:t>
      </w:r>
      <w:hyperlink r:id="rId27">
        <w:r w:rsidDel="00000000" w:rsidR="00000000" w:rsidRPr="00000000">
          <w:rPr>
            <w:rFonts w:ascii="Google Sans" w:cs="Google Sans" w:eastAsia="Google Sans" w:hAnsi="Google Sans"/>
            <w:color w:val="0000ee"/>
            <w:sz w:val="24"/>
            <w:szCs w:val="24"/>
            <w:u w:val="single"/>
            <w:rtl w:val="0"/>
          </w:rPr>
          <w:t xml:space="preserve">https://akrabat.com/dependency-injection-in-slim-4/</w:t>
        </w:r>
      </w:hyperlink>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PHP Type Safety with PHPStan.. - Reddit, accessed February 9, 2026, </w:t>
      </w:r>
      <w:hyperlink r:id="rId28">
        <w:r w:rsidDel="00000000" w:rsidR="00000000" w:rsidRPr="00000000">
          <w:rPr>
            <w:rFonts w:ascii="Google Sans" w:cs="Google Sans" w:eastAsia="Google Sans" w:hAnsi="Google Sans"/>
            <w:color w:val="0000ee"/>
            <w:sz w:val="24"/>
            <w:szCs w:val="24"/>
            <w:u w:val="single"/>
            <w:rtl w:val="0"/>
          </w:rPr>
          <w:t xml:space="preserve">https://www.reddit.com/r/PHP/comments/1oi9m2m/modern_php_type_safety_with_phpstan/</w:t>
        </w:r>
      </w:hyperlink>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How to Setup PHPStan the Static Analysis Tool for PHP - YouTube, accessed February 9,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https://www.youtube.com/watch?v=P5Adb1DIyFQ</w:t>
        </w:r>
      </w:hyperlink>
      <w:r w:rsidDel="00000000" w:rsidR="00000000" w:rsidRPr="00000000">
        <w:rPr>
          <w:rtl w:val="0"/>
        </w:rPr>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composer.json - slimphp/PHP-View - GitHub, accessed February 9, 2026, </w:t>
      </w:r>
      <w:hyperlink r:id="rId30">
        <w:r w:rsidDel="00000000" w:rsidR="00000000" w:rsidRPr="00000000">
          <w:rPr>
            <w:rFonts w:ascii="Google Sans" w:cs="Google Sans" w:eastAsia="Google Sans" w:hAnsi="Google Sans"/>
            <w:color w:val="0000ee"/>
            <w:sz w:val="24"/>
            <w:szCs w:val="24"/>
            <w:u w:val="single"/>
            <w:rtl w:val="0"/>
          </w:rPr>
          <w:t xml:space="preserve">https://github.com/slimphp/PHP-View/blob/3.x/composer.json</w:t>
        </w:r>
      </w:hyperlink>
      <w:r w:rsidDel="00000000" w:rsidR="00000000" w:rsidRPr="00000000">
        <w:rPr>
          <w:rtl w:val="0"/>
        </w:rPr>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Custom Docker Image - FrankenPHP: the modern PHP app server, accessed February 9, 2026, </w:t>
      </w:r>
      <w:hyperlink r:id="rId31">
        <w:r w:rsidDel="00000000" w:rsidR="00000000" w:rsidRPr="00000000">
          <w:rPr>
            <w:rFonts w:ascii="Google Sans" w:cs="Google Sans" w:eastAsia="Google Sans" w:hAnsi="Google Sans"/>
            <w:color w:val="0000ee"/>
            <w:sz w:val="24"/>
            <w:szCs w:val="24"/>
            <w:u w:val="single"/>
            <w:rtl w:val="0"/>
          </w:rPr>
          <w:t xml:space="preserve">https://frankenphp.dev/docs/docker/</w:t>
        </w:r>
      </w:hyperlink>
      <w:r w:rsidDel="00000000" w:rsidR="00000000" w:rsidRPr="00000000">
        <w:rPr>
          <w:rtl w:val="0"/>
        </w:rPr>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PHP development with FrankenPHP and Docker - Sevalla, accessed February 9, 2026, </w:t>
      </w:r>
      <w:hyperlink r:id="rId32">
        <w:r w:rsidDel="00000000" w:rsidR="00000000" w:rsidRPr="00000000">
          <w:rPr>
            <w:rFonts w:ascii="Google Sans" w:cs="Google Sans" w:eastAsia="Google Sans" w:hAnsi="Google Sans"/>
            <w:color w:val="0000ee"/>
            <w:sz w:val="24"/>
            <w:szCs w:val="24"/>
            <w:u w:val="single"/>
            <w:rtl w:val="0"/>
          </w:rPr>
          <w:t xml:space="preserve">https://sevalla.com/blog/modern-php-with-frankenphp-and-docker/</w:t>
        </w:r>
      </w:hyperlink>
      <w:r w:rsidDel="00000000" w:rsidR="00000000" w:rsidRPr="00000000">
        <w:rPr>
          <w:rtl w:val="0"/>
        </w:rPr>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in production - FrankenPHP: the modern PHP app server, accessed February 9, 2026, </w:t>
      </w:r>
      <w:hyperlink r:id="rId33">
        <w:r w:rsidDel="00000000" w:rsidR="00000000" w:rsidRPr="00000000">
          <w:rPr>
            <w:rFonts w:ascii="Google Sans" w:cs="Google Sans" w:eastAsia="Google Sans" w:hAnsi="Google Sans"/>
            <w:color w:val="0000ee"/>
            <w:sz w:val="24"/>
            <w:szCs w:val="24"/>
            <w:u w:val="single"/>
            <w:rtl w:val="0"/>
          </w:rPr>
          <w:t xml:space="preserve">https://frankenphp.dev/docs/production/</w:t>
        </w:r>
      </w:hyperlink>
      <w:r w:rsidDel="00000000" w:rsidR="00000000" w:rsidRPr="00000000">
        <w:rPr>
          <w:rtl w:val="0"/>
        </w:rPr>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bulletproof-react/docs/project-structure.md at master - GitHub, accessed February 9, 2026, </w:t>
      </w:r>
      <w:hyperlink r:id="rId34">
        <w:r w:rsidDel="00000000" w:rsidR="00000000" w:rsidRPr="00000000">
          <w:rPr>
            <w:rFonts w:ascii="Google Sans" w:cs="Google Sans" w:eastAsia="Google Sans" w:hAnsi="Google Sans"/>
            <w:color w:val="0000ee"/>
            <w:sz w:val="24"/>
            <w:szCs w:val="24"/>
            <w:u w:val="single"/>
            <w:rtl w:val="0"/>
          </w:rPr>
          <w:t xml:space="preserve">https://github.com/alan2207/bulletproof-react/blob/master/docs/project-structure.md</w:t>
        </w:r>
      </w:hyperlink>
      <w:r w:rsidDel="00000000" w:rsidR="00000000" w:rsidRPr="00000000">
        <w:rPr>
          <w:rtl w:val="0"/>
        </w:rPr>
      </w:r>
    </w:p>
    <w:p w:rsidR="00000000" w:rsidDel="00000000" w:rsidP="00000000" w:rsidRDefault="00000000" w:rsidRPr="00000000" w14:paraId="000001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"bulletproof-react" is a hidden treasure of React best practices! - DEV Community, accessed February 9, 2026, </w:t>
      </w:r>
      <w:hyperlink r:id="rId35">
        <w:r w:rsidDel="00000000" w:rsidR="00000000" w:rsidRPr="00000000">
          <w:rPr>
            <w:rFonts w:ascii="Google Sans" w:cs="Google Sans" w:eastAsia="Google Sans" w:hAnsi="Google Sans"/>
            <w:color w:val="0000ee"/>
            <w:sz w:val="24"/>
            <w:szCs w:val="24"/>
            <w:u w:val="single"/>
            <w:rtl w:val="0"/>
          </w:rPr>
          <w:t xml:space="preserve">https://dev.to/meijin/bulletproof-react-is-a-hidden-treasure-of-react-best-practices-3m19</w:t>
        </w:r>
      </w:hyperlink>
      <w:r w:rsidDel="00000000" w:rsidR="00000000" w:rsidRPr="00000000">
        <w:rPr>
          <w:rtl w:val="0"/>
        </w:rPr>
      </w:r>
    </w:p>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Folder Structure for Scalable Applications (Best Practices) | by Maheraj Master | Dec, 2025 | Medium, accessed February 9, 2026, </w:t>
      </w:r>
      <w:hyperlink r:id="rId36">
        <w:r w:rsidDel="00000000" w:rsidR="00000000" w:rsidRPr="00000000">
          <w:rPr>
            <w:rFonts w:ascii="Google Sans" w:cs="Google Sans" w:eastAsia="Google Sans" w:hAnsi="Google Sans"/>
            <w:color w:val="0000ee"/>
            <w:sz w:val="24"/>
            <w:szCs w:val="24"/>
            <w:u w:val="single"/>
            <w:rtl w:val="0"/>
          </w:rPr>
          <w:t xml:space="preserve">https://medium.com/@mastermaheraj/react-folder-structure-for-scalable-applications-best-practices-dd0a47a7dfc1</w:t>
        </w:r>
      </w:hyperlink>
      <w:r w:rsidDel="00000000" w:rsidR="00000000" w:rsidRPr="00000000">
        <w:rPr>
          <w:rtl w:val="0"/>
        </w:rPr>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large projects with dynamic imports and code splitting in ViteJS? #17730, accessed February 9, 2026, </w:t>
      </w:r>
      <w:hyperlink r:id="rId37">
        <w:r w:rsidDel="00000000" w:rsidR="00000000" w:rsidRPr="00000000">
          <w:rPr>
            <w:rFonts w:ascii="Google Sans" w:cs="Google Sans" w:eastAsia="Google Sans" w:hAnsi="Google Sans"/>
            <w:color w:val="0000ee"/>
            <w:sz w:val="24"/>
            <w:szCs w:val="24"/>
            <w:u w:val="single"/>
            <w:rtl w:val="0"/>
          </w:rPr>
          <w:t xml:space="preserve">https://github.com/vitejs/vite/discussions/17730</w:t>
        </w:r>
      </w:hyperlink>
      <w:r w:rsidDel="00000000" w:rsidR="00000000" w:rsidRPr="00000000">
        <w:rPr>
          <w:rtl w:val="0"/>
        </w:rPr>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Setting Up React with TypeScript and Vite (2026) | by Robin Viktorsson, accessed February 9, 2026, </w:t>
      </w:r>
      <w:hyperlink r:id="rId38">
        <w:r w:rsidDel="00000000" w:rsidR="00000000" w:rsidRPr="00000000">
          <w:rPr>
            <w:rFonts w:ascii="Google Sans" w:cs="Google Sans" w:eastAsia="Google Sans" w:hAnsi="Google Sans"/>
            <w:color w:val="0000ee"/>
            <w:sz w:val="24"/>
            <w:szCs w:val="24"/>
            <w:u w:val="single"/>
            <w:rtl w:val="0"/>
          </w:rPr>
          <w:t xml:space="preserve">https://medium.com/@robinviktorsson/complete-guide-to-setting-up-react-with-typescript-and-vite-2025-468f6556aaf2</w:t>
        </w:r>
      </w:hyperlink>
      <w:r w:rsidDel="00000000" w:rsidR="00000000" w:rsidRPr="00000000">
        <w:rPr>
          <w:rtl w:val="0"/>
        </w:rPr>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 toolchain of the web, accessed February 9, 2026, </w:t>
      </w:r>
      <w:hyperlink r:id="rId39">
        <w:r w:rsidDel="00000000" w:rsidR="00000000" w:rsidRPr="00000000">
          <w:rPr>
            <w:rFonts w:ascii="Google Sans" w:cs="Google Sans" w:eastAsia="Google Sans" w:hAnsi="Google Sans"/>
            <w:color w:val="0000ee"/>
            <w:sz w:val="24"/>
            <w:szCs w:val="24"/>
            <w:u w:val="single"/>
            <w:rtl w:val="0"/>
          </w:rPr>
          <w:t xml:space="preserve">https://biomejs.dev/</w:t>
        </w:r>
      </w:hyperlink>
      <w:r w:rsidDel="00000000" w:rsidR="00000000" w:rsidRPr="00000000">
        <w:rPr>
          <w:rtl w:val="0"/>
        </w:rPr>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Typescript errors with build command in Vite - Stack Overflow, accessed February 9, 2026, </w:t>
      </w:r>
      <w:hyperlink r:id="rId40">
        <w:r w:rsidDel="00000000" w:rsidR="00000000" w:rsidRPr="00000000">
          <w:rPr>
            <w:rFonts w:ascii="Google Sans" w:cs="Google Sans" w:eastAsia="Google Sans" w:hAnsi="Google Sans"/>
            <w:color w:val="0000ee"/>
            <w:sz w:val="24"/>
            <w:szCs w:val="24"/>
            <w:u w:val="single"/>
            <w:rtl w:val="0"/>
          </w:rPr>
          <w:t xml:space="preserve">https://stackoverflow.com/questions/76684190/typescript-errors-with-build-command-in-vite</w:t>
        </w:r>
      </w:hyperlink>
      <w:r w:rsidDel="00000000" w:rsidR="00000000" w:rsidRPr="00000000">
        <w:rPr>
          <w:rtl w:val="0"/>
        </w:rPr>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Nginx for Production React SPAs - OneUptime, accessed February 9, 2026, </w:t>
      </w:r>
      <w:hyperlink r:id="rId41">
        <w:r w:rsidDel="00000000" w:rsidR="00000000" w:rsidRPr="00000000">
          <w:rPr>
            <w:rFonts w:ascii="Google Sans" w:cs="Google Sans" w:eastAsia="Google Sans" w:hAnsi="Google Sans"/>
            <w:color w:val="0000ee"/>
            <w:sz w:val="24"/>
            <w:szCs w:val="24"/>
            <w:u w:val="single"/>
            <w:rtl w:val="0"/>
          </w:rPr>
          <w:t xml:space="preserve">https://oneuptime.com/blog/post/2026-01-15-configure-nginx-production-react-spa/view</w:t>
        </w:r>
      </w:hyperlink>
      <w:r w:rsidDel="00000000" w:rsidR="00000000" w:rsidRPr="00000000">
        <w:rPr>
          <w:rtl w:val="0"/>
        </w:rPr>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Best Practices in 2025 — Build Faster, Cleaner, Scalable Apps | by Goutam Singha, accessed February 9, 2026, </w:t>
      </w:r>
      <w:hyperlink r:id="rId42">
        <w:r w:rsidDel="00000000" w:rsidR="00000000" w:rsidRPr="00000000">
          <w:rPr>
            <w:rFonts w:ascii="Google Sans" w:cs="Google Sans" w:eastAsia="Google Sans" w:hAnsi="Google Sans"/>
            <w:color w:val="0000ee"/>
            <w:sz w:val="24"/>
            <w:szCs w:val="24"/>
            <w:u w:val="single"/>
            <w:rtl w:val="0"/>
          </w:rPr>
          <w:t xml:space="preserve">https://medium.com/@GoutamSingha/next-js-best-practices-in-2025-build-faster-cleaner-scalable-apps-7efbad2c3820</w:t>
        </w:r>
      </w:hyperlink>
      <w:r w:rsidDel="00000000" w:rsidR="00000000" w:rsidRPr="00000000">
        <w:rPr>
          <w:rtl w:val="0"/>
        </w:rPr>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 Next.js App in 2026 | by Fawaz Adebayo | Talex Global - Medium, accessed February 9, 2026, </w:t>
      </w:r>
      <w:hyperlink r:id="rId43">
        <w:r w:rsidDel="00000000" w:rsidR="00000000" w:rsidRPr="00000000">
          <w:rPr>
            <w:rFonts w:ascii="Google Sans" w:cs="Google Sans" w:eastAsia="Google Sans" w:hAnsi="Google Sans"/>
            <w:color w:val="0000ee"/>
            <w:sz w:val="24"/>
            <w:szCs w:val="24"/>
            <w:u w:val="single"/>
            <w:rtl w:val="0"/>
          </w:rPr>
          <w:t xml:space="preserve">https://medium.com/talex-global/how-to-set-up-a-next-js-app-in-2026-7cf9e17968a7</w:t>
        </w:r>
      </w:hyperlink>
      <w:r w:rsidDel="00000000" w:rsidR="00000000" w:rsidRPr="00000000">
        <w:rPr>
          <w:rtl w:val="0"/>
        </w:rPr>
      </w:r>
    </w:p>
    <w:p w:rsidR="00000000" w:rsidDel="00000000" w:rsidP="00000000" w:rsidRDefault="00000000" w:rsidRPr="00000000" w14:paraId="000001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13 folder structure best practice [closed] - Stack Overflow, accessed February 9, 2026, </w:t>
      </w:r>
      <w:hyperlink r:id="rId44">
        <w:r w:rsidDel="00000000" w:rsidR="00000000" w:rsidRPr="00000000">
          <w:rPr>
            <w:rFonts w:ascii="Google Sans" w:cs="Google Sans" w:eastAsia="Google Sans" w:hAnsi="Google Sans"/>
            <w:color w:val="0000ee"/>
            <w:sz w:val="24"/>
            <w:szCs w:val="24"/>
            <w:u w:val="single"/>
            <w:rtl w:val="0"/>
          </w:rPr>
          <w:t xml:space="preserve">https://stackoverflow.com/questions/76214501/nextjs-13-folder-structure-best-practice</w:t>
        </w:r>
      </w:hyperlink>
      <w:r w:rsidDel="00000000" w:rsidR="00000000" w:rsidRPr="00000000">
        <w:rPr>
          <w:rtl w:val="0"/>
        </w:rPr>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structure your project files when using App Router? : r/nextjs - Reddit, accessed February 9, 2026, </w:t>
      </w:r>
      <w:hyperlink r:id="rId45">
        <w:r w:rsidDel="00000000" w:rsidR="00000000" w:rsidRPr="00000000">
          <w:rPr>
            <w:rFonts w:ascii="Google Sans" w:cs="Google Sans" w:eastAsia="Google Sans" w:hAnsi="Google Sans"/>
            <w:color w:val="0000ee"/>
            <w:sz w:val="24"/>
            <w:szCs w:val="24"/>
            <w:u w:val="single"/>
            <w:rtl w:val="0"/>
          </w:rPr>
          <w:t xml:space="preserve">https://www.reddit.com/r/nextjs/comments/1jfr4q0/how_do_you_structure_your_project_files_when/</w:t>
        </w:r>
      </w:hyperlink>
      <w:r w:rsidDel="00000000" w:rsidR="00000000" w:rsidRPr="00000000">
        <w:rPr>
          <w:rtl w:val="0"/>
        </w:rPr>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next.config.js Options: output, accessed February 9, 2026, </w:t>
      </w:r>
      <w:hyperlink r:id="rId46">
        <w:r w:rsidDel="00000000" w:rsidR="00000000" w:rsidRPr="00000000">
          <w:rPr>
            <w:rFonts w:ascii="Google Sans" w:cs="Google Sans" w:eastAsia="Google Sans" w:hAnsi="Google Sans"/>
            <w:color w:val="0000ee"/>
            <w:sz w:val="24"/>
            <w:szCs w:val="24"/>
            <w:u w:val="single"/>
            <w:rtl w:val="0"/>
          </w:rPr>
          <w:t xml:space="preserve">https://nextjs.org/docs/pages/api-reference/config/next-config-js/output</w:t>
        </w:r>
      </w:hyperlink>
      <w:r w:rsidDel="00000000" w:rsidR="00000000" w:rsidRPr="00000000">
        <w:rPr>
          <w:rtl w:val="0"/>
        </w:rPr>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Dockerizing NEXT JS V14 + Application using output Standalone and Self Hosting., accessed February 9, 2026, </w:t>
      </w:r>
      <w:hyperlink r:id="rId47">
        <w:r w:rsidDel="00000000" w:rsidR="00000000" w:rsidRPr="00000000">
          <w:rPr>
            <w:rFonts w:ascii="Google Sans" w:cs="Google Sans" w:eastAsia="Google Sans" w:hAnsi="Google Sans"/>
            <w:color w:val="0000ee"/>
            <w:sz w:val="24"/>
            <w:szCs w:val="24"/>
            <w:u w:val="single"/>
            <w:rtl w:val="0"/>
          </w:rPr>
          <w:t xml:space="preserve">https://medium.com/@techwithtwin/dockerizing-next-js-v14-application-using-output-standalone-and-self-hos-eb636aa9b441</w:t>
        </w:r>
      </w:hyperlink>
      <w:r w:rsidDel="00000000" w:rsidR="00000000" w:rsidRPr="00000000">
        <w:rPr>
          <w:rtl w:val="0"/>
        </w:rPr>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Next.js Standalone App With Sharp Inside Docker - Flinect, accessed February 9, 2026, </w:t>
      </w:r>
      <w:hyperlink r:id="rId48">
        <w:r w:rsidDel="00000000" w:rsidR="00000000" w:rsidRPr="00000000">
          <w:rPr>
            <w:rFonts w:ascii="Google Sans" w:cs="Google Sans" w:eastAsia="Google Sans" w:hAnsi="Google Sans"/>
            <w:color w:val="0000ee"/>
            <w:sz w:val="24"/>
            <w:szCs w:val="24"/>
            <w:u w:val="single"/>
            <w:rtl w:val="0"/>
          </w:rPr>
          <w:t xml:space="preserve">https://flinect.com/blog/nextjs-standalone-docker-sharp-installation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stackoverflow.com/questions/76684190/typescript-errors-with-build-command-in-vite" TargetMode="External"/><Relationship Id="rId20" Type="http://schemas.openxmlformats.org/officeDocument/2006/relationships/hyperlink" Target="https://systron.net/blog/frankenphp-vs-php-fpm-which-one-should-you-use/" TargetMode="External"/><Relationship Id="rId42" Type="http://schemas.openxmlformats.org/officeDocument/2006/relationships/hyperlink" Target="https://medium.com/@GoutamSingha/next-js-best-practices-in-2025-build-faster-cleaner-scalable-apps-7efbad2c3820" TargetMode="External"/><Relationship Id="rId41" Type="http://schemas.openxmlformats.org/officeDocument/2006/relationships/hyperlink" Target="https://oneuptime.com/blog/post/2026-01-15-configure-nginx-production-react-spa/view" TargetMode="External"/><Relationship Id="rId22" Type="http://schemas.openxmlformats.org/officeDocument/2006/relationships/hyperlink" Target="https://github.com/ricardoper/slim4-skeleton" TargetMode="External"/><Relationship Id="rId44" Type="http://schemas.openxmlformats.org/officeDocument/2006/relationships/hyperlink" Target="https://stackoverflow.com/questions/76214501/nextjs-13-folder-structure-best-practice" TargetMode="External"/><Relationship Id="rId21" Type="http://schemas.openxmlformats.org/officeDocument/2006/relationships/hyperlink" Target="https://tideways.com/profiler/blog/testing-if-franken-php-classic-mode-is-faster-and-more-scalable-than-php-fpm" TargetMode="External"/><Relationship Id="rId43" Type="http://schemas.openxmlformats.org/officeDocument/2006/relationships/hyperlink" Target="https://medium.com/talex-global/how-to-set-up-a-next-js-app-in-2026-7cf9e17968a7" TargetMode="External"/><Relationship Id="rId24" Type="http://schemas.openxmlformats.org/officeDocument/2006/relationships/hyperlink" Target="https://odan.github.io/slim4-skeleton/directory-structure.html" TargetMode="External"/><Relationship Id="rId46" Type="http://schemas.openxmlformats.org/officeDocument/2006/relationships/hyperlink" Target="https://nextjs.org/docs/pages/api-reference/config/next-config-js/output" TargetMode="External"/><Relationship Id="rId23" Type="http://schemas.openxmlformats.org/officeDocument/2006/relationships/hyperlink" Target="https://github.com/samuelgfeller/slim-example-project" TargetMode="External"/><Relationship Id="rId45" Type="http://schemas.openxmlformats.org/officeDocument/2006/relationships/hyperlink" Target="https://www.reddit.com/r/nextjs/comments/1jfr4q0/how_do_you_structure_your_project_files_wh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woovi/a-modern-nodejs-typescript-setup-for-2025-nlk" TargetMode="External"/><Relationship Id="rId26" Type="http://schemas.openxmlformats.org/officeDocument/2006/relationships/hyperlink" Target="https://php-di.org/doc/best-practices.html" TargetMode="External"/><Relationship Id="rId48" Type="http://schemas.openxmlformats.org/officeDocument/2006/relationships/hyperlink" Target="https://flinect.com/blog/nextjs-standalone-docker-sharp-installation" TargetMode="External"/><Relationship Id="rId25" Type="http://schemas.openxmlformats.org/officeDocument/2006/relationships/hyperlink" Target="https://www.php-fig.org/psr/psr-4/meta/" TargetMode="External"/><Relationship Id="rId47" Type="http://schemas.openxmlformats.org/officeDocument/2006/relationships/hyperlink" Target="https://medium.com/@techwithtwin/dockerizing-next-js-v14-application-using-output-standalone-and-self-hos-eb636aa9b441" TargetMode="External"/><Relationship Id="rId28" Type="http://schemas.openxmlformats.org/officeDocument/2006/relationships/hyperlink" Target="https://www.reddit.com/r/PHP/comments/1oi9m2m/modern_php_type_safety_with_phpstan/" TargetMode="External"/><Relationship Id="rId27" Type="http://schemas.openxmlformats.org/officeDocument/2006/relationships/hyperlink" Target="https://akrabat.com/dependency-injection-in-slim-4/" TargetMode="External"/><Relationship Id="rId5" Type="http://schemas.openxmlformats.org/officeDocument/2006/relationships/styles" Target="styles.xml"/><Relationship Id="rId6" Type="http://schemas.openxmlformats.org/officeDocument/2006/relationships/hyperlink" Target="https://dev.to/pramod_boda/recommended-folder-structure-for-nodets-2025-39jl" TargetMode="External"/><Relationship Id="rId29" Type="http://schemas.openxmlformats.org/officeDocument/2006/relationships/hyperlink" Target="https://www.youtube.com/watch?v=P5Adb1DIyFQ" TargetMode="External"/><Relationship Id="rId7" Type="http://schemas.openxmlformats.org/officeDocument/2006/relationships/hyperlink" Target="https://javascript.plainenglish.io/how-to-build-a-production-ready-api-with-node-js-typescript-6d3c635d536a" TargetMode="External"/><Relationship Id="rId8" Type="http://schemas.openxmlformats.org/officeDocument/2006/relationships/hyperlink" Target="https://medium.com/@colizu2020/unlock-blazing-fast-typescript-builds-with-these-config-settings-2025-38dfd9fd227c" TargetMode="External"/><Relationship Id="rId31" Type="http://schemas.openxmlformats.org/officeDocument/2006/relationships/hyperlink" Target="https://frankenphp.dev/docs/docker/" TargetMode="External"/><Relationship Id="rId30" Type="http://schemas.openxmlformats.org/officeDocument/2006/relationships/hyperlink" Target="https://github.com/slimphp/PHP-View/blob/3.x/composer.json" TargetMode="External"/><Relationship Id="rId11" Type="http://schemas.openxmlformats.org/officeDocument/2006/relationships/hyperlink" Target="https://janhesters.com/blog/how-to-set-up-express-5-for-production-in-2025" TargetMode="External"/><Relationship Id="rId33" Type="http://schemas.openxmlformats.org/officeDocument/2006/relationships/hyperlink" Target="https://frankenphp.dev/docs/production/" TargetMode="External"/><Relationship Id="rId10" Type="http://schemas.openxmlformats.org/officeDocument/2006/relationships/hyperlink" Target="https://javascript.plainenglish.io/how-to-start-a-node-js-typescript-project-in-2025-bdd3600b356c" TargetMode="External"/><Relationship Id="rId32" Type="http://schemas.openxmlformats.org/officeDocument/2006/relationships/hyperlink" Target="https://sevalla.com/blog/modern-php-with-frankenphp-and-docker/" TargetMode="External"/><Relationship Id="rId13" Type="http://schemas.openxmlformats.org/officeDocument/2006/relationships/hyperlink" Target="https://dev.to/saswatapal/why-i-chose-biome-over-eslintprettier-20x-faster-linting-one-tool-to-rule-them-all-10kf" TargetMode="External"/><Relationship Id="rId35" Type="http://schemas.openxmlformats.org/officeDocument/2006/relationships/hyperlink" Target="https://dev.to/meijin/bulletproof-react-is-a-hidden-treasure-of-react-best-practices-3m19" TargetMode="External"/><Relationship Id="rId12" Type="http://schemas.openxmlformats.org/officeDocument/2006/relationships/hyperlink" Target="https://medium.com/@harryespant/biome-vs-eslint-the-ultimate-2025-showdown-for-javascript-developers-speed-features-and-3e5130be4a3c" TargetMode="External"/><Relationship Id="rId34" Type="http://schemas.openxmlformats.org/officeDocument/2006/relationships/hyperlink" Target="https://github.com/alan2207/bulletproof-react/blob/master/docs/project-structure.md" TargetMode="External"/><Relationship Id="rId15" Type="http://schemas.openxmlformats.org/officeDocument/2006/relationships/hyperlink" Target="https://nextjs.org/docs/pages/api-reference/cli/next" TargetMode="External"/><Relationship Id="rId37" Type="http://schemas.openxmlformats.org/officeDocument/2006/relationships/hyperlink" Target="https://github.com/vitejs/vite/discussions/17730" TargetMode="External"/><Relationship Id="rId14" Type="http://schemas.openxmlformats.org/officeDocument/2006/relationships/hyperlink" Target="https://betterstack.com/community/guides/scaling-nodejs/biome-eslint/" TargetMode="External"/><Relationship Id="rId36" Type="http://schemas.openxmlformats.org/officeDocument/2006/relationships/hyperlink" Target="https://medium.com/@mastermaheraj/react-folder-structure-for-scalable-applications-best-practices-dd0a47a7dfc1" TargetMode="External"/><Relationship Id="rId17" Type="http://schemas.openxmlformats.org/officeDocument/2006/relationships/hyperlink" Target="https://medium.com/@robinviktorsson/containerizing-a-typescript-node-js-application-with-docker-a-step-by-step-guide-be7fc87191f8" TargetMode="External"/><Relationship Id="rId39" Type="http://schemas.openxmlformats.org/officeDocument/2006/relationships/hyperlink" Target="https://biomejs.dev/" TargetMode="External"/><Relationship Id="rId16" Type="http://schemas.openxmlformats.org/officeDocument/2006/relationships/hyperlink" Target="https://docs.docker.com/guides/nodejs/containerize/" TargetMode="External"/><Relationship Id="rId38" Type="http://schemas.openxmlformats.org/officeDocument/2006/relationships/hyperlink" Target="https://medium.com/@robinviktorsson/complete-guide-to-setting-up-react-with-typescript-and-vite-2025-468f6556aaf2" TargetMode="External"/><Relationship Id="rId19" Type="http://schemas.openxmlformats.org/officeDocument/2006/relationships/hyperlink" Target="https://javascript.plainenglish.io/build-a-production-ready-node-express-api-with-docker-9a45443427a0" TargetMode="External"/><Relationship Id="rId18" Type="http://schemas.openxmlformats.org/officeDocument/2006/relationships/hyperlink" Target="https://stackoverflow.com/questions/79486791/how-to-optimize-docker-multi-stage-build-for-faster-node-modules-co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