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Section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Basic Theory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Q1. Answer the following questions. </w:t>
      </w:r>
    </w:p>
    <w:p>
      <w:pPr>
        <w:numPr>
          <w:ilvl w:val="0"/>
          <w:numId w:val="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computer networking?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Computer networking is the process of connecting two or more computers or devices      so they can communicate</w:t>
      </w:r>
    </w:p>
    <w:p>
      <w:pPr>
        <w:numPr>
          <w:ilvl w:val="0"/>
          <w:numId w:val="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a router?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Connects your local network to the Internet 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a switch?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connects multiple devices within the same local network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all 7 layers of the OSI Model.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 1) application layer 2) presentation layer 3) session layer 4) Transport Layer  5)Network Layer 6) Data Link Layer 7) Physical Layer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OSI layer uses IP addresses?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Network Layer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OSI layer uses MAC addresses?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Data Link Layer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How many layers are there in the TCP/IP Model?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Application Layer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    Transport Layer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   Internet Layer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    Network Access Layer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TCP and UDP?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an IP address?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Internet Protocol address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a subnet mask?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B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Networking Commands and Practical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Q2. Write the correct Windows command for each task. 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the IP address and subnet mask of your computer.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 ipconfig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complete network configuration including MAC address, DNS and DHCP information.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ipconfig /all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 whether your computer can communicate with Google.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ping google.com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the route taken by packets to Google.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tracert google.com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the MAC address of your computer.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getmac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the ARP table.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active network connections and port numbers.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command is used to check packet loss and response time?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  ping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command is used to trace network hops?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tracert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Wireshark filter is used to display only ICMP packets?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OSI and TCP/IP Practical Understanding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Q3. Match the following. </w:t>
      </w:r>
    </w:p>
    <w:tbl>
      <w:tblPr/>
      <w:tblGrid>
        <w:gridCol w:w="429"/>
        <w:gridCol w:w="1454"/>
        <w:gridCol w:w="862"/>
      </w:tblGrid>
      <w:tr>
        <w:trPr>
          <w:trHeight w:val="255" w:hRule="auto"/>
          <w:jc w:val="left"/>
        </w:trPr>
        <w:tc>
          <w:tcPr>
            <w:tcW w:w="42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No.</w:t>
            </w:r>
          </w:p>
        </w:tc>
        <w:tc>
          <w:tcPr>
            <w:tcW w:w="14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Item</w:t>
            </w:r>
          </w:p>
        </w:tc>
        <w:tc>
          <w:tcPr>
            <w:tcW w:w="8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Answer</w:t>
            </w:r>
          </w:p>
        </w:tc>
      </w:tr>
      <w:tr>
        <w:trPr>
          <w:trHeight w:val="255" w:hRule="auto"/>
          <w:jc w:val="left"/>
        </w:trPr>
        <w:tc>
          <w:tcPr>
            <w:tcW w:w="42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4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IP Address</w:t>
            </w:r>
          </w:p>
        </w:tc>
        <w:tc>
          <w:tcPr>
            <w:tcW w:w="8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4DBB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4DBB"/>
                <w:spacing w:val="0"/>
                <w:position w:val="0"/>
                <w:sz w:val="22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42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4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MAC Address</w:t>
            </w:r>
          </w:p>
        </w:tc>
        <w:tc>
          <w:tcPr>
            <w:tcW w:w="8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4DBB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4DBB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</w:tc>
      </w:tr>
      <w:tr>
        <w:trPr>
          <w:trHeight w:val="1" w:hRule="atLeast"/>
          <w:jc w:val="left"/>
        </w:trPr>
        <w:tc>
          <w:tcPr>
            <w:tcW w:w="42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4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TCP</w:t>
            </w:r>
          </w:p>
        </w:tc>
        <w:tc>
          <w:tcPr>
            <w:tcW w:w="8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4DBB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4DBB"/>
                <w:spacing w:val="0"/>
                <w:position w:val="0"/>
                <w:sz w:val="22"/>
                <w:shd w:fill="auto" w:val="clear"/>
              </w:rPr>
              <w:t xml:space="preserve">b</w:t>
            </w:r>
          </w:p>
        </w:tc>
      </w:tr>
      <w:tr>
        <w:trPr>
          <w:trHeight w:val="1" w:hRule="atLeast"/>
          <w:jc w:val="left"/>
        </w:trPr>
        <w:tc>
          <w:tcPr>
            <w:tcW w:w="42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4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Router</w:t>
            </w:r>
          </w:p>
        </w:tc>
        <w:tc>
          <w:tcPr>
            <w:tcW w:w="8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4DBB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4DBB"/>
                <w:spacing w:val="0"/>
                <w:position w:val="0"/>
                <w:sz w:val="22"/>
                <w:shd w:fill="auto" w:val="clear"/>
              </w:rPr>
              <w:t xml:space="preserve">d</w:t>
            </w:r>
          </w:p>
        </w:tc>
      </w:tr>
      <w:tr>
        <w:trPr>
          <w:trHeight w:val="1" w:hRule="atLeast"/>
          <w:jc w:val="left"/>
        </w:trPr>
        <w:tc>
          <w:tcPr>
            <w:tcW w:w="42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4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Switch</w:t>
            </w:r>
          </w:p>
        </w:tc>
        <w:tc>
          <w:tcPr>
            <w:tcW w:w="8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4DBB"/>
                <w:spacing w:val="0"/>
                <w:position w:val="0"/>
                <w:sz w:val="22"/>
                <w:shd w:fill="auto" w:val="clear"/>
              </w:rPr>
              <w:t xml:space="preserve">e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Options: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Data Link Layer</w:t>
        <w:br/>
        <w:t xml:space="preserve">b. Transport Layer</w:t>
        <w:br/>
        <w:t xml:space="preserve">c. Network/Internet Layer</w:t>
        <w:br/>
        <w:t xml:space="preserve">d. Network Layer</w:t>
        <w:br/>
        <w:t xml:space="preserve">e. Data Link Layer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Q4. A user opens </w:t>
      </w:r>
      <w:hyperlink xmlns:r="http://schemas.openxmlformats.org/officeDocument/2006/relationships" r:id="docRId0">
        <w:r>
          <w:rPr>
            <w:rFonts w:ascii="Courier New" w:hAnsi="Courier New" w:cs="Courier New" w:eastAsia="Courier New"/>
            <w:b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https://www.google.com</w:t>
        </w:r>
      </w:hyperlink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in a browser.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what happens during communication using the following layers:</w:t>
      </w:r>
    </w:p>
    <w:p>
      <w:pPr>
        <w:numPr>
          <w:ilvl w:val="0"/>
          <w:numId w:val="5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Application</w:t>
      </w:r>
    </w:p>
    <w:p>
      <w:pPr>
        <w:numPr>
          <w:ilvl w:val="0"/>
          <w:numId w:val="5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Transport</w:t>
      </w:r>
    </w:p>
    <w:p>
      <w:pPr>
        <w:numPr>
          <w:ilvl w:val="0"/>
          <w:numId w:val="5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Internet</w:t>
      </w:r>
    </w:p>
    <w:p>
      <w:pPr>
        <w:numPr>
          <w:ilvl w:val="0"/>
          <w:numId w:val="5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 Access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one important task performed at each layer.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application :- communicates with Google web server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IPv4 Calculations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Q5. Solve the following IPv4 questions. Show your calculation steps.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192.168.1.50/24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Find: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Subnet Mask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255.255.255.0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 Address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192.168.1.0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Usable IP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192.168.1.1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 Usable IP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192.168.1.254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Broadcast Address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192.168.1.255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Number of Usable Hosts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254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192.168.10.75/26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Find: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Subnet Mask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255.255.255.192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 Address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192.168.10.64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Usable IP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192.168.10.65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 Usable IP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192.168.10.126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Broadcast Address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192.168.10.127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Number of Usable Hosts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62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Advanced IPv4 Subnetting Practice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Q6. Solve the following problems.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Question 1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10.10.5.140/27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Find: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Subnet Mask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255.255.255.224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Block Size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ab/>
        <w:t xml:space="preserve">32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 Address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10.10.5.128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Usable IP 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10.10.5.129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 Usable IP 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10.10.5.158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Broadcast Address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10.10.5.159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Total IP Addresses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32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Usable IP Addresses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30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Question 2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172.16.20.200/28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Find:</w:t>
      </w:r>
    </w:p>
    <w:p>
      <w:pPr>
        <w:numPr>
          <w:ilvl w:val="0"/>
          <w:numId w:val="7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Subnet Mask 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255.255.255.240</w:t>
      </w:r>
    </w:p>
    <w:p>
      <w:pPr>
        <w:numPr>
          <w:ilvl w:val="0"/>
          <w:numId w:val="7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Block Size 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16</w:t>
      </w:r>
    </w:p>
    <w:p>
      <w:pPr>
        <w:numPr>
          <w:ilvl w:val="0"/>
          <w:numId w:val="7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 Address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172.16.20.192</w:t>
      </w:r>
    </w:p>
    <w:p>
      <w:pPr>
        <w:numPr>
          <w:ilvl w:val="0"/>
          <w:numId w:val="7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Usable IP 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172.16.20.193</w:t>
      </w:r>
    </w:p>
    <w:p>
      <w:pPr>
        <w:numPr>
          <w:ilvl w:val="0"/>
          <w:numId w:val="7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 Usable IP 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172.16.20.206</w:t>
      </w:r>
    </w:p>
    <w:p>
      <w:pPr>
        <w:numPr>
          <w:ilvl w:val="0"/>
          <w:numId w:val="7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Broadcast Address  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172.16.20.207</w:t>
      </w:r>
    </w:p>
    <w:p>
      <w:pPr>
        <w:numPr>
          <w:ilvl w:val="0"/>
          <w:numId w:val="7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Total IP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Addresses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16</w:t>
      </w:r>
    </w:p>
    <w:p>
      <w:pPr>
        <w:numPr>
          <w:ilvl w:val="0"/>
          <w:numId w:val="7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Usable IP Addresses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Question 3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192.168.100.190/26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Find:</w:t>
      </w:r>
    </w:p>
    <w:p>
      <w:pPr>
        <w:numPr>
          <w:ilvl w:val="0"/>
          <w:numId w:val="8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subnet does this IP belong to?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 </w:t>
        <w:tab/>
        <w:t xml:space="preserve">192.168.100.128</w:t>
      </w:r>
    </w:p>
    <w:p>
      <w:pPr>
        <w:numPr>
          <w:ilvl w:val="0"/>
          <w:numId w:val="8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 Address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192.168.100.128</w:t>
      </w:r>
    </w:p>
    <w:p>
      <w:pPr>
        <w:numPr>
          <w:ilvl w:val="0"/>
          <w:numId w:val="8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Usable IP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192.168.100.129</w:t>
      </w:r>
    </w:p>
    <w:p>
      <w:pPr>
        <w:numPr>
          <w:ilvl w:val="0"/>
          <w:numId w:val="8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 Usable IP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192.168.100.190</w:t>
      </w:r>
    </w:p>
    <w:p>
      <w:pPr>
        <w:numPr>
          <w:ilvl w:val="0"/>
          <w:numId w:val="9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Broadcast Address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  <w:tab/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192.168.100.191</w:t>
      </w:r>
    </w:p>
    <w:p>
      <w:pPr>
        <w:numPr>
          <w:ilvl w:val="0"/>
          <w:numId w:val="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Number of Usable Hosts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 62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Real-Time Networking Scenario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Q7. Study the following situation and answer the questions.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company has the following computers: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PC-A: 192.168.10.10/24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PC-B: 192.168.10.20/24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PC-C: 192.168.20.10/24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Answer:</w:t>
      </w:r>
    </w:p>
    <w:p>
      <w:pPr>
        <w:numPr>
          <w:ilvl w:val="0"/>
          <w:numId w:val="9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 PC-A and PC-B communicate directly on the same local network? Why?</w:t>
      </w:r>
    </w:p>
    <w:p>
      <w:pPr>
        <w:numPr>
          <w:ilvl w:val="0"/>
          <w:numId w:val="9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Are PC-A and PC-C in the same network? Explain.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pc-a and pc-c both are different ip networks </w:t>
      </w:r>
    </w:p>
    <w:p>
      <w:pPr>
        <w:numPr>
          <w:ilvl w:val="0"/>
          <w:numId w:val="10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device is normally required to communicate between different IP networks?</w:t>
      </w:r>
    </w:p>
    <w:p>
      <w:pPr>
        <w:numPr>
          <w:ilvl w:val="0"/>
          <w:numId w:val="10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network address of PC-A?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            192.168.10.0</w:t>
      </w:r>
    </w:p>
    <w:p>
      <w:pPr>
        <w:numPr>
          <w:ilvl w:val="0"/>
          <w:numId w:val="10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network address of PC-C?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192.168.20.0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Wireshark Practical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Q8. Perform the following practical and answer the questions.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Start Wireshark and capture network traffic while opening a website.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Apply these filters: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dns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tcp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udp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icmp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arp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tls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Answer:</w:t>
      </w:r>
    </w:p>
    <w:p>
      <w:pPr>
        <w:numPr>
          <w:ilvl w:val="0"/>
          <w:numId w:val="10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the Source IP Address of one packet.</w:t>
      </w:r>
    </w:p>
    <w:p>
      <w:pPr>
        <w:numPr>
          <w:ilvl w:val="0"/>
          <w:numId w:val="10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the Destination IP Address.</w:t>
      </w:r>
    </w:p>
    <w:p>
      <w:pPr>
        <w:numPr>
          <w:ilvl w:val="0"/>
          <w:numId w:val="10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the Source Port and Destination Port of a TCP packet.</w:t>
      </w:r>
    </w:p>
    <w:p>
      <w:pPr>
        <w:numPr>
          <w:ilvl w:val="0"/>
          <w:numId w:val="10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protocol is used by the ping command?</w:t>
      </w:r>
    </w:p>
    <w:p>
      <w:pPr>
        <w:numPr>
          <w:ilvl w:val="0"/>
          <w:numId w:val="10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protocol maps an IP address to a MAC address?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Practical Task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Q9. Complete the following practical on a computer.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Part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Network Information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ipconfig /all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Record: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IPv4 Address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192.168.56.1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Subnet Mask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255.255.255.0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Default Gateway 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DNS Server        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fec0:0:0:ffff::1%1                                   fec0:0:0:ffff::2%1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fec0:0:0:ffff::3%1</w:t>
      </w:r>
    </w:p>
    <w:p>
      <w:pPr>
        <w:numPr>
          <w:ilvl w:val="0"/>
          <w:numId w:val="1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MAC Address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0A-00-27-00-00-19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Part B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Connectivity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ping google.com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Record:</w:t>
      </w:r>
    </w:p>
    <w:p>
      <w:pPr>
        <w:numPr>
          <w:ilvl w:val="0"/>
          <w:numId w:val="1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Reply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4</w:t>
      </w:r>
    </w:p>
    <w:p>
      <w:pPr>
        <w:numPr>
          <w:ilvl w:val="0"/>
          <w:numId w:val="1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Time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18ms</w:t>
      </w:r>
    </w:p>
    <w:p>
      <w:pPr>
        <w:numPr>
          <w:ilvl w:val="0"/>
          <w:numId w:val="1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TTL  </w:t>
      </w:r>
    </w:p>
    <w:p>
      <w:pPr>
        <w:numPr>
          <w:ilvl w:val="0"/>
          <w:numId w:val="1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Packet Loss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0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Part 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Route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tracert google.com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Record:</w:t>
      </w:r>
    </w:p>
    <w:p>
      <w:pPr>
        <w:numPr>
          <w:ilvl w:val="0"/>
          <w:numId w:val="1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Number of hops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4</w:t>
      </w:r>
    </w:p>
    <w:p>
      <w:pPr>
        <w:numPr>
          <w:ilvl w:val="0"/>
          <w:numId w:val="1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Response time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32ms</w:t>
      </w:r>
    </w:p>
    <w:p>
      <w:pPr>
        <w:numPr>
          <w:ilvl w:val="0"/>
          <w:numId w:val="1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Destination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Part 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ARP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arp -a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Identify:</w:t>
      </w:r>
    </w:p>
    <w:p>
      <w:pPr>
        <w:numPr>
          <w:ilvl w:val="0"/>
          <w:numId w:val="1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 Address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192.168.29.1</w:t>
      </w:r>
    </w:p>
    <w:p>
      <w:pPr>
        <w:numPr>
          <w:ilvl w:val="0"/>
          <w:numId w:val="1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MAC Address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a8-3f-a1-5b-c2-83</w:t>
      </w:r>
    </w:p>
    <w:p>
      <w:pPr>
        <w:numPr>
          <w:ilvl w:val="0"/>
          <w:numId w:val="1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Interface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192.168.29.199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Part 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Active Connections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netstat -ano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Identify:</w:t>
      </w:r>
    </w:p>
    <w:p>
      <w:pPr>
        <w:numPr>
          <w:ilvl w:val="0"/>
          <w:numId w:val="1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Local Address</w:t>
      </w:r>
    </w:p>
    <w:p>
      <w:pPr>
        <w:numPr>
          <w:ilvl w:val="0"/>
          <w:numId w:val="1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Remote Address</w:t>
      </w:r>
    </w:p>
    <w:p>
      <w:pPr>
        <w:numPr>
          <w:ilvl w:val="0"/>
          <w:numId w:val="1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Port</w:t>
      </w:r>
    </w:p>
    <w:p>
      <w:pPr>
        <w:numPr>
          <w:ilvl w:val="0"/>
          <w:numId w:val="1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State</w:t>
      </w:r>
    </w:p>
    <w:p>
      <w:pPr>
        <w:numPr>
          <w:ilvl w:val="0"/>
          <w:numId w:val="1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PID</w:t>
      </w:r>
    </w:p>
    <w:p>
      <w:pPr>
        <w:numPr>
          <w:ilvl w:val="0"/>
          <w:numId w:val="1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able IP</w:t>
      </w:r>
    </w:p>
    <w:p>
      <w:pPr>
        <w:numPr>
          <w:ilvl w:val="0"/>
          <w:numId w:val="1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Broadcast Address</w:t>
      </w:r>
    </w:p>
    <w:p>
      <w:pPr>
        <w:numPr>
          <w:ilvl w:val="0"/>
          <w:numId w:val="1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Usable Hosts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num w:numId="3">
    <w:abstractNumId w:val="222"/>
  </w:num>
  <w:num w:numId="5">
    <w:abstractNumId w:val="216"/>
  </w:num>
  <w:num w:numId="7">
    <w:abstractNumId w:val="210"/>
  </w:num>
  <w:num w:numId="9">
    <w:abstractNumId w:val="204"/>
  </w:num>
  <w:num w:numId="11">
    <w:abstractNumId w:val="198"/>
  </w:num>
  <w:num w:numId="13">
    <w:abstractNumId w:val="192"/>
  </w:num>
  <w:num w:numId="15">
    <w:abstractNumId w:val="186"/>
  </w:num>
  <w:num w:numId="17">
    <w:abstractNumId w:val="180"/>
  </w:num>
  <w:num w:numId="19">
    <w:abstractNumId w:val="174"/>
  </w:num>
  <w:num w:numId="22">
    <w:abstractNumId w:val="168"/>
  </w:num>
  <w:num w:numId="24">
    <w:abstractNumId w:val="162"/>
  </w:num>
  <w:num w:numId="26">
    <w:abstractNumId w:val="156"/>
  </w:num>
  <w:num w:numId="28">
    <w:abstractNumId w:val="150"/>
  </w:num>
  <w:num w:numId="30">
    <w:abstractNumId w:val="144"/>
  </w:num>
  <w:num w:numId="32">
    <w:abstractNumId w:val="138"/>
  </w:num>
  <w:num w:numId="34">
    <w:abstractNumId w:val="132"/>
  </w:num>
  <w:num w:numId="36">
    <w:abstractNumId w:val="126"/>
  </w:num>
  <w:num w:numId="57">
    <w:abstractNumId w:val="120"/>
  </w:num>
  <w:num w:numId="63">
    <w:abstractNumId w:val="114"/>
  </w:num>
  <w:num w:numId="68">
    <w:abstractNumId w:val="108"/>
  </w:num>
  <w:num w:numId="73">
    <w:abstractNumId w:val="102"/>
  </w:num>
  <w:num w:numId="78">
    <w:abstractNumId w:val="96"/>
  </w:num>
  <w:num w:numId="83">
    <w:abstractNumId w:val="90"/>
  </w:num>
  <w:num w:numId="85">
    <w:abstractNumId w:val="84"/>
  </w:num>
  <w:num w:numId="87">
    <w:abstractNumId w:val="78"/>
  </w:num>
  <w:num w:numId="89">
    <w:abstractNumId w:val="72"/>
  </w:num>
  <w:num w:numId="91">
    <w:abstractNumId w:val="66"/>
  </w:num>
  <w:num w:numId="93">
    <w:abstractNumId w:val="60"/>
  </w:num>
  <w:num w:numId="99">
    <w:abstractNumId w:val="54"/>
  </w:num>
  <w:num w:numId="101">
    <w:abstractNumId w:val="48"/>
  </w:num>
  <w:num w:numId="103">
    <w:abstractNumId w:val="42"/>
  </w:num>
  <w:num w:numId="109">
    <w:abstractNumId w:val="36"/>
  </w:num>
  <w:num w:numId="114">
    <w:abstractNumId w:val="30"/>
  </w:num>
  <w:num w:numId="116">
    <w:abstractNumId w:val="24"/>
  </w:num>
  <w:num w:numId="120">
    <w:abstractNumId w:val="18"/>
  </w:num>
  <w:num w:numId="124">
    <w:abstractNumId w:val="12"/>
  </w:num>
  <w:num w:numId="128">
    <w:abstractNumId w:val="6"/>
  </w:num>
  <w:num w:numId="13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google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