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DFC" w:rsidRDefault="00FB4DFC">
      <w:r>
        <w:t>The Red-Green-</w:t>
      </w:r>
      <w:proofErr w:type="gramStart"/>
      <w:r>
        <w:t>Blue(</w:t>
      </w:r>
      <w:proofErr w:type="gramEnd"/>
      <w:r>
        <w:t>RGB) space is only one way to represent a color ima</w:t>
      </w:r>
      <w:r>
        <w:t xml:space="preserve">ge. Going from a traditional </w:t>
      </w:r>
      <w:r>
        <w:t>RGB representation of an image to grayscale is a trivial matter, in whic</w:t>
      </w:r>
      <w:r>
        <w:t>h the grayscale image is just a</w:t>
      </w:r>
      <w:r>
        <w:t xml:space="preserve"> linear combination of the red, green, and blue channels. However, go</w:t>
      </w:r>
      <w:r>
        <w:t xml:space="preserve">ing the opposite way has </w:t>
      </w:r>
      <w:proofErr w:type="gramStart"/>
      <w:r>
        <w:t xml:space="preserve">many </w:t>
      </w:r>
      <w:r>
        <w:t xml:space="preserve"> challenges</w:t>
      </w:r>
      <w:proofErr w:type="gramEnd"/>
      <w:r>
        <w:t>,</w:t>
      </w:r>
    </w:p>
    <w:p w:rsidR="00FB4DFC" w:rsidRDefault="00FB4DFC">
      <w:r>
        <w:t xml:space="preserve"> </w:t>
      </w:r>
      <w:proofErr w:type="gramStart"/>
      <w:r>
        <w:t>that</w:t>
      </w:r>
      <w:proofErr w:type="gramEnd"/>
      <w:r>
        <w:t xml:space="preserve"> is we must predict a three dimensional object f</w:t>
      </w:r>
      <w:r>
        <w:t xml:space="preserve">rom a one dimensional input. </w:t>
      </w:r>
      <w:r>
        <w:t>Before we construct our neural network, we change the problem. Sin</w:t>
      </w:r>
      <w:r>
        <w:t xml:space="preserve">ce going from one channel to </w:t>
      </w:r>
      <w:r>
        <w:t xml:space="preserve">three is very difficult, we change our bases into something more </w:t>
      </w:r>
      <w:proofErr w:type="spellStart"/>
      <w:r>
        <w:t>mana</w:t>
      </w:r>
      <w:r>
        <w:t>gable</w:t>
      </w:r>
      <w:proofErr w:type="spellEnd"/>
      <w:r>
        <w:t xml:space="preserve"> </w:t>
      </w:r>
    </w:p>
    <w:p w:rsidR="00FB4DFC" w:rsidRDefault="00FB4DFC">
      <w:r>
        <w:t xml:space="preserve">- </w:t>
      </w:r>
      <w:proofErr w:type="gramStart"/>
      <w:r>
        <w:t>the</w:t>
      </w:r>
      <w:proofErr w:type="gramEnd"/>
      <w:r>
        <w:t xml:space="preserve"> LAB color space.</w:t>
      </w:r>
    </w:p>
    <w:p w:rsidR="00FB4DFC" w:rsidRDefault="00FB4DFC">
      <w:r>
        <w:t xml:space="preserve"> </w:t>
      </w:r>
      <w:r>
        <w:t>Here L is the lightness, and is analogous to the grayscale image.</w:t>
      </w:r>
    </w:p>
    <w:p w:rsidR="00FB4DFC" w:rsidRDefault="00FB4DFC">
      <w:r>
        <w:t xml:space="preserve"> </w:t>
      </w:r>
      <w:proofErr w:type="gramStart"/>
      <w:r>
        <w:t>A an</w:t>
      </w:r>
      <w:r w:rsidR="00693E1C">
        <w:t>d</w:t>
      </w:r>
      <w:proofErr w:type="gramEnd"/>
      <w:r w:rsidR="00693E1C">
        <w:t xml:space="preserve"> B, is a two dimensional map</w:t>
      </w:r>
      <w:r>
        <w:t>ping of RGB.</w:t>
      </w:r>
    </w:p>
    <w:p w:rsidR="00FB4DFC" w:rsidRDefault="00FB4DFC">
      <w:r>
        <w:t xml:space="preserve"> We can transition between RGB and LAB using the following method:</w:t>
      </w:r>
    </w:p>
    <w:p w:rsidR="00137EAF" w:rsidRDefault="00FB4DFC">
      <w:r>
        <w:t xml:space="preserve"> First transition </w:t>
      </w:r>
      <w:r>
        <w:t>to the XYZ specific illuminants and observers and then construct the "Hunter-Lab" colors</w:t>
      </w:r>
      <w:r w:rsidR="00693E1C">
        <w:t xml:space="preserve"> </w:t>
      </w:r>
      <w:r>
        <w:t>pace:</w:t>
      </w:r>
    </w:p>
    <w:p w:rsidR="00FB4DFC" w:rsidRDefault="00FB4DFC">
      <w:r w:rsidRPr="00FB4DFC">
        <w:rPr>
          <w:noProof/>
        </w:rPr>
        <w:drawing>
          <wp:inline distT="0" distB="0" distL="0" distR="0">
            <wp:extent cx="1144905" cy="626110"/>
            <wp:effectExtent l="0" t="0" r="0" b="2540"/>
            <wp:docPr id="1" name="Picture 1" descr="E:\Downloads\qq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qqqq.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626110"/>
                    </a:xfrm>
                    <a:prstGeom prst="rect">
                      <a:avLst/>
                    </a:prstGeom>
                    <a:noFill/>
                    <a:ln>
                      <a:noFill/>
                    </a:ln>
                  </pic:spPr>
                </pic:pic>
              </a:graphicData>
            </a:graphic>
          </wp:inline>
        </w:drawing>
      </w:r>
    </w:p>
    <w:p w:rsidR="00FB4DFC" w:rsidRDefault="00FB4DFC">
      <w:r>
        <w:t xml:space="preserve"> </w:t>
      </w:r>
      <w:proofErr w:type="gramStart"/>
      <w:r>
        <w:t>where</w:t>
      </w:r>
      <w:proofErr w:type="gramEnd"/>
      <w:r>
        <w:t xml:space="preserve"> [M] is calculated from the RGB reference white primaries (</w:t>
      </w:r>
      <w:proofErr w:type="spellStart"/>
      <w:r>
        <w:t>Xr</w:t>
      </w:r>
      <w:proofErr w:type="spellEnd"/>
      <w:r>
        <w:t xml:space="preserve">, </w:t>
      </w:r>
      <w:proofErr w:type="spellStart"/>
      <w:r>
        <w:t>Yr</w:t>
      </w:r>
      <w:proofErr w:type="spellEnd"/>
      <w:r>
        <w:t xml:space="preserve">, </w:t>
      </w:r>
      <w:proofErr w:type="spellStart"/>
      <w:r>
        <w:t>Zr</w:t>
      </w:r>
      <w:proofErr w:type="spellEnd"/>
      <w:r>
        <w:t>) of the computer system. After obtaining the XYZ space from the original RGB image, the LA</w:t>
      </w:r>
      <w:r>
        <w:t>B space is calculated via the</w:t>
      </w:r>
      <w:r>
        <w:t xml:space="preserve"> relationship </w:t>
      </w:r>
    </w:p>
    <w:p w:rsidR="00FB4DFC" w:rsidRDefault="00FB4DFC">
      <w:r>
        <w:t xml:space="preserve">L = 116fy − 16 </w:t>
      </w:r>
    </w:p>
    <w:p w:rsidR="00FB4DFC" w:rsidRDefault="00FB4DFC">
      <w:r>
        <w:t>A = 500(</w:t>
      </w:r>
      <w:proofErr w:type="spellStart"/>
      <w:proofErr w:type="gramStart"/>
      <w:r>
        <w:t>fx</w:t>
      </w:r>
      <w:proofErr w:type="spellEnd"/>
      <w:proofErr w:type="gramEnd"/>
      <w:r>
        <w:t xml:space="preserve"> − </w:t>
      </w:r>
      <w:proofErr w:type="spellStart"/>
      <w:r>
        <w:t>fy</w:t>
      </w:r>
      <w:proofErr w:type="spellEnd"/>
      <w:r>
        <w:t>)</w:t>
      </w:r>
    </w:p>
    <w:p w:rsidR="00FB4DFC" w:rsidRDefault="00FB4DFC">
      <w:r>
        <w:t xml:space="preserve"> B = 200(</w:t>
      </w:r>
      <w:proofErr w:type="spellStart"/>
      <w:proofErr w:type="gramStart"/>
      <w:r>
        <w:t>fy</w:t>
      </w:r>
      <w:proofErr w:type="spellEnd"/>
      <w:proofErr w:type="gramEnd"/>
      <w:r>
        <w:t xml:space="preserve"> − </w:t>
      </w:r>
      <w:proofErr w:type="spellStart"/>
      <w:r>
        <w:t>fz</w:t>
      </w:r>
      <w:proofErr w:type="spellEnd"/>
      <w:r>
        <w:t>)</w:t>
      </w:r>
    </w:p>
    <w:p w:rsidR="00FB4DFC" w:rsidRDefault="00FB4DFC">
      <w:r>
        <w:t>We do this transformation to reduce the dimension of our problem. I</w:t>
      </w:r>
      <w:r w:rsidR="00E77E31">
        <w:t>n the original situation, the</w:t>
      </w:r>
      <w:r>
        <w:t xml:space="preserve"> grayscale image is used to predict the RGB channels. After the </w:t>
      </w:r>
      <w:proofErr w:type="spellStart"/>
      <w:r>
        <w:t>transor</w:t>
      </w:r>
      <w:r w:rsidR="00E77E31">
        <w:t>mation</w:t>
      </w:r>
      <w:proofErr w:type="spellEnd"/>
      <w:r w:rsidR="00E77E31">
        <w:t>, we use the L channel</w:t>
      </w:r>
      <w:proofErr w:type="gramStart"/>
      <w:r w:rsidR="00E77E31">
        <w:t xml:space="preserve">, </w:t>
      </w:r>
      <w:r>
        <w:t xml:space="preserve"> </w:t>
      </w:r>
      <w:proofErr w:type="spellStart"/>
      <w:r>
        <w:t>analagous</w:t>
      </w:r>
      <w:proofErr w:type="spellEnd"/>
      <w:proofErr w:type="gramEnd"/>
      <w:r>
        <w:t xml:space="preserve"> to grayscale, to predict only the A and B channels. This is a common strategy </w:t>
      </w:r>
      <w:r w:rsidR="00E77E31">
        <w:t xml:space="preserve">used in </w:t>
      </w:r>
      <w:proofErr w:type="gramStart"/>
      <w:r w:rsidR="00E77E31">
        <w:t>the  literature</w:t>
      </w:r>
      <w:proofErr w:type="gramEnd"/>
      <w:r>
        <w:t xml:space="preserve">. The </w:t>
      </w:r>
      <w:proofErr w:type="spellStart"/>
      <w:r>
        <w:t>opencv</w:t>
      </w:r>
      <w:proofErr w:type="spellEnd"/>
      <w:r>
        <w:t xml:space="preserve"> library offers routines to translate R</w:t>
      </w:r>
      <w:r w:rsidR="00E77E31">
        <w:t>GB to LAB using the formalism</w:t>
      </w:r>
      <w:r>
        <w:t xml:space="preserve"> above, we used this library in our preprocessing and post processing stages in our algorithm.</w:t>
      </w:r>
    </w:p>
    <w:p w:rsidR="00E77E31" w:rsidRDefault="00E77E31" w:rsidP="00E77E31">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rPr>
      </w:pPr>
      <w:r>
        <w:rPr>
          <w:rFonts w:ascii="Lucida Sans Unicode" w:eastAsia="Times New Roman" w:hAnsi="Lucida Sans Unicode" w:cs="Lucida Sans Unicode"/>
          <w:b/>
          <w:bCs/>
          <w:color w:val="292929"/>
          <w:spacing w:val="-5"/>
          <w:sz w:val="39"/>
          <w:szCs w:val="39"/>
        </w:rPr>
        <w:t>D</w:t>
      </w:r>
      <w:r w:rsidRPr="00E77E31">
        <w:rPr>
          <w:rFonts w:ascii="Lucida Sans Unicode" w:eastAsia="Times New Roman" w:hAnsi="Lucida Sans Unicode" w:cs="Lucida Sans Unicode"/>
          <w:b/>
          <w:bCs/>
          <w:color w:val="292929"/>
          <w:spacing w:val="-5"/>
          <w:sz w:val="39"/>
          <w:szCs w:val="39"/>
        </w:rPr>
        <w:t>ataset</w:t>
      </w:r>
    </w:p>
    <w:p w:rsidR="00E77E31" w:rsidRPr="00E77E31" w:rsidRDefault="00E77E31" w:rsidP="00E77E31">
      <w:pPr>
        <w:shd w:val="clear" w:color="auto" w:fill="FFFFFF"/>
        <w:spacing w:before="413" w:after="0" w:line="480" w:lineRule="atLeast"/>
        <w:outlineLvl w:val="1"/>
        <w:rPr>
          <w:rFonts w:ascii="Lucida Sans Unicode" w:eastAsia="Times New Roman" w:hAnsi="Lucida Sans Unicode" w:cs="Lucida Sans Unicode"/>
          <w:b/>
          <w:bCs/>
          <w:color w:val="292929"/>
          <w:spacing w:val="-5"/>
        </w:rPr>
      </w:pPr>
      <w:r>
        <w:rPr>
          <w:rFonts w:ascii="Georgia" w:hAnsi="Georgia"/>
          <w:color w:val="292929"/>
          <w:spacing w:val="-1"/>
          <w:sz w:val="32"/>
          <w:szCs w:val="32"/>
          <w:shd w:val="clear" w:color="auto" w:fill="FFFFFF"/>
        </w:rPr>
        <w:t xml:space="preserve"> </w:t>
      </w:r>
      <w:r w:rsidRPr="00E77E31">
        <w:rPr>
          <w:rFonts w:ascii="Georgia" w:hAnsi="Georgia"/>
          <w:color w:val="292929"/>
          <w:spacing w:val="-1"/>
          <w:shd w:val="clear" w:color="auto" w:fill="FFFFFF"/>
        </w:rPr>
        <w:t xml:space="preserve">you must choose a dataset that is consistent, for example, many of the datasets I found have many black and white images and that can maximize your error in the training part because in this case instead of showing a grayscale image and its colored version for your model to learn the </w:t>
      </w:r>
      <w:r w:rsidRPr="00E77E31">
        <w:rPr>
          <w:rFonts w:ascii="Georgia" w:hAnsi="Georgia"/>
          <w:color w:val="292929"/>
          <w:spacing w:val="-1"/>
          <w:shd w:val="clear" w:color="auto" w:fill="FFFFFF"/>
        </w:rPr>
        <w:lastRenderedPageBreak/>
        <w:t>mapping from grayscale to colored image, you are showing a grayscale version and a grayscale image too as a target, nothing useful for your model to learn in this case, so you should remove any grayscale images from your dataset and choose all of them to be colored as </w:t>
      </w:r>
      <w:r w:rsidRPr="00E77E31">
        <w:rPr>
          <w:rStyle w:val="Emphasis"/>
          <w:rFonts w:ascii="Georgia" w:hAnsi="Georgia"/>
          <w:b/>
          <w:bCs/>
          <w:color w:val="292929"/>
          <w:spacing w:val="-1"/>
          <w:shd w:val="clear" w:color="auto" w:fill="FFFFFF"/>
        </w:rPr>
        <w:t>RGB</w:t>
      </w:r>
      <w:r w:rsidRPr="00E77E31">
        <w:rPr>
          <w:rFonts w:ascii="Georgia" w:hAnsi="Georgia"/>
          <w:color w:val="292929"/>
          <w:spacing w:val="-1"/>
          <w:shd w:val="clear" w:color="auto" w:fill="FFFFFF"/>
        </w:rPr>
        <w:t>. After filtering your data, now you ready for the preprocessing part.</w:t>
      </w:r>
    </w:p>
    <w:p w:rsidR="00E77E31" w:rsidRDefault="00E77E31"/>
    <w:p w:rsidR="00130E6D" w:rsidRDefault="00130E6D"/>
    <w:p w:rsidR="00130E6D" w:rsidRDefault="00130E6D" w:rsidP="00130E6D">
      <w:pPr>
        <w:pStyle w:val="Heading2"/>
        <w:shd w:val="clear" w:color="auto" w:fill="FFFFFF"/>
        <w:spacing w:before="413"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Preprocessing</w:t>
      </w:r>
    </w:p>
    <w:p w:rsidR="00130E6D" w:rsidRPr="00130E6D" w:rsidRDefault="00130E6D" w:rsidP="00130E6D">
      <w:pPr>
        <w:pStyle w:val="ii"/>
        <w:shd w:val="clear" w:color="auto" w:fill="FFFFFF"/>
        <w:spacing w:before="206" w:beforeAutospacing="0" w:after="0" w:afterAutospacing="0" w:line="480" w:lineRule="atLeast"/>
        <w:rPr>
          <w:rFonts w:ascii="Georgia" w:hAnsi="Georgia"/>
          <w:color w:val="292929"/>
          <w:spacing w:val="-1"/>
          <w:sz w:val="22"/>
          <w:szCs w:val="22"/>
        </w:rPr>
      </w:pPr>
      <w:r w:rsidRPr="00130E6D">
        <w:rPr>
          <w:rFonts w:ascii="Georgia" w:hAnsi="Georgia"/>
          <w:color w:val="292929"/>
          <w:spacing w:val="-1"/>
          <w:sz w:val="22"/>
          <w:szCs w:val="22"/>
        </w:rPr>
        <w:t>Now, you have a dataset of </w:t>
      </w:r>
      <w:r w:rsidRPr="00130E6D">
        <w:rPr>
          <w:rStyle w:val="Emphasis"/>
          <w:rFonts w:ascii="Georgia" w:hAnsi="Georgia"/>
          <w:b/>
          <w:bCs/>
          <w:color w:val="292929"/>
          <w:spacing w:val="-1"/>
          <w:sz w:val="22"/>
          <w:szCs w:val="22"/>
        </w:rPr>
        <w:t>RGB</w:t>
      </w:r>
      <w:r w:rsidRPr="00130E6D">
        <w:rPr>
          <w:rFonts w:ascii="Georgia" w:hAnsi="Georgia"/>
          <w:color w:val="292929"/>
          <w:spacing w:val="-1"/>
          <w:sz w:val="22"/>
          <w:szCs w:val="22"/>
        </w:rPr>
        <w:t> images. as you figured out in the </w:t>
      </w:r>
      <w:r w:rsidRPr="00130E6D">
        <w:rPr>
          <w:rStyle w:val="Emphasis"/>
          <w:rFonts w:ascii="Georgia" w:hAnsi="Georgia"/>
          <w:b/>
          <w:bCs/>
          <w:color w:val="292929"/>
          <w:spacing w:val="-1"/>
          <w:sz w:val="22"/>
          <w:szCs w:val="22"/>
        </w:rPr>
        <w:t>general explanation</w:t>
      </w:r>
      <w:r w:rsidRPr="00130E6D">
        <w:rPr>
          <w:rFonts w:ascii="Georgia" w:hAnsi="Georgia"/>
          <w:color w:val="292929"/>
          <w:spacing w:val="-1"/>
          <w:sz w:val="22"/>
          <w:szCs w:val="22"/>
        </w:rPr>
        <w:t> section that choosing </w:t>
      </w:r>
      <w:r w:rsidRPr="00130E6D">
        <w:rPr>
          <w:rStyle w:val="Emphasis"/>
          <w:rFonts w:ascii="Georgia" w:hAnsi="Georgia"/>
          <w:b/>
          <w:bCs/>
          <w:color w:val="292929"/>
          <w:spacing w:val="-1"/>
          <w:sz w:val="22"/>
          <w:szCs w:val="22"/>
        </w:rPr>
        <w:t>Lab </w:t>
      </w:r>
      <w:r w:rsidRPr="00130E6D">
        <w:rPr>
          <w:rFonts w:ascii="Georgia" w:hAnsi="Georgia"/>
          <w:color w:val="292929"/>
          <w:spacing w:val="-1"/>
          <w:sz w:val="22"/>
          <w:szCs w:val="22"/>
        </w:rPr>
        <w:t>instead of </w:t>
      </w:r>
      <w:r w:rsidRPr="00130E6D">
        <w:rPr>
          <w:rStyle w:val="Emphasis"/>
          <w:rFonts w:ascii="Georgia" w:hAnsi="Georgia"/>
          <w:b/>
          <w:bCs/>
          <w:color w:val="292929"/>
          <w:spacing w:val="-1"/>
          <w:sz w:val="22"/>
          <w:szCs w:val="22"/>
        </w:rPr>
        <w:t>RGB</w:t>
      </w:r>
      <w:r w:rsidRPr="00130E6D">
        <w:rPr>
          <w:rFonts w:ascii="Georgia" w:hAnsi="Georgia"/>
          <w:color w:val="292929"/>
          <w:spacing w:val="-1"/>
          <w:sz w:val="22"/>
          <w:szCs w:val="22"/>
        </w:rPr>
        <w:t> is a better choice because you are only interested in generating colors and the colors information are embedded in the </w:t>
      </w:r>
      <w:r w:rsidRPr="00130E6D">
        <w:rPr>
          <w:rStyle w:val="Emphasis"/>
          <w:rFonts w:ascii="Georgia" w:hAnsi="Georgia"/>
          <w:b/>
          <w:bCs/>
          <w:color w:val="292929"/>
          <w:spacing w:val="-1"/>
          <w:sz w:val="22"/>
          <w:szCs w:val="22"/>
        </w:rPr>
        <w:t>ab</w:t>
      </w:r>
      <w:r w:rsidRPr="00130E6D">
        <w:rPr>
          <w:rFonts w:ascii="Georgia" w:hAnsi="Georgia"/>
          <w:color w:val="292929"/>
          <w:spacing w:val="-1"/>
          <w:sz w:val="22"/>
          <w:szCs w:val="22"/>
        </w:rPr>
        <w:t> channels instead of </w:t>
      </w:r>
      <w:r w:rsidRPr="00130E6D">
        <w:rPr>
          <w:rStyle w:val="Emphasis"/>
          <w:rFonts w:ascii="Georgia" w:hAnsi="Georgia"/>
          <w:b/>
          <w:bCs/>
          <w:color w:val="292929"/>
          <w:spacing w:val="-1"/>
          <w:sz w:val="22"/>
          <w:szCs w:val="22"/>
        </w:rPr>
        <w:t>RGB</w:t>
      </w:r>
      <w:r w:rsidRPr="00130E6D">
        <w:rPr>
          <w:rFonts w:ascii="Georgia" w:hAnsi="Georgia"/>
          <w:color w:val="292929"/>
          <w:spacing w:val="-1"/>
          <w:sz w:val="22"/>
          <w:szCs w:val="22"/>
        </w:rPr>
        <w:t>. in preprocessing you will need to convert all the dataset from </w:t>
      </w:r>
      <w:r w:rsidRPr="00130E6D">
        <w:rPr>
          <w:rStyle w:val="Emphasis"/>
          <w:rFonts w:ascii="Georgia" w:hAnsi="Georgia"/>
          <w:b/>
          <w:bCs/>
          <w:color w:val="292929"/>
          <w:spacing w:val="-1"/>
          <w:sz w:val="22"/>
          <w:szCs w:val="22"/>
        </w:rPr>
        <w:t>RGB </w:t>
      </w:r>
      <w:r w:rsidRPr="00130E6D">
        <w:rPr>
          <w:rFonts w:ascii="Georgia" w:hAnsi="Georgia"/>
          <w:color w:val="292929"/>
          <w:spacing w:val="-1"/>
          <w:sz w:val="22"/>
          <w:szCs w:val="22"/>
        </w:rPr>
        <w:t>to </w:t>
      </w:r>
      <w:r w:rsidRPr="00130E6D">
        <w:rPr>
          <w:rStyle w:val="Emphasis"/>
          <w:rFonts w:ascii="Georgia" w:hAnsi="Georgia"/>
          <w:b/>
          <w:bCs/>
          <w:color w:val="292929"/>
          <w:spacing w:val="-1"/>
          <w:sz w:val="22"/>
          <w:szCs w:val="22"/>
        </w:rPr>
        <w:t>Lab. </w:t>
      </w:r>
      <w:r w:rsidRPr="00130E6D">
        <w:rPr>
          <w:rFonts w:ascii="Georgia" w:hAnsi="Georgia"/>
          <w:color w:val="292929"/>
          <w:spacing w:val="-1"/>
          <w:sz w:val="22"/>
          <w:szCs w:val="22"/>
        </w:rPr>
        <w:t>another thing to do before converting to </w:t>
      </w:r>
      <w:r w:rsidRPr="00130E6D">
        <w:rPr>
          <w:rStyle w:val="Emphasis"/>
          <w:rFonts w:ascii="Georgia" w:hAnsi="Georgia"/>
          <w:b/>
          <w:bCs/>
          <w:color w:val="292929"/>
          <w:spacing w:val="-1"/>
          <w:sz w:val="22"/>
          <w:szCs w:val="22"/>
        </w:rPr>
        <w:t>Lab </w:t>
      </w:r>
      <w:r w:rsidRPr="00130E6D">
        <w:rPr>
          <w:rFonts w:ascii="Georgia" w:hAnsi="Georgia"/>
          <w:color w:val="292929"/>
          <w:spacing w:val="-1"/>
          <w:sz w:val="22"/>
          <w:szCs w:val="22"/>
        </w:rPr>
        <w:t>is to normalize your dataset (divide by the maximum value that </w:t>
      </w:r>
      <w:r w:rsidRPr="00130E6D">
        <w:rPr>
          <w:rStyle w:val="Emphasis"/>
          <w:rFonts w:ascii="Georgia" w:hAnsi="Georgia"/>
          <w:b/>
          <w:bCs/>
          <w:color w:val="292929"/>
          <w:spacing w:val="-1"/>
          <w:sz w:val="22"/>
          <w:szCs w:val="22"/>
        </w:rPr>
        <w:t>RGB</w:t>
      </w:r>
      <w:r w:rsidRPr="00130E6D">
        <w:rPr>
          <w:rFonts w:ascii="Georgia" w:hAnsi="Georgia"/>
          <w:color w:val="292929"/>
          <w:spacing w:val="-1"/>
          <w:sz w:val="22"/>
          <w:szCs w:val="22"/>
        </w:rPr>
        <w:t> pixel can reach) because the </w:t>
      </w:r>
      <w:r w:rsidRPr="00130E6D">
        <w:rPr>
          <w:rStyle w:val="Emphasis"/>
          <w:rFonts w:ascii="Georgia" w:hAnsi="Georgia"/>
          <w:b/>
          <w:bCs/>
          <w:color w:val="292929"/>
          <w:spacing w:val="-1"/>
          <w:sz w:val="22"/>
          <w:szCs w:val="22"/>
        </w:rPr>
        <w:t>RGB</w:t>
      </w:r>
      <w:r w:rsidRPr="00130E6D">
        <w:rPr>
          <w:rFonts w:ascii="Georgia" w:hAnsi="Georgia"/>
          <w:color w:val="292929"/>
          <w:spacing w:val="-1"/>
          <w:sz w:val="22"/>
          <w:szCs w:val="22"/>
        </w:rPr>
        <w:t> range is between </w:t>
      </w:r>
      <w:r w:rsidRPr="00130E6D">
        <w:rPr>
          <w:rStyle w:val="Emphasis"/>
          <w:rFonts w:ascii="Georgia" w:hAnsi="Georgia"/>
          <w:b/>
          <w:bCs/>
          <w:color w:val="292929"/>
          <w:spacing w:val="-1"/>
          <w:sz w:val="22"/>
          <w:szCs w:val="22"/>
        </w:rPr>
        <w:t>0–255</w:t>
      </w:r>
      <w:r w:rsidRPr="00130E6D">
        <w:rPr>
          <w:rFonts w:ascii="Georgia" w:hAnsi="Georgia"/>
          <w:color w:val="292929"/>
          <w:spacing w:val="-1"/>
          <w:sz w:val="22"/>
          <w:szCs w:val="22"/>
        </w:rPr>
        <w:t> for each color channel, so maximum value that </w:t>
      </w:r>
      <w:r w:rsidRPr="00130E6D">
        <w:rPr>
          <w:rStyle w:val="Emphasis"/>
          <w:rFonts w:ascii="Georgia" w:hAnsi="Georgia"/>
          <w:b/>
          <w:bCs/>
          <w:color w:val="292929"/>
          <w:spacing w:val="-1"/>
          <w:sz w:val="22"/>
          <w:szCs w:val="22"/>
        </w:rPr>
        <w:t>RGB</w:t>
      </w:r>
      <w:r w:rsidRPr="00130E6D">
        <w:rPr>
          <w:rFonts w:ascii="Georgia" w:hAnsi="Georgia"/>
          <w:color w:val="292929"/>
          <w:spacing w:val="-1"/>
          <w:sz w:val="22"/>
          <w:szCs w:val="22"/>
        </w:rPr>
        <w:t> pixel can reach is </w:t>
      </w:r>
      <w:r w:rsidRPr="00130E6D">
        <w:rPr>
          <w:rStyle w:val="Emphasis"/>
          <w:rFonts w:ascii="Georgia" w:hAnsi="Georgia"/>
          <w:b/>
          <w:bCs/>
          <w:color w:val="292929"/>
          <w:spacing w:val="-1"/>
          <w:sz w:val="22"/>
          <w:szCs w:val="22"/>
        </w:rPr>
        <w:t>255</w:t>
      </w:r>
      <w:r w:rsidRPr="00130E6D">
        <w:rPr>
          <w:rFonts w:ascii="Georgia" w:hAnsi="Georgia"/>
          <w:color w:val="292929"/>
          <w:spacing w:val="-1"/>
          <w:sz w:val="22"/>
          <w:szCs w:val="22"/>
        </w:rPr>
        <w:t>. This “normalization” enables us to compare the error from our prediction and converge faster. Also, all the images should be of the same size, so we will resize them to be “</w:t>
      </w:r>
      <w:r w:rsidRPr="00130E6D">
        <w:rPr>
          <w:rStyle w:val="Emphasis"/>
          <w:rFonts w:ascii="Georgia" w:hAnsi="Georgia"/>
          <w:b/>
          <w:bCs/>
          <w:color w:val="292929"/>
          <w:spacing w:val="-1"/>
          <w:sz w:val="22"/>
          <w:szCs w:val="22"/>
        </w:rPr>
        <w:t>256</w:t>
      </w:r>
      <w:r w:rsidRPr="00130E6D">
        <w:rPr>
          <w:rFonts w:ascii="Georgia" w:hAnsi="Georgia"/>
          <w:color w:val="292929"/>
          <w:spacing w:val="-1"/>
          <w:sz w:val="22"/>
          <w:szCs w:val="22"/>
        </w:rPr>
        <w:t> x </w:t>
      </w:r>
      <w:r w:rsidRPr="00130E6D">
        <w:rPr>
          <w:rStyle w:val="Emphasis"/>
          <w:rFonts w:ascii="Georgia" w:hAnsi="Georgia"/>
          <w:b/>
          <w:bCs/>
          <w:color w:val="292929"/>
          <w:spacing w:val="-1"/>
          <w:sz w:val="22"/>
          <w:szCs w:val="22"/>
        </w:rPr>
        <w:t>256</w:t>
      </w:r>
      <w:r w:rsidRPr="00130E6D">
        <w:rPr>
          <w:rFonts w:ascii="Georgia" w:hAnsi="Georgia"/>
          <w:color w:val="292929"/>
          <w:spacing w:val="-1"/>
          <w:sz w:val="22"/>
          <w:szCs w:val="22"/>
        </w:rPr>
        <w:t>”</w:t>
      </w:r>
    </w:p>
    <w:p w:rsidR="00130E6D" w:rsidRDefault="00130E6D"/>
    <w:p w:rsidR="00B13BFF" w:rsidRDefault="00B13BFF"/>
    <w:p w:rsidR="002E552A" w:rsidRDefault="002E552A" w:rsidP="00B13BFF">
      <w:pPr>
        <w:pStyle w:val="Heading2"/>
        <w:shd w:val="clear" w:color="auto" w:fill="FFFFFF"/>
        <w:spacing w:before="634" w:beforeAutospacing="0" w:after="0" w:afterAutospacing="0" w:line="480" w:lineRule="atLeast"/>
        <w:rPr>
          <w:rFonts w:ascii="Lucida Sans Unicode" w:hAnsi="Lucida Sans Unicode" w:cs="Lucida Sans Unicode"/>
          <w:color w:val="292929"/>
          <w:spacing w:val="-5"/>
          <w:sz w:val="39"/>
          <w:szCs w:val="39"/>
        </w:rPr>
      </w:pPr>
    </w:p>
    <w:p w:rsidR="002E552A" w:rsidRDefault="002E552A" w:rsidP="00B13BFF">
      <w:pPr>
        <w:pStyle w:val="Heading2"/>
        <w:shd w:val="clear" w:color="auto" w:fill="FFFFFF"/>
        <w:spacing w:before="634" w:beforeAutospacing="0" w:after="0" w:afterAutospacing="0" w:line="480" w:lineRule="atLeast"/>
        <w:rPr>
          <w:rFonts w:ascii="Lucida Sans Unicode" w:hAnsi="Lucida Sans Unicode" w:cs="Lucida Sans Unicode"/>
          <w:color w:val="292929"/>
          <w:spacing w:val="-5"/>
          <w:sz w:val="39"/>
          <w:szCs w:val="39"/>
        </w:rPr>
      </w:pPr>
    </w:p>
    <w:p w:rsidR="002E552A" w:rsidRDefault="002E552A" w:rsidP="00B13BFF">
      <w:pPr>
        <w:pStyle w:val="Heading2"/>
        <w:shd w:val="clear" w:color="auto" w:fill="FFFFFF"/>
        <w:spacing w:before="634" w:beforeAutospacing="0" w:after="0" w:afterAutospacing="0" w:line="480" w:lineRule="atLeast"/>
        <w:rPr>
          <w:rFonts w:ascii="Lucida Sans Unicode" w:hAnsi="Lucida Sans Unicode" w:cs="Lucida Sans Unicode"/>
          <w:color w:val="292929"/>
          <w:spacing w:val="-5"/>
          <w:sz w:val="39"/>
          <w:szCs w:val="39"/>
        </w:rPr>
      </w:pPr>
    </w:p>
    <w:p w:rsidR="00B13BFF" w:rsidRDefault="00B13BFF" w:rsidP="00B13BFF">
      <w:pPr>
        <w:pStyle w:val="Heading2"/>
        <w:shd w:val="clear" w:color="auto" w:fill="FFFFFF"/>
        <w:spacing w:before="634" w:beforeAutospacing="0" w:after="0" w:afterAutospacing="0"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Train your network</w:t>
      </w:r>
    </w:p>
    <w:p w:rsidR="002E552A" w:rsidRDefault="002E552A">
      <w:pPr>
        <w:rPr>
          <w:noProof/>
        </w:rPr>
      </w:pPr>
    </w:p>
    <w:p w:rsidR="00B13BFF" w:rsidRDefault="002E552A">
      <w:r w:rsidRPr="002E552A">
        <w:rPr>
          <w:noProof/>
        </w:rPr>
        <w:drawing>
          <wp:inline distT="0" distB="0" distL="0" distR="0">
            <wp:extent cx="5943600" cy="3111004"/>
            <wp:effectExtent l="0" t="0" r="0" b="0"/>
            <wp:docPr id="2" name="Picture 2" descr="E:\Download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q.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1004"/>
                    </a:xfrm>
                    <a:prstGeom prst="rect">
                      <a:avLst/>
                    </a:prstGeom>
                    <a:noFill/>
                    <a:ln>
                      <a:noFill/>
                    </a:ln>
                  </pic:spPr>
                </pic:pic>
              </a:graphicData>
            </a:graphic>
          </wp:inline>
        </w:drawing>
      </w:r>
    </w:p>
    <w:p w:rsidR="002E552A" w:rsidRPr="002E552A" w:rsidRDefault="002E552A" w:rsidP="002E552A">
      <w:pPr>
        <w:shd w:val="clear" w:color="auto" w:fill="FFFFFF"/>
        <w:spacing w:before="206" w:after="0" w:line="480" w:lineRule="atLeast"/>
        <w:rPr>
          <w:rFonts w:ascii="Georgia" w:eastAsia="Times New Roman" w:hAnsi="Georgia" w:cs="Times New Roman"/>
          <w:color w:val="292929"/>
          <w:spacing w:val="-1"/>
        </w:rPr>
      </w:pPr>
      <w:r w:rsidRPr="002E552A">
        <w:rPr>
          <w:rFonts w:ascii="Georgia" w:eastAsia="Times New Roman" w:hAnsi="Georgia" w:cs="Times New Roman"/>
          <w:color w:val="292929"/>
          <w:spacing w:val="-1"/>
        </w:rPr>
        <w:t xml:space="preserve">As you see, we can use Auto-encoder for the reconstruction of the image, in other words, we would say that it has the ability to generate and that’s exactly what we want to do, </w:t>
      </w:r>
      <w:proofErr w:type="gramStart"/>
      <w:r w:rsidRPr="002E552A">
        <w:rPr>
          <w:rFonts w:ascii="Georgia" w:eastAsia="Times New Roman" w:hAnsi="Georgia" w:cs="Times New Roman"/>
          <w:color w:val="292929"/>
          <w:spacing w:val="-1"/>
        </w:rPr>
        <w:t>we</w:t>
      </w:r>
      <w:proofErr w:type="gramEnd"/>
      <w:r w:rsidRPr="002E552A">
        <w:rPr>
          <w:rFonts w:ascii="Georgia" w:eastAsia="Times New Roman" w:hAnsi="Georgia" w:cs="Times New Roman"/>
          <w:color w:val="292929"/>
          <w:spacing w:val="-1"/>
        </w:rPr>
        <w:t xml:space="preserve"> want to generate the three channels of </w:t>
      </w:r>
      <w:r w:rsidRPr="002E552A">
        <w:rPr>
          <w:rFonts w:ascii="Georgia" w:eastAsia="Times New Roman" w:hAnsi="Georgia" w:cs="Times New Roman"/>
          <w:b/>
          <w:bCs/>
          <w:i/>
          <w:iCs/>
          <w:color w:val="292929"/>
          <w:spacing w:val="-1"/>
        </w:rPr>
        <w:t>RGB</w:t>
      </w:r>
      <w:r w:rsidRPr="002E552A">
        <w:rPr>
          <w:rFonts w:ascii="Georgia" w:eastAsia="Times New Roman" w:hAnsi="Georgia" w:cs="Times New Roman"/>
          <w:color w:val="292929"/>
          <w:spacing w:val="-1"/>
        </w:rPr>
        <w:t>.</w:t>
      </w:r>
    </w:p>
    <w:p w:rsidR="002E552A" w:rsidRDefault="002E552A" w:rsidP="002E552A">
      <w:pPr>
        <w:shd w:val="clear" w:color="auto" w:fill="FFFFFF"/>
        <w:spacing w:before="480" w:after="0" w:line="480" w:lineRule="atLeast"/>
        <w:rPr>
          <w:rFonts w:ascii="Georgia" w:eastAsia="Times New Roman" w:hAnsi="Georgia" w:cs="Times New Roman"/>
          <w:color w:val="292929"/>
          <w:spacing w:val="-1"/>
        </w:rPr>
      </w:pPr>
      <w:r w:rsidRPr="002E552A">
        <w:rPr>
          <w:rFonts w:ascii="Georgia" w:eastAsia="Times New Roman" w:hAnsi="Georgia" w:cs="Times New Roman"/>
          <w:color w:val="292929"/>
          <w:spacing w:val="-1"/>
        </w:rPr>
        <w:t>One approach is to make two copies of your image, one to be a grayscale image and it will act as your input to the encoder which is responsible for extracting the features of the image </w:t>
      </w:r>
      <w:r w:rsidRPr="002E552A">
        <w:rPr>
          <w:rFonts w:ascii="Georgia" w:eastAsia="Times New Roman" w:hAnsi="Georgia" w:cs="Times New Roman"/>
          <w:i/>
          <w:iCs/>
          <w:color w:val="292929"/>
          <w:spacing w:val="-1"/>
        </w:rPr>
        <w:t>“Latent Space Representations” </w:t>
      </w:r>
      <w:r w:rsidRPr="002E552A">
        <w:rPr>
          <w:rFonts w:ascii="Georgia" w:eastAsia="Times New Roman" w:hAnsi="Georgia" w:cs="Times New Roman"/>
          <w:color w:val="292929"/>
          <w:spacing w:val="-1"/>
        </w:rPr>
        <w:t>that can be used as input for the decoder to reconstruct the image, the other copy will be the same image but colorized as your target to the decoder (</w:t>
      </w:r>
      <w:hyperlink r:id="rId6" w:tgtFrame="_blank" w:history="1">
        <w:r w:rsidRPr="002E552A">
          <w:rPr>
            <w:rFonts w:ascii="Georgia" w:eastAsia="Times New Roman" w:hAnsi="Georgia" w:cs="Times New Roman"/>
            <w:color w:val="0000FF"/>
            <w:spacing w:val="-1"/>
            <w:u w:val="single"/>
          </w:rPr>
          <w:t>Supervised Learning</w:t>
        </w:r>
      </w:hyperlink>
      <w:r w:rsidRPr="002E552A">
        <w:rPr>
          <w:rFonts w:ascii="Georgia" w:eastAsia="Times New Roman" w:hAnsi="Georgia" w:cs="Times New Roman"/>
          <w:color w:val="292929"/>
          <w:spacing w:val="-1"/>
        </w:rPr>
        <w:t>) so that it can minimize the error between the original colored image and the generated one. Auto-encoder architecture would be something like in the figure above.</w:t>
      </w:r>
    </w:p>
    <w:p w:rsidR="002E552A" w:rsidRDefault="002E552A" w:rsidP="002E552A">
      <w:pPr>
        <w:shd w:val="clear" w:color="auto" w:fill="FFFFFF"/>
        <w:spacing w:before="480" w:after="0" w:line="480" w:lineRule="atLeast"/>
        <w:rPr>
          <w:rFonts w:ascii="Georgia" w:eastAsia="Times New Roman" w:hAnsi="Georgia" w:cs="Times New Roman"/>
          <w:color w:val="292929"/>
          <w:spacing w:val="-1"/>
        </w:rPr>
      </w:pPr>
      <w:r w:rsidRPr="002E552A">
        <w:rPr>
          <w:rFonts w:ascii="Georgia" w:eastAsia="Times New Roman" w:hAnsi="Georgia" w:cs="Times New Roman"/>
          <w:color w:val="292929"/>
          <w:spacing w:val="-1"/>
        </w:rPr>
        <w:t>There will be a </w:t>
      </w:r>
      <w:hyperlink r:id="rId7" w:tgtFrame="_blank" w:history="1">
        <w:r w:rsidRPr="002E552A">
          <w:rPr>
            <w:rFonts w:ascii="Georgia" w:eastAsia="Times New Roman" w:hAnsi="Georgia" w:cs="Times New Roman"/>
            <w:color w:val="0000FF"/>
            <w:spacing w:val="-1"/>
          </w:rPr>
          <w:t>convolutional neural network </w:t>
        </w:r>
      </w:hyperlink>
      <w:r w:rsidRPr="002E552A">
        <w:rPr>
          <w:rFonts w:ascii="Georgia" w:eastAsia="Times New Roman" w:hAnsi="Georgia" w:cs="Times New Roman"/>
          <w:color w:val="292929"/>
          <w:spacing w:val="-1"/>
        </w:rPr>
        <w:t>(</w:t>
      </w:r>
      <w:hyperlink r:id="rId8" w:tgtFrame="_blank" w:history="1">
        <w:r w:rsidRPr="002E552A">
          <w:rPr>
            <w:rFonts w:ascii="Georgia" w:eastAsia="Times New Roman" w:hAnsi="Georgia" w:cs="Times New Roman"/>
            <w:b/>
            <w:bCs/>
            <w:color w:val="0000FF"/>
            <w:spacing w:val="-1"/>
          </w:rPr>
          <w:t>CNN</w:t>
        </w:r>
      </w:hyperlink>
      <w:r w:rsidRPr="002E552A">
        <w:rPr>
          <w:rFonts w:ascii="Georgia" w:eastAsia="Times New Roman" w:hAnsi="Georgia" w:cs="Times New Roman"/>
          <w:color w:val="292929"/>
          <w:spacing w:val="-1"/>
        </w:rPr>
        <w:t xml:space="preserve">) through the encoder part for extracting features. </w:t>
      </w:r>
      <w:proofErr w:type="gramStart"/>
      <w:r w:rsidRPr="002E552A">
        <w:rPr>
          <w:rFonts w:ascii="Georgia" w:eastAsia="Times New Roman" w:hAnsi="Georgia" w:cs="Times New Roman"/>
          <w:color w:val="292929"/>
          <w:spacing w:val="-1"/>
        </w:rPr>
        <w:t>in</w:t>
      </w:r>
      <w:proofErr w:type="gramEnd"/>
      <w:r w:rsidRPr="002E552A">
        <w:rPr>
          <w:rFonts w:ascii="Georgia" w:eastAsia="Times New Roman" w:hAnsi="Georgia" w:cs="Times New Roman"/>
          <w:color w:val="292929"/>
          <w:spacing w:val="-1"/>
        </w:rPr>
        <w:t xml:space="preserve"> the decoder part, there will be convolutional layers like those in the encoder (with different filters) but followed by </w:t>
      </w:r>
      <w:proofErr w:type="spellStart"/>
      <w:r w:rsidRPr="002E552A">
        <w:rPr>
          <w:rFonts w:ascii="Georgia" w:eastAsia="Times New Roman" w:hAnsi="Georgia" w:cs="Times New Roman"/>
          <w:color w:val="292929"/>
          <w:spacing w:val="-1"/>
        </w:rPr>
        <w:t>upsampling</w:t>
      </w:r>
      <w:proofErr w:type="spellEnd"/>
      <w:r w:rsidRPr="002E552A">
        <w:rPr>
          <w:rFonts w:ascii="Georgia" w:eastAsia="Times New Roman" w:hAnsi="Georgia" w:cs="Times New Roman"/>
          <w:color w:val="292929"/>
          <w:spacing w:val="-1"/>
        </w:rPr>
        <w:t xml:space="preserve"> layers for the reconstruction part.</w:t>
      </w:r>
    </w:p>
    <w:p w:rsidR="0027171A" w:rsidRPr="0027171A" w:rsidRDefault="0027171A" w:rsidP="0027171A">
      <w:pPr>
        <w:shd w:val="clear" w:color="auto" w:fill="FFFFFF"/>
        <w:spacing w:before="480" w:after="0" w:line="480" w:lineRule="atLeast"/>
        <w:rPr>
          <w:rFonts w:ascii="Georgia" w:eastAsia="Times New Roman" w:hAnsi="Georgia" w:cs="Times New Roman"/>
          <w:color w:val="292929"/>
          <w:spacing w:val="-1"/>
        </w:rPr>
      </w:pPr>
      <w:proofErr w:type="gramStart"/>
      <w:r w:rsidRPr="0027171A">
        <w:rPr>
          <w:rFonts w:ascii="Georgia" w:eastAsia="Times New Roman" w:hAnsi="Georgia" w:cs="Times New Roman"/>
          <w:color w:val="292929"/>
          <w:spacing w:val="-1"/>
        </w:rPr>
        <w:lastRenderedPageBreak/>
        <w:t>you</w:t>
      </w:r>
      <w:proofErr w:type="gramEnd"/>
      <w:r w:rsidRPr="0027171A">
        <w:rPr>
          <w:rFonts w:ascii="Georgia" w:eastAsia="Times New Roman" w:hAnsi="Georgia" w:cs="Times New Roman"/>
          <w:color w:val="292929"/>
          <w:spacing w:val="-1"/>
        </w:rPr>
        <w:t xml:space="preserve"> can control the number of the filters and layers in each layer, of course, the last layer should contain three filters that will be the </w:t>
      </w:r>
      <w:r w:rsidRPr="0027171A">
        <w:rPr>
          <w:rFonts w:ascii="Georgia" w:eastAsia="Times New Roman" w:hAnsi="Georgia" w:cs="Times New Roman"/>
          <w:b/>
          <w:bCs/>
          <w:i/>
          <w:iCs/>
          <w:color w:val="292929"/>
          <w:spacing w:val="-1"/>
        </w:rPr>
        <w:t>RGB</w:t>
      </w:r>
      <w:r w:rsidRPr="0027171A">
        <w:rPr>
          <w:rFonts w:ascii="Georgia" w:eastAsia="Times New Roman" w:hAnsi="Georgia" w:cs="Times New Roman"/>
          <w:color w:val="292929"/>
          <w:spacing w:val="-1"/>
        </w:rPr>
        <w:t xml:space="preserve"> channels of the reconstructed image but, there is </w:t>
      </w:r>
      <w:bookmarkStart w:id="0" w:name="_GoBack"/>
      <w:bookmarkEnd w:id="0"/>
      <w:r w:rsidRPr="0027171A">
        <w:rPr>
          <w:rFonts w:ascii="Georgia" w:eastAsia="Times New Roman" w:hAnsi="Georgia" w:cs="Times New Roman"/>
          <w:color w:val="292929"/>
          <w:spacing w:val="-1"/>
        </w:rPr>
        <w:t>something smarter you can do. What if you have another color space instead of </w:t>
      </w:r>
      <w:r w:rsidRPr="0027171A">
        <w:rPr>
          <w:rFonts w:ascii="Georgia" w:eastAsia="Times New Roman" w:hAnsi="Georgia" w:cs="Times New Roman"/>
          <w:b/>
          <w:bCs/>
          <w:i/>
          <w:iCs/>
          <w:color w:val="292929"/>
          <w:spacing w:val="-1"/>
        </w:rPr>
        <w:t>RGB</w:t>
      </w:r>
      <w:r w:rsidRPr="0027171A">
        <w:rPr>
          <w:rFonts w:ascii="Georgia" w:eastAsia="Times New Roman" w:hAnsi="Georgia" w:cs="Times New Roman"/>
          <w:color w:val="292929"/>
          <w:spacing w:val="-1"/>
        </w:rPr>
        <w:t xml:space="preserve"> that can isolate the color information from the image? This means you will get pure black and white information of an image in one single channel and the other two channels will contain the color information embedded in those two channels. </w:t>
      </w:r>
      <w:proofErr w:type="gramStart"/>
      <w:r w:rsidRPr="0027171A">
        <w:rPr>
          <w:rFonts w:ascii="Georgia" w:eastAsia="Times New Roman" w:hAnsi="Georgia" w:cs="Times New Roman"/>
          <w:color w:val="292929"/>
          <w:spacing w:val="-1"/>
        </w:rPr>
        <w:t>that</w:t>
      </w:r>
      <w:proofErr w:type="gramEnd"/>
      <w:r w:rsidRPr="0027171A">
        <w:rPr>
          <w:rFonts w:ascii="Georgia" w:eastAsia="Times New Roman" w:hAnsi="Georgia" w:cs="Times New Roman"/>
          <w:color w:val="292929"/>
          <w:spacing w:val="-1"/>
        </w:rPr>
        <w:t xml:space="preserve"> seems a very good idea and that what the </w:t>
      </w:r>
      <w:r w:rsidRPr="0027171A">
        <w:rPr>
          <w:rFonts w:ascii="Georgia" w:eastAsia="Times New Roman" w:hAnsi="Georgia" w:cs="Times New Roman"/>
          <w:b/>
          <w:bCs/>
          <w:i/>
          <w:iCs/>
          <w:color w:val="292929"/>
          <w:spacing w:val="-1"/>
        </w:rPr>
        <w:t>LAB</w:t>
      </w:r>
      <w:r w:rsidRPr="0027171A">
        <w:rPr>
          <w:rFonts w:ascii="Georgia" w:eastAsia="Times New Roman" w:hAnsi="Georgia" w:cs="Times New Roman"/>
          <w:color w:val="292929"/>
          <w:spacing w:val="-1"/>
        </w:rPr>
        <w:t> color space does for you.</w:t>
      </w:r>
    </w:p>
    <w:p w:rsidR="0027171A" w:rsidRPr="0027171A" w:rsidRDefault="0027171A" w:rsidP="0027171A">
      <w:pPr>
        <w:spacing w:after="0" w:line="240" w:lineRule="auto"/>
        <w:rPr>
          <w:rFonts w:ascii="Times New Roman" w:eastAsia="Times New Roman" w:hAnsi="Times New Roman" w:cs="Times New Roman"/>
          <w:color w:val="0000FF"/>
          <w:sz w:val="24"/>
          <w:szCs w:val="24"/>
        </w:rPr>
      </w:pPr>
      <w:r w:rsidRPr="0027171A">
        <w:rPr>
          <w:rFonts w:ascii="Times New Roman" w:eastAsia="Times New Roman" w:hAnsi="Times New Roman" w:cs="Times New Roman"/>
          <w:sz w:val="24"/>
          <w:szCs w:val="24"/>
        </w:rPr>
        <w:fldChar w:fldCharType="begin"/>
      </w:r>
      <w:r w:rsidRPr="0027171A">
        <w:rPr>
          <w:rFonts w:ascii="Times New Roman" w:eastAsia="Times New Roman" w:hAnsi="Times New Roman" w:cs="Times New Roman"/>
          <w:sz w:val="24"/>
          <w:szCs w:val="24"/>
        </w:rPr>
        <w:instrText xml:space="preserve"> HYPERLINK "https://aijobsboard.com/?fbclid=IwAR0GcsLs8A6CFM-fynrZMM3sTgo_Zpbto2CjglJm0Dmi6otC6YWc7CDFpQk" </w:instrText>
      </w:r>
      <w:r w:rsidRPr="0027171A">
        <w:rPr>
          <w:rFonts w:ascii="Times New Roman" w:eastAsia="Times New Roman" w:hAnsi="Times New Roman" w:cs="Times New Roman"/>
          <w:sz w:val="24"/>
          <w:szCs w:val="24"/>
        </w:rPr>
        <w:fldChar w:fldCharType="separate"/>
      </w:r>
    </w:p>
    <w:p w:rsidR="0027171A" w:rsidRPr="0027171A" w:rsidRDefault="0027171A" w:rsidP="0027171A">
      <w:pPr>
        <w:pStyle w:val="ii"/>
        <w:shd w:val="clear" w:color="auto" w:fill="FFFFFF"/>
        <w:spacing w:before="480" w:beforeAutospacing="0" w:after="0" w:afterAutospacing="0" w:line="480" w:lineRule="atLeast"/>
        <w:rPr>
          <w:rFonts w:ascii="Georgia" w:hAnsi="Georgia"/>
          <w:color w:val="292929"/>
          <w:spacing w:val="-1"/>
          <w:sz w:val="22"/>
          <w:szCs w:val="22"/>
        </w:rPr>
      </w:pPr>
      <w:r w:rsidRPr="0027171A">
        <w:fldChar w:fldCharType="end"/>
      </w:r>
      <w:r w:rsidRPr="0027171A">
        <w:rPr>
          <w:rFonts w:ascii="Georgia" w:hAnsi="Georgia"/>
          <w:color w:val="292929"/>
          <w:spacing w:val="-1"/>
          <w:sz w:val="22"/>
          <w:szCs w:val="22"/>
        </w:rPr>
        <w:t>Continuing to the previous section, we are going to change model architecture and use transfer learning instead of training the network from scratch, we are going to use VGG16 pre-trained model as an encode</w:t>
      </w:r>
      <w:r w:rsidR="00FE1DF1">
        <w:rPr>
          <w:rFonts w:ascii="Georgia" w:hAnsi="Georgia"/>
          <w:color w:val="292929"/>
          <w:spacing w:val="-1"/>
          <w:sz w:val="22"/>
          <w:szCs w:val="22"/>
        </w:rPr>
        <w:t xml:space="preserve">r, </w:t>
      </w:r>
      <w:proofErr w:type="gramStart"/>
      <w:r w:rsidR="00FE1DF1">
        <w:rPr>
          <w:rFonts w:ascii="Georgia" w:hAnsi="Georgia"/>
          <w:color w:val="292929"/>
          <w:spacing w:val="-1"/>
          <w:sz w:val="22"/>
          <w:szCs w:val="22"/>
        </w:rPr>
        <w:t xml:space="preserve">VGG16 </w:t>
      </w:r>
      <w:r w:rsidRPr="0027171A">
        <w:rPr>
          <w:rFonts w:ascii="Georgia" w:hAnsi="Georgia"/>
          <w:color w:val="292929"/>
          <w:spacing w:val="-1"/>
          <w:sz w:val="22"/>
          <w:szCs w:val="22"/>
        </w:rPr>
        <w:t xml:space="preserve"> is</w:t>
      </w:r>
      <w:proofErr w:type="gramEnd"/>
      <w:r w:rsidRPr="0027171A">
        <w:rPr>
          <w:rFonts w:ascii="Georgia" w:hAnsi="Georgia"/>
          <w:color w:val="292929"/>
          <w:spacing w:val="-1"/>
          <w:sz w:val="22"/>
          <w:szCs w:val="22"/>
        </w:rPr>
        <w:t xml:space="preserve"> a convolutional neural netw</w:t>
      </w:r>
      <w:r w:rsidR="00FE1DF1">
        <w:rPr>
          <w:rFonts w:ascii="Georgia" w:hAnsi="Georgia"/>
          <w:color w:val="292929"/>
          <w:spacing w:val="-1"/>
          <w:sz w:val="22"/>
          <w:szCs w:val="22"/>
        </w:rPr>
        <w:t>ork architecture</w:t>
      </w:r>
      <w:r w:rsidRPr="0027171A">
        <w:rPr>
          <w:rFonts w:ascii="Georgia" w:hAnsi="Georgia"/>
          <w:color w:val="292929"/>
          <w:spacing w:val="-1"/>
          <w:sz w:val="22"/>
          <w:szCs w:val="22"/>
        </w:rPr>
        <w:t xml:space="preserve">. To this day is it still considered to be an excellent vision </w:t>
      </w:r>
      <w:proofErr w:type="gramStart"/>
      <w:r w:rsidRPr="0027171A">
        <w:rPr>
          <w:rFonts w:ascii="Georgia" w:hAnsi="Georgia"/>
          <w:color w:val="292929"/>
          <w:spacing w:val="-1"/>
          <w:sz w:val="22"/>
          <w:szCs w:val="22"/>
        </w:rPr>
        <w:t>model.</w:t>
      </w:r>
      <w:proofErr w:type="gramEnd"/>
      <w:r w:rsidRPr="0027171A">
        <w:rPr>
          <w:rFonts w:ascii="Georgia" w:hAnsi="Georgia"/>
          <w:color w:val="292929"/>
          <w:spacing w:val="-1"/>
          <w:sz w:val="22"/>
          <w:szCs w:val="22"/>
        </w:rPr>
        <w:t xml:space="preserve"> </w:t>
      </w:r>
      <w:proofErr w:type="gramStart"/>
      <w:r w:rsidRPr="0027171A">
        <w:rPr>
          <w:rFonts w:ascii="Georgia" w:hAnsi="Georgia"/>
          <w:color w:val="292929"/>
          <w:spacing w:val="-1"/>
          <w:sz w:val="22"/>
          <w:szCs w:val="22"/>
        </w:rPr>
        <w:t>it</w:t>
      </w:r>
      <w:proofErr w:type="gramEnd"/>
      <w:r w:rsidRPr="0027171A">
        <w:rPr>
          <w:rFonts w:ascii="Georgia" w:hAnsi="Georgia"/>
          <w:color w:val="292929"/>
          <w:spacing w:val="-1"/>
          <w:sz w:val="22"/>
          <w:szCs w:val="22"/>
        </w:rPr>
        <w:t xml:space="preserve"> was learned to classify between 1000 class of ImageNet dataset</w:t>
      </w:r>
    </w:p>
    <w:p w:rsidR="0027171A" w:rsidRDefault="0027171A" w:rsidP="0027171A">
      <w:pPr>
        <w:pStyle w:val="ii"/>
        <w:shd w:val="clear" w:color="auto" w:fill="FFFFFF"/>
        <w:spacing w:before="480" w:beforeAutospacing="0" w:after="0" w:afterAutospacing="0" w:line="480" w:lineRule="atLeast"/>
        <w:rPr>
          <w:rFonts w:ascii="Georgia" w:hAnsi="Georgia"/>
          <w:color w:val="292929"/>
          <w:spacing w:val="-1"/>
          <w:sz w:val="22"/>
          <w:szCs w:val="22"/>
        </w:rPr>
      </w:pPr>
      <w:r w:rsidRPr="0027171A">
        <w:rPr>
          <w:rFonts w:ascii="Georgia" w:hAnsi="Georgia"/>
          <w:color w:val="292929"/>
          <w:spacing w:val="-1"/>
          <w:sz w:val="22"/>
          <w:szCs w:val="22"/>
        </w:rPr>
        <w:t>The figure below illustrates the architecture of </w:t>
      </w:r>
      <w:r w:rsidRPr="0027171A">
        <w:rPr>
          <w:rStyle w:val="Strong"/>
          <w:rFonts w:ascii="Georgia" w:hAnsi="Georgia"/>
          <w:color w:val="292929"/>
          <w:spacing w:val="-1"/>
          <w:sz w:val="22"/>
          <w:szCs w:val="22"/>
        </w:rPr>
        <w:t>VGG16</w:t>
      </w:r>
      <w:r w:rsidRPr="0027171A">
        <w:rPr>
          <w:rFonts w:ascii="Georgia" w:hAnsi="Georgia"/>
          <w:color w:val="292929"/>
          <w:spacing w:val="-1"/>
          <w:sz w:val="22"/>
          <w:szCs w:val="22"/>
        </w:rPr>
        <w:t xml:space="preserve">: the input layer takes an image in the size of (224 x 224 x 3), and the output layer is a </w:t>
      </w:r>
      <w:proofErr w:type="spellStart"/>
      <w:r w:rsidRPr="0027171A">
        <w:rPr>
          <w:rFonts w:ascii="Georgia" w:hAnsi="Georgia"/>
          <w:color w:val="292929"/>
          <w:spacing w:val="-1"/>
          <w:sz w:val="22"/>
          <w:szCs w:val="22"/>
        </w:rPr>
        <w:t>softmax</w:t>
      </w:r>
      <w:proofErr w:type="spellEnd"/>
      <w:r w:rsidRPr="0027171A">
        <w:rPr>
          <w:rFonts w:ascii="Georgia" w:hAnsi="Georgia"/>
          <w:color w:val="292929"/>
          <w:spacing w:val="-1"/>
          <w:sz w:val="22"/>
          <w:szCs w:val="22"/>
        </w:rPr>
        <w:t xml:space="preserve"> prediction on 1000 classes. From the input layer to the last max-pooling layer (labeled by 7 x 7 x 512) is regarded as </w:t>
      </w:r>
      <w:r w:rsidRPr="0027171A">
        <w:rPr>
          <w:rStyle w:val="Strong"/>
          <w:rFonts w:ascii="Georgia" w:hAnsi="Georgia"/>
          <w:color w:val="292929"/>
          <w:spacing w:val="-1"/>
          <w:sz w:val="22"/>
          <w:szCs w:val="22"/>
        </w:rPr>
        <w:t>the feature extraction part </w:t>
      </w:r>
      <w:r w:rsidRPr="0027171A">
        <w:rPr>
          <w:rFonts w:ascii="Georgia" w:hAnsi="Georgia"/>
          <w:color w:val="292929"/>
          <w:spacing w:val="-1"/>
          <w:sz w:val="22"/>
          <w:szCs w:val="22"/>
        </w:rPr>
        <w:t>of the model, while the rest of the network is regarded as </w:t>
      </w:r>
      <w:r w:rsidRPr="0027171A">
        <w:rPr>
          <w:rStyle w:val="Strong"/>
          <w:rFonts w:ascii="Georgia" w:hAnsi="Georgia"/>
          <w:color w:val="292929"/>
          <w:spacing w:val="-1"/>
          <w:sz w:val="22"/>
          <w:szCs w:val="22"/>
        </w:rPr>
        <w:t>the classification part </w:t>
      </w:r>
      <w:r w:rsidRPr="0027171A">
        <w:rPr>
          <w:rFonts w:ascii="Georgia" w:hAnsi="Georgia"/>
          <w:color w:val="292929"/>
          <w:spacing w:val="-1"/>
          <w:sz w:val="22"/>
          <w:szCs w:val="22"/>
        </w:rPr>
        <w:t>of the model.</w:t>
      </w:r>
    </w:p>
    <w:p w:rsidR="00FE1DF1" w:rsidRPr="0027171A" w:rsidRDefault="00FE1DF1" w:rsidP="0027171A">
      <w:pPr>
        <w:pStyle w:val="ii"/>
        <w:shd w:val="clear" w:color="auto" w:fill="FFFFFF"/>
        <w:spacing w:before="480" w:beforeAutospacing="0" w:after="0" w:afterAutospacing="0" w:line="480" w:lineRule="atLeast"/>
        <w:rPr>
          <w:rFonts w:ascii="Georgia" w:hAnsi="Georgia"/>
          <w:color w:val="292929"/>
          <w:spacing w:val="-1"/>
          <w:sz w:val="22"/>
          <w:szCs w:val="22"/>
        </w:rPr>
      </w:pPr>
      <w:r w:rsidRPr="00FE1DF1">
        <w:rPr>
          <w:rFonts w:ascii="Georgia" w:hAnsi="Georgia"/>
          <w:noProof/>
          <w:color w:val="292929"/>
          <w:spacing w:val="-1"/>
          <w:sz w:val="22"/>
          <w:szCs w:val="22"/>
        </w:rPr>
        <w:lastRenderedPageBreak/>
        <w:drawing>
          <wp:inline distT="0" distB="0" distL="0" distR="0">
            <wp:extent cx="5943600" cy="3076114"/>
            <wp:effectExtent l="0" t="0" r="0" b="0"/>
            <wp:docPr id="6" name="Picture 6" descr="E:\Downloads\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wnloads\q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6114"/>
                    </a:xfrm>
                    <a:prstGeom prst="rect">
                      <a:avLst/>
                    </a:prstGeom>
                    <a:noFill/>
                    <a:ln>
                      <a:noFill/>
                    </a:ln>
                  </pic:spPr>
                </pic:pic>
              </a:graphicData>
            </a:graphic>
          </wp:inline>
        </w:drawing>
      </w:r>
    </w:p>
    <w:p w:rsidR="0027171A" w:rsidRPr="002E552A" w:rsidRDefault="0027171A" w:rsidP="0027171A">
      <w:pPr>
        <w:shd w:val="clear" w:color="auto" w:fill="FFFFFF"/>
        <w:spacing w:before="480" w:after="0" w:line="480" w:lineRule="atLeast"/>
        <w:rPr>
          <w:rFonts w:ascii="Georgia" w:eastAsia="Times New Roman" w:hAnsi="Georgia" w:cs="Times New Roman"/>
          <w:color w:val="292929"/>
          <w:spacing w:val="-1"/>
        </w:rPr>
      </w:pPr>
    </w:p>
    <w:p w:rsidR="002E552A" w:rsidRPr="002E552A" w:rsidRDefault="002E552A" w:rsidP="002E552A">
      <w:pPr>
        <w:shd w:val="clear" w:color="auto" w:fill="FFFFFF"/>
        <w:spacing w:before="480" w:after="0" w:line="480" w:lineRule="atLeast"/>
        <w:rPr>
          <w:rFonts w:ascii="Georgia" w:eastAsia="Times New Roman" w:hAnsi="Georgia" w:cs="Times New Roman"/>
          <w:color w:val="292929"/>
          <w:spacing w:val="-1"/>
        </w:rPr>
      </w:pPr>
    </w:p>
    <w:p w:rsidR="002E552A" w:rsidRPr="00130E6D" w:rsidRDefault="002E552A"/>
    <w:sectPr w:rsidR="002E552A" w:rsidRPr="00130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FC"/>
    <w:rsid w:val="00130E6D"/>
    <w:rsid w:val="00137EAF"/>
    <w:rsid w:val="00155BC9"/>
    <w:rsid w:val="0027171A"/>
    <w:rsid w:val="002E552A"/>
    <w:rsid w:val="005A2901"/>
    <w:rsid w:val="00693E1C"/>
    <w:rsid w:val="00B13BFF"/>
    <w:rsid w:val="00E77E31"/>
    <w:rsid w:val="00FB4DFC"/>
    <w:rsid w:val="00FE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70049-5D14-4AA4-AE80-29EE5F07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7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E31"/>
    <w:rPr>
      <w:rFonts w:ascii="Times New Roman" w:eastAsia="Times New Roman" w:hAnsi="Times New Roman" w:cs="Times New Roman"/>
      <w:b/>
      <w:bCs/>
      <w:sz w:val="36"/>
      <w:szCs w:val="36"/>
    </w:rPr>
  </w:style>
  <w:style w:type="character" w:styleId="Emphasis">
    <w:name w:val="Emphasis"/>
    <w:basedOn w:val="DefaultParagraphFont"/>
    <w:uiPriority w:val="20"/>
    <w:qFormat/>
    <w:rsid w:val="00E77E31"/>
    <w:rPr>
      <w:i/>
      <w:iCs/>
    </w:rPr>
  </w:style>
  <w:style w:type="paragraph" w:customStyle="1" w:styleId="ii">
    <w:name w:val="ii"/>
    <w:basedOn w:val="Normal"/>
    <w:rsid w:val="00130E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552A"/>
    <w:rPr>
      <w:color w:val="0000FF"/>
      <w:u w:val="single"/>
    </w:rPr>
  </w:style>
  <w:style w:type="character" w:styleId="Strong">
    <w:name w:val="Strong"/>
    <w:basedOn w:val="DefaultParagraphFont"/>
    <w:uiPriority w:val="22"/>
    <w:qFormat/>
    <w:rsid w:val="002E5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122">
      <w:bodyDiv w:val="1"/>
      <w:marLeft w:val="0"/>
      <w:marRight w:val="0"/>
      <w:marTop w:val="0"/>
      <w:marBottom w:val="0"/>
      <w:divBdr>
        <w:top w:val="none" w:sz="0" w:space="0" w:color="auto"/>
        <w:left w:val="none" w:sz="0" w:space="0" w:color="auto"/>
        <w:bottom w:val="none" w:sz="0" w:space="0" w:color="auto"/>
        <w:right w:val="none" w:sz="0" w:space="0" w:color="auto"/>
      </w:divBdr>
    </w:div>
    <w:div w:id="533811675">
      <w:bodyDiv w:val="1"/>
      <w:marLeft w:val="0"/>
      <w:marRight w:val="0"/>
      <w:marTop w:val="0"/>
      <w:marBottom w:val="0"/>
      <w:divBdr>
        <w:top w:val="none" w:sz="0" w:space="0" w:color="auto"/>
        <w:left w:val="none" w:sz="0" w:space="0" w:color="auto"/>
        <w:bottom w:val="none" w:sz="0" w:space="0" w:color="auto"/>
        <w:right w:val="none" w:sz="0" w:space="0" w:color="auto"/>
      </w:divBdr>
    </w:div>
    <w:div w:id="840239616">
      <w:bodyDiv w:val="1"/>
      <w:marLeft w:val="0"/>
      <w:marRight w:val="0"/>
      <w:marTop w:val="0"/>
      <w:marBottom w:val="0"/>
      <w:divBdr>
        <w:top w:val="none" w:sz="0" w:space="0" w:color="auto"/>
        <w:left w:val="none" w:sz="0" w:space="0" w:color="auto"/>
        <w:bottom w:val="none" w:sz="0" w:space="0" w:color="auto"/>
        <w:right w:val="none" w:sz="0" w:space="0" w:color="auto"/>
      </w:divBdr>
      <w:divsChild>
        <w:div w:id="932200627">
          <w:marLeft w:val="0"/>
          <w:marRight w:val="0"/>
          <w:marTop w:val="0"/>
          <w:marBottom w:val="0"/>
          <w:divBdr>
            <w:top w:val="none" w:sz="0" w:space="0" w:color="auto"/>
            <w:left w:val="none" w:sz="0" w:space="0" w:color="auto"/>
            <w:bottom w:val="none" w:sz="0" w:space="0" w:color="auto"/>
            <w:right w:val="none" w:sz="0" w:space="0" w:color="auto"/>
          </w:divBdr>
          <w:divsChild>
            <w:div w:id="1821727692">
              <w:marLeft w:val="0"/>
              <w:marRight w:val="0"/>
              <w:marTop w:val="100"/>
              <w:marBottom w:val="100"/>
              <w:divBdr>
                <w:top w:val="none" w:sz="0" w:space="0" w:color="auto"/>
                <w:left w:val="none" w:sz="0" w:space="0" w:color="auto"/>
                <w:bottom w:val="none" w:sz="0" w:space="0" w:color="auto"/>
                <w:right w:val="none" w:sz="0" w:space="0" w:color="auto"/>
              </w:divBdr>
              <w:divsChild>
                <w:div w:id="796531106">
                  <w:marLeft w:val="0"/>
                  <w:marRight w:val="0"/>
                  <w:marTop w:val="0"/>
                  <w:marBottom w:val="0"/>
                  <w:divBdr>
                    <w:top w:val="none" w:sz="0" w:space="0" w:color="auto"/>
                    <w:left w:val="none" w:sz="0" w:space="0" w:color="auto"/>
                    <w:bottom w:val="none" w:sz="0" w:space="0" w:color="auto"/>
                    <w:right w:val="none" w:sz="0" w:space="0" w:color="auto"/>
                  </w:divBdr>
                  <w:divsChild>
                    <w:div w:id="492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9590">
      <w:bodyDiv w:val="1"/>
      <w:marLeft w:val="0"/>
      <w:marRight w:val="0"/>
      <w:marTop w:val="0"/>
      <w:marBottom w:val="0"/>
      <w:divBdr>
        <w:top w:val="none" w:sz="0" w:space="0" w:color="auto"/>
        <w:left w:val="none" w:sz="0" w:space="0" w:color="auto"/>
        <w:bottom w:val="none" w:sz="0" w:space="0" w:color="auto"/>
        <w:right w:val="none" w:sz="0" w:space="0" w:color="auto"/>
      </w:divBdr>
      <w:divsChild>
        <w:div w:id="1849130548">
          <w:marLeft w:val="0"/>
          <w:marRight w:val="0"/>
          <w:marTop w:val="0"/>
          <w:marBottom w:val="0"/>
          <w:divBdr>
            <w:top w:val="none" w:sz="0" w:space="0" w:color="auto"/>
            <w:left w:val="none" w:sz="0" w:space="0" w:color="auto"/>
            <w:bottom w:val="none" w:sz="0" w:space="0" w:color="auto"/>
            <w:right w:val="none" w:sz="0" w:space="0" w:color="auto"/>
          </w:divBdr>
          <w:divsChild>
            <w:div w:id="1302344213">
              <w:marLeft w:val="0"/>
              <w:marRight w:val="0"/>
              <w:marTop w:val="0"/>
              <w:marBottom w:val="0"/>
              <w:divBdr>
                <w:top w:val="none" w:sz="0" w:space="0" w:color="auto"/>
                <w:left w:val="none" w:sz="0" w:space="0" w:color="auto"/>
                <w:bottom w:val="none" w:sz="0" w:space="0" w:color="auto"/>
                <w:right w:val="none" w:sz="0" w:space="0" w:color="auto"/>
              </w:divBdr>
              <w:divsChild>
                <w:div w:id="1451049891">
                  <w:marLeft w:val="0"/>
                  <w:marRight w:val="0"/>
                  <w:marTop w:val="100"/>
                  <w:marBottom w:val="100"/>
                  <w:divBdr>
                    <w:top w:val="none" w:sz="0" w:space="0" w:color="auto"/>
                    <w:left w:val="none" w:sz="0" w:space="0" w:color="auto"/>
                    <w:bottom w:val="none" w:sz="0" w:space="0" w:color="auto"/>
                    <w:right w:val="none" w:sz="0" w:space="0" w:color="auto"/>
                  </w:divBdr>
                  <w:divsChild>
                    <w:div w:id="1458572655">
                      <w:marLeft w:val="0"/>
                      <w:marRight w:val="0"/>
                      <w:marTop w:val="0"/>
                      <w:marBottom w:val="0"/>
                      <w:divBdr>
                        <w:top w:val="none" w:sz="0" w:space="0" w:color="auto"/>
                        <w:left w:val="none" w:sz="0" w:space="0" w:color="auto"/>
                        <w:bottom w:val="none" w:sz="0" w:space="0" w:color="auto"/>
                        <w:right w:val="none" w:sz="0" w:space="0" w:color="auto"/>
                      </w:divBdr>
                      <w:divsChild>
                        <w:div w:id="14547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043862">
      <w:bodyDiv w:val="1"/>
      <w:marLeft w:val="0"/>
      <w:marRight w:val="0"/>
      <w:marTop w:val="0"/>
      <w:marBottom w:val="0"/>
      <w:divBdr>
        <w:top w:val="none" w:sz="0" w:space="0" w:color="auto"/>
        <w:left w:val="none" w:sz="0" w:space="0" w:color="auto"/>
        <w:bottom w:val="none" w:sz="0" w:space="0" w:color="auto"/>
        <w:right w:val="none" w:sz="0" w:space="0" w:color="auto"/>
      </w:divBdr>
    </w:div>
    <w:div w:id="1420522775">
      <w:bodyDiv w:val="1"/>
      <w:marLeft w:val="0"/>
      <w:marRight w:val="0"/>
      <w:marTop w:val="0"/>
      <w:marBottom w:val="0"/>
      <w:divBdr>
        <w:top w:val="none" w:sz="0" w:space="0" w:color="auto"/>
        <w:left w:val="none" w:sz="0" w:space="0" w:color="auto"/>
        <w:bottom w:val="none" w:sz="0" w:space="0" w:color="auto"/>
        <w:right w:val="none" w:sz="0" w:space="0" w:color="auto"/>
      </w:divBdr>
    </w:div>
    <w:div w:id="1920560232">
      <w:bodyDiv w:val="1"/>
      <w:marLeft w:val="0"/>
      <w:marRight w:val="0"/>
      <w:marTop w:val="0"/>
      <w:marBottom w:val="0"/>
      <w:divBdr>
        <w:top w:val="none" w:sz="0" w:space="0" w:color="auto"/>
        <w:left w:val="none" w:sz="0" w:space="0" w:color="auto"/>
        <w:bottom w:val="none" w:sz="0" w:space="0" w:color="auto"/>
        <w:right w:val="none" w:sz="0" w:space="0" w:color="auto"/>
      </w:divBdr>
      <w:divsChild>
        <w:div w:id="589237679">
          <w:marLeft w:val="0"/>
          <w:marRight w:val="0"/>
          <w:marTop w:val="0"/>
          <w:marBottom w:val="0"/>
          <w:divBdr>
            <w:top w:val="none" w:sz="0" w:space="0" w:color="auto"/>
            <w:left w:val="none" w:sz="0" w:space="0" w:color="auto"/>
            <w:bottom w:val="none" w:sz="0" w:space="0" w:color="auto"/>
            <w:right w:val="none" w:sz="0" w:space="0" w:color="auto"/>
          </w:divBdr>
          <w:divsChild>
            <w:div w:id="1630427870">
              <w:marLeft w:val="0"/>
              <w:marRight w:val="0"/>
              <w:marTop w:val="100"/>
              <w:marBottom w:val="100"/>
              <w:divBdr>
                <w:top w:val="none" w:sz="0" w:space="0" w:color="auto"/>
                <w:left w:val="none" w:sz="0" w:space="0" w:color="auto"/>
                <w:bottom w:val="none" w:sz="0" w:space="0" w:color="auto"/>
                <w:right w:val="none" w:sz="0" w:space="0" w:color="auto"/>
              </w:divBdr>
              <w:divsChild>
                <w:div w:id="1927839081">
                  <w:marLeft w:val="0"/>
                  <w:marRight w:val="0"/>
                  <w:marTop w:val="0"/>
                  <w:marBottom w:val="0"/>
                  <w:divBdr>
                    <w:top w:val="none" w:sz="0" w:space="0" w:color="auto"/>
                    <w:left w:val="none" w:sz="0" w:space="0" w:color="auto"/>
                    <w:bottom w:val="none" w:sz="0" w:space="0" w:color="auto"/>
                    <w:right w:val="none" w:sz="0" w:space="0" w:color="auto"/>
                  </w:divBdr>
                  <w:divsChild>
                    <w:div w:id="21054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cominghuman.ai/" TargetMode="External"/><Relationship Id="rId3" Type="http://schemas.openxmlformats.org/officeDocument/2006/relationships/webSettings" Target="webSettings.xml"/><Relationship Id="rId7" Type="http://schemas.openxmlformats.org/officeDocument/2006/relationships/hyperlink" Target="https://medium.com/@RaghavPrabhu/understanding-of-convolutional-neural-network-cnn-deep-learning-99760835f1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upervised_learning"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cp:revision>
  <dcterms:created xsi:type="dcterms:W3CDTF">2020-07-09T00:10:00Z</dcterms:created>
  <dcterms:modified xsi:type="dcterms:W3CDTF">2020-07-09T06:08:00Z</dcterms:modified>
</cp:coreProperties>
</file>