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4D40C" w14:textId="77777777" w:rsidR="002D2323" w:rsidRDefault="002D2323" w:rsidP="009402C7">
      <w:pPr>
        <w:ind w:left="777" w:right="1418"/>
        <w:jc w:val="center"/>
        <w:rPr>
          <w:rFonts w:cs="David"/>
          <w:szCs w:val="16"/>
        </w:rPr>
      </w:pPr>
      <w:r>
        <w:rPr>
          <w:rFonts w:cs="David"/>
          <w:szCs w:val="16"/>
          <w:rtl/>
        </w:rPr>
        <w:tab/>
      </w:r>
      <w:r>
        <w:rPr>
          <w:rFonts w:cs="David"/>
          <w:szCs w:val="16"/>
          <w:rtl/>
        </w:rPr>
        <w:tab/>
      </w:r>
      <w:r>
        <w:rPr>
          <w:rFonts w:cs="David"/>
          <w:szCs w:val="16"/>
          <w:rtl/>
        </w:rPr>
        <w:tab/>
      </w:r>
      <w:r>
        <w:rPr>
          <w:rFonts w:cs="David"/>
          <w:szCs w:val="16"/>
          <w:rtl/>
        </w:rPr>
        <w:tab/>
      </w:r>
      <w:r>
        <w:rPr>
          <w:rFonts w:cs="David"/>
          <w:szCs w:val="16"/>
          <w:rtl/>
        </w:rPr>
        <w:tab/>
      </w:r>
      <w:r>
        <w:rPr>
          <w:rFonts w:cs="David"/>
          <w:szCs w:val="16"/>
          <w:rtl/>
        </w:rPr>
        <w:tab/>
      </w:r>
    </w:p>
    <w:p w14:paraId="00D4D40D" w14:textId="77777777" w:rsidR="002E3B22" w:rsidRDefault="002E3B22">
      <w:pPr>
        <w:ind w:left="777" w:right="1418"/>
        <w:jc w:val="center"/>
        <w:rPr>
          <w:rFonts w:cs="David"/>
          <w:b/>
          <w:bCs/>
          <w:szCs w:val="16"/>
          <w:rtl/>
        </w:rPr>
      </w:pPr>
    </w:p>
    <w:p w14:paraId="00D4D40E" w14:textId="499BFAA8" w:rsidR="002D2323" w:rsidRPr="00F21186" w:rsidRDefault="002D2323" w:rsidP="009402C7">
      <w:pPr>
        <w:pBdr>
          <w:top w:val="double" w:sz="12" w:space="1" w:color="auto" w:shadow="1"/>
          <w:left w:val="double" w:sz="12" w:space="1" w:color="auto" w:shadow="1"/>
          <w:bottom w:val="double" w:sz="12" w:space="1" w:color="auto" w:shadow="1"/>
          <w:right w:val="double" w:sz="12" w:space="1" w:color="auto" w:shadow="1"/>
        </w:pBdr>
        <w:shd w:val="pct5" w:color="auto" w:fill="auto"/>
        <w:ind w:left="709" w:right="1134"/>
        <w:jc w:val="center"/>
        <w:rPr>
          <w:rFonts w:cs="David"/>
          <w:b/>
          <w:bCs/>
          <w:sz w:val="36"/>
          <w:szCs w:val="36"/>
          <w:rtl/>
        </w:rPr>
      </w:pPr>
      <w:r w:rsidRPr="00F21186">
        <w:rPr>
          <w:rFonts w:cs="David"/>
          <w:b/>
          <w:bCs/>
          <w:sz w:val="36"/>
          <w:szCs w:val="36"/>
          <w:rtl/>
        </w:rPr>
        <w:t>שומת נכס</w:t>
      </w:r>
      <w:r w:rsidR="006B08A4">
        <w:rPr>
          <w:rFonts w:cs="David" w:hint="cs"/>
          <w:b/>
          <w:bCs/>
          <w:sz w:val="36"/>
          <w:szCs w:val="36"/>
          <w:rtl/>
        </w:rPr>
        <w:t xml:space="preserve"> מקרקעין</w:t>
      </w:r>
      <w:r w:rsidR="00CD0209">
        <w:rPr>
          <w:rFonts w:cs="David" w:hint="cs"/>
          <w:b/>
          <w:bCs/>
          <w:sz w:val="36"/>
          <w:szCs w:val="36"/>
          <w:rtl/>
        </w:rPr>
        <w:t xml:space="preserve"> מלאה</w:t>
      </w:r>
      <w:r w:rsidR="009250B1">
        <w:rPr>
          <w:rFonts w:cs="David" w:hint="cs"/>
          <w:b/>
          <w:bCs/>
          <w:sz w:val="36"/>
          <w:szCs w:val="36"/>
          <w:rtl/>
        </w:rPr>
        <w:t xml:space="preserve"> </w:t>
      </w:r>
      <w:r w:rsidR="00D81D39">
        <w:rPr>
          <w:rFonts w:cs="David" w:hint="cs"/>
          <w:b/>
          <w:bCs/>
          <w:sz w:val="36"/>
          <w:szCs w:val="36"/>
          <w:rtl/>
        </w:rPr>
        <w:t>-</w:t>
      </w:r>
      <w:r w:rsidRPr="00F21186">
        <w:rPr>
          <w:rFonts w:cs="David"/>
          <w:b/>
          <w:bCs/>
          <w:sz w:val="36"/>
          <w:szCs w:val="36"/>
          <w:rtl/>
        </w:rPr>
        <w:t xml:space="preserve"> </w:t>
      </w:r>
      <w:r w:rsidR="00D81D39">
        <w:rPr>
          <w:rFonts w:cs="David" w:hint="cs"/>
          <w:b/>
          <w:bCs/>
          <w:sz w:val="36"/>
          <w:szCs w:val="36"/>
          <w:rtl/>
        </w:rPr>
        <w:t>דירת מגורים</w:t>
      </w:r>
    </w:p>
    <w:p w14:paraId="00D4D40F" w14:textId="390C11D3" w:rsidR="002D2323" w:rsidRDefault="002D2323" w:rsidP="009402C7">
      <w:pPr>
        <w:pBdr>
          <w:top w:val="double" w:sz="12" w:space="1" w:color="auto" w:shadow="1"/>
          <w:left w:val="double" w:sz="12" w:space="1" w:color="auto" w:shadow="1"/>
          <w:bottom w:val="double" w:sz="12" w:space="1" w:color="auto" w:shadow="1"/>
          <w:right w:val="double" w:sz="12" w:space="1" w:color="auto" w:shadow="1"/>
        </w:pBdr>
        <w:shd w:val="pct5" w:color="auto" w:fill="auto"/>
        <w:ind w:left="709" w:right="1134"/>
        <w:jc w:val="center"/>
        <w:rPr>
          <w:rFonts w:cs="David"/>
          <w:b/>
          <w:bCs/>
          <w:sz w:val="36"/>
          <w:szCs w:val="36"/>
          <w:rtl/>
        </w:rPr>
      </w:pPr>
      <w:r w:rsidRPr="00F21186">
        <w:rPr>
          <w:rFonts w:cs="David"/>
          <w:b/>
          <w:bCs/>
          <w:sz w:val="36"/>
          <w:szCs w:val="36"/>
          <w:rtl/>
        </w:rPr>
        <w:t>גוש :</w:t>
      </w:r>
      <w:r w:rsidR="00877288">
        <w:rPr>
          <w:rFonts w:cs="David"/>
          <w:b/>
          <w:bCs/>
          <w:sz w:val="36"/>
          <w:szCs w:val="36"/>
          <w:rtl/>
        </w:rPr>
        <w:t xml:space="preserve"> </w:t>
      </w:r>
      <w:r w:rsidR="00466D0B">
        <w:rPr>
          <w:rFonts w:cs="David" w:hint="cs"/>
          <w:b/>
          <w:bCs/>
          <w:sz w:val="36"/>
          <w:szCs w:val="36"/>
          <w:rtl/>
        </w:rPr>
        <w:t>6636</w:t>
      </w:r>
      <w:r w:rsidR="001927CF">
        <w:rPr>
          <w:rFonts w:cs="David" w:hint="cs"/>
          <w:b/>
          <w:bCs/>
          <w:sz w:val="36"/>
          <w:szCs w:val="36"/>
          <w:rtl/>
        </w:rPr>
        <w:t xml:space="preserve"> </w:t>
      </w:r>
      <w:r w:rsidRPr="00F21186">
        <w:rPr>
          <w:rFonts w:cs="David"/>
          <w:b/>
          <w:bCs/>
          <w:sz w:val="36"/>
          <w:szCs w:val="36"/>
          <w:rtl/>
        </w:rPr>
        <w:t xml:space="preserve">חלקה : </w:t>
      </w:r>
      <w:r w:rsidR="00EC01C2">
        <w:rPr>
          <w:rFonts w:cs="David" w:hint="cs"/>
          <w:b/>
          <w:bCs/>
          <w:sz w:val="36"/>
          <w:szCs w:val="36"/>
          <w:rtl/>
        </w:rPr>
        <w:t>706</w:t>
      </w:r>
      <w:r w:rsidR="0020567D">
        <w:rPr>
          <w:rFonts w:cs="David" w:hint="cs"/>
          <w:b/>
          <w:bCs/>
          <w:sz w:val="36"/>
          <w:szCs w:val="36"/>
          <w:rtl/>
        </w:rPr>
        <w:t xml:space="preserve"> </w:t>
      </w:r>
      <w:r w:rsidR="00B74F34">
        <w:rPr>
          <w:rFonts w:cs="David" w:hint="cs"/>
          <w:b/>
          <w:bCs/>
          <w:sz w:val="36"/>
          <w:szCs w:val="36"/>
          <w:rtl/>
        </w:rPr>
        <w:t>(חלק)</w:t>
      </w:r>
    </w:p>
    <w:p w14:paraId="00D4D410" w14:textId="55EC6FAD" w:rsidR="002D2323" w:rsidRPr="00F21186" w:rsidRDefault="002D2323" w:rsidP="009402C7">
      <w:pPr>
        <w:pBdr>
          <w:top w:val="double" w:sz="12" w:space="1" w:color="auto" w:shadow="1"/>
          <w:left w:val="double" w:sz="12" w:space="1" w:color="auto" w:shadow="1"/>
          <w:bottom w:val="double" w:sz="12" w:space="1" w:color="auto" w:shadow="1"/>
          <w:right w:val="double" w:sz="12" w:space="1" w:color="auto" w:shadow="1"/>
        </w:pBdr>
        <w:shd w:val="pct5" w:color="auto" w:fill="auto"/>
        <w:ind w:left="709" w:right="1134"/>
        <w:jc w:val="center"/>
        <w:rPr>
          <w:rFonts w:cs="David"/>
          <w:b/>
          <w:bCs/>
          <w:sz w:val="36"/>
          <w:szCs w:val="36"/>
          <w:rtl/>
        </w:rPr>
      </w:pPr>
      <w:r w:rsidRPr="00F21186">
        <w:rPr>
          <w:rFonts w:cs="David" w:hint="cs"/>
          <w:b/>
          <w:bCs/>
          <w:sz w:val="36"/>
          <w:szCs w:val="36"/>
          <w:rtl/>
        </w:rPr>
        <w:t>רחוב</w:t>
      </w:r>
      <w:r w:rsidR="00CC4881">
        <w:rPr>
          <w:rFonts w:cs="David" w:hint="cs"/>
          <w:b/>
          <w:bCs/>
          <w:sz w:val="36"/>
          <w:szCs w:val="36"/>
          <w:rtl/>
        </w:rPr>
        <w:t xml:space="preserve"> : </w:t>
      </w:r>
      <w:r w:rsidR="004B48B4">
        <w:rPr>
          <w:rFonts w:cs="David" w:hint="cs"/>
          <w:b/>
          <w:bCs/>
          <w:sz w:val="36"/>
          <w:szCs w:val="36"/>
          <w:rtl/>
        </w:rPr>
        <w:t>מינץ בנימין 12</w:t>
      </w:r>
    </w:p>
    <w:p w14:paraId="00D4D411" w14:textId="51DC5F00" w:rsidR="002D2323" w:rsidRPr="00F21186" w:rsidRDefault="00CC4881" w:rsidP="009402C7">
      <w:pPr>
        <w:pBdr>
          <w:top w:val="double" w:sz="12" w:space="1" w:color="auto" w:shadow="1"/>
          <w:left w:val="double" w:sz="12" w:space="1" w:color="auto" w:shadow="1"/>
          <w:bottom w:val="double" w:sz="12" w:space="1" w:color="auto" w:shadow="1"/>
          <w:right w:val="double" w:sz="12" w:space="1" w:color="auto" w:shadow="1"/>
        </w:pBdr>
        <w:shd w:val="pct5" w:color="auto" w:fill="auto"/>
        <w:ind w:left="709" w:right="1134"/>
        <w:jc w:val="center"/>
        <w:rPr>
          <w:rFonts w:cs="David"/>
          <w:b/>
          <w:bCs/>
          <w:sz w:val="36"/>
          <w:szCs w:val="36"/>
          <w:rtl/>
        </w:rPr>
      </w:pPr>
      <w:r w:rsidRPr="0009295F">
        <w:rPr>
          <w:rFonts w:cs="David" w:hint="cs"/>
          <w:b/>
          <w:bCs/>
          <w:sz w:val="36"/>
          <w:szCs w:val="36"/>
          <w:rtl/>
        </w:rPr>
        <w:t xml:space="preserve">עיר : </w:t>
      </w:r>
      <w:r w:rsidR="004B48B4">
        <w:rPr>
          <w:rFonts w:cs="David" w:hint="cs"/>
          <w:b/>
          <w:bCs/>
          <w:sz w:val="36"/>
          <w:szCs w:val="36"/>
          <w:rtl/>
        </w:rPr>
        <w:t>תל -אביב</w:t>
      </w:r>
    </w:p>
    <w:p w14:paraId="00D4D412" w14:textId="1B85BD9C" w:rsidR="002D2323" w:rsidRPr="00F21186" w:rsidRDefault="002D2323" w:rsidP="009402C7">
      <w:pPr>
        <w:pBdr>
          <w:top w:val="double" w:sz="12" w:space="1" w:color="auto" w:shadow="1"/>
          <w:left w:val="double" w:sz="12" w:space="1" w:color="auto" w:shadow="1"/>
          <w:bottom w:val="double" w:sz="12" w:space="1" w:color="auto" w:shadow="1"/>
          <w:right w:val="double" w:sz="12" w:space="1" w:color="auto" w:shadow="1"/>
        </w:pBdr>
        <w:shd w:val="pct5" w:color="auto" w:fill="auto"/>
        <w:ind w:left="709" w:right="1134"/>
        <w:jc w:val="center"/>
        <w:rPr>
          <w:rFonts w:cs="David"/>
          <w:b/>
          <w:bCs/>
          <w:sz w:val="36"/>
          <w:szCs w:val="36"/>
          <w:rtl/>
        </w:rPr>
      </w:pPr>
      <w:r w:rsidRPr="00F21186">
        <w:rPr>
          <w:rFonts w:cs="David"/>
          <w:b/>
          <w:bCs/>
          <w:sz w:val="36"/>
          <w:szCs w:val="36"/>
          <w:rtl/>
        </w:rPr>
        <w:t xml:space="preserve">מזמין השומה : </w:t>
      </w:r>
      <w:r w:rsidR="004B48B4">
        <w:rPr>
          <w:rFonts w:cs="David" w:hint="cs"/>
          <w:b/>
          <w:bCs/>
          <w:sz w:val="36"/>
          <w:szCs w:val="36"/>
          <w:rtl/>
        </w:rPr>
        <w:t>מר עידן אברהמי</w:t>
      </w:r>
      <w:r w:rsidR="009A1497">
        <w:rPr>
          <w:rFonts w:cs="David" w:hint="cs"/>
          <w:b/>
          <w:bCs/>
          <w:sz w:val="36"/>
          <w:szCs w:val="36"/>
          <w:rtl/>
        </w:rPr>
        <w:t xml:space="preserve"> </w:t>
      </w:r>
    </w:p>
    <w:p w14:paraId="00D4D413" w14:textId="77777777" w:rsidR="002D2323" w:rsidRDefault="002D2323">
      <w:pPr>
        <w:ind w:left="777" w:right="810"/>
        <w:rPr>
          <w:rFonts w:cs="David"/>
          <w:rtl/>
        </w:rPr>
      </w:pPr>
    </w:p>
    <w:p w14:paraId="00D4D414" w14:textId="77777777" w:rsidR="002D2323" w:rsidRDefault="002D2323">
      <w:pPr>
        <w:ind w:left="777" w:right="1418"/>
        <w:rPr>
          <w:rFonts w:cs="David"/>
          <w:rtl/>
        </w:rPr>
      </w:pPr>
    </w:p>
    <w:p w14:paraId="00D4D415" w14:textId="77777777" w:rsidR="002D2323" w:rsidRDefault="002D2323">
      <w:pPr>
        <w:ind w:left="777" w:right="1418"/>
        <w:rPr>
          <w:rFonts w:cs="David"/>
          <w:rtl/>
        </w:rPr>
      </w:pPr>
    </w:p>
    <w:p w14:paraId="00D4D416" w14:textId="4BB80589" w:rsidR="002D2323" w:rsidRPr="0054166D" w:rsidRDefault="002C7E2F" w:rsidP="0054166D">
      <w:pPr>
        <w:pBdr>
          <w:top w:val="double" w:sz="12" w:space="1" w:color="auto" w:shadow="1"/>
          <w:left w:val="double" w:sz="12" w:space="1" w:color="auto" w:shadow="1"/>
          <w:bottom w:val="double" w:sz="12" w:space="1" w:color="auto" w:shadow="1"/>
          <w:right w:val="double" w:sz="12" w:space="1" w:color="auto" w:shadow="1"/>
        </w:pBdr>
        <w:shd w:val="pct5" w:color="auto" w:fill="auto"/>
        <w:ind w:left="709" w:right="1134"/>
        <w:jc w:val="center"/>
        <w:rPr>
          <w:rFonts w:cs="David"/>
          <w:b/>
          <w:bCs/>
          <w:sz w:val="36"/>
          <w:szCs w:val="36"/>
          <w:rtl/>
        </w:rPr>
      </w:pPr>
      <w:r w:rsidRPr="002C7E2F">
        <w:rPr>
          <w:rFonts w:cs="David"/>
          <w:b/>
          <w:bCs/>
          <w:noProof/>
          <w:sz w:val="36"/>
          <w:szCs w:val="36"/>
          <w:rtl/>
        </w:rPr>
        <w:drawing>
          <wp:inline distT="0" distB="0" distL="0" distR="0" wp14:anchorId="01CA2786" wp14:editId="1C1DFB8A">
            <wp:extent cx="3810000" cy="2857415"/>
            <wp:effectExtent l="0" t="0" r="0" b="635"/>
            <wp:docPr id="1102349851"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15549" cy="2861577"/>
                    </a:xfrm>
                    <a:prstGeom prst="rect">
                      <a:avLst/>
                    </a:prstGeom>
                    <a:noFill/>
                    <a:ln>
                      <a:noFill/>
                    </a:ln>
                  </pic:spPr>
                </pic:pic>
              </a:graphicData>
            </a:graphic>
          </wp:inline>
        </w:drawing>
      </w:r>
    </w:p>
    <w:p w14:paraId="00D4D417" w14:textId="77777777" w:rsidR="002D2323" w:rsidRDefault="002D2323">
      <w:pPr>
        <w:ind w:left="777" w:right="1418"/>
        <w:rPr>
          <w:rFonts w:cs="David"/>
          <w:rtl/>
        </w:rPr>
      </w:pPr>
      <w:r>
        <w:rPr>
          <w:rFonts w:cs="David"/>
          <w:rtl/>
        </w:rPr>
        <w:br w:type="page"/>
      </w:r>
      <w:r>
        <w:rPr>
          <w:rFonts w:cs="David"/>
          <w:rtl/>
        </w:rPr>
        <w:lastRenderedPageBreak/>
        <w:tab/>
      </w:r>
      <w:r>
        <w:rPr>
          <w:rFonts w:cs="David"/>
          <w:rtl/>
        </w:rPr>
        <w:tab/>
      </w:r>
      <w:r>
        <w:rPr>
          <w:rFonts w:cs="David"/>
          <w:rtl/>
        </w:rPr>
        <w:tab/>
      </w:r>
      <w:r>
        <w:rPr>
          <w:rFonts w:cs="David"/>
          <w:rtl/>
        </w:rPr>
        <w:tab/>
      </w:r>
      <w:r>
        <w:rPr>
          <w:rFonts w:cs="David"/>
          <w:rtl/>
        </w:rPr>
        <w:tab/>
      </w:r>
      <w:r>
        <w:rPr>
          <w:rFonts w:cs="David"/>
          <w:rtl/>
        </w:rPr>
        <w:tab/>
      </w:r>
      <w:r>
        <w:rPr>
          <w:rFonts w:cs="David"/>
          <w:rtl/>
        </w:rPr>
        <w:tab/>
      </w:r>
      <w:r>
        <w:rPr>
          <w:rFonts w:cs="David"/>
          <w:rtl/>
        </w:rPr>
        <w:tab/>
      </w:r>
      <w:r>
        <w:rPr>
          <w:rFonts w:cs="David"/>
          <w:rtl/>
        </w:rPr>
        <w:tab/>
      </w:r>
      <w:r>
        <w:rPr>
          <w:rFonts w:cs="David"/>
          <w:rtl/>
        </w:rPr>
        <w:tab/>
      </w:r>
    </w:p>
    <w:p w14:paraId="00D4D418" w14:textId="44262CDA" w:rsidR="002D2323" w:rsidRDefault="002D2323">
      <w:pPr>
        <w:ind w:left="777" w:right="1418"/>
        <w:rPr>
          <w:rFonts w:cs="David"/>
          <w:b/>
          <w:bCs/>
          <w:szCs w:val="36"/>
          <w:u w:val="single"/>
          <w:rtl/>
        </w:rPr>
      </w:pPr>
      <w:r>
        <w:rPr>
          <w:rFonts w:cs="David"/>
          <w:b/>
          <w:bCs/>
          <w:szCs w:val="36"/>
          <w:u w:val="single"/>
          <w:rtl/>
        </w:rPr>
        <w:t>ת ו כ ן</w:t>
      </w:r>
      <w:r w:rsidR="002743C6">
        <w:rPr>
          <w:rFonts w:cs="David"/>
          <w:b/>
          <w:bCs/>
          <w:szCs w:val="36"/>
          <w:u w:val="single"/>
          <w:rtl/>
        </w:rPr>
        <w:t xml:space="preserve"> </w:t>
      </w:r>
      <w:r>
        <w:rPr>
          <w:rFonts w:cs="David"/>
          <w:b/>
          <w:bCs/>
          <w:szCs w:val="36"/>
          <w:u w:val="single"/>
          <w:rtl/>
        </w:rPr>
        <w:t>ע נ י נ י ם</w:t>
      </w:r>
    </w:p>
    <w:p w14:paraId="00D4D419" w14:textId="77777777" w:rsidR="002D2323" w:rsidRDefault="002D2323">
      <w:pPr>
        <w:ind w:left="777" w:right="1418"/>
        <w:rPr>
          <w:rFonts w:cs="David"/>
          <w:b/>
          <w:bCs/>
          <w:szCs w:val="36"/>
          <w:u w:val="single"/>
          <w:rtl/>
        </w:rPr>
      </w:pPr>
    </w:p>
    <w:p w14:paraId="258CCCEB" w14:textId="6032C743" w:rsidR="005A5A76" w:rsidRDefault="002D2323">
      <w:pPr>
        <w:pStyle w:val="TOC1"/>
        <w:rPr>
          <w:rFonts w:asciiTheme="minorHAnsi" w:eastAsiaTheme="minorEastAsia" w:hAnsiTheme="minorHAnsi" w:cstheme="minorBidi"/>
          <w:b w:val="0"/>
          <w:bCs w:val="0"/>
          <w:i w:val="0"/>
          <w:iCs w:val="0"/>
          <w:noProof/>
          <w:kern w:val="2"/>
          <w:szCs w:val="24"/>
          <w:rtl/>
          <w:lang/>
          <w14:ligatures w14:val="standardContextual"/>
        </w:rPr>
      </w:pPr>
      <w:r w:rsidRPr="00AC0F3D">
        <w:rPr>
          <w:rFonts w:cs="David"/>
          <w:b w:val="0"/>
          <w:bCs w:val="0"/>
          <w:i w:val="0"/>
          <w:iCs w:val="0"/>
          <w:caps/>
          <w:szCs w:val="26"/>
          <w:u w:val="single"/>
          <w:rtl/>
        </w:rPr>
        <w:fldChar w:fldCharType="begin"/>
      </w:r>
      <w:r w:rsidRPr="00AC0F3D">
        <w:rPr>
          <w:rFonts w:cs="David"/>
          <w:b w:val="0"/>
          <w:bCs w:val="0"/>
          <w:i w:val="0"/>
          <w:iCs w:val="0"/>
          <w:caps/>
          <w:szCs w:val="26"/>
          <w:u w:val="single"/>
          <w:rtl/>
        </w:rPr>
        <w:instrText xml:space="preserve"> </w:instrText>
      </w:r>
      <w:r w:rsidRPr="00AC0F3D">
        <w:rPr>
          <w:rFonts w:cs="David"/>
          <w:b w:val="0"/>
          <w:bCs w:val="0"/>
          <w:i w:val="0"/>
          <w:iCs w:val="0"/>
          <w:caps/>
          <w:szCs w:val="26"/>
          <w:u w:val="single"/>
        </w:rPr>
        <w:instrText xml:space="preserve">TOC </w:instrText>
      </w:r>
      <w:r w:rsidRPr="00AC0F3D">
        <w:rPr>
          <w:rFonts w:cs="David"/>
          <w:b w:val="0"/>
          <w:bCs w:val="0"/>
          <w:i w:val="0"/>
          <w:iCs w:val="0"/>
          <w:caps/>
          <w:szCs w:val="26"/>
          <w:u w:val="single"/>
          <w:rtl/>
        </w:rPr>
        <w:instrText>\</w:instrText>
      </w:r>
      <w:r w:rsidRPr="00AC0F3D">
        <w:rPr>
          <w:rFonts w:cs="David"/>
          <w:b w:val="0"/>
          <w:bCs w:val="0"/>
          <w:i w:val="0"/>
          <w:iCs w:val="0"/>
          <w:caps/>
          <w:szCs w:val="26"/>
          <w:u w:val="single"/>
        </w:rPr>
        <w:instrText>o "1-3" \h \z</w:instrText>
      </w:r>
      <w:r w:rsidRPr="00AC0F3D">
        <w:rPr>
          <w:rFonts w:cs="David"/>
          <w:b w:val="0"/>
          <w:bCs w:val="0"/>
          <w:i w:val="0"/>
          <w:iCs w:val="0"/>
          <w:caps/>
          <w:szCs w:val="26"/>
          <w:u w:val="single"/>
          <w:rtl/>
        </w:rPr>
        <w:instrText xml:space="preserve"> </w:instrText>
      </w:r>
      <w:r w:rsidRPr="00AC0F3D">
        <w:rPr>
          <w:rFonts w:cs="David"/>
          <w:b w:val="0"/>
          <w:bCs w:val="0"/>
          <w:i w:val="0"/>
          <w:iCs w:val="0"/>
          <w:caps/>
          <w:szCs w:val="26"/>
          <w:u w:val="single"/>
          <w:rtl/>
        </w:rPr>
        <w:fldChar w:fldCharType="separate"/>
      </w:r>
      <w:hyperlink w:anchor="_Toc221792072" w:history="1">
        <w:r w:rsidR="005A5A76" w:rsidRPr="00FE34CB">
          <w:rPr>
            <w:rStyle w:val="Hyperlink"/>
            <w:rFonts w:cs="David"/>
            <w:noProof/>
            <w:rtl/>
          </w:rPr>
          <w:t xml:space="preserve">1) </w:t>
        </w:r>
        <w:r w:rsidR="005A5A76" w:rsidRPr="00FE34CB">
          <w:rPr>
            <w:rStyle w:val="Hyperlink"/>
            <w:rFonts w:cs="David" w:hint="eastAsia"/>
            <w:noProof/>
            <w:rtl/>
          </w:rPr>
          <w:t>מטרת</w:t>
        </w:r>
        <w:r w:rsidR="005A5A76" w:rsidRPr="00FE34CB">
          <w:rPr>
            <w:rStyle w:val="Hyperlink"/>
            <w:rFonts w:cs="David"/>
            <w:noProof/>
            <w:rtl/>
          </w:rPr>
          <w:t xml:space="preserve"> </w:t>
        </w:r>
        <w:r w:rsidR="005A5A76" w:rsidRPr="00FE34CB">
          <w:rPr>
            <w:rStyle w:val="Hyperlink"/>
            <w:rFonts w:cs="David" w:hint="eastAsia"/>
            <w:noProof/>
            <w:rtl/>
          </w:rPr>
          <w:t>חוות</w:t>
        </w:r>
        <w:r w:rsidR="005A5A76" w:rsidRPr="00FE34CB">
          <w:rPr>
            <w:rStyle w:val="Hyperlink"/>
            <w:rFonts w:cs="David"/>
            <w:noProof/>
            <w:rtl/>
          </w:rPr>
          <w:t xml:space="preserve"> </w:t>
        </w:r>
        <w:r w:rsidR="005A5A76" w:rsidRPr="00FE34CB">
          <w:rPr>
            <w:rStyle w:val="Hyperlink"/>
            <w:rFonts w:cs="David" w:hint="eastAsia"/>
            <w:noProof/>
            <w:rtl/>
          </w:rPr>
          <w:t>הדעת</w:t>
        </w:r>
        <w:r w:rsidR="005A5A76">
          <w:rPr>
            <w:noProof/>
            <w:webHidden/>
            <w:rtl/>
          </w:rPr>
          <w:tab/>
        </w:r>
        <w:r w:rsidR="005A5A76">
          <w:rPr>
            <w:noProof/>
            <w:webHidden/>
            <w:rtl/>
          </w:rPr>
          <w:fldChar w:fldCharType="begin"/>
        </w:r>
        <w:r w:rsidR="005A5A76">
          <w:rPr>
            <w:noProof/>
            <w:webHidden/>
            <w:rtl/>
          </w:rPr>
          <w:instrText xml:space="preserve"> </w:instrText>
        </w:r>
        <w:r w:rsidR="005A5A76">
          <w:rPr>
            <w:noProof/>
            <w:webHidden/>
          </w:rPr>
          <w:instrText>PAGEREF</w:instrText>
        </w:r>
        <w:r w:rsidR="005A5A76">
          <w:rPr>
            <w:noProof/>
            <w:webHidden/>
            <w:rtl/>
          </w:rPr>
          <w:instrText xml:space="preserve"> _</w:instrText>
        </w:r>
        <w:r w:rsidR="005A5A76">
          <w:rPr>
            <w:noProof/>
            <w:webHidden/>
          </w:rPr>
          <w:instrText>Toc221792072 \h</w:instrText>
        </w:r>
        <w:r w:rsidR="005A5A76">
          <w:rPr>
            <w:noProof/>
            <w:webHidden/>
            <w:rtl/>
          </w:rPr>
          <w:instrText xml:space="preserve"> </w:instrText>
        </w:r>
        <w:r w:rsidR="005A5A76">
          <w:rPr>
            <w:noProof/>
            <w:webHidden/>
            <w:rtl/>
          </w:rPr>
        </w:r>
        <w:r w:rsidR="005A5A76">
          <w:rPr>
            <w:noProof/>
            <w:webHidden/>
            <w:rtl/>
          </w:rPr>
          <w:fldChar w:fldCharType="separate"/>
        </w:r>
        <w:r w:rsidR="00662713">
          <w:rPr>
            <w:noProof/>
            <w:webHidden/>
            <w:rtl/>
          </w:rPr>
          <w:t>3</w:t>
        </w:r>
        <w:r w:rsidR="005A5A76">
          <w:rPr>
            <w:noProof/>
            <w:webHidden/>
            <w:rtl/>
          </w:rPr>
          <w:fldChar w:fldCharType="end"/>
        </w:r>
      </w:hyperlink>
    </w:p>
    <w:p w14:paraId="259E0C9E" w14:textId="2BB961DF" w:rsidR="005A5A76" w:rsidRDefault="005A5A76">
      <w:pPr>
        <w:pStyle w:val="TOC1"/>
        <w:rPr>
          <w:rFonts w:asciiTheme="minorHAnsi" w:eastAsiaTheme="minorEastAsia" w:hAnsiTheme="minorHAnsi" w:cstheme="minorBidi"/>
          <w:b w:val="0"/>
          <w:bCs w:val="0"/>
          <w:i w:val="0"/>
          <w:iCs w:val="0"/>
          <w:noProof/>
          <w:kern w:val="2"/>
          <w:szCs w:val="24"/>
          <w:rtl/>
          <w:lang/>
          <w14:ligatures w14:val="standardContextual"/>
        </w:rPr>
      </w:pPr>
      <w:hyperlink w:anchor="_Toc221792073" w:history="1">
        <w:r w:rsidRPr="00FE34CB">
          <w:rPr>
            <w:rStyle w:val="Hyperlink"/>
            <w:rFonts w:cs="David"/>
            <w:noProof/>
            <w:rtl/>
          </w:rPr>
          <w:t xml:space="preserve">2) </w:t>
        </w:r>
        <w:r w:rsidRPr="00FE34CB">
          <w:rPr>
            <w:rStyle w:val="Hyperlink"/>
            <w:rFonts w:cs="David" w:hint="eastAsia"/>
            <w:noProof/>
            <w:rtl/>
          </w:rPr>
          <w:t>ביקורים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Toc221792073 \h</w:instrText>
        </w:r>
        <w:r>
          <w:rPr>
            <w:noProof/>
            <w:webHidden/>
            <w:rtl/>
          </w:rPr>
          <w:instrText xml:space="preserve"> </w:instrText>
        </w:r>
        <w:r>
          <w:rPr>
            <w:noProof/>
            <w:webHidden/>
            <w:rtl/>
          </w:rPr>
        </w:r>
        <w:r>
          <w:rPr>
            <w:noProof/>
            <w:webHidden/>
            <w:rtl/>
          </w:rPr>
          <w:fldChar w:fldCharType="separate"/>
        </w:r>
        <w:r w:rsidR="00662713">
          <w:rPr>
            <w:noProof/>
            <w:webHidden/>
            <w:rtl/>
          </w:rPr>
          <w:t>4</w:t>
        </w:r>
        <w:r>
          <w:rPr>
            <w:noProof/>
            <w:webHidden/>
            <w:rtl/>
          </w:rPr>
          <w:fldChar w:fldCharType="end"/>
        </w:r>
      </w:hyperlink>
    </w:p>
    <w:p w14:paraId="3B56DA8C" w14:textId="69161BAD" w:rsidR="005A5A76" w:rsidRDefault="005A5A76">
      <w:pPr>
        <w:pStyle w:val="TOC1"/>
        <w:rPr>
          <w:rFonts w:asciiTheme="minorHAnsi" w:eastAsiaTheme="minorEastAsia" w:hAnsiTheme="minorHAnsi" w:cstheme="minorBidi"/>
          <w:b w:val="0"/>
          <w:bCs w:val="0"/>
          <w:i w:val="0"/>
          <w:iCs w:val="0"/>
          <w:noProof/>
          <w:kern w:val="2"/>
          <w:szCs w:val="24"/>
          <w:rtl/>
          <w:lang/>
          <w14:ligatures w14:val="standardContextual"/>
        </w:rPr>
      </w:pPr>
      <w:hyperlink w:anchor="_Toc221792074" w:history="1">
        <w:r w:rsidRPr="00FE34CB">
          <w:rPr>
            <w:rStyle w:val="Hyperlink"/>
            <w:rFonts w:cs="David"/>
            <w:noProof/>
            <w:rtl/>
          </w:rPr>
          <w:t xml:space="preserve">3) </w:t>
        </w:r>
        <w:r w:rsidRPr="00FE34CB">
          <w:rPr>
            <w:rStyle w:val="Hyperlink"/>
            <w:rFonts w:cs="David" w:hint="eastAsia"/>
            <w:noProof/>
            <w:rtl/>
          </w:rPr>
          <w:t>התאריך</w:t>
        </w:r>
        <w:r w:rsidRPr="00FE34CB">
          <w:rPr>
            <w:rStyle w:val="Hyperlink"/>
            <w:rFonts w:cs="David"/>
            <w:noProof/>
            <w:rtl/>
          </w:rPr>
          <w:t xml:space="preserve"> </w:t>
        </w:r>
        <w:r w:rsidRPr="00FE34CB">
          <w:rPr>
            <w:rStyle w:val="Hyperlink"/>
            <w:rFonts w:cs="David" w:hint="eastAsia"/>
            <w:noProof/>
            <w:rtl/>
          </w:rPr>
          <w:t>הקובע</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Toc221792074 \h</w:instrText>
        </w:r>
        <w:r>
          <w:rPr>
            <w:noProof/>
            <w:webHidden/>
            <w:rtl/>
          </w:rPr>
          <w:instrText xml:space="preserve"> </w:instrText>
        </w:r>
        <w:r>
          <w:rPr>
            <w:noProof/>
            <w:webHidden/>
            <w:rtl/>
          </w:rPr>
        </w:r>
        <w:r>
          <w:rPr>
            <w:noProof/>
            <w:webHidden/>
            <w:rtl/>
          </w:rPr>
          <w:fldChar w:fldCharType="separate"/>
        </w:r>
        <w:r w:rsidR="00662713">
          <w:rPr>
            <w:noProof/>
            <w:webHidden/>
            <w:rtl/>
          </w:rPr>
          <w:t>4</w:t>
        </w:r>
        <w:r>
          <w:rPr>
            <w:noProof/>
            <w:webHidden/>
            <w:rtl/>
          </w:rPr>
          <w:fldChar w:fldCharType="end"/>
        </w:r>
      </w:hyperlink>
    </w:p>
    <w:p w14:paraId="0E0AFBD6" w14:textId="35BFC906" w:rsidR="005A5A76" w:rsidRDefault="005A5A76">
      <w:pPr>
        <w:pStyle w:val="TOC1"/>
        <w:rPr>
          <w:rFonts w:asciiTheme="minorHAnsi" w:eastAsiaTheme="minorEastAsia" w:hAnsiTheme="minorHAnsi" w:cstheme="minorBidi"/>
          <w:b w:val="0"/>
          <w:bCs w:val="0"/>
          <w:i w:val="0"/>
          <w:iCs w:val="0"/>
          <w:noProof/>
          <w:kern w:val="2"/>
          <w:szCs w:val="24"/>
          <w:rtl/>
          <w:lang/>
          <w14:ligatures w14:val="standardContextual"/>
        </w:rPr>
      </w:pPr>
      <w:hyperlink w:anchor="_Toc221792075" w:history="1">
        <w:r w:rsidRPr="00FE34CB">
          <w:rPr>
            <w:rStyle w:val="Hyperlink"/>
            <w:rFonts w:cs="David"/>
            <w:noProof/>
            <w:rtl/>
          </w:rPr>
          <w:t xml:space="preserve">4) </w:t>
        </w:r>
        <w:r w:rsidRPr="00FE34CB">
          <w:rPr>
            <w:rStyle w:val="Hyperlink"/>
            <w:rFonts w:cs="David" w:hint="eastAsia"/>
            <w:noProof/>
            <w:rtl/>
          </w:rPr>
          <w:t>פרטי</w:t>
        </w:r>
        <w:r w:rsidRPr="00FE34CB">
          <w:rPr>
            <w:rStyle w:val="Hyperlink"/>
            <w:rFonts w:cs="David"/>
            <w:noProof/>
            <w:rtl/>
          </w:rPr>
          <w:t xml:space="preserve"> </w:t>
        </w:r>
        <w:r w:rsidRPr="00FE34CB">
          <w:rPr>
            <w:rStyle w:val="Hyperlink"/>
            <w:rFonts w:cs="David" w:hint="eastAsia"/>
            <w:noProof/>
            <w:rtl/>
          </w:rPr>
          <w:t>המארח</w:t>
        </w:r>
        <w:r w:rsidRPr="00FE34CB">
          <w:rPr>
            <w:rStyle w:val="Hyperlink"/>
            <w:rFonts w:cs="David"/>
            <w:noProof/>
            <w:rtl/>
          </w:rPr>
          <w:t>/</w:t>
        </w:r>
        <w:r w:rsidRPr="00FE34CB">
          <w:rPr>
            <w:rStyle w:val="Hyperlink"/>
            <w:rFonts w:cs="David" w:hint="eastAsia"/>
            <w:noProof/>
            <w:rtl/>
          </w:rPr>
          <w:t>מציג</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Toc221792075 \h</w:instrText>
        </w:r>
        <w:r>
          <w:rPr>
            <w:noProof/>
            <w:webHidden/>
            <w:rtl/>
          </w:rPr>
          <w:instrText xml:space="preserve"> </w:instrText>
        </w:r>
        <w:r>
          <w:rPr>
            <w:noProof/>
            <w:webHidden/>
            <w:rtl/>
          </w:rPr>
        </w:r>
        <w:r>
          <w:rPr>
            <w:noProof/>
            <w:webHidden/>
            <w:rtl/>
          </w:rPr>
          <w:fldChar w:fldCharType="separate"/>
        </w:r>
        <w:r w:rsidR="00662713">
          <w:rPr>
            <w:noProof/>
            <w:webHidden/>
            <w:rtl/>
          </w:rPr>
          <w:t>4</w:t>
        </w:r>
        <w:r>
          <w:rPr>
            <w:noProof/>
            <w:webHidden/>
            <w:rtl/>
          </w:rPr>
          <w:fldChar w:fldCharType="end"/>
        </w:r>
      </w:hyperlink>
    </w:p>
    <w:p w14:paraId="566C0573" w14:textId="39B19792" w:rsidR="005A5A76" w:rsidRDefault="005A5A76">
      <w:pPr>
        <w:pStyle w:val="TOC1"/>
        <w:rPr>
          <w:rFonts w:asciiTheme="minorHAnsi" w:eastAsiaTheme="minorEastAsia" w:hAnsiTheme="minorHAnsi" w:cstheme="minorBidi"/>
          <w:b w:val="0"/>
          <w:bCs w:val="0"/>
          <w:i w:val="0"/>
          <w:iCs w:val="0"/>
          <w:noProof/>
          <w:kern w:val="2"/>
          <w:szCs w:val="24"/>
          <w:rtl/>
          <w:lang/>
          <w14:ligatures w14:val="standardContextual"/>
        </w:rPr>
      </w:pPr>
      <w:hyperlink w:anchor="_Toc221792076" w:history="1">
        <w:r w:rsidRPr="00FE34CB">
          <w:rPr>
            <w:rStyle w:val="Hyperlink"/>
            <w:rFonts w:cs="David"/>
            <w:noProof/>
            <w:rtl/>
          </w:rPr>
          <w:t xml:space="preserve">5) </w:t>
        </w:r>
        <w:r w:rsidRPr="00FE34CB">
          <w:rPr>
            <w:rStyle w:val="Hyperlink"/>
            <w:rFonts w:cs="David" w:hint="eastAsia"/>
            <w:noProof/>
            <w:rtl/>
          </w:rPr>
          <w:t>עורך</w:t>
        </w:r>
        <w:r w:rsidRPr="00FE34CB">
          <w:rPr>
            <w:rStyle w:val="Hyperlink"/>
            <w:rFonts w:cs="David"/>
            <w:noProof/>
            <w:rtl/>
          </w:rPr>
          <w:t xml:space="preserve"> </w:t>
        </w:r>
        <w:r w:rsidRPr="00FE34CB">
          <w:rPr>
            <w:rStyle w:val="Hyperlink"/>
            <w:rFonts w:cs="David" w:hint="eastAsia"/>
            <w:noProof/>
            <w:rtl/>
          </w:rPr>
          <w:t>הביקור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Toc221792076 \h</w:instrText>
        </w:r>
        <w:r>
          <w:rPr>
            <w:noProof/>
            <w:webHidden/>
            <w:rtl/>
          </w:rPr>
          <w:instrText xml:space="preserve"> </w:instrText>
        </w:r>
        <w:r>
          <w:rPr>
            <w:noProof/>
            <w:webHidden/>
            <w:rtl/>
          </w:rPr>
        </w:r>
        <w:r>
          <w:rPr>
            <w:noProof/>
            <w:webHidden/>
            <w:rtl/>
          </w:rPr>
          <w:fldChar w:fldCharType="separate"/>
        </w:r>
        <w:r w:rsidR="00662713">
          <w:rPr>
            <w:noProof/>
            <w:webHidden/>
            <w:rtl/>
          </w:rPr>
          <w:t>4</w:t>
        </w:r>
        <w:r>
          <w:rPr>
            <w:noProof/>
            <w:webHidden/>
            <w:rtl/>
          </w:rPr>
          <w:fldChar w:fldCharType="end"/>
        </w:r>
      </w:hyperlink>
    </w:p>
    <w:p w14:paraId="0919FC46" w14:textId="2D6FEBA6" w:rsidR="005A5A76" w:rsidRDefault="005A5A76">
      <w:pPr>
        <w:pStyle w:val="TOC1"/>
        <w:rPr>
          <w:rFonts w:asciiTheme="minorHAnsi" w:eastAsiaTheme="minorEastAsia" w:hAnsiTheme="minorHAnsi" w:cstheme="minorBidi"/>
          <w:b w:val="0"/>
          <w:bCs w:val="0"/>
          <w:i w:val="0"/>
          <w:iCs w:val="0"/>
          <w:noProof/>
          <w:kern w:val="2"/>
          <w:szCs w:val="24"/>
          <w:rtl/>
          <w:lang/>
          <w14:ligatures w14:val="standardContextual"/>
        </w:rPr>
      </w:pPr>
      <w:hyperlink w:anchor="_Toc221792077" w:history="1">
        <w:r w:rsidRPr="00FE34CB">
          <w:rPr>
            <w:rStyle w:val="Hyperlink"/>
            <w:rFonts w:cs="David"/>
            <w:noProof/>
            <w:rtl/>
          </w:rPr>
          <w:t xml:space="preserve">6) </w:t>
        </w:r>
        <w:r w:rsidRPr="00FE34CB">
          <w:rPr>
            <w:rStyle w:val="Hyperlink"/>
            <w:rFonts w:cs="David" w:hint="eastAsia"/>
            <w:noProof/>
            <w:rtl/>
          </w:rPr>
          <w:t>פרטי</w:t>
        </w:r>
        <w:r w:rsidRPr="00FE34CB">
          <w:rPr>
            <w:rStyle w:val="Hyperlink"/>
            <w:rFonts w:cs="David"/>
            <w:noProof/>
            <w:rtl/>
          </w:rPr>
          <w:t xml:space="preserve"> </w:t>
        </w:r>
        <w:r w:rsidRPr="00FE34CB">
          <w:rPr>
            <w:rStyle w:val="Hyperlink"/>
            <w:rFonts w:cs="David" w:hint="eastAsia"/>
            <w:noProof/>
            <w:rtl/>
          </w:rPr>
          <w:t>הנכס</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Toc221792077 \h</w:instrText>
        </w:r>
        <w:r>
          <w:rPr>
            <w:noProof/>
            <w:webHidden/>
            <w:rtl/>
          </w:rPr>
          <w:instrText xml:space="preserve"> </w:instrText>
        </w:r>
        <w:r>
          <w:rPr>
            <w:noProof/>
            <w:webHidden/>
            <w:rtl/>
          </w:rPr>
        </w:r>
        <w:r>
          <w:rPr>
            <w:noProof/>
            <w:webHidden/>
            <w:rtl/>
          </w:rPr>
          <w:fldChar w:fldCharType="separate"/>
        </w:r>
        <w:r w:rsidR="00662713">
          <w:rPr>
            <w:noProof/>
            <w:webHidden/>
            <w:rtl/>
          </w:rPr>
          <w:t>4</w:t>
        </w:r>
        <w:r>
          <w:rPr>
            <w:noProof/>
            <w:webHidden/>
            <w:rtl/>
          </w:rPr>
          <w:fldChar w:fldCharType="end"/>
        </w:r>
      </w:hyperlink>
    </w:p>
    <w:p w14:paraId="44EFC7B2" w14:textId="31714CC1" w:rsidR="005A5A76" w:rsidRDefault="005A5A76">
      <w:pPr>
        <w:pStyle w:val="TOC1"/>
        <w:rPr>
          <w:rFonts w:asciiTheme="minorHAnsi" w:eastAsiaTheme="minorEastAsia" w:hAnsiTheme="minorHAnsi" w:cstheme="minorBidi"/>
          <w:b w:val="0"/>
          <w:bCs w:val="0"/>
          <w:i w:val="0"/>
          <w:iCs w:val="0"/>
          <w:noProof/>
          <w:kern w:val="2"/>
          <w:szCs w:val="24"/>
          <w:rtl/>
          <w:lang/>
          <w14:ligatures w14:val="standardContextual"/>
        </w:rPr>
      </w:pPr>
      <w:hyperlink w:anchor="_Toc221792078" w:history="1">
        <w:r w:rsidRPr="00FE34CB">
          <w:rPr>
            <w:rStyle w:val="Hyperlink"/>
            <w:rFonts w:cs="David"/>
            <w:noProof/>
            <w:rtl/>
          </w:rPr>
          <w:t xml:space="preserve">7) </w:t>
        </w:r>
        <w:r w:rsidRPr="00FE34CB">
          <w:rPr>
            <w:rStyle w:val="Hyperlink"/>
            <w:rFonts w:cs="David" w:hint="eastAsia"/>
            <w:noProof/>
            <w:rtl/>
          </w:rPr>
          <w:t>תיאור</w:t>
        </w:r>
        <w:r w:rsidRPr="00FE34CB">
          <w:rPr>
            <w:rStyle w:val="Hyperlink"/>
            <w:rFonts w:cs="David"/>
            <w:noProof/>
            <w:rtl/>
          </w:rPr>
          <w:t xml:space="preserve"> </w:t>
        </w:r>
        <w:r w:rsidRPr="00FE34CB">
          <w:rPr>
            <w:rStyle w:val="Hyperlink"/>
            <w:rFonts w:cs="David" w:hint="eastAsia"/>
            <w:noProof/>
            <w:rtl/>
          </w:rPr>
          <w:t>הנכס</w:t>
        </w:r>
        <w:r w:rsidRPr="00FE34CB">
          <w:rPr>
            <w:rStyle w:val="Hyperlink"/>
            <w:rFonts w:cs="David"/>
            <w:noProof/>
            <w:rtl/>
          </w:rPr>
          <w:t xml:space="preserve"> </w:t>
        </w:r>
        <w:r w:rsidRPr="00FE34CB">
          <w:rPr>
            <w:rStyle w:val="Hyperlink"/>
            <w:rFonts w:cs="David" w:hint="eastAsia"/>
            <w:noProof/>
            <w:rtl/>
          </w:rPr>
          <w:t>והסביבה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Toc221792078 \h</w:instrText>
        </w:r>
        <w:r>
          <w:rPr>
            <w:noProof/>
            <w:webHidden/>
            <w:rtl/>
          </w:rPr>
          <w:instrText xml:space="preserve"> </w:instrText>
        </w:r>
        <w:r>
          <w:rPr>
            <w:noProof/>
            <w:webHidden/>
            <w:rtl/>
          </w:rPr>
        </w:r>
        <w:r>
          <w:rPr>
            <w:noProof/>
            <w:webHidden/>
            <w:rtl/>
          </w:rPr>
          <w:fldChar w:fldCharType="separate"/>
        </w:r>
        <w:r w:rsidR="00662713">
          <w:rPr>
            <w:noProof/>
            <w:webHidden/>
            <w:rtl/>
          </w:rPr>
          <w:t>5</w:t>
        </w:r>
        <w:r>
          <w:rPr>
            <w:noProof/>
            <w:webHidden/>
            <w:rtl/>
          </w:rPr>
          <w:fldChar w:fldCharType="end"/>
        </w:r>
      </w:hyperlink>
    </w:p>
    <w:p w14:paraId="3DCCCF55" w14:textId="5859178D" w:rsidR="005A5A76" w:rsidRDefault="005A5A76">
      <w:pPr>
        <w:pStyle w:val="TOC1"/>
        <w:rPr>
          <w:rFonts w:asciiTheme="minorHAnsi" w:eastAsiaTheme="minorEastAsia" w:hAnsiTheme="minorHAnsi" w:cstheme="minorBidi"/>
          <w:b w:val="0"/>
          <w:bCs w:val="0"/>
          <w:i w:val="0"/>
          <w:iCs w:val="0"/>
          <w:noProof/>
          <w:kern w:val="2"/>
          <w:szCs w:val="24"/>
          <w:rtl/>
          <w:lang/>
          <w14:ligatures w14:val="standardContextual"/>
        </w:rPr>
      </w:pPr>
      <w:hyperlink w:anchor="_Toc221792079" w:history="1">
        <w:r w:rsidRPr="00FE34CB">
          <w:rPr>
            <w:rStyle w:val="Hyperlink"/>
            <w:rFonts w:cs="David"/>
            <w:noProof/>
            <w:rtl/>
          </w:rPr>
          <w:t xml:space="preserve">8) </w:t>
        </w:r>
        <w:r w:rsidRPr="00FE34CB">
          <w:rPr>
            <w:rStyle w:val="Hyperlink"/>
            <w:rFonts w:cs="David" w:hint="eastAsia"/>
            <w:noProof/>
            <w:rtl/>
          </w:rPr>
          <w:t>זכויות</w:t>
        </w:r>
        <w:r w:rsidRPr="00FE34CB">
          <w:rPr>
            <w:rStyle w:val="Hyperlink"/>
            <w:rFonts w:cs="David"/>
            <w:noProof/>
            <w:rtl/>
          </w:rPr>
          <w:t xml:space="preserve"> </w:t>
        </w:r>
        <w:r w:rsidRPr="00FE34CB">
          <w:rPr>
            <w:rStyle w:val="Hyperlink"/>
            <w:rFonts w:cs="David" w:hint="eastAsia"/>
            <w:noProof/>
            <w:rtl/>
          </w:rPr>
          <w:t>בנכס</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Toc221792079 \h</w:instrText>
        </w:r>
        <w:r>
          <w:rPr>
            <w:noProof/>
            <w:webHidden/>
            <w:rtl/>
          </w:rPr>
          <w:instrText xml:space="preserve"> </w:instrText>
        </w:r>
        <w:r>
          <w:rPr>
            <w:noProof/>
            <w:webHidden/>
            <w:rtl/>
          </w:rPr>
        </w:r>
        <w:r>
          <w:rPr>
            <w:noProof/>
            <w:webHidden/>
            <w:rtl/>
          </w:rPr>
          <w:fldChar w:fldCharType="separate"/>
        </w:r>
        <w:r w:rsidR="00662713">
          <w:rPr>
            <w:noProof/>
            <w:webHidden/>
            <w:rtl/>
          </w:rPr>
          <w:t>9</w:t>
        </w:r>
        <w:r>
          <w:rPr>
            <w:noProof/>
            <w:webHidden/>
            <w:rtl/>
          </w:rPr>
          <w:fldChar w:fldCharType="end"/>
        </w:r>
      </w:hyperlink>
    </w:p>
    <w:p w14:paraId="753AB748" w14:textId="51B69188" w:rsidR="005A5A76" w:rsidRDefault="005A5A76">
      <w:pPr>
        <w:pStyle w:val="TOC1"/>
        <w:rPr>
          <w:rFonts w:asciiTheme="minorHAnsi" w:eastAsiaTheme="minorEastAsia" w:hAnsiTheme="minorHAnsi" w:cstheme="minorBidi"/>
          <w:b w:val="0"/>
          <w:bCs w:val="0"/>
          <w:i w:val="0"/>
          <w:iCs w:val="0"/>
          <w:noProof/>
          <w:kern w:val="2"/>
          <w:szCs w:val="24"/>
          <w:rtl/>
          <w:lang/>
          <w14:ligatures w14:val="standardContextual"/>
        </w:rPr>
      </w:pPr>
      <w:hyperlink w:anchor="_Toc221792080" w:history="1">
        <w:r w:rsidRPr="00FE34CB">
          <w:rPr>
            <w:rStyle w:val="Hyperlink"/>
            <w:rFonts w:cs="David"/>
            <w:noProof/>
            <w:rtl/>
          </w:rPr>
          <w:t>9)</w:t>
        </w:r>
        <w:r w:rsidR="00877288">
          <w:rPr>
            <w:rStyle w:val="Hyperlink"/>
            <w:rFonts w:cs="David"/>
            <w:noProof/>
            <w:rtl/>
          </w:rPr>
          <w:t xml:space="preserve"> </w:t>
        </w:r>
        <w:r w:rsidRPr="00FE34CB">
          <w:rPr>
            <w:rStyle w:val="Hyperlink"/>
            <w:rFonts w:cs="David" w:hint="eastAsia"/>
            <w:noProof/>
            <w:rtl/>
          </w:rPr>
          <w:t>תיק</w:t>
        </w:r>
        <w:r w:rsidRPr="00FE34CB">
          <w:rPr>
            <w:rStyle w:val="Hyperlink"/>
            <w:rFonts w:cs="David"/>
            <w:noProof/>
            <w:rtl/>
          </w:rPr>
          <w:t xml:space="preserve"> </w:t>
        </w:r>
        <w:r w:rsidRPr="00FE34CB">
          <w:rPr>
            <w:rStyle w:val="Hyperlink"/>
            <w:rFonts w:cs="David" w:hint="eastAsia"/>
            <w:noProof/>
            <w:rtl/>
          </w:rPr>
          <w:t>בנין</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Toc221792080 \h</w:instrText>
        </w:r>
        <w:r>
          <w:rPr>
            <w:noProof/>
            <w:webHidden/>
            <w:rtl/>
          </w:rPr>
          <w:instrText xml:space="preserve"> </w:instrText>
        </w:r>
        <w:r>
          <w:rPr>
            <w:noProof/>
            <w:webHidden/>
            <w:rtl/>
          </w:rPr>
        </w:r>
        <w:r>
          <w:rPr>
            <w:noProof/>
            <w:webHidden/>
            <w:rtl/>
          </w:rPr>
          <w:fldChar w:fldCharType="separate"/>
        </w:r>
        <w:r w:rsidR="00662713">
          <w:rPr>
            <w:noProof/>
            <w:webHidden/>
            <w:rtl/>
          </w:rPr>
          <w:t>11</w:t>
        </w:r>
        <w:r>
          <w:rPr>
            <w:noProof/>
            <w:webHidden/>
            <w:rtl/>
          </w:rPr>
          <w:fldChar w:fldCharType="end"/>
        </w:r>
      </w:hyperlink>
    </w:p>
    <w:p w14:paraId="68964954" w14:textId="06078249" w:rsidR="005A5A76" w:rsidRDefault="005A5A76">
      <w:pPr>
        <w:pStyle w:val="TOC1"/>
        <w:rPr>
          <w:rFonts w:asciiTheme="minorHAnsi" w:eastAsiaTheme="minorEastAsia" w:hAnsiTheme="minorHAnsi" w:cstheme="minorBidi"/>
          <w:b w:val="0"/>
          <w:bCs w:val="0"/>
          <w:i w:val="0"/>
          <w:iCs w:val="0"/>
          <w:noProof/>
          <w:kern w:val="2"/>
          <w:szCs w:val="24"/>
          <w:rtl/>
          <w:lang/>
          <w14:ligatures w14:val="standardContextual"/>
        </w:rPr>
      </w:pPr>
      <w:hyperlink w:anchor="_Toc221792081" w:history="1">
        <w:r w:rsidRPr="00FE34CB">
          <w:rPr>
            <w:rStyle w:val="Hyperlink"/>
            <w:rFonts w:cs="David"/>
            <w:noProof/>
            <w:rtl/>
          </w:rPr>
          <w:t>10)</w:t>
        </w:r>
        <w:r w:rsidR="00877288">
          <w:rPr>
            <w:rStyle w:val="Hyperlink"/>
            <w:rFonts w:cs="David"/>
            <w:noProof/>
            <w:rtl/>
          </w:rPr>
          <w:t xml:space="preserve"> </w:t>
        </w:r>
        <w:r w:rsidRPr="00FE34CB">
          <w:rPr>
            <w:rStyle w:val="Hyperlink"/>
            <w:rFonts w:cs="David" w:hint="eastAsia"/>
            <w:noProof/>
            <w:rtl/>
          </w:rPr>
          <w:t>מצב</w:t>
        </w:r>
        <w:r w:rsidRPr="00FE34CB">
          <w:rPr>
            <w:rStyle w:val="Hyperlink"/>
            <w:rFonts w:cs="David"/>
            <w:noProof/>
            <w:rtl/>
          </w:rPr>
          <w:t xml:space="preserve"> </w:t>
        </w:r>
        <w:r w:rsidRPr="00FE34CB">
          <w:rPr>
            <w:rStyle w:val="Hyperlink"/>
            <w:rFonts w:cs="David" w:hint="eastAsia"/>
            <w:noProof/>
            <w:rtl/>
          </w:rPr>
          <w:t>תכנוני</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Toc221792081 \h</w:instrText>
        </w:r>
        <w:r>
          <w:rPr>
            <w:noProof/>
            <w:webHidden/>
            <w:rtl/>
          </w:rPr>
          <w:instrText xml:space="preserve"> </w:instrText>
        </w:r>
        <w:r>
          <w:rPr>
            <w:noProof/>
            <w:webHidden/>
            <w:rtl/>
          </w:rPr>
        </w:r>
        <w:r>
          <w:rPr>
            <w:noProof/>
            <w:webHidden/>
            <w:rtl/>
          </w:rPr>
          <w:fldChar w:fldCharType="separate"/>
        </w:r>
        <w:r w:rsidR="00662713">
          <w:rPr>
            <w:noProof/>
            <w:webHidden/>
            <w:rtl/>
          </w:rPr>
          <w:t>12</w:t>
        </w:r>
        <w:r>
          <w:rPr>
            <w:noProof/>
            <w:webHidden/>
            <w:rtl/>
          </w:rPr>
          <w:fldChar w:fldCharType="end"/>
        </w:r>
      </w:hyperlink>
    </w:p>
    <w:p w14:paraId="6888053D" w14:textId="3A8109CF" w:rsidR="005A5A76" w:rsidRDefault="005A5A76">
      <w:pPr>
        <w:pStyle w:val="TOC1"/>
        <w:rPr>
          <w:rFonts w:asciiTheme="minorHAnsi" w:eastAsiaTheme="minorEastAsia" w:hAnsiTheme="minorHAnsi" w:cstheme="minorBidi"/>
          <w:b w:val="0"/>
          <w:bCs w:val="0"/>
          <w:i w:val="0"/>
          <w:iCs w:val="0"/>
          <w:noProof/>
          <w:kern w:val="2"/>
          <w:szCs w:val="24"/>
          <w:rtl/>
          <w:lang/>
          <w14:ligatures w14:val="standardContextual"/>
        </w:rPr>
      </w:pPr>
      <w:hyperlink w:anchor="_Toc221792082" w:history="1">
        <w:r w:rsidRPr="00FE34CB">
          <w:rPr>
            <w:rStyle w:val="Hyperlink"/>
            <w:rFonts w:cs="David"/>
            <w:noProof/>
            <w:rtl/>
          </w:rPr>
          <w:t>11)</w:t>
        </w:r>
        <w:r w:rsidR="00877288">
          <w:rPr>
            <w:rStyle w:val="Hyperlink"/>
            <w:rFonts w:cs="David"/>
            <w:noProof/>
            <w:rtl/>
          </w:rPr>
          <w:t xml:space="preserve"> </w:t>
        </w:r>
        <w:r w:rsidRPr="00FE34CB">
          <w:rPr>
            <w:rStyle w:val="Hyperlink"/>
            <w:rFonts w:cs="David" w:hint="eastAsia"/>
            <w:noProof/>
            <w:rtl/>
          </w:rPr>
          <w:t>כללי</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Toc221792082 \h</w:instrText>
        </w:r>
        <w:r>
          <w:rPr>
            <w:noProof/>
            <w:webHidden/>
            <w:rtl/>
          </w:rPr>
          <w:instrText xml:space="preserve"> </w:instrText>
        </w:r>
        <w:r>
          <w:rPr>
            <w:noProof/>
            <w:webHidden/>
            <w:rtl/>
          </w:rPr>
        </w:r>
        <w:r>
          <w:rPr>
            <w:noProof/>
            <w:webHidden/>
            <w:rtl/>
          </w:rPr>
          <w:fldChar w:fldCharType="separate"/>
        </w:r>
        <w:r w:rsidR="00662713">
          <w:rPr>
            <w:noProof/>
            <w:webHidden/>
            <w:rtl/>
          </w:rPr>
          <w:t>17</w:t>
        </w:r>
        <w:r>
          <w:rPr>
            <w:noProof/>
            <w:webHidden/>
            <w:rtl/>
          </w:rPr>
          <w:fldChar w:fldCharType="end"/>
        </w:r>
      </w:hyperlink>
    </w:p>
    <w:p w14:paraId="453DDA50" w14:textId="65A8F557" w:rsidR="005A5A76" w:rsidRDefault="005A5A76">
      <w:pPr>
        <w:pStyle w:val="TOC1"/>
        <w:rPr>
          <w:rFonts w:asciiTheme="minorHAnsi" w:eastAsiaTheme="minorEastAsia" w:hAnsiTheme="minorHAnsi" w:cstheme="minorBidi"/>
          <w:b w:val="0"/>
          <w:bCs w:val="0"/>
          <w:i w:val="0"/>
          <w:iCs w:val="0"/>
          <w:noProof/>
          <w:kern w:val="2"/>
          <w:szCs w:val="24"/>
          <w:rtl/>
          <w:lang/>
          <w14:ligatures w14:val="standardContextual"/>
        </w:rPr>
      </w:pPr>
      <w:hyperlink w:anchor="_Toc221792083" w:history="1">
        <w:r w:rsidRPr="00FE34CB">
          <w:rPr>
            <w:rStyle w:val="Hyperlink"/>
            <w:rFonts w:cs="David"/>
            <w:noProof/>
            <w:rtl/>
          </w:rPr>
          <w:t xml:space="preserve">12) </w:t>
        </w:r>
        <w:r w:rsidRPr="00FE34CB">
          <w:rPr>
            <w:rStyle w:val="Hyperlink"/>
            <w:rFonts w:cs="David" w:hint="eastAsia"/>
            <w:noProof/>
            <w:rtl/>
          </w:rPr>
          <w:t>גורמים</w:t>
        </w:r>
        <w:r w:rsidRPr="00FE34CB">
          <w:rPr>
            <w:rStyle w:val="Hyperlink"/>
            <w:rFonts w:cs="David"/>
            <w:noProof/>
            <w:rtl/>
          </w:rPr>
          <w:t xml:space="preserve"> </w:t>
        </w:r>
        <w:r w:rsidRPr="00FE34CB">
          <w:rPr>
            <w:rStyle w:val="Hyperlink"/>
            <w:rFonts w:cs="David" w:hint="eastAsia"/>
            <w:noProof/>
            <w:rtl/>
          </w:rPr>
          <w:t>ושיקולים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Toc221792083 \h</w:instrText>
        </w:r>
        <w:r>
          <w:rPr>
            <w:noProof/>
            <w:webHidden/>
            <w:rtl/>
          </w:rPr>
          <w:instrText xml:space="preserve"> </w:instrText>
        </w:r>
        <w:r>
          <w:rPr>
            <w:noProof/>
            <w:webHidden/>
            <w:rtl/>
          </w:rPr>
        </w:r>
        <w:r>
          <w:rPr>
            <w:noProof/>
            <w:webHidden/>
            <w:rtl/>
          </w:rPr>
          <w:fldChar w:fldCharType="separate"/>
        </w:r>
        <w:r w:rsidR="00662713">
          <w:rPr>
            <w:noProof/>
            <w:webHidden/>
            <w:rtl/>
          </w:rPr>
          <w:t>18</w:t>
        </w:r>
        <w:r>
          <w:rPr>
            <w:noProof/>
            <w:webHidden/>
            <w:rtl/>
          </w:rPr>
          <w:fldChar w:fldCharType="end"/>
        </w:r>
      </w:hyperlink>
    </w:p>
    <w:p w14:paraId="70ED1124" w14:textId="2686E6A7" w:rsidR="005A5A76" w:rsidRDefault="005A5A76">
      <w:pPr>
        <w:pStyle w:val="TOC1"/>
        <w:rPr>
          <w:rFonts w:asciiTheme="minorHAnsi" w:eastAsiaTheme="minorEastAsia" w:hAnsiTheme="minorHAnsi" w:cstheme="minorBidi"/>
          <w:b w:val="0"/>
          <w:bCs w:val="0"/>
          <w:i w:val="0"/>
          <w:iCs w:val="0"/>
          <w:noProof/>
          <w:kern w:val="2"/>
          <w:szCs w:val="24"/>
          <w:rtl/>
          <w:lang/>
          <w14:ligatures w14:val="standardContextual"/>
        </w:rPr>
      </w:pPr>
      <w:hyperlink w:anchor="_Toc221792084" w:history="1">
        <w:r w:rsidRPr="00FE34CB">
          <w:rPr>
            <w:rStyle w:val="Hyperlink"/>
            <w:rFonts w:cs="David"/>
            <w:noProof/>
            <w:rtl/>
          </w:rPr>
          <w:t xml:space="preserve">13) </w:t>
        </w:r>
        <w:r w:rsidRPr="00FE34CB">
          <w:rPr>
            <w:rStyle w:val="Hyperlink"/>
            <w:rFonts w:cs="David" w:hint="eastAsia"/>
            <w:noProof/>
            <w:rtl/>
          </w:rPr>
          <w:t>חריגות</w:t>
        </w:r>
        <w:r w:rsidRPr="00FE34CB">
          <w:rPr>
            <w:rStyle w:val="Hyperlink"/>
            <w:rFonts w:cs="David"/>
            <w:noProof/>
            <w:rtl/>
          </w:rPr>
          <w:t xml:space="preserve"> </w:t>
        </w:r>
        <w:r w:rsidRPr="00FE34CB">
          <w:rPr>
            <w:rStyle w:val="Hyperlink"/>
            <w:rFonts w:cs="David" w:hint="eastAsia"/>
            <w:noProof/>
            <w:rtl/>
          </w:rPr>
          <w:t>בניה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Toc221792084 \h</w:instrText>
        </w:r>
        <w:r>
          <w:rPr>
            <w:noProof/>
            <w:webHidden/>
            <w:rtl/>
          </w:rPr>
          <w:instrText xml:space="preserve"> </w:instrText>
        </w:r>
        <w:r>
          <w:rPr>
            <w:noProof/>
            <w:webHidden/>
            <w:rtl/>
          </w:rPr>
        </w:r>
        <w:r>
          <w:rPr>
            <w:noProof/>
            <w:webHidden/>
            <w:rtl/>
          </w:rPr>
          <w:fldChar w:fldCharType="separate"/>
        </w:r>
        <w:r w:rsidR="00662713">
          <w:rPr>
            <w:noProof/>
            <w:webHidden/>
            <w:rtl/>
          </w:rPr>
          <w:t>25</w:t>
        </w:r>
        <w:r>
          <w:rPr>
            <w:noProof/>
            <w:webHidden/>
            <w:rtl/>
          </w:rPr>
          <w:fldChar w:fldCharType="end"/>
        </w:r>
      </w:hyperlink>
    </w:p>
    <w:p w14:paraId="51B7895D" w14:textId="08F241DE" w:rsidR="005A5A76" w:rsidRDefault="005A5A76">
      <w:pPr>
        <w:pStyle w:val="TOC1"/>
        <w:rPr>
          <w:rFonts w:asciiTheme="minorHAnsi" w:eastAsiaTheme="minorEastAsia" w:hAnsiTheme="minorHAnsi" w:cstheme="minorBidi"/>
          <w:b w:val="0"/>
          <w:bCs w:val="0"/>
          <w:i w:val="0"/>
          <w:iCs w:val="0"/>
          <w:noProof/>
          <w:kern w:val="2"/>
          <w:szCs w:val="24"/>
          <w:rtl/>
          <w:lang/>
          <w14:ligatures w14:val="standardContextual"/>
        </w:rPr>
      </w:pPr>
      <w:hyperlink w:anchor="_Toc221792085" w:history="1">
        <w:r w:rsidRPr="00FE34CB">
          <w:rPr>
            <w:rStyle w:val="Hyperlink"/>
            <w:rFonts w:cs="David"/>
            <w:noProof/>
            <w:rtl/>
          </w:rPr>
          <w:t xml:space="preserve">14) </w:t>
        </w:r>
        <w:r w:rsidRPr="00FE34CB">
          <w:rPr>
            <w:rStyle w:val="Hyperlink"/>
            <w:rFonts w:cs="David" w:hint="eastAsia"/>
            <w:noProof/>
            <w:rtl/>
          </w:rPr>
          <w:t>נתונים</w:t>
        </w:r>
        <w:r w:rsidRPr="00FE34CB">
          <w:rPr>
            <w:rStyle w:val="Hyperlink"/>
            <w:rFonts w:cs="David"/>
            <w:noProof/>
            <w:rtl/>
          </w:rPr>
          <w:t xml:space="preserve"> </w:t>
        </w:r>
        <w:r w:rsidRPr="00FE34CB">
          <w:rPr>
            <w:rStyle w:val="Hyperlink"/>
            <w:rFonts w:cs="David" w:hint="eastAsia"/>
            <w:noProof/>
            <w:rtl/>
          </w:rPr>
          <w:t>השוואתיים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Toc221792085 \h</w:instrText>
        </w:r>
        <w:r>
          <w:rPr>
            <w:noProof/>
            <w:webHidden/>
            <w:rtl/>
          </w:rPr>
          <w:instrText xml:space="preserve"> </w:instrText>
        </w:r>
        <w:r>
          <w:rPr>
            <w:noProof/>
            <w:webHidden/>
            <w:rtl/>
          </w:rPr>
        </w:r>
        <w:r>
          <w:rPr>
            <w:noProof/>
            <w:webHidden/>
            <w:rtl/>
          </w:rPr>
          <w:fldChar w:fldCharType="separate"/>
        </w:r>
        <w:r w:rsidR="00662713">
          <w:rPr>
            <w:noProof/>
            <w:webHidden/>
            <w:rtl/>
          </w:rPr>
          <w:t>26</w:t>
        </w:r>
        <w:r>
          <w:rPr>
            <w:noProof/>
            <w:webHidden/>
            <w:rtl/>
          </w:rPr>
          <w:fldChar w:fldCharType="end"/>
        </w:r>
      </w:hyperlink>
    </w:p>
    <w:p w14:paraId="091D9539" w14:textId="2D8475C3" w:rsidR="005A5A76" w:rsidRDefault="005A5A76">
      <w:pPr>
        <w:pStyle w:val="TOC1"/>
        <w:rPr>
          <w:rFonts w:asciiTheme="minorHAnsi" w:eastAsiaTheme="minorEastAsia" w:hAnsiTheme="minorHAnsi" w:cstheme="minorBidi"/>
          <w:b w:val="0"/>
          <w:bCs w:val="0"/>
          <w:i w:val="0"/>
          <w:iCs w:val="0"/>
          <w:noProof/>
          <w:kern w:val="2"/>
          <w:szCs w:val="24"/>
          <w:rtl/>
          <w:lang/>
          <w14:ligatures w14:val="standardContextual"/>
        </w:rPr>
      </w:pPr>
      <w:hyperlink w:anchor="_Toc221792086" w:history="1">
        <w:r w:rsidRPr="00FE34CB">
          <w:rPr>
            <w:rStyle w:val="Hyperlink"/>
            <w:rFonts w:cs="David"/>
            <w:noProof/>
            <w:rtl/>
          </w:rPr>
          <w:t xml:space="preserve">15) </w:t>
        </w:r>
        <w:r w:rsidRPr="00FE34CB">
          <w:rPr>
            <w:rStyle w:val="Hyperlink"/>
            <w:rFonts w:cs="David" w:hint="eastAsia"/>
            <w:noProof/>
            <w:rtl/>
          </w:rPr>
          <w:t>תחשיבים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Toc221792086 \h</w:instrText>
        </w:r>
        <w:r>
          <w:rPr>
            <w:noProof/>
            <w:webHidden/>
            <w:rtl/>
          </w:rPr>
          <w:instrText xml:space="preserve"> </w:instrText>
        </w:r>
        <w:r>
          <w:rPr>
            <w:noProof/>
            <w:webHidden/>
            <w:rtl/>
          </w:rPr>
        </w:r>
        <w:r>
          <w:rPr>
            <w:noProof/>
            <w:webHidden/>
            <w:rtl/>
          </w:rPr>
          <w:fldChar w:fldCharType="separate"/>
        </w:r>
        <w:r w:rsidR="00662713">
          <w:rPr>
            <w:noProof/>
            <w:webHidden/>
            <w:rtl/>
          </w:rPr>
          <w:t>26</w:t>
        </w:r>
        <w:r>
          <w:rPr>
            <w:noProof/>
            <w:webHidden/>
            <w:rtl/>
          </w:rPr>
          <w:fldChar w:fldCharType="end"/>
        </w:r>
      </w:hyperlink>
    </w:p>
    <w:p w14:paraId="4EF2566A" w14:textId="09E6D29D" w:rsidR="005A5A76" w:rsidRDefault="005A5A76">
      <w:pPr>
        <w:pStyle w:val="TOC1"/>
        <w:rPr>
          <w:rFonts w:asciiTheme="minorHAnsi" w:eastAsiaTheme="minorEastAsia" w:hAnsiTheme="minorHAnsi" w:cstheme="minorBidi"/>
          <w:b w:val="0"/>
          <w:bCs w:val="0"/>
          <w:i w:val="0"/>
          <w:iCs w:val="0"/>
          <w:noProof/>
          <w:kern w:val="2"/>
          <w:szCs w:val="24"/>
          <w:rtl/>
          <w:lang/>
          <w14:ligatures w14:val="standardContextual"/>
        </w:rPr>
      </w:pPr>
      <w:hyperlink w:anchor="_Toc221792087" w:history="1">
        <w:r w:rsidRPr="00FE34CB">
          <w:rPr>
            <w:rStyle w:val="Hyperlink"/>
            <w:rFonts w:cs="David"/>
            <w:noProof/>
            <w:rtl/>
          </w:rPr>
          <w:t xml:space="preserve">16) </w:t>
        </w:r>
        <w:r w:rsidRPr="00FE34CB">
          <w:rPr>
            <w:rStyle w:val="Hyperlink"/>
            <w:rFonts w:cs="David" w:hint="eastAsia"/>
            <w:noProof/>
            <w:rtl/>
          </w:rPr>
          <w:t>השומה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Toc221792087 \h</w:instrText>
        </w:r>
        <w:r>
          <w:rPr>
            <w:noProof/>
            <w:webHidden/>
            <w:rtl/>
          </w:rPr>
          <w:instrText xml:space="preserve"> </w:instrText>
        </w:r>
        <w:r>
          <w:rPr>
            <w:noProof/>
            <w:webHidden/>
            <w:rtl/>
          </w:rPr>
        </w:r>
        <w:r>
          <w:rPr>
            <w:noProof/>
            <w:webHidden/>
            <w:rtl/>
          </w:rPr>
          <w:fldChar w:fldCharType="separate"/>
        </w:r>
        <w:r w:rsidR="00662713">
          <w:rPr>
            <w:noProof/>
            <w:webHidden/>
            <w:rtl/>
          </w:rPr>
          <w:t>27</w:t>
        </w:r>
        <w:r>
          <w:rPr>
            <w:noProof/>
            <w:webHidden/>
            <w:rtl/>
          </w:rPr>
          <w:fldChar w:fldCharType="end"/>
        </w:r>
      </w:hyperlink>
    </w:p>
    <w:p w14:paraId="41EA0EE1" w14:textId="32B7C375" w:rsidR="005A5A76" w:rsidRDefault="005A5A76">
      <w:pPr>
        <w:pStyle w:val="TOC1"/>
        <w:rPr>
          <w:rFonts w:asciiTheme="minorHAnsi" w:eastAsiaTheme="minorEastAsia" w:hAnsiTheme="minorHAnsi" w:cstheme="minorBidi"/>
          <w:b w:val="0"/>
          <w:bCs w:val="0"/>
          <w:i w:val="0"/>
          <w:iCs w:val="0"/>
          <w:noProof/>
          <w:kern w:val="2"/>
          <w:szCs w:val="24"/>
          <w:rtl/>
          <w:lang/>
          <w14:ligatures w14:val="standardContextual"/>
        </w:rPr>
      </w:pPr>
      <w:hyperlink w:anchor="_Toc221792088" w:history="1">
        <w:r w:rsidRPr="00FE34CB">
          <w:rPr>
            <w:rStyle w:val="Hyperlink"/>
            <w:rFonts w:cs="David"/>
            <w:noProof/>
            <w:rtl/>
          </w:rPr>
          <w:t xml:space="preserve">17) </w:t>
        </w:r>
        <w:r w:rsidRPr="00FE34CB">
          <w:rPr>
            <w:rStyle w:val="Hyperlink"/>
            <w:rFonts w:cs="David" w:hint="eastAsia"/>
            <w:noProof/>
            <w:rtl/>
          </w:rPr>
          <w:t>נספח</w:t>
        </w:r>
        <w:r w:rsidRPr="00FE34CB">
          <w:rPr>
            <w:rStyle w:val="Hyperlink"/>
            <w:rFonts w:cs="David"/>
            <w:noProof/>
            <w:rtl/>
          </w:rPr>
          <w:t xml:space="preserve"> </w:t>
        </w:r>
        <w:r w:rsidRPr="00FE34CB">
          <w:rPr>
            <w:rStyle w:val="Hyperlink"/>
            <w:rFonts w:cs="David" w:hint="eastAsia"/>
            <w:noProof/>
            <w:rtl/>
          </w:rPr>
          <w:t>הפחתות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Toc221792088 \h</w:instrText>
        </w:r>
        <w:r>
          <w:rPr>
            <w:noProof/>
            <w:webHidden/>
            <w:rtl/>
          </w:rPr>
          <w:instrText xml:space="preserve"> </w:instrText>
        </w:r>
        <w:r>
          <w:rPr>
            <w:noProof/>
            <w:webHidden/>
            <w:rtl/>
          </w:rPr>
        </w:r>
        <w:r>
          <w:rPr>
            <w:noProof/>
            <w:webHidden/>
            <w:rtl/>
          </w:rPr>
          <w:fldChar w:fldCharType="separate"/>
        </w:r>
        <w:r w:rsidR="00662713">
          <w:rPr>
            <w:noProof/>
            <w:webHidden/>
            <w:rtl/>
          </w:rPr>
          <w:t>29</w:t>
        </w:r>
        <w:r>
          <w:rPr>
            <w:noProof/>
            <w:webHidden/>
            <w:rtl/>
          </w:rPr>
          <w:fldChar w:fldCharType="end"/>
        </w:r>
      </w:hyperlink>
    </w:p>
    <w:p w14:paraId="00D4D42A" w14:textId="4B499691" w:rsidR="002D2323" w:rsidRDefault="002D2323" w:rsidP="00AC0F3D">
      <w:pPr>
        <w:pStyle w:val="TOC1"/>
        <w:tabs>
          <w:tab w:val="clear" w:pos="11199"/>
          <w:tab w:val="right" w:leader="underscore" w:pos="8364"/>
          <w:tab w:val="right" w:leader="underscore" w:pos="8505"/>
          <w:tab w:val="left" w:pos="9923"/>
        </w:tabs>
        <w:spacing w:line="480" w:lineRule="auto"/>
        <w:ind w:left="709" w:right="2552"/>
        <w:rPr>
          <w:rFonts w:cs="David"/>
          <w:b w:val="0"/>
          <w:bCs w:val="0"/>
          <w:i w:val="0"/>
          <w:iCs w:val="0"/>
          <w:caps/>
          <w:szCs w:val="26"/>
          <w:rtl/>
        </w:rPr>
      </w:pPr>
      <w:r w:rsidRPr="00AC0F3D">
        <w:rPr>
          <w:rFonts w:cs="David"/>
          <w:b w:val="0"/>
          <w:bCs w:val="0"/>
          <w:i w:val="0"/>
          <w:iCs w:val="0"/>
          <w:caps/>
          <w:szCs w:val="26"/>
          <w:u w:val="single"/>
          <w:rtl/>
        </w:rPr>
        <w:fldChar w:fldCharType="end"/>
      </w:r>
    </w:p>
    <w:p w14:paraId="00D4D42B" w14:textId="41F2CF2E" w:rsidR="002D2323" w:rsidRDefault="002D2323" w:rsidP="000705B2">
      <w:pPr>
        <w:spacing w:line="240" w:lineRule="atLeast"/>
        <w:ind w:left="777" w:right="1418"/>
        <w:rPr>
          <w:rFonts w:cs="David"/>
          <w:szCs w:val="26"/>
          <w:rtl/>
        </w:rPr>
      </w:pPr>
      <w:r>
        <w:rPr>
          <w:rFonts w:cs="David"/>
          <w:rtl/>
        </w:rPr>
        <w:br w:type="page"/>
      </w:r>
      <w:bookmarkStart w:id="0" w:name="_Toc317063347"/>
      <w:bookmarkStart w:id="1" w:name="_Toc317063392"/>
      <w:bookmarkStart w:id="2" w:name="_Toc320098636"/>
      <w:bookmarkStart w:id="3" w:name="_Toc320266788"/>
      <w:bookmarkStart w:id="4" w:name="_Toc320267439"/>
      <w:bookmarkStart w:id="5" w:name="_Toc320447702"/>
      <w:bookmarkStart w:id="6" w:name="_Toc320535986"/>
      <w:bookmarkStart w:id="7" w:name="_Toc327699432"/>
      <w:bookmarkStart w:id="8" w:name="_Toc327705123"/>
      <w:bookmarkStart w:id="9" w:name="_Toc328221935"/>
      <w:bookmarkStart w:id="10" w:name="_Toc328651793"/>
      <w:bookmarkStart w:id="11" w:name="_Toc328990752"/>
      <w:bookmarkStart w:id="12" w:name="_Toc328993380"/>
      <w:bookmarkStart w:id="13" w:name="_Toc332018046"/>
      <w:bookmarkStart w:id="14" w:name="_Toc332019677"/>
      <w:bookmarkStart w:id="15" w:name="_Toc333286368"/>
      <w:bookmarkStart w:id="16" w:name="_Toc333292562"/>
      <w:bookmarkStart w:id="17" w:name="_Toc333566234"/>
      <w:bookmarkStart w:id="18" w:name="_Toc334884786"/>
      <w:bookmarkStart w:id="19" w:name="_Toc335131072"/>
      <w:bookmarkStart w:id="20" w:name="_Toc335676060"/>
      <w:bookmarkStart w:id="21" w:name="_Toc345518510"/>
      <w:bookmarkStart w:id="22" w:name="_Toc345710736"/>
      <w:bookmarkStart w:id="23" w:name="_Toc345791336"/>
      <w:bookmarkStart w:id="24" w:name="_Toc347606799"/>
      <w:bookmarkStart w:id="25" w:name="_Toc348017849"/>
      <w:bookmarkStart w:id="26" w:name="_Toc348215352"/>
      <w:bookmarkStart w:id="27" w:name="_Toc349208458"/>
      <w:bookmarkStart w:id="28" w:name="_Toc349211298"/>
      <w:bookmarkStart w:id="29" w:name="_Toc349212398"/>
      <w:bookmarkStart w:id="30" w:name="_Toc349821226"/>
      <w:bookmarkStart w:id="31" w:name="_Toc349918307"/>
      <w:bookmarkStart w:id="32" w:name="_Toc349959318"/>
      <w:bookmarkStart w:id="33" w:name="_Toc351032331"/>
      <w:bookmarkStart w:id="34" w:name="_Toc354374895"/>
      <w:bookmarkStart w:id="35" w:name="_Toc354463007"/>
      <w:bookmarkStart w:id="36" w:name="_Toc356286806"/>
      <w:bookmarkStart w:id="37" w:name="_Toc358706875"/>
      <w:bookmarkStart w:id="38" w:name="_Toc360254605"/>
      <w:bookmarkStart w:id="39" w:name="_Toc360258572"/>
      <w:bookmarkStart w:id="40" w:name="_Toc378058665"/>
      <w:r>
        <w:rPr>
          <w:rFonts w:cs="David"/>
          <w:szCs w:val="26"/>
          <w:rtl/>
        </w:rPr>
        <w:lastRenderedPageBreak/>
        <w:t>לכבוד</w:t>
      </w:r>
      <w:r>
        <w:rPr>
          <w:rFonts w:cs="David"/>
          <w:szCs w:val="26"/>
          <w:rtl/>
        </w:rPr>
        <w:tab/>
      </w:r>
      <w:r>
        <w:rPr>
          <w:rFonts w:cs="David"/>
          <w:szCs w:val="26"/>
          <w:rtl/>
        </w:rPr>
        <w:tab/>
      </w:r>
      <w:r>
        <w:rPr>
          <w:rFonts w:cs="David"/>
          <w:szCs w:val="26"/>
          <w:rtl/>
        </w:rPr>
        <w:tab/>
      </w:r>
      <w:r>
        <w:rPr>
          <w:rFonts w:cs="David"/>
          <w:szCs w:val="26"/>
          <w:rtl/>
        </w:rPr>
        <w:tab/>
      </w:r>
      <w:r>
        <w:rPr>
          <w:rFonts w:cs="David"/>
          <w:szCs w:val="26"/>
          <w:rtl/>
        </w:rPr>
        <w:tab/>
      </w:r>
      <w:r>
        <w:rPr>
          <w:rFonts w:cs="David"/>
          <w:szCs w:val="26"/>
          <w:rtl/>
        </w:rPr>
        <w:tab/>
      </w:r>
      <w:r>
        <w:rPr>
          <w:rFonts w:cs="David"/>
          <w:szCs w:val="26"/>
          <w:rtl/>
        </w:rPr>
        <w:tab/>
      </w:r>
      <w:r>
        <w:rPr>
          <w:rFonts w:cs="David"/>
          <w:szCs w:val="26"/>
          <w:rtl/>
        </w:rPr>
        <w:tab/>
      </w:r>
      <w:r>
        <w:rPr>
          <w:rFonts w:cs="David"/>
          <w:szCs w:val="26"/>
          <w:rtl/>
        </w:rPr>
        <w:tab/>
      </w:r>
      <w:r w:rsidR="00D44AF4">
        <w:rPr>
          <w:rFonts w:cs="David" w:hint="cs"/>
          <w:szCs w:val="26"/>
          <w:rtl/>
        </w:rPr>
        <w:t xml:space="preserve">תאריך : </w:t>
      </w:r>
      <w:r w:rsidR="00A0015F">
        <w:rPr>
          <w:rFonts w:cs="David" w:hint="cs"/>
          <w:szCs w:val="26"/>
          <w:rtl/>
        </w:rPr>
        <w:t>5.2.2026</w:t>
      </w:r>
    </w:p>
    <w:p w14:paraId="00D4D42C" w14:textId="516A945E" w:rsidR="002D2323" w:rsidRDefault="00230ABF" w:rsidP="000705B2">
      <w:pPr>
        <w:spacing w:line="240" w:lineRule="atLeast"/>
        <w:ind w:left="777" w:right="1418"/>
        <w:rPr>
          <w:rFonts w:cs="David"/>
          <w:szCs w:val="26"/>
          <w:u w:val="single"/>
          <w:rtl/>
        </w:rPr>
      </w:pPr>
      <w:r>
        <w:rPr>
          <w:rFonts w:cs="David" w:hint="cs"/>
          <w:szCs w:val="26"/>
          <w:u w:val="single"/>
          <w:rtl/>
        </w:rPr>
        <w:t xml:space="preserve">בנק </w:t>
      </w:r>
      <w:r w:rsidR="00B74F34">
        <w:rPr>
          <w:rFonts w:cs="David" w:hint="cs"/>
          <w:szCs w:val="26"/>
          <w:u w:val="single"/>
          <w:rtl/>
        </w:rPr>
        <w:t>מזרחי</w:t>
      </w:r>
    </w:p>
    <w:p w14:paraId="00D4D42D" w14:textId="77777777" w:rsidR="002D2323" w:rsidRDefault="002D2323" w:rsidP="000705B2">
      <w:pPr>
        <w:spacing w:line="240" w:lineRule="atLeast"/>
        <w:ind w:left="777" w:right="1418"/>
        <w:rPr>
          <w:rFonts w:cs="David"/>
          <w:szCs w:val="26"/>
          <w:u w:val="single"/>
          <w:rtl/>
        </w:rPr>
      </w:pPr>
      <w:r>
        <w:rPr>
          <w:rFonts w:cs="David"/>
          <w:szCs w:val="26"/>
          <w:rtl/>
        </w:rPr>
        <w:tab/>
      </w:r>
      <w:r>
        <w:rPr>
          <w:rFonts w:cs="David"/>
          <w:szCs w:val="26"/>
          <w:rtl/>
        </w:rPr>
        <w:tab/>
      </w:r>
      <w:r>
        <w:rPr>
          <w:rFonts w:cs="David"/>
          <w:szCs w:val="26"/>
          <w:rtl/>
        </w:rPr>
        <w:tab/>
      </w:r>
    </w:p>
    <w:p w14:paraId="00D4D42E" w14:textId="70B1B0EB" w:rsidR="002D2323" w:rsidRDefault="002D2323" w:rsidP="00230ABF">
      <w:pPr>
        <w:pBdr>
          <w:top w:val="single" w:sz="6" w:space="1" w:color="auto"/>
          <w:left w:val="single" w:sz="6" w:space="1" w:color="auto"/>
          <w:bottom w:val="single" w:sz="6" w:space="1" w:color="auto"/>
          <w:right w:val="single" w:sz="6" w:space="1" w:color="auto"/>
        </w:pBdr>
        <w:spacing w:line="240" w:lineRule="atLeast"/>
        <w:ind w:left="851" w:right="1134"/>
        <w:jc w:val="center"/>
        <w:rPr>
          <w:rFonts w:cs="David"/>
          <w:b/>
          <w:bCs/>
          <w:szCs w:val="30"/>
          <w:rtl/>
        </w:rPr>
      </w:pPr>
      <w:r>
        <w:rPr>
          <w:rFonts w:cs="David"/>
          <w:b/>
          <w:bCs/>
          <w:szCs w:val="30"/>
          <w:rtl/>
        </w:rPr>
        <w:t>שומת נכס</w:t>
      </w:r>
      <w:r w:rsidR="006B08A4">
        <w:rPr>
          <w:rFonts w:cs="David" w:hint="cs"/>
          <w:b/>
          <w:bCs/>
          <w:szCs w:val="30"/>
          <w:rtl/>
        </w:rPr>
        <w:t xml:space="preserve"> מקרקעין</w:t>
      </w:r>
      <w:r w:rsidR="00CD0209">
        <w:rPr>
          <w:rFonts w:cs="David" w:hint="cs"/>
          <w:b/>
          <w:bCs/>
          <w:szCs w:val="30"/>
          <w:rtl/>
        </w:rPr>
        <w:t xml:space="preserve"> מלאה</w:t>
      </w:r>
      <w:r w:rsidR="00230ABF">
        <w:rPr>
          <w:rFonts w:cs="David" w:hint="cs"/>
          <w:b/>
          <w:bCs/>
          <w:szCs w:val="30"/>
          <w:rtl/>
        </w:rPr>
        <w:t xml:space="preserve"> </w:t>
      </w:r>
      <w:r>
        <w:rPr>
          <w:rFonts w:cs="David"/>
          <w:b/>
          <w:bCs/>
          <w:szCs w:val="30"/>
          <w:rtl/>
        </w:rPr>
        <w:t xml:space="preserve">- </w:t>
      </w:r>
      <w:r w:rsidR="00A0015F">
        <w:rPr>
          <w:rFonts w:cs="David" w:hint="cs"/>
          <w:b/>
          <w:bCs/>
          <w:szCs w:val="30"/>
          <w:rtl/>
        </w:rPr>
        <w:t>דירת מגורים</w:t>
      </w:r>
    </w:p>
    <w:p w14:paraId="66975396" w14:textId="2BC7501E" w:rsidR="00A0015F" w:rsidRPr="00A0015F" w:rsidRDefault="00A0015F" w:rsidP="00230ABF">
      <w:pPr>
        <w:pBdr>
          <w:top w:val="single" w:sz="6" w:space="1" w:color="auto"/>
          <w:left w:val="single" w:sz="6" w:space="1" w:color="auto"/>
          <w:bottom w:val="single" w:sz="6" w:space="1" w:color="auto"/>
          <w:right w:val="single" w:sz="6" w:space="1" w:color="auto"/>
        </w:pBdr>
        <w:spacing w:line="240" w:lineRule="atLeast"/>
        <w:ind w:left="851" w:right="1134"/>
        <w:jc w:val="center"/>
        <w:rPr>
          <w:rFonts w:cs="David"/>
          <w:b/>
          <w:bCs/>
          <w:szCs w:val="30"/>
          <w:rtl/>
        </w:rPr>
      </w:pPr>
      <w:bookmarkStart w:id="41" w:name="_Toc414864037"/>
      <w:bookmarkStart w:id="42" w:name="_Toc414864099"/>
      <w:bookmarkStart w:id="43" w:name="_Toc421608583"/>
      <w:bookmarkStart w:id="44" w:name="_Toc427919946"/>
      <w:r w:rsidRPr="00A0015F">
        <w:rPr>
          <w:rFonts w:cs="David"/>
          <w:b/>
          <w:bCs/>
          <w:szCs w:val="30"/>
          <w:rtl/>
        </w:rPr>
        <w:t xml:space="preserve">גוש : </w:t>
      </w:r>
      <w:r w:rsidRPr="00A0015F">
        <w:rPr>
          <w:rFonts w:cs="David" w:hint="cs"/>
          <w:b/>
          <w:bCs/>
          <w:szCs w:val="30"/>
          <w:rtl/>
        </w:rPr>
        <w:t xml:space="preserve">6636 </w:t>
      </w:r>
      <w:r w:rsidRPr="00A0015F">
        <w:rPr>
          <w:rFonts w:cs="David"/>
          <w:b/>
          <w:bCs/>
          <w:szCs w:val="30"/>
          <w:rtl/>
        </w:rPr>
        <w:t xml:space="preserve">חלקה : </w:t>
      </w:r>
      <w:r w:rsidRPr="00A0015F">
        <w:rPr>
          <w:rFonts w:cs="David" w:hint="cs"/>
          <w:b/>
          <w:bCs/>
          <w:szCs w:val="30"/>
          <w:rtl/>
        </w:rPr>
        <w:t xml:space="preserve">706 </w:t>
      </w:r>
      <w:r>
        <w:rPr>
          <w:rFonts w:cs="David" w:hint="cs"/>
          <w:b/>
          <w:bCs/>
          <w:szCs w:val="30"/>
          <w:rtl/>
        </w:rPr>
        <w:t>(חלק)</w:t>
      </w:r>
      <w:r w:rsidRPr="00A0015F">
        <w:rPr>
          <w:rFonts w:cs="David" w:hint="cs"/>
          <w:b/>
          <w:bCs/>
          <w:szCs w:val="30"/>
          <w:rtl/>
        </w:rPr>
        <w:t xml:space="preserve"> </w:t>
      </w:r>
    </w:p>
    <w:p w14:paraId="566E873E" w14:textId="77777777" w:rsidR="00A0015F" w:rsidRPr="00A0015F" w:rsidRDefault="00A0015F" w:rsidP="00230ABF">
      <w:pPr>
        <w:pBdr>
          <w:top w:val="single" w:sz="6" w:space="1" w:color="auto"/>
          <w:left w:val="single" w:sz="6" w:space="1" w:color="auto"/>
          <w:bottom w:val="single" w:sz="6" w:space="1" w:color="auto"/>
          <w:right w:val="single" w:sz="6" w:space="1" w:color="auto"/>
        </w:pBdr>
        <w:spacing w:line="240" w:lineRule="atLeast"/>
        <w:ind w:left="851" w:right="1134"/>
        <w:jc w:val="center"/>
        <w:rPr>
          <w:rFonts w:cs="David"/>
          <w:b/>
          <w:bCs/>
          <w:szCs w:val="30"/>
          <w:rtl/>
        </w:rPr>
      </w:pPr>
      <w:r w:rsidRPr="00A0015F">
        <w:rPr>
          <w:rFonts w:cs="David" w:hint="cs"/>
          <w:b/>
          <w:bCs/>
          <w:szCs w:val="30"/>
          <w:rtl/>
        </w:rPr>
        <w:t>רחוב : מינץ בנימין 12</w:t>
      </w:r>
    </w:p>
    <w:p w14:paraId="694748FC" w14:textId="77777777" w:rsidR="00A0015F" w:rsidRPr="00A0015F" w:rsidRDefault="00A0015F" w:rsidP="00230ABF">
      <w:pPr>
        <w:pBdr>
          <w:top w:val="single" w:sz="6" w:space="1" w:color="auto"/>
          <w:left w:val="single" w:sz="6" w:space="1" w:color="auto"/>
          <w:bottom w:val="single" w:sz="6" w:space="1" w:color="auto"/>
          <w:right w:val="single" w:sz="6" w:space="1" w:color="auto"/>
        </w:pBdr>
        <w:spacing w:line="240" w:lineRule="atLeast"/>
        <w:ind w:left="851" w:right="1134"/>
        <w:jc w:val="center"/>
        <w:rPr>
          <w:rFonts w:cs="David"/>
          <w:b/>
          <w:bCs/>
          <w:szCs w:val="30"/>
          <w:rtl/>
        </w:rPr>
      </w:pPr>
      <w:r w:rsidRPr="00A0015F">
        <w:rPr>
          <w:rFonts w:cs="David" w:hint="cs"/>
          <w:b/>
          <w:bCs/>
          <w:szCs w:val="30"/>
          <w:rtl/>
        </w:rPr>
        <w:t>עיר : תל -אביב</w:t>
      </w:r>
    </w:p>
    <w:p w14:paraId="6EC7E83A" w14:textId="77777777" w:rsidR="00A0015F" w:rsidRPr="00A0015F" w:rsidRDefault="00A0015F" w:rsidP="00230ABF">
      <w:pPr>
        <w:pBdr>
          <w:top w:val="single" w:sz="6" w:space="1" w:color="auto"/>
          <w:left w:val="single" w:sz="6" w:space="1" w:color="auto"/>
          <w:bottom w:val="single" w:sz="6" w:space="1" w:color="auto"/>
          <w:right w:val="single" w:sz="6" w:space="1" w:color="auto"/>
        </w:pBdr>
        <w:spacing w:line="240" w:lineRule="atLeast"/>
        <w:ind w:left="851" w:right="1134"/>
        <w:jc w:val="center"/>
        <w:rPr>
          <w:rFonts w:cs="David"/>
          <w:b/>
          <w:bCs/>
          <w:szCs w:val="30"/>
          <w:rtl/>
        </w:rPr>
      </w:pPr>
      <w:r w:rsidRPr="00A0015F">
        <w:rPr>
          <w:rFonts w:cs="David"/>
          <w:b/>
          <w:bCs/>
          <w:szCs w:val="30"/>
          <w:rtl/>
        </w:rPr>
        <w:t xml:space="preserve">מזמין השומה : </w:t>
      </w:r>
      <w:r w:rsidRPr="00A0015F">
        <w:rPr>
          <w:rFonts w:cs="David" w:hint="cs"/>
          <w:b/>
          <w:bCs/>
          <w:szCs w:val="30"/>
          <w:rtl/>
        </w:rPr>
        <w:t xml:space="preserve">מר עידן אברהמי </w:t>
      </w:r>
    </w:p>
    <w:p w14:paraId="00D4D431" w14:textId="77777777" w:rsidR="000705B2" w:rsidRDefault="000705B2" w:rsidP="000705B2">
      <w:pPr>
        <w:pStyle w:val="Heading1"/>
        <w:spacing w:line="240" w:lineRule="atLeast"/>
        <w:ind w:left="777" w:right="1418"/>
        <w:rPr>
          <w:rFonts w:cs="David"/>
          <w:rtl/>
        </w:rPr>
      </w:pPr>
    </w:p>
    <w:p w14:paraId="00D4D432" w14:textId="77777777" w:rsidR="002D2323" w:rsidRDefault="002D2323" w:rsidP="000705B2">
      <w:pPr>
        <w:pStyle w:val="Heading1"/>
        <w:spacing w:line="240" w:lineRule="atLeast"/>
        <w:ind w:left="777" w:right="1418"/>
        <w:rPr>
          <w:rFonts w:cs="David"/>
          <w:rtl/>
        </w:rPr>
      </w:pPr>
      <w:bookmarkStart w:id="45" w:name="_Toc221792072"/>
      <w:r>
        <w:rPr>
          <w:rFonts w:cs="David"/>
          <w:rtl/>
        </w:rPr>
        <w:t>1) מטרת חוות הדעת</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p>
    <w:p w14:paraId="00D4D433" w14:textId="77777777" w:rsidR="002D2323" w:rsidRDefault="002D2323" w:rsidP="000705B2">
      <w:pPr>
        <w:spacing w:line="240" w:lineRule="atLeast"/>
        <w:ind w:left="777" w:right="1134"/>
        <w:rPr>
          <w:rFonts w:cs="David"/>
          <w:rtl/>
        </w:rPr>
      </w:pPr>
    </w:p>
    <w:p w14:paraId="638DD749" w14:textId="63410A96" w:rsidR="007F350E" w:rsidRDefault="007F350E" w:rsidP="007F350E">
      <w:pPr>
        <w:spacing w:line="240" w:lineRule="atLeast"/>
        <w:ind w:left="777" w:right="1134"/>
        <w:jc w:val="both"/>
        <w:rPr>
          <w:rFonts w:cs="David"/>
          <w:szCs w:val="26"/>
        </w:rPr>
      </w:pPr>
      <w:r>
        <w:rPr>
          <w:rFonts w:cs="David"/>
          <w:szCs w:val="26"/>
          <w:rtl/>
        </w:rPr>
        <w:t xml:space="preserve">נתבקשתי על </w:t>
      </w:r>
      <w:r>
        <w:rPr>
          <w:rFonts w:cs="David" w:hint="cs"/>
          <w:szCs w:val="26"/>
          <w:rtl/>
        </w:rPr>
        <w:t xml:space="preserve">ידי </w:t>
      </w:r>
      <w:r w:rsidR="00230ABF">
        <w:rPr>
          <w:rFonts w:cs="David" w:hint="cs"/>
          <w:szCs w:val="26"/>
          <w:rtl/>
        </w:rPr>
        <w:t>מר עידן אברהמי,</w:t>
      </w:r>
      <w:r w:rsidR="00877288">
        <w:rPr>
          <w:rFonts w:cs="David"/>
          <w:szCs w:val="26"/>
          <w:rtl/>
        </w:rPr>
        <w:t xml:space="preserve"> </w:t>
      </w:r>
      <w:r>
        <w:rPr>
          <w:rFonts w:cs="David"/>
          <w:szCs w:val="26"/>
          <w:rtl/>
        </w:rPr>
        <w:t>לחוות דעתי</w:t>
      </w:r>
      <w:r w:rsidR="00877288">
        <w:rPr>
          <w:rFonts w:cs="David"/>
          <w:szCs w:val="26"/>
          <w:rtl/>
        </w:rPr>
        <w:t xml:space="preserve"> </w:t>
      </w:r>
      <w:r>
        <w:rPr>
          <w:rFonts w:cs="David"/>
          <w:szCs w:val="26"/>
          <w:rtl/>
        </w:rPr>
        <w:t xml:space="preserve">המקצועית בעניין </w:t>
      </w:r>
      <w:r>
        <w:rPr>
          <w:rFonts w:cs="David" w:hint="cs"/>
          <w:szCs w:val="26"/>
          <w:rtl/>
        </w:rPr>
        <w:t xml:space="preserve">שווי הנכס שבנדון, </w:t>
      </w:r>
      <w:r>
        <w:rPr>
          <w:rFonts w:cs="David"/>
          <w:szCs w:val="26"/>
          <w:rtl/>
        </w:rPr>
        <w:t>ל</w:t>
      </w:r>
      <w:r>
        <w:rPr>
          <w:rFonts w:cs="David" w:hint="cs"/>
          <w:szCs w:val="26"/>
          <w:rtl/>
        </w:rPr>
        <w:t>צורך הקצאת אשראי</w:t>
      </w:r>
      <w:r>
        <w:rPr>
          <w:rFonts w:cs="David"/>
          <w:szCs w:val="26"/>
          <w:rtl/>
        </w:rPr>
        <w:t>.</w:t>
      </w:r>
    </w:p>
    <w:p w14:paraId="5CA3579D" w14:textId="77777777" w:rsidR="007F350E" w:rsidRDefault="007F350E" w:rsidP="001F26DA">
      <w:pPr>
        <w:spacing w:line="200" w:lineRule="exact"/>
        <w:ind w:left="777" w:right="1134"/>
        <w:jc w:val="both"/>
        <w:rPr>
          <w:rFonts w:cs="David"/>
          <w:szCs w:val="26"/>
          <w:rtl/>
        </w:rPr>
      </w:pPr>
    </w:p>
    <w:p w14:paraId="06A8832B" w14:textId="77777777" w:rsidR="003859F2" w:rsidRPr="003C3A74" w:rsidRDefault="003859F2" w:rsidP="003859F2">
      <w:pPr>
        <w:spacing w:line="240" w:lineRule="atLeast"/>
        <w:ind w:left="777" w:right="1134"/>
        <w:jc w:val="both"/>
        <w:rPr>
          <w:rFonts w:cs="David"/>
          <w:szCs w:val="26"/>
          <w:rtl/>
        </w:rPr>
      </w:pPr>
      <w:r w:rsidRPr="004736AE">
        <w:rPr>
          <w:rFonts w:cs="David" w:hint="cs"/>
          <w:szCs w:val="26"/>
          <w:rtl/>
        </w:rPr>
        <w:t>השומה ערוכה על פי הוראות תקן 19 "פירוט מזערי בשומות מקרקעין המיועדות להצעת זכויות במקרקעין כבטוחה לאשראי", המאושר מיום 9.6.2010</w:t>
      </w:r>
      <w:r>
        <w:rPr>
          <w:rFonts w:cs="David" w:hint="cs"/>
          <w:szCs w:val="26"/>
          <w:rtl/>
        </w:rPr>
        <w:t xml:space="preserve">, </w:t>
      </w:r>
      <w:r w:rsidRPr="003C3A74">
        <w:rPr>
          <w:rFonts w:cs="David"/>
          <w:szCs w:val="26"/>
          <w:rtl/>
        </w:rPr>
        <w:t>ובהתחשב בהנחיות בנק</w:t>
      </w:r>
      <w:r w:rsidRPr="003C3A74">
        <w:rPr>
          <w:rFonts w:cs="David" w:hint="cs"/>
          <w:szCs w:val="26"/>
          <w:rtl/>
        </w:rPr>
        <w:t xml:space="preserve"> ישראל והגורם המלווה. </w:t>
      </w:r>
      <w:r w:rsidRPr="003C3A74">
        <w:rPr>
          <w:rFonts w:cs="David"/>
          <w:szCs w:val="26"/>
          <w:rtl/>
        </w:rPr>
        <w:t>לפיכך, במסגרת חוות דעת זו יבחן "הערך למטרת בטוחה לצורך קבלת אשראי".</w:t>
      </w:r>
    </w:p>
    <w:p w14:paraId="4091F1A5" w14:textId="77777777" w:rsidR="001F26DA" w:rsidRDefault="001F26DA" w:rsidP="001F26DA">
      <w:pPr>
        <w:spacing w:line="200" w:lineRule="exact"/>
        <w:ind w:left="777" w:right="1134"/>
        <w:jc w:val="both"/>
        <w:rPr>
          <w:rFonts w:cs="David"/>
          <w:szCs w:val="26"/>
          <w:rtl/>
        </w:rPr>
      </w:pPr>
    </w:p>
    <w:p w14:paraId="39F020EE" w14:textId="77777777" w:rsidR="001F26DA" w:rsidRDefault="001F26DA" w:rsidP="001F26DA">
      <w:pPr>
        <w:spacing w:line="200" w:lineRule="exact"/>
        <w:ind w:left="777" w:right="1134"/>
        <w:jc w:val="both"/>
        <w:rPr>
          <w:rFonts w:cs="David"/>
          <w:szCs w:val="26"/>
          <w:rtl/>
        </w:rPr>
      </w:pPr>
      <w:r w:rsidRPr="000705B2">
        <w:rPr>
          <w:rFonts w:cs="David"/>
          <w:szCs w:val="26"/>
          <w:rtl/>
        </w:rPr>
        <w:t xml:space="preserve">הדו"ח </w:t>
      </w:r>
      <w:r>
        <w:rPr>
          <w:rFonts w:cs="David" w:hint="cs"/>
          <w:szCs w:val="26"/>
          <w:rtl/>
        </w:rPr>
        <w:t>אמור</w:t>
      </w:r>
      <w:r w:rsidRPr="000705B2">
        <w:rPr>
          <w:rFonts w:cs="David"/>
          <w:szCs w:val="26"/>
          <w:rtl/>
        </w:rPr>
        <w:t xml:space="preserve"> להוות בסיס להתקשרות עם הבנק</w:t>
      </w:r>
      <w:r>
        <w:rPr>
          <w:rFonts w:cs="David" w:hint="cs"/>
          <w:szCs w:val="26"/>
          <w:rtl/>
        </w:rPr>
        <w:t xml:space="preserve"> אליו מופנה הדו"ח בלבד.</w:t>
      </w:r>
    </w:p>
    <w:p w14:paraId="4C2C2A12" w14:textId="77777777" w:rsidR="001F26DA" w:rsidRDefault="001F26DA" w:rsidP="001F26DA">
      <w:pPr>
        <w:spacing w:line="200" w:lineRule="exact"/>
        <w:ind w:left="777" w:right="1134"/>
        <w:jc w:val="both"/>
        <w:rPr>
          <w:rFonts w:cs="David"/>
          <w:szCs w:val="26"/>
          <w:rtl/>
        </w:rPr>
      </w:pPr>
    </w:p>
    <w:p w14:paraId="5556C5AF" w14:textId="77777777" w:rsidR="001F26DA" w:rsidRDefault="001F26DA" w:rsidP="001F26DA">
      <w:pPr>
        <w:spacing w:line="200" w:lineRule="exact"/>
        <w:ind w:left="777" w:right="1134"/>
        <w:jc w:val="both"/>
        <w:rPr>
          <w:rFonts w:cs="David"/>
          <w:szCs w:val="26"/>
          <w:rtl/>
        </w:rPr>
      </w:pPr>
      <w:r w:rsidRPr="000705B2">
        <w:rPr>
          <w:rFonts w:cs="David" w:hint="cs"/>
          <w:szCs w:val="26"/>
          <w:rtl/>
        </w:rPr>
        <w:t>ערכי השווי/מחיר המופיעים בדו"ח זה, נכונים למועד הביקור בנכס ו/או למועד מסוים הנקוב בו בלבד. ייתכנו שינויים בשוויו של הנכס בהתאם לתנודות השוק.</w:t>
      </w:r>
    </w:p>
    <w:p w14:paraId="7CEABFE9" w14:textId="77777777" w:rsidR="001F26DA" w:rsidRDefault="001F26DA" w:rsidP="001F26DA">
      <w:pPr>
        <w:spacing w:line="200" w:lineRule="exact"/>
        <w:ind w:left="777" w:right="1134"/>
        <w:jc w:val="both"/>
        <w:rPr>
          <w:rFonts w:cs="David"/>
          <w:szCs w:val="26"/>
          <w:rtl/>
        </w:rPr>
      </w:pPr>
    </w:p>
    <w:p w14:paraId="54D138B7" w14:textId="24D9B006" w:rsidR="001F26DA" w:rsidRDefault="001F26DA" w:rsidP="001F26DA">
      <w:pPr>
        <w:spacing w:line="200" w:lineRule="exact"/>
        <w:ind w:left="777" w:right="1134"/>
        <w:jc w:val="both"/>
        <w:rPr>
          <w:rFonts w:cs="David"/>
          <w:szCs w:val="26"/>
          <w:rtl/>
        </w:rPr>
      </w:pPr>
      <w:r w:rsidRPr="000D547D">
        <w:rPr>
          <w:rFonts w:cs="David" w:hint="cs"/>
          <w:szCs w:val="26"/>
          <w:rtl/>
        </w:rPr>
        <w:t>הבהרה: ידוע לי כי חוות דעת זו עשויה לשמש את מזמין חוות הדעת כבטוחה בנקאית, על פי תקן 19 המאושר.</w:t>
      </w:r>
      <w:r w:rsidR="00877288">
        <w:rPr>
          <w:rFonts w:cs="David" w:hint="cs"/>
          <w:szCs w:val="26"/>
          <w:rtl/>
        </w:rPr>
        <w:t xml:space="preserve"> </w:t>
      </w:r>
      <w:r w:rsidRPr="000D547D">
        <w:rPr>
          <w:rFonts w:cs="David" w:hint="cs"/>
          <w:szCs w:val="26"/>
          <w:rtl/>
        </w:rPr>
        <w:t xml:space="preserve">שומה זו נעשתה לצרכי מזמין חוות הדעת ולמטרת חוות הדעת המצוינת בלבד. </w:t>
      </w:r>
    </w:p>
    <w:p w14:paraId="7979B40C" w14:textId="77777777" w:rsidR="001F26DA" w:rsidRDefault="001F26DA" w:rsidP="001F26DA">
      <w:pPr>
        <w:spacing w:line="200" w:lineRule="exact"/>
        <w:ind w:left="777" w:right="1134"/>
        <w:jc w:val="both"/>
        <w:rPr>
          <w:rFonts w:cs="David"/>
          <w:szCs w:val="26"/>
          <w:rtl/>
        </w:rPr>
      </w:pPr>
    </w:p>
    <w:p w14:paraId="4CFD1BF5" w14:textId="77777777" w:rsidR="001F26DA" w:rsidRDefault="001F26DA" w:rsidP="001F26DA">
      <w:pPr>
        <w:spacing w:line="200" w:lineRule="exact"/>
        <w:ind w:left="777" w:right="1134"/>
        <w:jc w:val="both"/>
        <w:rPr>
          <w:rFonts w:cs="David"/>
          <w:szCs w:val="26"/>
          <w:rtl/>
        </w:rPr>
      </w:pPr>
      <w:r w:rsidRPr="000D547D">
        <w:rPr>
          <w:rFonts w:cs="David" w:hint="cs"/>
          <w:szCs w:val="26"/>
          <w:rtl/>
        </w:rPr>
        <w:t>אין לעשות בה שום שימוש למטרה אחרת כגון: כינוס נכסים, פרוק שיתוף, כעדות מומחה לבית משפט, הליך פישור/ גישור</w:t>
      </w:r>
      <w:r>
        <w:rPr>
          <w:rFonts w:cs="David" w:hint="cs"/>
          <w:szCs w:val="26"/>
          <w:rtl/>
        </w:rPr>
        <w:t>,</w:t>
      </w:r>
      <w:r w:rsidRPr="000D547D">
        <w:rPr>
          <w:rFonts w:cs="David" w:hint="cs"/>
          <w:szCs w:val="26"/>
          <w:rtl/>
        </w:rPr>
        <w:t xml:space="preserve"> </w:t>
      </w:r>
      <w:r w:rsidRPr="000705B2">
        <w:rPr>
          <w:rFonts w:cs="David"/>
          <w:szCs w:val="26"/>
          <w:rtl/>
        </w:rPr>
        <w:t>בדיקות למשקיעים וכד'</w:t>
      </w:r>
      <w:r>
        <w:rPr>
          <w:rFonts w:cs="David" w:hint="cs"/>
          <w:szCs w:val="26"/>
          <w:rtl/>
        </w:rPr>
        <w:t xml:space="preserve"> </w:t>
      </w:r>
      <w:r w:rsidRPr="000D547D">
        <w:rPr>
          <w:rFonts w:cs="David" w:hint="cs"/>
          <w:szCs w:val="26"/>
          <w:rtl/>
        </w:rPr>
        <w:t xml:space="preserve">ללא אישור מפורש ובכתב של הח"מ. </w:t>
      </w:r>
    </w:p>
    <w:p w14:paraId="27EA9AA4" w14:textId="77777777" w:rsidR="00B42000" w:rsidRDefault="00B42000" w:rsidP="001F26DA">
      <w:pPr>
        <w:spacing w:line="200" w:lineRule="exact"/>
        <w:ind w:left="777" w:right="1134"/>
        <w:jc w:val="both"/>
        <w:rPr>
          <w:rFonts w:cs="David"/>
          <w:szCs w:val="26"/>
          <w:rtl/>
        </w:rPr>
      </w:pPr>
    </w:p>
    <w:p w14:paraId="48E40AC8" w14:textId="22837979" w:rsidR="00B42000" w:rsidRPr="00B42000" w:rsidRDefault="00B42000" w:rsidP="00B42000">
      <w:pPr>
        <w:spacing w:line="200" w:lineRule="exact"/>
        <w:ind w:left="777" w:right="1134"/>
        <w:jc w:val="both"/>
        <w:rPr>
          <w:rFonts w:cs="David"/>
          <w:szCs w:val="26"/>
          <w:rtl/>
        </w:rPr>
      </w:pPr>
      <w:r w:rsidRPr="00B42000">
        <w:rPr>
          <w:rFonts w:cs="David" w:hint="cs"/>
          <w:szCs w:val="26"/>
          <w:rtl/>
        </w:rPr>
        <w:t xml:space="preserve">אין בחוות דעתי זו משום המלצה כלשהי עבור רוכש/משקיע. </w:t>
      </w:r>
    </w:p>
    <w:p w14:paraId="2526598D" w14:textId="77777777" w:rsidR="001F26DA" w:rsidRDefault="001F26DA" w:rsidP="001F26DA">
      <w:pPr>
        <w:spacing w:line="200" w:lineRule="exact"/>
        <w:ind w:left="777" w:right="1134"/>
        <w:jc w:val="both"/>
        <w:rPr>
          <w:rFonts w:cs="David"/>
          <w:szCs w:val="26"/>
          <w:rtl/>
        </w:rPr>
      </w:pPr>
    </w:p>
    <w:p w14:paraId="4B463E01" w14:textId="77777777" w:rsidR="001F26DA" w:rsidRPr="000D547D" w:rsidRDefault="001F26DA" w:rsidP="001F26DA">
      <w:pPr>
        <w:spacing w:line="200" w:lineRule="exact"/>
        <w:ind w:left="777" w:right="1134"/>
        <w:jc w:val="both"/>
        <w:rPr>
          <w:rFonts w:cs="David"/>
          <w:szCs w:val="26"/>
          <w:rtl/>
        </w:rPr>
      </w:pPr>
    </w:p>
    <w:p w14:paraId="60C586A6" w14:textId="77777777" w:rsidR="001F26DA" w:rsidRDefault="001F26DA" w:rsidP="001F26DA">
      <w:pPr>
        <w:spacing w:line="200" w:lineRule="exact"/>
        <w:ind w:left="777" w:right="1134"/>
        <w:jc w:val="both"/>
        <w:rPr>
          <w:rFonts w:cs="David"/>
          <w:szCs w:val="26"/>
          <w:rtl/>
        </w:rPr>
      </w:pPr>
      <w:r w:rsidRPr="000D547D">
        <w:rPr>
          <w:rFonts w:cs="David" w:hint="cs"/>
          <w:szCs w:val="26"/>
          <w:rtl/>
        </w:rPr>
        <w:t xml:space="preserve">יחסי תלות: אין ביני לבין מזמין חוות הדעת יחסי תלות כלכלית. </w:t>
      </w:r>
    </w:p>
    <w:p w14:paraId="00D4D43D" w14:textId="3997B822" w:rsidR="00841568" w:rsidRDefault="00841568">
      <w:pPr>
        <w:bidi w:val="0"/>
        <w:rPr>
          <w:rFonts w:cs="David"/>
          <w:szCs w:val="26"/>
          <w:rtl/>
        </w:rPr>
      </w:pPr>
      <w:r>
        <w:rPr>
          <w:rFonts w:cs="David"/>
          <w:szCs w:val="26"/>
          <w:rtl/>
        </w:rPr>
        <w:br w:type="page"/>
      </w:r>
    </w:p>
    <w:p w14:paraId="00D4D43E" w14:textId="77777777" w:rsidR="002D2323" w:rsidRDefault="002D2323" w:rsidP="000705B2">
      <w:pPr>
        <w:pStyle w:val="Heading1"/>
        <w:spacing w:line="240" w:lineRule="atLeast"/>
        <w:ind w:left="777" w:right="1418"/>
        <w:rPr>
          <w:rFonts w:cs="David"/>
          <w:rtl/>
        </w:rPr>
      </w:pPr>
      <w:bookmarkStart w:id="46" w:name="_Toc317063348"/>
      <w:bookmarkStart w:id="47" w:name="_Toc317063393"/>
      <w:bookmarkStart w:id="48" w:name="_Toc320098637"/>
      <w:bookmarkStart w:id="49" w:name="_Toc320266789"/>
      <w:bookmarkStart w:id="50" w:name="_Toc320267440"/>
      <w:bookmarkStart w:id="51" w:name="_Toc320447703"/>
      <w:bookmarkStart w:id="52" w:name="_Toc320535987"/>
      <w:bookmarkStart w:id="53" w:name="_Toc327699433"/>
      <w:bookmarkStart w:id="54" w:name="_Toc327705124"/>
      <w:bookmarkStart w:id="55" w:name="_Toc328221936"/>
      <w:bookmarkStart w:id="56" w:name="_Toc328651794"/>
      <w:bookmarkStart w:id="57" w:name="_Toc328990753"/>
      <w:bookmarkStart w:id="58" w:name="_Toc328993381"/>
      <w:bookmarkStart w:id="59" w:name="_Toc332018047"/>
      <w:bookmarkStart w:id="60" w:name="_Toc332019678"/>
      <w:bookmarkStart w:id="61" w:name="_Toc333286369"/>
      <w:bookmarkStart w:id="62" w:name="_Toc333292563"/>
      <w:bookmarkStart w:id="63" w:name="_Toc333566235"/>
      <w:bookmarkStart w:id="64" w:name="_Toc334884787"/>
      <w:bookmarkStart w:id="65" w:name="_Toc335131073"/>
      <w:bookmarkStart w:id="66" w:name="_Toc335676061"/>
      <w:bookmarkStart w:id="67" w:name="_Toc345518511"/>
      <w:bookmarkStart w:id="68" w:name="_Toc345710737"/>
      <w:bookmarkStart w:id="69" w:name="_Toc345791337"/>
      <w:bookmarkStart w:id="70" w:name="_Toc347606800"/>
      <w:bookmarkStart w:id="71" w:name="_Toc348017850"/>
      <w:bookmarkStart w:id="72" w:name="_Toc348215353"/>
      <w:bookmarkStart w:id="73" w:name="_Toc349208459"/>
      <w:bookmarkStart w:id="74" w:name="_Toc349211299"/>
      <w:bookmarkStart w:id="75" w:name="_Toc349212399"/>
      <w:bookmarkStart w:id="76" w:name="_Toc349821227"/>
      <w:bookmarkStart w:id="77" w:name="_Toc349918308"/>
      <w:bookmarkStart w:id="78" w:name="_Toc349959319"/>
      <w:bookmarkStart w:id="79" w:name="_Toc351032332"/>
      <w:bookmarkStart w:id="80" w:name="_Toc354374896"/>
      <w:bookmarkStart w:id="81" w:name="_Toc354463008"/>
      <w:bookmarkStart w:id="82" w:name="_Toc356286807"/>
      <w:bookmarkStart w:id="83" w:name="_Toc358706876"/>
      <w:bookmarkStart w:id="84" w:name="_Toc360254606"/>
      <w:bookmarkStart w:id="85" w:name="_Toc360258573"/>
      <w:bookmarkStart w:id="86" w:name="_Toc378058666"/>
      <w:bookmarkStart w:id="87" w:name="_Toc414864038"/>
      <w:bookmarkStart w:id="88" w:name="_Toc414864100"/>
      <w:bookmarkStart w:id="89" w:name="_Toc421608584"/>
      <w:bookmarkStart w:id="90" w:name="_Toc427919947"/>
      <w:bookmarkStart w:id="91" w:name="_Toc221792073"/>
      <w:r>
        <w:rPr>
          <w:rFonts w:cs="David"/>
          <w:rtl/>
        </w:rPr>
        <w:lastRenderedPageBreak/>
        <w:t>2) ביקורים</w:t>
      </w:r>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p>
    <w:p w14:paraId="00D4D43F" w14:textId="77777777" w:rsidR="002D2323" w:rsidRDefault="002D2323" w:rsidP="000705B2">
      <w:pPr>
        <w:spacing w:line="240" w:lineRule="atLeast"/>
        <w:ind w:left="777" w:right="1418"/>
        <w:rPr>
          <w:rFonts w:cs="David"/>
          <w:rtl/>
        </w:rPr>
      </w:pPr>
    </w:p>
    <w:p w14:paraId="00D4D440" w14:textId="4DE8EECB" w:rsidR="002D2323" w:rsidRDefault="002D2323" w:rsidP="000C1D51">
      <w:pPr>
        <w:spacing w:line="240" w:lineRule="atLeast"/>
        <w:ind w:left="777" w:right="1418"/>
        <w:jc w:val="both"/>
        <w:rPr>
          <w:rFonts w:cs="David"/>
          <w:szCs w:val="26"/>
          <w:rtl/>
        </w:rPr>
      </w:pPr>
      <w:r>
        <w:rPr>
          <w:rFonts w:cs="David"/>
          <w:szCs w:val="26"/>
          <w:rtl/>
        </w:rPr>
        <w:t xml:space="preserve">ביקור במקום נערך בתאריך </w:t>
      </w:r>
      <w:r w:rsidR="00230ABF">
        <w:rPr>
          <w:rFonts w:cs="David" w:hint="cs"/>
          <w:szCs w:val="26"/>
          <w:rtl/>
        </w:rPr>
        <w:t>5.2.2026</w:t>
      </w:r>
      <w:r>
        <w:rPr>
          <w:rFonts w:cs="David"/>
          <w:szCs w:val="26"/>
          <w:rtl/>
        </w:rPr>
        <w:t>.</w:t>
      </w:r>
    </w:p>
    <w:p w14:paraId="00D4D442" w14:textId="77777777" w:rsidR="002D2323" w:rsidRDefault="002D2323" w:rsidP="000705B2">
      <w:pPr>
        <w:spacing w:line="240" w:lineRule="atLeast"/>
        <w:ind w:left="777" w:right="1418"/>
        <w:jc w:val="both"/>
        <w:rPr>
          <w:rFonts w:cs="David"/>
          <w:szCs w:val="26"/>
          <w:rtl/>
        </w:rPr>
      </w:pPr>
    </w:p>
    <w:p w14:paraId="00D4D443" w14:textId="77777777" w:rsidR="002D2323" w:rsidRDefault="002D2323" w:rsidP="000705B2">
      <w:pPr>
        <w:pStyle w:val="Heading1"/>
        <w:spacing w:line="240" w:lineRule="atLeast"/>
        <w:ind w:left="777" w:right="1418"/>
        <w:rPr>
          <w:rFonts w:cs="David"/>
          <w:rtl/>
        </w:rPr>
      </w:pPr>
      <w:bookmarkStart w:id="92" w:name="_Toc334884788"/>
      <w:bookmarkStart w:id="93" w:name="_Toc335131074"/>
      <w:bookmarkStart w:id="94" w:name="_Toc335676062"/>
      <w:bookmarkStart w:id="95" w:name="_Toc345518512"/>
      <w:bookmarkStart w:id="96" w:name="_Toc345710738"/>
      <w:bookmarkStart w:id="97" w:name="_Toc345791338"/>
      <w:bookmarkStart w:id="98" w:name="_Toc347606801"/>
      <w:bookmarkStart w:id="99" w:name="_Toc348017851"/>
      <w:bookmarkStart w:id="100" w:name="_Toc348215354"/>
      <w:bookmarkStart w:id="101" w:name="_Toc349208460"/>
      <w:bookmarkStart w:id="102" w:name="_Toc349211300"/>
      <w:bookmarkStart w:id="103" w:name="_Toc349212400"/>
      <w:bookmarkStart w:id="104" w:name="_Toc349821228"/>
      <w:bookmarkStart w:id="105" w:name="_Toc349918309"/>
      <w:bookmarkStart w:id="106" w:name="_Toc349959320"/>
      <w:bookmarkStart w:id="107" w:name="_Toc351032333"/>
      <w:bookmarkStart w:id="108" w:name="_Toc354374897"/>
      <w:bookmarkStart w:id="109" w:name="_Toc354463009"/>
      <w:bookmarkStart w:id="110" w:name="_Toc356286808"/>
      <w:bookmarkStart w:id="111" w:name="_Toc358706877"/>
      <w:bookmarkStart w:id="112" w:name="_Toc360254607"/>
      <w:bookmarkStart w:id="113" w:name="_Toc360258574"/>
      <w:bookmarkStart w:id="114" w:name="_Toc378058667"/>
      <w:bookmarkStart w:id="115" w:name="_Toc414864039"/>
      <w:bookmarkStart w:id="116" w:name="_Toc414864101"/>
      <w:bookmarkStart w:id="117" w:name="_Toc421608585"/>
      <w:bookmarkStart w:id="118" w:name="_Toc427919948"/>
      <w:bookmarkStart w:id="119" w:name="_Toc221792074"/>
      <w:r>
        <w:rPr>
          <w:rFonts w:cs="David"/>
          <w:rtl/>
        </w:rPr>
        <w:t>3) התאריך הקובע</w:t>
      </w:r>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p>
    <w:p w14:paraId="00D4D444" w14:textId="77777777" w:rsidR="002D2323" w:rsidRDefault="002D2323" w:rsidP="000705B2">
      <w:pPr>
        <w:spacing w:line="240" w:lineRule="atLeast"/>
        <w:ind w:left="777" w:right="1418"/>
        <w:jc w:val="both"/>
        <w:rPr>
          <w:rFonts w:cs="David"/>
          <w:szCs w:val="26"/>
          <w:rtl/>
        </w:rPr>
      </w:pPr>
    </w:p>
    <w:p w14:paraId="00D4D445" w14:textId="405664BE" w:rsidR="002D2323" w:rsidRDefault="002D2323" w:rsidP="000705B2">
      <w:pPr>
        <w:spacing w:line="240" w:lineRule="atLeast"/>
        <w:ind w:left="777" w:right="1418"/>
        <w:jc w:val="both"/>
        <w:rPr>
          <w:rFonts w:cs="David"/>
          <w:szCs w:val="26"/>
          <w:rtl/>
        </w:rPr>
      </w:pPr>
      <w:r>
        <w:rPr>
          <w:rFonts w:cs="David"/>
          <w:szCs w:val="26"/>
          <w:rtl/>
        </w:rPr>
        <w:t>התאריך הקובע לשומה הינו</w:t>
      </w:r>
      <w:r w:rsidR="00877288">
        <w:rPr>
          <w:rFonts w:cs="David"/>
          <w:szCs w:val="26"/>
          <w:rtl/>
        </w:rPr>
        <w:t xml:space="preserve"> </w:t>
      </w:r>
      <w:r w:rsidR="005621F4">
        <w:rPr>
          <w:rFonts w:cs="David" w:hint="cs"/>
          <w:szCs w:val="26"/>
          <w:rtl/>
        </w:rPr>
        <w:t>5.2.2026.</w:t>
      </w:r>
    </w:p>
    <w:p w14:paraId="00D4D446" w14:textId="77777777" w:rsidR="002D2323" w:rsidRDefault="002D2323" w:rsidP="000705B2">
      <w:pPr>
        <w:spacing w:line="240" w:lineRule="atLeast"/>
        <w:ind w:left="777" w:right="1418"/>
        <w:jc w:val="both"/>
        <w:rPr>
          <w:rFonts w:cs="David"/>
          <w:szCs w:val="26"/>
          <w:rtl/>
        </w:rPr>
      </w:pPr>
    </w:p>
    <w:p w14:paraId="00D4D447" w14:textId="77777777" w:rsidR="00335A23" w:rsidRPr="00335A23" w:rsidRDefault="00335A23" w:rsidP="00335A23">
      <w:pPr>
        <w:pStyle w:val="Heading1"/>
        <w:spacing w:line="240" w:lineRule="atLeast"/>
        <w:ind w:left="777" w:right="1418"/>
        <w:rPr>
          <w:rFonts w:cs="David"/>
          <w:rtl/>
        </w:rPr>
      </w:pPr>
      <w:bookmarkStart w:id="120" w:name="_Toc221792075"/>
      <w:r w:rsidRPr="00335A23">
        <w:rPr>
          <w:rFonts w:cs="David" w:hint="cs"/>
          <w:rtl/>
        </w:rPr>
        <w:t>4) פרטי המארח/מציג</w:t>
      </w:r>
      <w:bookmarkEnd w:id="120"/>
    </w:p>
    <w:p w14:paraId="00D4D448" w14:textId="77777777" w:rsidR="00335A23" w:rsidRDefault="00335A23" w:rsidP="00335A23">
      <w:pPr>
        <w:spacing w:line="240" w:lineRule="atLeast"/>
        <w:ind w:left="777" w:right="1418"/>
        <w:rPr>
          <w:rFonts w:cs="David"/>
          <w:rtl/>
        </w:rPr>
      </w:pPr>
      <w:bookmarkStart w:id="121" w:name="_Toc480771204"/>
      <w:bookmarkStart w:id="122" w:name="_Toc483135512"/>
      <w:bookmarkStart w:id="123" w:name="_Toc504480783"/>
    </w:p>
    <w:p w14:paraId="00D4D449" w14:textId="212EBDE7" w:rsidR="002F6A38" w:rsidRDefault="00DB3D7C" w:rsidP="007C3147">
      <w:pPr>
        <w:spacing w:line="240" w:lineRule="atLeast"/>
        <w:ind w:left="777" w:right="1418"/>
        <w:jc w:val="both"/>
        <w:rPr>
          <w:rFonts w:cs="David"/>
          <w:szCs w:val="26"/>
          <w:rtl/>
        </w:rPr>
      </w:pPr>
      <w:r>
        <w:rPr>
          <w:rFonts w:cs="David" w:hint="cs"/>
          <w:szCs w:val="26"/>
          <w:rtl/>
        </w:rPr>
        <w:t xml:space="preserve">הנכס הוצג על ידי </w:t>
      </w:r>
      <w:r w:rsidR="005621F4">
        <w:rPr>
          <w:rFonts w:cs="David" w:hint="cs"/>
          <w:szCs w:val="26"/>
          <w:rtl/>
        </w:rPr>
        <w:t>הבעלים</w:t>
      </w:r>
      <w:r w:rsidR="002F6A38" w:rsidRPr="00690CF1">
        <w:rPr>
          <w:rFonts w:cs="David" w:hint="cs"/>
          <w:szCs w:val="26"/>
          <w:rtl/>
        </w:rPr>
        <w:t>.</w:t>
      </w:r>
    </w:p>
    <w:p w14:paraId="00D4D44B" w14:textId="30C9789B" w:rsidR="00055B8A" w:rsidRDefault="00055B8A" w:rsidP="007C3147">
      <w:pPr>
        <w:spacing w:line="240" w:lineRule="atLeast"/>
        <w:ind w:left="777" w:right="1418"/>
        <w:jc w:val="both"/>
        <w:rPr>
          <w:rFonts w:cs="David"/>
          <w:szCs w:val="26"/>
          <w:rtl/>
        </w:rPr>
      </w:pPr>
      <w:r>
        <w:rPr>
          <w:rFonts w:cs="David" w:hint="cs"/>
          <w:szCs w:val="26"/>
          <w:rtl/>
        </w:rPr>
        <w:t xml:space="preserve">הנכס </w:t>
      </w:r>
      <w:r w:rsidR="005846EA">
        <w:rPr>
          <w:rFonts w:cs="David" w:hint="cs"/>
          <w:szCs w:val="26"/>
          <w:rtl/>
        </w:rPr>
        <w:t>אינו מאוכלס</w:t>
      </w:r>
      <w:r>
        <w:rPr>
          <w:rFonts w:cs="David" w:hint="cs"/>
          <w:szCs w:val="26"/>
          <w:rtl/>
        </w:rPr>
        <w:t>.</w:t>
      </w:r>
    </w:p>
    <w:p w14:paraId="00D4D44C" w14:textId="77777777" w:rsidR="00167EB8" w:rsidRPr="00690CF1" w:rsidRDefault="00167EB8" w:rsidP="007C3147">
      <w:pPr>
        <w:spacing w:line="240" w:lineRule="atLeast"/>
        <w:ind w:left="777" w:right="1418"/>
        <w:jc w:val="both"/>
        <w:rPr>
          <w:rFonts w:cs="David"/>
          <w:szCs w:val="26"/>
          <w:rtl/>
        </w:rPr>
      </w:pPr>
    </w:p>
    <w:p w14:paraId="00D4D44D" w14:textId="77777777" w:rsidR="002D2323" w:rsidRDefault="00335A23" w:rsidP="000705B2">
      <w:pPr>
        <w:pStyle w:val="Heading1"/>
        <w:spacing w:line="240" w:lineRule="atLeast"/>
        <w:ind w:left="777" w:right="1418"/>
        <w:rPr>
          <w:rFonts w:cs="David"/>
          <w:rtl/>
        </w:rPr>
      </w:pPr>
      <w:bookmarkStart w:id="124" w:name="_Toc221792076"/>
      <w:r>
        <w:rPr>
          <w:rFonts w:cs="David" w:hint="cs"/>
          <w:rtl/>
        </w:rPr>
        <w:t>5</w:t>
      </w:r>
      <w:r w:rsidR="002D2323">
        <w:rPr>
          <w:rFonts w:cs="David"/>
          <w:rtl/>
        </w:rPr>
        <w:t xml:space="preserve">) </w:t>
      </w:r>
      <w:r w:rsidR="002D2323">
        <w:rPr>
          <w:rFonts w:cs="David" w:hint="cs"/>
          <w:rtl/>
        </w:rPr>
        <w:t>עורך הביקור</w:t>
      </w:r>
      <w:bookmarkEnd w:id="121"/>
      <w:bookmarkEnd w:id="122"/>
      <w:bookmarkEnd w:id="123"/>
      <w:bookmarkEnd w:id="124"/>
    </w:p>
    <w:p w14:paraId="00D4D44E" w14:textId="77777777" w:rsidR="002D2323" w:rsidRDefault="002D2323" w:rsidP="000705B2">
      <w:pPr>
        <w:spacing w:line="240" w:lineRule="atLeast"/>
        <w:ind w:left="777" w:right="1418"/>
        <w:jc w:val="both"/>
        <w:rPr>
          <w:rFonts w:cs="David"/>
          <w:szCs w:val="26"/>
          <w:rtl/>
        </w:rPr>
      </w:pPr>
    </w:p>
    <w:p w14:paraId="00D4D44F" w14:textId="77777777" w:rsidR="002D2323" w:rsidRDefault="002D2323" w:rsidP="000C1D51">
      <w:pPr>
        <w:spacing w:line="240" w:lineRule="atLeast"/>
        <w:ind w:left="777" w:right="1418"/>
        <w:jc w:val="both"/>
        <w:rPr>
          <w:rFonts w:cs="David"/>
          <w:szCs w:val="26"/>
          <w:rtl/>
        </w:rPr>
      </w:pPr>
      <w:r w:rsidRPr="000C1D51">
        <w:rPr>
          <w:rFonts w:cs="David" w:hint="cs"/>
          <w:szCs w:val="26"/>
          <w:rtl/>
        </w:rPr>
        <w:t>הביקור בנכס נערך על ידי מר רמי סויצקי.</w:t>
      </w:r>
    </w:p>
    <w:p w14:paraId="07438E38" w14:textId="77777777" w:rsidR="00C751D8" w:rsidRDefault="00C751D8" w:rsidP="000C1D51">
      <w:pPr>
        <w:spacing w:line="240" w:lineRule="atLeast"/>
        <w:ind w:left="777" w:right="1418"/>
        <w:jc w:val="both"/>
        <w:rPr>
          <w:rFonts w:cs="David"/>
          <w:szCs w:val="26"/>
          <w:rtl/>
        </w:rPr>
      </w:pPr>
    </w:p>
    <w:p w14:paraId="00D4D450" w14:textId="6B6EF6EF" w:rsidR="002D2323" w:rsidRDefault="00335A23" w:rsidP="00335A23">
      <w:pPr>
        <w:pStyle w:val="Heading1"/>
        <w:spacing w:line="340" w:lineRule="atLeast"/>
        <w:ind w:left="777" w:right="1418"/>
        <w:rPr>
          <w:rFonts w:cs="David"/>
          <w:rtl/>
        </w:rPr>
      </w:pPr>
      <w:bookmarkStart w:id="125" w:name="_Toc378567313"/>
      <w:bookmarkStart w:id="126" w:name="_Toc410456964"/>
      <w:bookmarkStart w:id="127" w:name="_Toc410974527"/>
      <w:bookmarkStart w:id="128" w:name="_Toc440818269"/>
      <w:bookmarkStart w:id="129" w:name="_Toc472841329"/>
      <w:bookmarkStart w:id="130" w:name="_Toc480771205"/>
      <w:bookmarkStart w:id="131" w:name="_Toc483135513"/>
      <w:bookmarkStart w:id="132" w:name="_Toc504480784"/>
      <w:bookmarkStart w:id="133" w:name="_Toc221792077"/>
      <w:r>
        <w:rPr>
          <w:rFonts w:cs="David" w:hint="cs"/>
          <w:rtl/>
        </w:rPr>
        <w:t>6</w:t>
      </w:r>
      <w:r w:rsidR="002D2323">
        <w:rPr>
          <w:rFonts w:cs="David"/>
          <w:rtl/>
        </w:rPr>
        <w:t>) פרטי הנכס</w:t>
      </w:r>
      <w:bookmarkEnd w:id="125"/>
      <w:bookmarkEnd w:id="126"/>
      <w:bookmarkEnd w:id="127"/>
      <w:bookmarkEnd w:id="128"/>
      <w:bookmarkEnd w:id="129"/>
      <w:bookmarkEnd w:id="130"/>
      <w:bookmarkEnd w:id="131"/>
      <w:bookmarkEnd w:id="132"/>
      <w:bookmarkEnd w:id="133"/>
    </w:p>
    <w:p w14:paraId="00D4D451" w14:textId="77777777" w:rsidR="002D2323" w:rsidRDefault="002D2323">
      <w:pPr>
        <w:spacing w:line="360" w:lineRule="atLeast"/>
        <w:ind w:left="777" w:right="1418"/>
        <w:jc w:val="both"/>
        <w:rPr>
          <w:rFonts w:cs="David"/>
          <w:szCs w:val="26"/>
          <w:rtl/>
        </w:rPr>
      </w:pPr>
    </w:p>
    <w:p w14:paraId="00D4D452" w14:textId="0544E035" w:rsidR="002D2323" w:rsidRDefault="002D2323">
      <w:pPr>
        <w:spacing w:line="360" w:lineRule="atLeast"/>
        <w:ind w:left="777" w:right="1418"/>
        <w:rPr>
          <w:rFonts w:cs="David"/>
          <w:szCs w:val="26"/>
          <w:rtl/>
        </w:rPr>
      </w:pPr>
      <w:r>
        <w:rPr>
          <w:rFonts w:cs="David"/>
          <w:b/>
          <w:bCs/>
          <w:szCs w:val="26"/>
          <w:rtl/>
        </w:rPr>
        <w:t>גוש</w:t>
      </w:r>
      <w:r>
        <w:rPr>
          <w:rFonts w:cs="David"/>
          <w:szCs w:val="26"/>
          <w:rtl/>
        </w:rPr>
        <w:tab/>
      </w:r>
      <w:r>
        <w:rPr>
          <w:rFonts w:cs="David"/>
          <w:szCs w:val="26"/>
          <w:rtl/>
        </w:rPr>
        <w:tab/>
      </w:r>
      <w:r>
        <w:rPr>
          <w:rFonts w:cs="David"/>
          <w:szCs w:val="26"/>
          <w:rtl/>
        </w:rPr>
        <w:tab/>
      </w:r>
      <w:r>
        <w:rPr>
          <w:rFonts w:cs="David"/>
          <w:szCs w:val="26"/>
          <w:rtl/>
        </w:rPr>
        <w:tab/>
        <w:t xml:space="preserve">: </w:t>
      </w:r>
      <w:r w:rsidR="00BE50F8">
        <w:rPr>
          <w:rFonts w:cs="David" w:hint="cs"/>
          <w:szCs w:val="26"/>
          <w:rtl/>
        </w:rPr>
        <w:t>6636.</w:t>
      </w:r>
    </w:p>
    <w:p w14:paraId="00D4D453" w14:textId="75D12CCE" w:rsidR="002D2323" w:rsidRDefault="002D2323">
      <w:pPr>
        <w:spacing w:line="360" w:lineRule="atLeast"/>
        <w:ind w:left="777" w:right="1418"/>
        <w:rPr>
          <w:rFonts w:cs="David"/>
          <w:szCs w:val="26"/>
          <w:rtl/>
        </w:rPr>
      </w:pPr>
      <w:r>
        <w:rPr>
          <w:rFonts w:cs="David"/>
          <w:b/>
          <w:bCs/>
          <w:szCs w:val="26"/>
          <w:rtl/>
        </w:rPr>
        <w:t>חלקה</w:t>
      </w:r>
      <w:r>
        <w:rPr>
          <w:rFonts w:cs="David"/>
          <w:szCs w:val="26"/>
          <w:rtl/>
        </w:rPr>
        <w:t xml:space="preserve"> </w:t>
      </w:r>
      <w:r>
        <w:rPr>
          <w:rFonts w:cs="David"/>
          <w:szCs w:val="26"/>
          <w:rtl/>
        </w:rPr>
        <w:tab/>
      </w:r>
      <w:r>
        <w:rPr>
          <w:rFonts w:cs="David"/>
          <w:szCs w:val="26"/>
          <w:rtl/>
        </w:rPr>
        <w:tab/>
      </w:r>
      <w:r>
        <w:rPr>
          <w:rFonts w:cs="David"/>
          <w:szCs w:val="26"/>
          <w:rtl/>
        </w:rPr>
        <w:tab/>
      </w:r>
      <w:r>
        <w:rPr>
          <w:rFonts w:cs="David"/>
          <w:szCs w:val="26"/>
          <w:rtl/>
        </w:rPr>
        <w:tab/>
        <w:t xml:space="preserve">: </w:t>
      </w:r>
      <w:r w:rsidR="00BE50F8">
        <w:rPr>
          <w:rFonts w:cs="David" w:hint="cs"/>
          <w:szCs w:val="26"/>
          <w:rtl/>
        </w:rPr>
        <w:t>706</w:t>
      </w:r>
      <w:r w:rsidR="00791C72">
        <w:rPr>
          <w:rFonts w:cs="David" w:hint="cs"/>
          <w:szCs w:val="26"/>
          <w:rtl/>
        </w:rPr>
        <w:t>.</w:t>
      </w:r>
    </w:p>
    <w:p w14:paraId="00D4D454" w14:textId="428402F8" w:rsidR="002D2323" w:rsidRDefault="002D2323">
      <w:pPr>
        <w:spacing w:line="360" w:lineRule="atLeast"/>
        <w:ind w:left="777" w:right="1418"/>
        <w:rPr>
          <w:rFonts w:cs="David"/>
          <w:szCs w:val="26"/>
          <w:rtl/>
        </w:rPr>
      </w:pPr>
      <w:r>
        <w:rPr>
          <w:rFonts w:cs="David"/>
          <w:b/>
          <w:bCs/>
          <w:szCs w:val="26"/>
          <w:rtl/>
        </w:rPr>
        <w:t>שטח חלקה</w:t>
      </w:r>
      <w:r>
        <w:rPr>
          <w:rFonts w:cs="David"/>
          <w:szCs w:val="26"/>
          <w:rtl/>
        </w:rPr>
        <w:t xml:space="preserve"> </w:t>
      </w:r>
      <w:r>
        <w:rPr>
          <w:rFonts w:cs="David"/>
          <w:szCs w:val="26"/>
          <w:rtl/>
        </w:rPr>
        <w:tab/>
      </w:r>
      <w:r>
        <w:rPr>
          <w:rFonts w:cs="David"/>
          <w:szCs w:val="26"/>
          <w:rtl/>
        </w:rPr>
        <w:tab/>
      </w:r>
      <w:r>
        <w:rPr>
          <w:rFonts w:cs="David"/>
          <w:szCs w:val="26"/>
          <w:rtl/>
        </w:rPr>
        <w:tab/>
        <w:t xml:space="preserve">: </w:t>
      </w:r>
      <w:r w:rsidR="00791C72">
        <w:rPr>
          <w:rFonts w:cs="David" w:hint="cs"/>
          <w:szCs w:val="26"/>
          <w:rtl/>
        </w:rPr>
        <w:t xml:space="preserve">1,942 </w:t>
      </w:r>
      <w:r>
        <w:rPr>
          <w:rFonts w:cs="David"/>
          <w:szCs w:val="26"/>
          <w:rtl/>
        </w:rPr>
        <w:t>מ"ר.</w:t>
      </w:r>
    </w:p>
    <w:p w14:paraId="00D4D456" w14:textId="7BCEF36F" w:rsidR="002D2323" w:rsidRDefault="002D2323">
      <w:pPr>
        <w:spacing w:line="360" w:lineRule="atLeast"/>
        <w:ind w:left="777" w:right="1418"/>
        <w:rPr>
          <w:rFonts w:cs="David"/>
          <w:szCs w:val="26"/>
          <w:rtl/>
        </w:rPr>
      </w:pPr>
      <w:r>
        <w:rPr>
          <w:rFonts w:cs="David"/>
          <w:b/>
          <w:bCs/>
          <w:szCs w:val="26"/>
          <w:rtl/>
        </w:rPr>
        <w:t>שטח בנוי</w:t>
      </w:r>
      <w:r>
        <w:rPr>
          <w:rFonts w:cs="David"/>
          <w:szCs w:val="26"/>
          <w:rtl/>
        </w:rPr>
        <w:tab/>
      </w:r>
      <w:r>
        <w:rPr>
          <w:rFonts w:cs="David"/>
          <w:szCs w:val="26"/>
          <w:rtl/>
        </w:rPr>
        <w:tab/>
      </w:r>
      <w:r>
        <w:rPr>
          <w:rFonts w:cs="David"/>
          <w:szCs w:val="26"/>
          <w:rtl/>
        </w:rPr>
        <w:tab/>
        <w:t xml:space="preserve">: </w:t>
      </w:r>
      <w:r w:rsidR="000C6FB8">
        <w:rPr>
          <w:rFonts w:ascii="Arial" w:hAnsi="Arial" w:cs="David" w:hint="cs"/>
          <w:szCs w:val="26"/>
          <w:rtl/>
        </w:rPr>
        <w:t>107.02 מ"ר + מרפסת 14 מ"ר.</w:t>
      </w:r>
    </w:p>
    <w:p w14:paraId="00D4D457" w14:textId="3A7BECC3" w:rsidR="002D2323" w:rsidRDefault="002D2323">
      <w:pPr>
        <w:spacing w:line="360" w:lineRule="atLeast"/>
        <w:ind w:left="777" w:right="1418"/>
        <w:rPr>
          <w:rFonts w:cs="David"/>
          <w:szCs w:val="26"/>
          <w:rtl/>
        </w:rPr>
      </w:pPr>
      <w:r>
        <w:rPr>
          <w:rFonts w:cs="David"/>
          <w:b/>
          <w:bCs/>
          <w:szCs w:val="26"/>
          <w:rtl/>
        </w:rPr>
        <w:t>תיאור זכויות</w:t>
      </w:r>
      <w:r>
        <w:rPr>
          <w:rFonts w:cs="David"/>
          <w:b/>
          <w:bCs/>
          <w:szCs w:val="26"/>
          <w:rtl/>
        </w:rPr>
        <w:tab/>
      </w:r>
      <w:r>
        <w:rPr>
          <w:rFonts w:cs="David"/>
          <w:szCs w:val="26"/>
          <w:rtl/>
        </w:rPr>
        <w:tab/>
      </w:r>
      <w:r>
        <w:rPr>
          <w:rFonts w:cs="David"/>
          <w:szCs w:val="26"/>
          <w:rtl/>
        </w:rPr>
        <w:tab/>
        <w:t xml:space="preserve">: </w:t>
      </w:r>
      <w:r w:rsidR="00791C72">
        <w:rPr>
          <w:rFonts w:cs="David" w:hint="cs"/>
          <w:szCs w:val="26"/>
          <w:rtl/>
        </w:rPr>
        <w:t>בעלות.</w:t>
      </w:r>
    </w:p>
    <w:p w14:paraId="00D4D458" w14:textId="5BBCEC2B" w:rsidR="002D2323" w:rsidRDefault="002D2323">
      <w:pPr>
        <w:spacing w:line="360" w:lineRule="atLeast"/>
        <w:ind w:left="777" w:right="1134"/>
        <w:rPr>
          <w:rFonts w:cs="David"/>
          <w:szCs w:val="26"/>
          <w:rtl/>
        </w:rPr>
      </w:pPr>
      <w:r>
        <w:rPr>
          <w:rFonts w:cs="David"/>
          <w:b/>
          <w:bCs/>
          <w:szCs w:val="26"/>
          <w:rtl/>
        </w:rPr>
        <w:t>מיקום</w:t>
      </w:r>
      <w:r>
        <w:rPr>
          <w:rFonts w:cs="David"/>
          <w:szCs w:val="26"/>
          <w:rtl/>
        </w:rPr>
        <w:tab/>
      </w:r>
      <w:r>
        <w:rPr>
          <w:rFonts w:cs="David"/>
          <w:szCs w:val="26"/>
          <w:rtl/>
        </w:rPr>
        <w:tab/>
      </w:r>
      <w:r>
        <w:rPr>
          <w:rFonts w:cs="David"/>
          <w:szCs w:val="26"/>
          <w:rtl/>
        </w:rPr>
        <w:tab/>
      </w:r>
      <w:r>
        <w:rPr>
          <w:rFonts w:cs="David"/>
          <w:szCs w:val="26"/>
          <w:rtl/>
        </w:rPr>
        <w:tab/>
        <w:t xml:space="preserve">: רחוב </w:t>
      </w:r>
      <w:r w:rsidR="00E516AE">
        <w:rPr>
          <w:rFonts w:cs="David" w:hint="cs"/>
          <w:szCs w:val="26"/>
          <w:rtl/>
        </w:rPr>
        <w:t>מינץ בנימין 12, תל -אביב.</w:t>
      </w:r>
    </w:p>
    <w:p w14:paraId="00D4D459" w14:textId="77777777" w:rsidR="002D2323" w:rsidRDefault="002D2323">
      <w:pPr>
        <w:spacing w:line="360" w:lineRule="atLeast"/>
        <w:ind w:left="777" w:right="1134"/>
        <w:rPr>
          <w:rFonts w:cs="David"/>
          <w:szCs w:val="26"/>
          <w:rtl/>
        </w:rPr>
      </w:pPr>
      <w:r>
        <w:rPr>
          <w:rFonts w:cs="David"/>
          <w:b/>
          <w:bCs/>
          <w:szCs w:val="26"/>
          <w:rtl/>
        </w:rPr>
        <w:t>החלק הנישום</w:t>
      </w:r>
      <w:r>
        <w:rPr>
          <w:rFonts w:cs="David"/>
          <w:szCs w:val="26"/>
        </w:rPr>
        <w:tab/>
      </w:r>
      <w:r>
        <w:rPr>
          <w:rFonts w:cs="David"/>
          <w:szCs w:val="26"/>
        </w:rPr>
        <w:tab/>
      </w:r>
      <w:r>
        <w:rPr>
          <w:rFonts w:cs="David"/>
          <w:szCs w:val="26"/>
        </w:rPr>
        <w:tab/>
      </w:r>
      <w:r>
        <w:rPr>
          <w:rFonts w:cs="David"/>
          <w:szCs w:val="26"/>
          <w:rtl/>
        </w:rPr>
        <w:t>: בשלמות.</w:t>
      </w:r>
    </w:p>
    <w:p w14:paraId="00D4D45A" w14:textId="3EC9F1D8" w:rsidR="00C751D8" w:rsidRDefault="00C751D8">
      <w:pPr>
        <w:bidi w:val="0"/>
        <w:rPr>
          <w:rFonts w:cs="David"/>
          <w:szCs w:val="26"/>
          <w:rtl/>
        </w:rPr>
      </w:pPr>
      <w:r>
        <w:rPr>
          <w:rFonts w:cs="David"/>
          <w:szCs w:val="26"/>
          <w:rtl/>
        </w:rPr>
        <w:br w:type="page"/>
      </w:r>
    </w:p>
    <w:p w14:paraId="013E9FD9" w14:textId="77777777" w:rsidR="006F7943" w:rsidRDefault="006F7943" w:rsidP="006F7943">
      <w:pPr>
        <w:pStyle w:val="Heading1"/>
        <w:spacing w:line="340" w:lineRule="atLeast"/>
        <w:ind w:left="777" w:right="1418"/>
        <w:rPr>
          <w:rFonts w:cs="David"/>
          <w:rtl/>
        </w:rPr>
      </w:pPr>
      <w:bookmarkStart w:id="134" w:name="_Toc397762808"/>
      <w:bookmarkStart w:id="135" w:name="_Toc412438600"/>
      <w:bookmarkStart w:id="136" w:name="_Toc421608587"/>
      <w:bookmarkStart w:id="137" w:name="_Toc427919950"/>
      <w:bookmarkStart w:id="138" w:name="_Toc221792078"/>
      <w:r>
        <w:rPr>
          <w:rFonts w:ascii="Times New Roman" w:hAnsi="Times New Roman" w:cs="David" w:hint="cs"/>
          <w:rtl/>
        </w:rPr>
        <w:lastRenderedPageBreak/>
        <w:t>7</w:t>
      </w:r>
      <w:r>
        <w:rPr>
          <w:rFonts w:cs="David"/>
          <w:rtl/>
        </w:rPr>
        <w:t>) ת</w:t>
      </w:r>
      <w:r>
        <w:rPr>
          <w:rFonts w:cs="David" w:hint="cs"/>
          <w:rtl/>
        </w:rPr>
        <w:t>י</w:t>
      </w:r>
      <w:r>
        <w:rPr>
          <w:rFonts w:cs="David"/>
          <w:rtl/>
        </w:rPr>
        <w:t>אור הנכס והסביבה</w:t>
      </w:r>
      <w:bookmarkEnd w:id="134"/>
      <w:bookmarkEnd w:id="135"/>
      <w:bookmarkEnd w:id="136"/>
      <w:bookmarkEnd w:id="137"/>
      <w:bookmarkEnd w:id="138"/>
    </w:p>
    <w:p w14:paraId="00D4D45C" w14:textId="77777777" w:rsidR="002D2323" w:rsidRDefault="002D2323">
      <w:pPr>
        <w:spacing w:line="340" w:lineRule="atLeast"/>
        <w:ind w:left="777" w:right="1418"/>
        <w:jc w:val="both"/>
        <w:rPr>
          <w:rFonts w:cs="David"/>
          <w:szCs w:val="26"/>
          <w:rtl/>
        </w:rPr>
      </w:pPr>
    </w:p>
    <w:p w14:paraId="00D4D45D" w14:textId="77777777" w:rsidR="002D2323" w:rsidRDefault="002D2323" w:rsidP="006F7943">
      <w:pPr>
        <w:spacing w:line="240" w:lineRule="exact"/>
        <w:ind w:left="794" w:right="1701"/>
        <w:jc w:val="both"/>
        <w:rPr>
          <w:rFonts w:ascii="Arial" w:hAnsi="Arial" w:cs="David"/>
          <w:b/>
          <w:bCs/>
          <w:szCs w:val="26"/>
          <w:u w:val="single"/>
          <w:rtl/>
        </w:rPr>
      </w:pPr>
      <w:r>
        <w:rPr>
          <w:rFonts w:ascii="Arial" w:hAnsi="Arial" w:cs="David" w:hint="cs"/>
          <w:b/>
          <w:bCs/>
          <w:szCs w:val="26"/>
          <w:u w:val="single"/>
          <w:rtl/>
        </w:rPr>
        <w:t>נשוא השומה</w:t>
      </w:r>
    </w:p>
    <w:p w14:paraId="00D4D45E" w14:textId="77777777" w:rsidR="002D2323" w:rsidRDefault="002D2323" w:rsidP="006F7943">
      <w:pPr>
        <w:spacing w:line="240" w:lineRule="exact"/>
        <w:ind w:left="777" w:right="1418"/>
        <w:jc w:val="both"/>
        <w:rPr>
          <w:rFonts w:cs="David"/>
          <w:szCs w:val="26"/>
          <w:rtl/>
        </w:rPr>
      </w:pPr>
    </w:p>
    <w:p w14:paraId="00D4D45F" w14:textId="0FA0D79D" w:rsidR="002D2323" w:rsidRDefault="002D2323" w:rsidP="006F7943">
      <w:pPr>
        <w:spacing w:line="240" w:lineRule="exact"/>
        <w:ind w:left="794" w:right="993"/>
        <w:jc w:val="both"/>
        <w:rPr>
          <w:rFonts w:ascii="Arial" w:hAnsi="Arial" w:cs="David"/>
          <w:szCs w:val="26"/>
          <w:rtl/>
        </w:rPr>
      </w:pPr>
      <w:r>
        <w:rPr>
          <w:rFonts w:ascii="Arial" w:hAnsi="Arial" w:cs="David"/>
          <w:szCs w:val="26"/>
          <w:rtl/>
        </w:rPr>
        <w:t xml:space="preserve">הנכס נשוא השומה הינו דירת מגורים הממוקמת בקומה </w:t>
      </w:r>
      <w:r w:rsidR="00A87071">
        <w:rPr>
          <w:rFonts w:ascii="Arial" w:hAnsi="Arial" w:cs="David" w:hint="cs"/>
          <w:szCs w:val="26"/>
          <w:rtl/>
        </w:rPr>
        <w:t>השלישית</w:t>
      </w:r>
      <w:r>
        <w:rPr>
          <w:rFonts w:ascii="Arial" w:hAnsi="Arial" w:cs="David"/>
          <w:szCs w:val="26"/>
          <w:rtl/>
        </w:rPr>
        <w:t xml:space="preserve"> של בנין מגורים בן </w:t>
      </w:r>
      <w:r w:rsidR="00A87071">
        <w:rPr>
          <w:rFonts w:ascii="Arial" w:hAnsi="Arial" w:cs="David" w:hint="cs"/>
          <w:szCs w:val="26"/>
          <w:rtl/>
        </w:rPr>
        <w:t>7</w:t>
      </w:r>
      <w:r>
        <w:rPr>
          <w:rFonts w:ascii="Arial" w:hAnsi="Arial" w:cs="David"/>
          <w:szCs w:val="26"/>
          <w:rtl/>
        </w:rPr>
        <w:t xml:space="preserve"> קומות מעל קומת </w:t>
      </w:r>
      <w:r w:rsidR="00A0015F">
        <w:rPr>
          <w:rFonts w:ascii="Arial" w:hAnsi="Arial" w:cs="David" w:hint="cs"/>
          <w:szCs w:val="26"/>
          <w:rtl/>
        </w:rPr>
        <w:t xml:space="preserve">כניסה ו </w:t>
      </w:r>
      <w:r w:rsidR="00A0015F">
        <w:rPr>
          <w:rFonts w:ascii="Arial" w:hAnsi="Arial" w:cs="David"/>
          <w:szCs w:val="26"/>
          <w:rtl/>
        </w:rPr>
        <w:t>–</w:t>
      </w:r>
      <w:r w:rsidR="00A0015F">
        <w:rPr>
          <w:rFonts w:ascii="Arial" w:hAnsi="Arial" w:cs="David" w:hint="cs"/>
          <w:szCs w:val="26"/>
          <w:rtl/>
        </w:rPr>
        <w:t xml:space="preserve"> 2 קומות חניה</w:t>
      </w:r>
      <w:r>
        <w:rPr>
          <w:rFonts w:ascii="Arial" w:hAnsi="Arial" w:cs="David"/>
          <w:szCs w:val="26"/>
          <w:rtl/>
        </w:rPr>
        <w:t>.</w:t>
      </w:r>
    </w:p>
    <w:p w14:paraId="043AD476" w14:textId="77777777" w:rsidR="006D074C" w:rsidRDefault="006D074C" w:rsidP="006F7943">
      <w:pPr>
        <w:spacing w:line="240" w:lineRule="exact"/>
        <w:ind w:left="794" w:right="993"/>
        <w:jc w:val="both"/>
        <w:rPr>
          <w:rFonts w:ascii="Arial" w:hAnsi="Arial" w:cs="David"/>
          <w:szCs w:val="26"/>
          <w:rtl/>
        </w:rPr>
      </w:pPr>
    </w:p>
    <w:p w14:paraId="629DE413" w14:textId="0BA7A030" w:rsidR="006D074C" w:rsidRDefault="006D074C" w:rsidP="006F7943">
      <w:pPr>
        <w:spacing w:line="240" w:lineRule="exact"/>
        <w:ind w:left="794" w:right="993"/>
        <w:jc w:val="both"/>
        <w:rPr>
          <w:rFonts w:ascii="Arial" w:hAnsi="Arial" w:cs="David"/>
          <w:szCs w:val="26"/>
          <w:rtl/>
        </w:rPr>
      </w:pPr>
      <w:r>
        <w:rPr>
          <w:rFonts w:ascii="Arial" w:hAnsi="Arial" w:cs="David" w:hint="cs"/>
          <w:szCs w:val="26"/>
          <w:rtl/>
        </w:rPr>
        <w:t xml:space="preserve">הנכס הנישום בנוי על חלקה </w:t>
      </w:r>
      <w:r w:rsidR="00E516AE">
        <w:rPr>
          <w:rFonts w:ascii="Arial" w:hAnsi="Arial" w:cs="David" w:hint="cs"/>
          <w:szCs w:val="26"/>
          <w:rtl/>
        </w:rPr>
        <w:t>706</w:t>
      </w:r>
      <w:r>
        <w:rPr>
          <w:rFonts w:ascii="Arial" w:hAnsi="Arial" w:cs="David" w:hint="cs"/>
          <w:szCs w:val="26"/>
          <w:rtl/>
        </w:rPr>
        <w:t xml:space="preserve"> בגוש </w:t>
      </w:r>
      <w:r w:rsidR="00B518CF">
        <w:rPr>
          <w:rFonts w:ascii="Arial" w:hAnsi="Arial" w:cs="David" w:hint="cs"/>
          <w:szCs w:val="26"/>
          <w:rtl/>
        </w:rPr>
        <w:t>6636</w:t>
      </w:r>
      <w:r>
        <w:rPr>
          <w:rFonts w:ascii="Arial" w:hAnsi="Arial" w:cs="David" w:hint="cs"/>
          <w:szCs w:val="26"/>
          <w:rtl/>
        </w:rPr>
        <w:t xml:space="preserve"> אשר שטחה ה</w:t>
      </w:r>
      <w:r w:rsidR="00C870F8">
        <w:rPr>
          <w:rFonts w:ascii="Arial" w:hAnsi="Arial" w:cs="David" w:hint="cs"/>
          <w:szCs w:val="26"/>
          <w:rtl/>
        </w:rPr>
        <w:t xml:space="preserve">רשום הינו </w:t>
      </w:r>
      <w:r w:rsidR="00B518CF">
        <w:rPr>
          <w:rFonts w:ascii="Arial" w:hAnsi="Arial" w:cs="David" w:hint="cs"/>
          <w:szCs w:val="26"/>
          <w:rtl/>
        </w:rPr>
        <w:t>1,942</w:t>
      </w:r>
      <w:r w:rsidR="00C870F8">
        <w:rPr>
          <w:rFonts w:ascii="Arial" w:hAnsi="Arial" w:cs="David" w:hint="cs"/>
          <w:szCs w:val="26"/>
          <w:rtl/>
        </w:rPr>
        <w:t xml:space="preserve"> מ"ר.</w:t>
      </w:r>
    </w:p>
    <w:p w14:paraId="00D4D460" w14:textId="77777777" w:rsidR="00B05276" w:rsidRDefault="00B05276" w:rsidP="006F7943">
      <w:pPr>
        <w:spacing w:line="240" w:lineRule="exact"/>
        <w:ind w:left="794" w:right="993"/>
        <w:jc w:val="both"/>
        <w:rPr>
          <w:rFonts w:ascii="Arial" w:hAnsi="Arial" w:cs="David"/>
          <w:szCs w:val="26"/>
          <w:rtl/>
        </w:rPr>
      </w:pPr>
    </w:p>
    <w:p w14:paraId="00D4D461" w14:textId="608243CB" w:rsidR="00B05276" w:rsidRDefault="00B518CF" w:rsidP="006F7943">
      <w:pPr>
        <w:spacing w:line="240" w:lineRule="exact"/>
        <w:ind w:left="794" w:right="993"/>
        <w:jc w:val="both"/>
        <w:rPr>
          <w:rFonts w:ascii="Arial" w:hAnsi="Arial" w:cs="David"/>
          <w:szCs w:val="26"/>
          <w:rtl/>
        </w:rPr>
      </w:pPr>
      <w:r>
        <w:rPr>
          <w:rFonts w:ascii="Arial" w:hAnsi="Arial" w:cs="David" w:hint="cs"/>
          <w:szCs w:val="26"/>
          <w:rtl/>
        </w:rPr>
        <w:t xml:space="preserve">הדירה מספרה </w:t>
      </w:r>
      <w:r>
        <w:rPr>
          <w:rFonts w:ascii="Arial" w:hAnsi="Arial" w:cs="David"/>
          <w:szCs w:val="26"/>
          <w:rtl/>
        </w:rPr>
        <w:t>–</w:t>
      </w:r>
      <w:r>
        <w:rPr>
          <w:rFonts w:ascii="Arial" w:hAnsi="Arial" w:cs="David" w:hint="cs"/>
          <w:szCs w:val="26"/>
          <w:rtl/>
        </w:rPr>
        <w:t xml:space="preserve"> 13.</w:t>
      </w:r>
    </w:p>
    <w:p w14:paraId="57D675A2" w14:textId="77777777" w:rsidR="00B518CF" w:rsidRDefault="00B518CF" w:rsidP="006F7943">
      <w:pPr>
        <w:spacing w:line="240" w:lineRule="exact"/>
        <w:ind w:left="794" w:right="993"/>
        <w:jc w:val="both"/>
        <w:rPr>
          <w:rFonts w:ascii="Arial" w:hAnsi="Arial" w:cs="David"/>
          <w:szCs w:val="26"/>
          <w:rtl/>
        </w:rPr>
      </w:pPr>
    </w:p>
    <w:p w14:paraId="12EA2C23" w14:textId="5E5DB492" w:rsidR="00B518CF" w:rsidRPr="00DE4A0E" w:rsidRDefault="00B518CF" w:rsidP="006F7943">
      <w:pPr>
        <w:spacing w:line="240" w:lineRule="exact"/>
        <w:ind w:left="794" w:right="993"/>
        <w:jc w:val="both"/>
        <w:rPr>
          <w:rFonts w:ascii="Arial" w:hAnsi="Arial" w:cs="David"/>
          <w:szCs w:val="26"/>
          <w:rtl/>
        </w:rPr>
      </w:pPr>
      <w:r>
        <w:rPr>
          <w:rFonts w:ascii="Arial" w:hAnsi="Arial" w:cs="David" w:hint="cs"/>
          <w:szCs w:val="26"/>
          <w:rtl/>
        </w:rPr>
        <w:t>שטח דירה המגורים</w:t>
      </w:r>
      <w:r w:rsidR="000C6FB8">
        <w:rPr>
          <w:rFonts w:ascii="Arial" w:hAnsi="Arial" w:cs="David" w:hint="cs"/>
          <w:szCs w:val="26"/>
          <w:rtl/>
        </w:rPr>
        <w:t xml:space="preserve"> בהתאם להיתר הבניה</w:t>
      </w:r>
      <w:r>
        <w:rPr>
          <w:rFonts w:ascii="Arial" w:hAnsi="Arial" w:cs="David" w:hint="cs"/>
          <w:szCs w:val="26"/>
          <w:rtl/>
        </w:rPr>
        <w:t xml:space="preserve"> הינו </w:t>
      </w:r>
      <w:r w:rsidR="006F7943">
        <w:rPr>
          <w:rFonts w:ascii="Arial" w:hAnsi="Arial" w:cs="David" w:hint="cs"/>
          <w:szCs w:val="26"/>
          <w:rtl/>
        </w:rPr>
        <w:t>107.02</w:t>
      </w:r>
      <w:r>
        <w:rPr>
          <w:rFonts w:ascii="Arial" w:hAnsi="Arial" w:cs="David" w:hint="cs"/>
          <w:szCs w:val="26"/>
          <w:rtl/>
        </w:rPr>
        <w:t xml:space="preserve"> מ"ר + מרפסת </w:t>
      </w:r>
      <w:r w:rsidR="006F7943">
        <w:rPr>
          <w:rFonts w:ascii="Arial" w:hAnsi="Arial" w:cs="David" w:hint="cs"/>
          <w:szCs w:val="26"/>
          <w:rtl/>
        </w:rPr>
        <w:t>14</w:t>
      </w:r>
      <w:r>
        <w:rPr>
          <w:rFonts w:ascii="Arial" w:hAnsi="Arial" w:cs="David" w:hint="cs"/>
          <w:szCs w:val="26"/>
          <w:rtl/>
        </w:rPr>
        <w:t xml:space="preserve"> מ"ר.</w:t>
      </w:r>
    </w:p>
    <w:p w14:paraId="00D4D462" w14:textId="77777777" w:rsidR="00B05276" w:rsidRDefault="00B05276" w:rsidP="006F7943">
      <w:pPr>
        <w:spacing w:line="240" w:lineRule="exact"/>
        <w:ind w:left="794" w:right="1701"/>
        <w:jc w:val="both"/>
        <w:rPr>
          <w:rFonts w:ascii="Arial" w:hAnsi="Arial" w:cs="David"/>
          <w:szCs w:val="26"/>
          <w:rtl/>
        </w:rPr>
      </w:pPr>
    </w:p>
    <w:p w14:paraId="00D4D463" w14:textId="6096DA73" w:rsidR="002D2323" w:rsidRDefault="002D2323" w:rsidP="006F7943">
      <w:pPr>
        <w:spacing w:line="240" w:lineRule="exact"/>
        <w:ind w:left="794" w:right="1701"/>
        <w:jc w:val="both"/>
        <w:rPr>
          <w:rFonts w:ascii="Arial" w:hAnsi="Arial" w:cs="David"/>
          <w:b/>
          <w:bCs/>
          <w:szCs w:val="26"/>
          <w:u w:val="single"/>
          <w:rtl/>
        </w:rPr>
      </w:pPr>
      <w:r>
        <w:rPr>
          <w:rFonts w:ascii="Arial" w:hAnsi="Arial" w:cs="David" w:hint="cs"/>
          <w:b/>
          <w:bCs/>
          <w:szCs w:val="26"/>
          <w:u w:val="single"/>
          <w:rtl/>
        </w:rPr>
        <w:t>ת</w:t>
      </w:r>
      <w:r w:rsidR="00246FF5">
        <w:rPr>
          <w:rFonts w:ascii="Arial" w:hAnsi="Arial" w:cs="David" w:hint="cs"/>
          <w:b/>
          <w:bCs/>
          <w:szCs w:val="26"/>
          <w:u w:val="single"/>
          <w:rtl/>
        </w:rPr>
        <w:t>י</w:t>
      </w:r>
      <w:r>
        <w:rPr>
          <w:rFonts w:ascii="Arial" w:hAnsi="Arial" w:cs="David" w:hint="cs"/>
          <w:b/>
          <w:bCs/>
          <w:szCs w:val="26"/>
          <w:u w:val="single"/>
          <w:rtl/>
        </w:rPr>
        <w:t>אור הנכס והסביבה</w:t>
      </w:r>
    </w:p>
    <w:p w14:paraId="00D4D464" w14:textId="77777777" w:rsidR="002D2323" w:rsidRDefault="002D2323" w:rsidP="006F7943">
      <w:pPr>
        <w:spacing w:line="240" w:lineRule="exact"/>
        <w:ind w:left="794" w:right="993"/>
        <w:jc w:val="both"/>
        <w:rPr>
          <w:rFonts w:ascii="Arial" w:hAnsi="Arial" w:cs="David"/>
          <w:szCs w:val="26"/>
          <w:rtl/>
        </w:rPr>
      </w:pPr>
    </w:p>
    <w:p w14:paraId="00D4D465" w14:textId="6B05DBA0" w:rsidR="002D2323" w:rsidRDefault="002D2323" w:rsidP="006F7943">
      <w:pPr>
        <w:spacing w:line="240" w:lineRule="exact"/>
        <w:ind w:left="794" w:right="993"/>
        <w:jc w:val="both"/>
        <w:rPr>
          <w:rFonts w:ascii="Arial" w:hAnsi="Arial" w:cs="David"/>
          <w:szCs w:val="26"/>
          <w:rtl/>
        </w:rPr>
      </w:pPr>
      <w:r>
        <w:rPr>
          <w:rFonts w:ascii="Arial" w:hAnsi="Arial" w:cs="David"/>
          <w:szCs w:val="26"/>
          <w:rtl/>
        </w:rPr>
        <w:t xml:space="preserve">מצבו הפיזי של הבניין אשר נבנה </w:t>
      </w:r>
      <w:r w:rsidR="00DB2287">
        <w:rPr>
          <w:rFonts w:ascii="Arial" w:hAnsi="Arial" w:cs="David" w:hint="cs"/>
          <w:szCs w:val="26"/>
          <w:rtl/>
        </w:rPr>
        <w:t xml:space="preserve">בניתו הסתימה לאחרונה </w:t>
      </w:r>
      <w:r w:rsidR="009F5A59">
        <w:rPr>
          <w:rFonts w:ascii="Arial" w:hAnsi="Arial" w:cs="David" w:hint="cs"/>
          <w:szCs w:val="26"/>
          <w:rtl/>
        </w:rPr>
        <w:t>טוב מאוד</w:t>
      </w:r>
      <w:r>
        <w:rPr>
          <w:rFonts w:ascii="Arial" w:hAnsi="Arial" w:cs="David"/>
          <w:szCs w:val="26"/>
          <w:rtl/>
        </w:rPr>
        <w:t xml:space="preserve">. בבנין </w:t>
      </w:r>
      <w:r w:rsidR="009F5A59">
        <w:rPr>
          <w:rFonts w:ascii="Arial" w:hAnsi="Arial" w:cs="David" w:hint="cs"/>
          <w:szCs w:val="26"/>
          <w:rtl/>
        </w:rPr>
        <w:t>28</w:t>
      </w:r>
      <w:r>
        <w:rPr>
          <w:rFonts w:ascii="Arial" w:hAnsi="Arial" w:cs="David"/>
          <w:szCs w:val="26"/>
          <w:rtl/>
        </w:rPr>
        <w:t xml:space="preserve"> יחידות דיור.</w:t>
      </w:r>
    </w:p>
    <w:p w14:paraId="00D4D466" w14:textId="77777777" w:rsidR="002D2323" w:rsidRDefault="002D2323" w:rsidP="006F7943">
      <w:pPr>
        <w:spacing w:line="240" w:lineRule="exact"/>
        <w:ind w:left="794" w:right="993"/>
        <w:jc w:val="both"/>
        <w:rPr>
          <w:rFonts w:ascii="Arial" w:hAnsi="Arial" w:cs="David"/>
          <w:szCs w:val="26"/>
          <w:rtl/>
        </w:rPr>
      </w:pPr>
    </w:p>
    <w:p w14:paraId="00D4D467" w14:textId="154A5229" w:rsidR="002D2323" w:rsidRDefault="009F5A59" w:rsidP="006F7943">
      <w:pPr>
        <w:spacing w:line="240" w:lineRule="exact"/>
        <w:ind w:left="794" w:right="993"/>
        <w:jc w:val="both"/>
        <w:rPr>
          <w:rFonts w:ascii="Arial" w:hAnsi="Arial" w:cs="David"/>
          <w:szCs w:val="26"/>
          <w:rtl/>
        </w:rPr>
      </w:pPr>
      <w:r>
        <w:rPr>
          <w:rFonts w:ascii="Arial" w:hAnsi="Arial" w:cs="David" w:hint="cs"/>
          <w:szCs w:val="26"/>
          <w:rtl/>
        </w:rPr>
        <w:t>גבולות החלקה עליה בנוי בניין המגורים :</w:t>
      </w:r>
    </w:p>
    <w:p w14:paraId="00D4D468" w14:textId="77777777" w:rsidR="002D2323" w:rsidRDefault="002D2323" w:rsidP="006F7943">
      <w:pPr>
        <w:spacing w:line="240" w:lineRule="exact"/>
        <w:ind w:left="794" w:right="993"/>
        <w:jc w:val="both"/>
        <w:rPr>
          <w:rFonts w:ascii="Arial" w:hAnsi="Arial" w:cs="David"/>
          <w:szCs w:val="26"/>
          <w:rtl/>
        </w:rPr>
      </w:pPr>
    </w:p>
    <w:p w14:paraId="7306009E" w14:textId="77777777" w:rsidR="00DB2287" w:rsidRDefault="002D2323" w:rsidP="006F7943">
      <w:pPr>
        <w:spacing w:line="240" w:lineRule="exact"/>
        <w:ind w:left="794" w:right="993"/>
        <w:jc w:val="both"/>
        <w:rPr>
          <w:rFonts w:ascii="Arial" w:hAnsi="Arial" w:cs="David"/>
          <w:szCs w:val="26"/>
          <w:rtl/>
        </w:rPr>
      </w:pPr>
      <w:r w:rsidRPr="003E57D5">
        <w:rPr>
          <w:rFonts w:ascii="Arial" w:hAnsi="Arial" w:cs="David"/>
          <w:szCs w:val="26"/>
          <w:rtl/>
        </w:rPr>
        <w:t xml:space="preserve">מדרום </w:t>
      </w:r>
      <w:r w:rsidRPr="003E57D5">
        <w:rPr>
          <w:rFonts w:ascii="Arial" w:hAnsi="Arial" w:cs="David"/>
          <w:szCs w:val="26"/>
        </w:rPr>
        <w:t>–</w:t>
      </w:r>
      <w:r w:rsidRPr="003E57D5">
        <w:rPr>
          <w:rFonts w:ascii="Arial" w:hAnsi="Arial" w:cs="David"/>
          <w:szCs w:val="26"/>
          <w:rtl/>
        </w:rPr>
        <w:t xml:space="preserve"> </w:t>
      </w:r>
      <w:r w:rsidR="00DB2287">
        <w:rPr>
          <w:rFonts w:ascii="Arial" w:hAnsi="Arial" w:cs="David" w:hint="cs"/>
          <w:szCs w:val="26"/>
          <w:rtl/>
        </w:rPr>
        <w:t>רחוב מינץ בנימין</w:t>
      </w:r>
      <w:r w:rsidR="00DB2287">
        <w:rPr>
          <w:rFonts w:ascii="Arial" w:hAnsi="Arial" w:cs="David"/>
          <w:szCs w:val="26"/>
          <w:rtl/>
        </w:rPr>
        <w:t>.</w:t>
      </w:r>
    </w:p>
    <w:p w14:paraId="26B9CD51" w14:textId="77777777" w:rsidR="00DB2287" w:rsidRDefault="00DB2287" w:rsidP="006F7943">
      <w:pPr>
        <w:spacing w:line="240" w:lineRule="exact"/>
        <w:ind w:left="794" w:right="993"/>
        <w:jc w:val="both"/>
        <w:rPr>
          <w:rFonts w:ascii="Arial" w:hAnsi="Arial" w:cs="David"/>
          <w:szCs w:val="26"/>
          <w:rtl/>
        </w:rPr>
      </w:pPr>
    </w:p>
    <w:p w14:paraId="00D4D46B" w14:textId="2AD8099B" w:rsidR="002D2323" w:rsidRDefault="002D2323" w:rsidP="006F7943">
      <w:pPr>
        <w:spacing w:line="240" w:lineRule="exact"/>
        <w:ind w:left="794" w:right="993"/>
        <w:jc w:val="both"/>
        <w:rPr>
          <w:rFonts w:ascii="Arial" w:hAnsi="Arial" w:cs="David"/>
          <w:szCs w:val="26"/>
          <w:rtl/>
        </w:rPr>
      </w:pPr>
      <w:r>
        <w:rPr>
          <w:rFonts w:ascii="Arial" w:hAnsi="Arial" w:cs="David"/>
          <w:szCs w:val="26"/>
          <w:rtl/>
        </w:rPr>
        <w:t xml:space="preserve">ממערב </w:t>
      </w:r>
      <w:r>
        <w:rPr>
          <w:rFonts w:ascii="Arial" w:hAnsi="Arial" w:cs="David"/>
          <w:szCs w:val="26"/>
        </w:rPr>
        <w:t>–</w:t>
      </w:r>
      <w:r>
        <w:rPr>
          <w:rFonts w:ascii="Arial" w:hAnsi="Arial" w:cs="David"/>
          <w:szCs w:val="26"/>
          <w:rtl/>
        </w:rPr>
        <w:t xml:space="preserve"> </w:t>
      </w:r>
      <w:r w:rsidR="00E4796B">
        <w:rPr>
          <w:rFonts w:ascii="Arial" w:hAnsi="Arial" w:cs="David" w:hint="cs"/>
          <w:szCs w:val="26"/>
          <w:rtl/>
        </w:rPr>
        <w:t xml:space="preserve">רחוב </w:t>
      </w:r>
      <w:r w:rsidR="006060BB">
        <w:rPr>
          <w:rFonts w:ascii="Arial" w:hAnsi="Arial" w:cs="David" w:hint="cs"/>
          <w:szCs w:val="26"/>
          <w:rtl/>
        </w:rPr>
        <w:t>מינץ בנימין</w:t>
      </w:r>
      <w:r>
        <w:rPr>
          <w:rFonts w:ascii="Arial" w:hAnsi="Arial" w:cs="David"/>
          <w:szCs w:val="26"/>
          <w:rtl/>
        </w:rPr>
        <w:t>.</w:t>
      </w:r>
    </w:p>
    <w:p w14:paraId="00D4D46C" w14:textId="77777777" w:rsidR="002D2323" w:rsidRDefault="002D2323" w:rsidP="006F7943">
      <w:pPr>
        <w:spacing w:line="240" w:lineRule="exact"/>
        <w:ind w:left="794" w:right="993"/>
        <w:jc w:val="both"/>
        <w:rPr>
          <w:rFonts w:ascii="Arial" w:hAnsi="Arial" w:cs="David"/>
          <w:szCs w:val="26"/>
          <w:rtl/>
        </w:rPr>
      </w:pPr>
    </w:p>
    <w:p w14:paraId="46CE7DDF" w14:textId="77777777" w:rsidR="00DB2287" w:rsidRDefault="002D2323" w:rsidP="006F7943">
      <w:pPr>
        <w:spacing w:line="240" w:lineRule="exact"/>
        <w:ind w:left="794" w:right="993"/>
        <w:jc w:val="both"/>
        <w:rPr>
          <w:rFonts w:ascii="Arial" w:hAnsi="Arial" w:cs="David"/>
          <w:szCs w:val="26"/>
          <w:rtl/>
        </w:rPr>
      </w:pPr>
      <w:r>
        <w:rPr>
          <w:rFonts w:ascii="Arial" w:hAnsi="Arial" w:cs="David"/>
          <w:szCs w:val="26"/>
          <w:rtl/>
        </w:rPr>
        <w:t xml:space="preserve">מצפון </w:t>
      </w:r>
      <w:r>
        <w:rPr>
          <w:rFonts w:ascii="Arial" w:hAnsi="Arial" w:cs="David"/>
          <w:szCs w:val="26"/>
        </w:rPr>
        <w:t>–</w:t>
      </w:r>
      <w:r>
        <w:rPr>
          <w:rFonts w:ascii="Arial" w:hAnsi="Arial" w:cs="David"/>
          <w:szCs w:val="26"/>
          <w:rtl/>
        </w:rPr>
        <w:t xml:space="preserve"> </w:t>
      </w:r>
      <w:r w:rsidR="00DB2287">
        <w:rPr>
          <w:rFonts w:ascii="Arial" w:hAnsi="Arial" w:cs="David" w:hint="cs"/>
          <w:szCs w:val="26"/>
          <w:rtl/>
        </w:rPr>
        <w:t>רחוב מינץ בנימין</w:t>
      </w:r>
      <w:r w:rsidR="00DB2287">
        <w:rPr>
          <w:rFonts w:ascii="Arial" w:hAnsi="Arial" w:cs="David"/>
          <w:szCs w:val="26"/>
          <w:rtl/>
        </w:rPr>
        <w:t>.</w:t>
      </w:r>
    </w:p>
    <w:p w14:paraId="00D4D46E" w14:textId="77777777" w:rsidR="002D2323" w:rsidRDefault="002D2323" w:rsidP="006F7943">
      <w:pPr>
        <w:spacing w:line="240" w:lineRule="exact"/>
        <w:ind w:left="794" w:right="993"/>
        <w:jc w:val="both"/>
        <w:rPr>
          <w:rFonts w:ascii="Arial" w:hAnsi="Arial" w:cs="David"/>
          <w:szCs w:val="26"/>
          <w:rtl/>
        </w:rPr>
      </w:pPr>
    </w:p>
    <w:p w14:paraId="00D4D46F" w14:textId="5F415F61" w:rsidR="002D2323" w:rsidRDefault="002D2323" w:rsidP="006F7943">
      <w:pPr>
        <w:spacing w:line="240" w:lineRule="exact"/>
        <w:ind w:left="794" w:right="993"/>
        <w:jc w:val="both"/>
        <w:rPr>
          <w:rFonts w:ascii="Arial" w:hAnsi="Arial" w:cs="David"/>
          <w:szCs w:val="26"/>
          <w:rtl/>
        </w:rPr>
      </w:pPr>
      <w:r>
        <w:rPr>
          <w:rFonts w:ascii="Arial" w:hAnsi="Arial" w:cs="David"/>
          <w:szCs w:val="26"/>
          <w:rtl/>
        </w:rPr>
        <w:t>ממזרח</w:t>
      </w:r>
      <w:r w:rsidR="00877288">
        <w:rPr>
          <w:rFonts w:ascii="Arial" w:hAnsi="Arial" w:cs="David"/>
          <w:szCs w:val="26"/>
          <w:rtl/>
        </w:rPr>
        <w:t xml:space="preserve"> </w:t>
      </w:r>
      <w:r w:rsidR="00DB2287">
        <w:rPr>
          <w:rFonts w:ascii="Arial" w:hAnsi="Arial" w:cs="David"/>
          <w:szCs w:val="26"/>
          <w:rtl/>
        </w:rPr>
        <w:t>–</w:t>
      </w:r>
      <w:r>
        <w:rPr>
          <w:rFonts w:ascii="Arial" w:hAnsi="Arial" w:cs="David"/>
          <w:szCs w:val="26"/>
          <w:rtl/>
        </w:rPr>
        <w:t xml:space="preserve"> </w:t>
      </w:r>
      <w:r w:rsidR="00DB2287">
        <w:rPr>
          <w:rFonts w:ascii="Arial" w:hAnsi="Arial" w:cs="David" w:hint="cs"/>
          <w:szCs w:val="26"/>
          <w:rtl/>
        </w:rPr>
        <w:t>חלקה בנויה</w:t>
      </w:r>
      <w:r>
        <w:rPr>
          <w:rFonts w:ascii="Arial" w:hAnsi="Arial" w:cs="David"/>
          <w:szCs w:val="26"/>
          <w:rtl/>
        </w:rPr>
        <w:t>.</w:t>
      </w:r>
    </w:p>
    <w:p w14:paraId="00D4D470" w14:textId="77777777" w:rsidR="00CA2DA1" w:rsidRDefault="00CA2DA1" w:rsidP="006F7943">
      <w:pPr>
        <w:spacing w:line="240" w:lineRule="exact"/>
        <w:ind w:left="794" w:right="993"/>
        <w:jc w:val="both"/>
        <w:rPr>
          <w:rFonts w:ascii="Arial" w:hAnsi="Arial" w:cs="David"/>
          <w:szCs w:val="26"/>
          <w:rtl/>
        </w:rPr>
      </w:pPr>
    </w:p>
    <w:p w14:paraId="20B5087D" w14:textId="61421DA9" w:rsidR="006F6C2D" w:rsidRPr="00D56C3B" w:rsidRDefault="002D2323" w:rsidP="006F7943">
      <w:pPr>
        <w:spacing w:line="240" w:lineRule="exact"/>
        <w:ind w:left="794" w:right="993"/>
        <w:jc w:val="both"/>
        <w:rPr>
          <w:rFonts w:ascii="Arial" w:hAnsi="Arial" w:cs="David"/>
          <w:szCs w:val="26"/>
          <w:rtl/>
        </w:rPr>
      </w:pPr>
      <w:r>
        <w:rPr>
          <w:rFonts w:ascii="Arial" w:hAnsi="Arial" w:cs="David"/>
          <w:szCs w:val="26"/>
          <w:rtl/>
        </w:rPr>
        <w:t xml:space="preserve">הסביבה </w:t>
      </w:r>
      <w:r w:rsidR="004109EE">
        <w:rPr>
          <w:rFonts w:ascii="Arial" w:hAnsi="Arial" w:cs="David" w:hint="cs"/>
          <w:szCs w:val="26"/>
          <w:rtl/>
        </w:rPr>
        <w:t>-</w:t>
      </w:r>
      <w:r>
        <w:rPr>
          <w:rFonts w:ascii="Arial" w:hAnsi="Arial" w:cs="David"/>
          <w:szCs w:val="26"/>
          <w:rtl/>
        </w:rPr>
        <w:t xml:space="preserve"> </w:t>
      </w:r>
      <w:r w:rsidR="006F6C2D" w:rsidRPr="00D56C3B">
        <w:rPr>
          <w:rFonts w:ascii="Arial" w:hAnsi="Arial" w:cs="David" w:hint="cs"/>
          <w:szCs w:val="26"/>
          <w:rtl/>
        </w:rPr>
        <w:t>שכונת</w:t>
      </w:r>
      <w:r w:rsidR="00877288" w:rsidRPr="00D56C3B">
        <w:rPr>
          <w:rFonts w:ascii="Arial" w:hAnsi="Arial" w:cs="David" w:hint="cs"/>
          <w:szCs w:val="26"/>
          <w:rtl/>
        </w:rPr>
        <w:t xml:space="preserve"> </w:t>
      </w:r>
      <w:r w:rsidR="006F6C2D" w:rsidRPr="00D56C3B">
        <w:rPr>
          <w:rFonts w:ascii="Arial" w:hAnsi="Arial" w:cs="David" w:hint="cs"/>
          <w:szCs w:val="26"/>
          <w:rtl/>
        </w:rPr>
        <w:t>"הדר</w:t>
      </w:r>
      <w:r w:rsidR="00877288" w:rsidRPr="00D56C3B">
        <w:rPr>
          <w:rFonts w:ascii="Arial" w:hAnsi="Arial" w:cs="David" w:hint="cs"/>
          <w:szCs w:val="26"/>
          <w:rtl/>
        </w:rPr>
        <w:t xml:space="preserve"> </w:t>
      </w:r>
      <w:r w:rsidR="006F6C2D" w:rsidRPr="00D56C3B">
        <w:rPr>
          <w:rFonts w:ascii="Arial" w:hAnsi="Arial" w:cs="David" w:hint="cs"/>
          <w:szCs w:val="26"/>
          <w:rtl/>
        </w:rPr>
        <w:t>יוסף"</w:t>
      </w:r>
      <w:r w:rsidR="00877288" w:rsidRPr="00D56C3B">
        <w:rPr>
          <w:rFonts w:ascii="Arial" w:hAnsi="Arial" w:cs="David" w:hint="cs"/>
          <w:szCs w:val="26"/>
          <w:rtl/>
        </w:rPr>
        <w:t xml:space="preserve"> </w:t>
      </w:r>
      <w:r w:rsidR="006F6C2D" w:rsidRPr="00D56C3B">
        <w:rPr>
          <w:rFonts w:ascii="Arial" w:hAnsi="Arial" w:cs="David" w:hint="cs"/>
          <w:szCs w:val="26"/>
          <w:rtl/>
        </w:rPr>
        <w:t>מהווה</w:t>
      </w:r>
      <w:r w:rsidR="00877288" w:rsidRPr="00D56C3B">
        <w:rPr>
          <w:rFonts w:ascii="Arial" w:hAnsi="Arial" w:cs="David" w:hint="cs"/>
          <w:szCs w:val="26"/>
          <w:rtl/>
        </w:rPr>
        <w:t xml:space="preserve"> </w:t>
      </w:r>
      <w:r w:rsidR="006F6C2D" w:rsidRPr="00D56C3B">
        <w:rPr>
          <w:rFonts w:ascii="Arial" w:hAnsi="Arial" w:cs="David" w:hint="cs"/>
          <w:szCs w:val="26"/>
          <w:rtl/>
        </w:rPr>
        <w:t>מתחם</w:t>
      </w:r>
      <w:r w:rsidR="00877288" w:rsidRPr="00D56C3B">
        <w:rPr>
          <w:rFonts w:ascii="Arial" w:hAnsi="Arial" w:cs="David" w:hint="cs"/>
          <w:szCs w:val="26"/>
          <w:rtl/>
        </w:rPr>
        <w:t xml:space="preserve"> </w:t>
      </w:r>
      <w:r w:rsidR="006F6C2D" w:rsidRPr="00D56C3B">
        <w:rPr>
          <w:rFonts w:ascii="Arial" w:hAnsi="Arial" w:cs="David" w:hint="cs"/>
          <w:szCs w:val="26"/>
          <w:rtl/>
        </w:rPr>
        <w:t>מגורים</w:t>
      </w:r>
      <w:r w:rsidR="00877288" w:rsidRPr="00D56C3B">
        <w:rPr>
          <w:rFonts w:ascii="Arial" w:hAnsi="Arial" w:cs="David" w:hint="cs"/>
          <w:szCs w:val="26"/>
          <w:rtl/>
        </w:rPr>
        <w:t xml:space="preserve"> </w:t>
      </w:r>
      <w:r w:rsidR="006F6C2D" w:rsidRPr="00D56C3B">
        <w:rPr>
          <w:rFonts w:ascii="Arial" w:hAnsi="Arial" w:cs="David" w:hint="cs"/>
          <w:szCs w:val="26"/>
          <w:rtl/>
        </w:rPr>
        <w:t>בחלק</w:t>
      </w:r>
      <w:r w:rsidR="00877288" w:rsidRPr="00D56C3B">
        <w:rPr>
          <w:rFonts w:ascii="Arial" w:hAnsi="Arial" w:cs="David" w:hint="cs"/>
          <w:szCs w:val="26"/>
          <w:rtl/>
        </w:rPr>
        <w:t xml:space="preserve"> </w:t>
      </w:r>
      <w:r w:rsidR="006F6C2D" w:rsidRPr="00D56C3B">
        <w:rPr>
          <w:rFonts w:ascii="Arial" w:hAnsi="Arial" w:cs="David" w:hint="cs"/>
          <w:szCs w:val="26"/>
          <w:rtl/>
        </w:rPr>
        <w:t>הצפון</w:t>
      </w:r>
      <w:r w:rsidR="00877288" w:rsidRPr="00D56C3B">
        <w:rPr>
          <w:rFonts w:ascii="Arial" w:hAnsi="Arial" w:cs="David" w:hint="cs"/>
          <w:szCs w:val="26"/>
          <w:rtl/>
        </w:rPr>
        <w:t xml:space="preserve"> </w:t>
      </w:r>
      <w:r w:rsidR="006F6C2D" w:rsidRPr="00D56C3B">
        <w:rPr>
          <w:rFonts w:ascii="Arial" w:hAnsi="Arial" w:cs="David" w:hint="cs"/>
          <w:szCs w:val="26"/>
          <w:rtl/>
        </w:rPr>
        <w:t>מזרחי</w:t>
      </w:r>
      <w:r w:rsidR="00877288" w:rsidRPr="00D56C3B">
        <w:rPr>
          <w:rFonts w:ascii="Arial" w:hAnsi="Arial" w:cs="David" w:hint="cs"/>
          <w:szCs w:val="26"/>
          <w:rtl/>
        </w:rPr>
        <w:t xml:space="preserve"> </w:t>
      </w:r>
      <w:r w:rsidR="006F6C2D" w:rsidRPr="00D56C3B">
        <w:rPr>
          <w:rFonts w:ascii="Arial" w:hAnsi="Arial" w:cs="David" w:hint="cs"/>
          <w:szCs w:val="26"/>
          <w:rtl/>
        </w:rPr>
        <w:t>של</w:t>
      </w:r>
      <w:r w:rsidR="00877288" w:rsidRPr="00D56C3B">
        <w:rPr>
          <w:rFonts w:ascii="Arial" w:hAnsi="Arial" w:cs="David" w:hint="cs"/>
          <w:szCs w:val="26"/>
          <w:rtl/>
        </w:rPr>
        <w:t xml:space="preserve"> </w:t>
      </w:r>
      <w:r w:rsidR="006F6C2D" w:rsidRPr="00D56C3B">
        <w:rPr>
          <w:rFonts w:ascii="Arial" w:hAnsi="Arial" w:cs="David" w:hint="cs"/>
          <w:szCs w:val="26"/>
          <w:rtl/>
        </w:rPr>
        <w:t>העיר</w:t>
      </w:r>
      <w:r w:rsidR="00877288" w:rsidRPr="00D56C3B">
        <w:rPr>
          <w:rFonts w:ascii="Arial" w:hAnsi="Arial" w:cs="David" w:hint="cs"/>
          <w:szCs w:val="26"/>
          <w:rtl/>
        </w:rPr>
        <w:t xml:space="preserve"> </w:t>
      </w:r>
      <w:r w:rsidR="006F6C2D" w:rsidRPr="00D56C3B">
        <w:rPr>
          <w:rFonts w:ascii="Arial" w:hAnsi="Arial" w:cs="David" w:hint="cs"/>
          <w:szCs w:val="26"/>
          <w:rtl/>
        </w:rPr>
        <w:t>תל</w:t>
      </w:r>
      <w:r w:rsidR="00877288" w:rsidRPr="00D56C3B">
        <w:rPr>
          <w:rFonts w:ascii="Arial" w:hAnsi="Arial" w:cs="David" w:hint="cs"/>
          <w:szCs w:val="26"/>
          <w:rtl/>
        </w:rPr>
        <w:t xml:space="preserve"> </w:t>
      </w:r>
      <w:r w:rsidR="006F6C2D" w:rsidRPr="00D56C3B">
        <w:rPr>
          <w:rFonts w:ascii="Arial" w:hAnsi="Arial" w:cs="David" w:hint="cs"/>
          <w:szCs w:val="26"/>
          <w:rtl/>
        </w:rPr>
        <w:t>אביב</w:t>
      </w:r>
      <w:r w:rsidR="00877288" w:rsidRPr="00D56C3B">
        <w:rPr>
          <w:rFonts w:ascii="Arial" w:hAnsi="Arial" w:cs="David" w:hint="cs"/>
          <w:szCs w:val="26"/>
          <w:rtl/>
        </w:rPr>
        <w:t xml:space="preserve"> </w:t>
      </w:r>
      <w:r w:rsidR="006F6C2D" w:rsidRPr="00D56C3B">
        <w:rPr>
          <w:rFonts w:ascii="Arial" w:hAnsi="Arial" w:cs="David"/>
          <w:szCs w:val="26"/>
          <w:rtl/>
        </w:rPr>
        <w:t>בין</w:t>
      </w:r>
      <w:r w:rsidR="00877288" w:rsidRPr="00D56C3B">
        <w:rPr>
          <w:rFonts w:ascii="Arial" w:hAnsi="Arial" w:cs="David"/>
          <w:szCs w:val="26"/>
          <w:rtl/>
        </w:rPr>
        <w:t xml:space="preserve"> </w:t>
      </w:r>
      <w:r w:rsidR="006F6C2D" w:rsidRPr="00D56C3B">
        <w:rPr>
          <w:rFonts w:ascii="Arial" w:hAnsi="Arial" w:cs="David"/>
          <w:szCs w:val="26"/>
          <w:rtl/>
        </w:rPr>
        <w:t>רח'</w:t>
      </w:r>
      <w:r w:rsidR="00877288" w:rsidRPr="00D56C3B">
        <w:rPr>
          <w:rFonts w:ascii="Arial" w:hAnsi="Arial" w:cs="David"/>
          <w:szCs w:val="26"/>
          <w:rtl/>
        </w:rPr>
        <w:t xml:space="preserve"> </w:t>
      </w:r>
      <w:r w:rsidR="006F6C2D" w:rsidRPr="00D56C3B">
        <w:rPr>
          <w:rFonts w:ascii="Arial" w:hAnsi="Arial" w:cs="David" w:hint="cs"/>
          <w:szCs w:val="26"/>
          <w:rtl/>
        </w:rPr>
        <w:t>שיטרית</w:t>
      </w:r>
      <w:r w:rsidR="00877288" w:rsidRPr="00D56C3B">
        <w:rPr>
          <w:rFonts w:ascii="Arial" w:hAnsi="Arial" w:cs="David"/>
          <w:szCs w:val="26"/>
          <w:rtl/>
        </w:rPr>
        <w:t xml:space="preserve"> </w:t>
      </w:r>
      <w:r w:rsidR="006F6C2D" w:rsidRPr="00D56C3B">
        <w:rPr>
          <w:rFonts w:ascii="Arial" w:hAnsi="Arial" w:cs="David"/>
          <w:szCs w:val="26"/>
          <w:rtl/>
        </w:rPr>
        <w:t>בדרום,</w:t>
      </w:r>
      <w:r w:rsidR="00877288" w:rsidRPr="00D56C3B">
        <w:rPr>
          <w:rFonts w:ascii="Arial" w:hAnsi="Arial" w:cs="David"/>
          <w:szCs w:val="26"/>
          <w:rtl/>
        </w:rPr>
        <w:t xml:space="preserve"> </w:t>
      </w:r>
      <w:r w:rsidR="006F6C2D" w:rsidRPr="00D56C3B">
        <w:rPr>
          <w:rFonts w:ascii="Arial" w:hAnsi="Arial" w:cs="David"/>
          <w:szCs w:val="26"/>
          <w:rtl/>
        </w:rPr>
        <w:t>רח'</w:t>
      </w:r>
      <w:r w:rsidR="00877288" w:rsidRPr="00D56C3B">
        <w:rPr>
          <w:rFonts w:ascii="Arial" w:hAnsi="Arial" w:cs="David"/>
          <w:szCs w:val="26"/>
          <w:rtl/>
        </w:rPr>
        <w:t xml:space="preserve"> </w:t>
      </w:r>
      <w:r w:rsidR="006F6C2D" w:rsidRPr="00D56C3B">
        <w:rPr>
          <w:rFonts w:ascii="Arial" w:hAnsi="Arial" w:cs="David" w:hint="cs"/>
          <w:szCs w:val="26"/>
          <w:rtl/>
        </w:rPr>
        <w:t>בני</w:t>
      </w:r>
      <w:r w:rsidR="00877288" w:rsidRPr="00D56C3B">
        <w:rPr>
          <w:rFonts w:ascii="Arial" w:hAnsi="Arial" w:cs="David" w:hint="cs"/>
          <w:szCs w:val="26"/>
          <w:rtl/>
        </w:rPr>
        <w:t xml:space="preserve"> </w:t>
      </w:r>
      <w:r w:rsidR="006F6C2D" w:rsidRPr="00D56C3B">
        <w:rPr>
          <w:rFonts w:ascii="Arial" w:hAnsi="Arial" w:cs="David" w:hint="cs"/>
          <w:szCs w:val="26"/>
          <w:rtl/>
        </w:rPr>
        <w:t>אפרים</w:t>
      </w:r>
      <w:r w:rsidR="00877288" w:rsidRPr="00D56C3B">
        <w:rPr>
          <w:rFonts w:ascii="Arial" w:hAnsi="Arial" w:cs="David" w:hint="cs"/>
          <w:szCs w:val="26"/>
          <w:rtl/>
        </w:rPr>
        <w:t xml:space="preserve"> </w:t>
      </w:r>
      <w:r w:rsidR="006F6C2D" w:rsidRPr="00D56C3B">
        <w:rPr>
          <w:rFonts w:ascii="Arial" w:hAnsi="Arial" w:cs="David"/>
          <w:szCs w:val="26"/>
          <w:rtl/>
        </w:rPr>
        <w:t>במערב,</w:t>
      </w:r>
      <w:r w:rsidR="00877288" w:rsidRPr="00D56C3B">
        <w:rPr>
          <w:rFonts w:ascii="Arial" w:hAnsi="Arial" w:cs="David"/>
          <w:szCs w:val="26"/>
          <w:rtl/>
        </w:rPr>
        <w:t xml:space="preserve"> </w:t>
      </w:r>
      <w:r w:rsidR="006F6C2D" w:rsidRPr="00D56C3B">
        <w:rPr>
          <w:rFonts w:ascii="Arial" w:hAnsi="Arial" w:cs="David"/>
          <w:szCs w:val="26"/>
          <w:rtl/>
        </w:rPr>
        <w:t>רח'</w:t>
      </w:r>
      <w:r w:rsidR="00877288" w:rsidRPr="00D56C3B">
        <w:rPr>
          <w:rFonts w:ascii="Arial" w:hAnsi="Arial" w:cs="David"/>
          <w:szCs w:val="26"/>
          <w:rtl/>
        </w:rPr>
        <w:t xml:space="preserve"> </w:t>
      </w:r>
      <w:r w:rsidR="006F6C2D" w:rsidRPr="00D56C3B">
        <w:rPr>
          <w:rFonts w:ascii="Arial" w:hAnsi="Arial" w:cs="David" w:hint="cs"/>
          <w:szCs w:val="26"/>
          <w:rtl/>
        </w:rPr>
        <w:t>מבצע</w:t>
      </w:r>
      <w:r w:rsidR="00877288" w:rsidRPr="00D56C3B">
        <w:rPr>
          <w:rFonts w:ascii="Arial" w:hAnsi="Arial" w:cs="David" w:hint="cs"/>
          <w:szCs w:val="26"/>
          <w:rtl/>
        </w:rPr>
        <w:t xml:space="preserve"> </w:t>
      </w:r>
      <w:r w:rsidR="006F6C2D" w:rsidRPr="00D56C3B">
        <w:rPr>
          <w:rFonts w:ascii="Arial" w:hAnsi="Arial" w:cs="David" w:hint="cs"/>
          <w:szCs w:val="26"/>
          <w:rtl/>
        </w:rPr>
        <w:t>קדש</w:t>
      </w:r>
      <w:r w:rsidR="00877288" w:rsidRPr="00D56C3B">
        <w:rPr>
          <w:rFonts w:ascii="Arial" w:hAnsi="Arial" w:cs="David"/>
          <w:szCs w:val="26"/>
          <w:rtl/>
        </w:rPr>
        <w:t xml:space="preserve"> </w:t>
      </w:r>
      <w:r w:rsidR="006F6C2D" w:rsidRPr="00D56C3B">
        <w:rPr>
          <w:rFonts w:ascii="Arial" w:hAnsi="Arial" w:cs="David"/>
          <w:szCs w:val="26"/>
          <w:rtl/>
        </w:rPr>
        <w:t>בצפון</w:t>
      </w:r>
      <w:r w:rsidR="00877288" w:rsidRPr="00D56C3B">
        <w:rPr>
          <w:rFonts w:ascii="Arial" w:hAnsi="Arial" w:cs="David"/>
          <w:szCs w:val="26"/>
          <w:rtl/>
        </w:rPr>
        <w:t xml:space="preserve"> </w:t>
      </w:r>
      <w:r w:rsidR="006F6C2D" w:rsidRPr="00D56C3B">
        <w:rPr>
          <w:rFonts w:ascii="Arial" w:hAnsi="Arial" w:cs="David"/>
          <w:szCs w:val="26"/>
          <w:rtl/>
        </w:rPr>
        <w:t>ורח'</w:t>
      </w:r>
      <w:r w:rsidR="00877288" w:rsidRPr="00D56C3B">
        <w:rPr>
          <w:rFonts w:ascii="Arial" w:hAnsi="Arial" w:cs="David"/>
          <w:szCs w:val="26"/>
          <w:rtl/>
        </w:rPr>
        <w:t xml:space="preserve"> </w:t>
      </w:r>
      <w:r w:rsidR="006F6C2D" w:rsidRPr="00D56C3B">
        <w:rPr>
          <w:rFonts w:ascii="Arial" w:hAnsi="Arial" w:cs="David" w:hint="cs"/>
          <w:szCs w:val="26"/>
          <w:rtl/>
        </w:rPr>
        <w:t>רוזן</w:t>
      </w:r>
      <w:r w:rsidR="00877288" w:rsidRPr="00D56C3B">
        <w:rPr>
          <w:rFonts w:ascii="Arial" w:hAnsi="Arial" w:cs="David" w:hint="cs"/>
          <w:szCs w:val="26"/>
          <w:rtl/>
        </w:rPr>
        <w:t xml:space="preserve"> </w:t>
      </w:r>
      <w:r w:rsidR="006F6C2D" w:rsidRPr="00D56C3B">
        <w:rPr>
          <w:rFonts w:ascii="Arial" w:hAnsi="Arial" w:cs="David" w:hint="cs"/>
          <w:szCs w:val="26"/>
          <w:rtl/>
        </w:rPr>
        <w:t>פנחס</w:t>
      </w:r>
      <w:r w:rsidR="00877288" w:rsidRPr="00D56C3B">
        <w:rPr>
          <w:rFonts w:ascii="Arial" w:hAnsi="Arial" w:cs="David" w:hint="cs"/>
          <w:szCs w:val="26"/>
          <w:rtl/>
        </w:rPr>
        <w:t xml:space="preserve"> </w:t>
      </w:r>
      <w:r w:rsidR="006F6C2D" w:rsidRPr="00D56C3B">
        <w:rPr>
          <w:rFonts w:ascii="Arial" w:hAnsi="Arial" w:cs="David"/>
          <w:szCs w:val="26"/>
          <w:rtl/>
        </w:rPr>
        <w:t>במזרח</w:t>
      </w:r>
      <w:r w:rsidR="006F6C2D" w:rsidRPr="00D56C3B">
        <w:rPr>
          <w:rFonts w:ascii="Arial" w:hAnsi="Arial" w:cs="David" w:hint="cs"/>
          <w:szCs w:val="26"/>
          <w:rtl/>
        </w:rPr>
        <w:t>.</w:t>
      </w:r>
    </w:p>
    <w:p w14:paraId="471C18C3" w14:textId="77777777" w:rsidR="00877288" w:rsidRPr="00D56C3B" w:rsidRDefault="00877288" w:rsidP="006F7943">
      <w:pPr>
        <w:spacing w:line="240" w:lineRule="exact"/>
        <w:ind w:left="794" w:right="993"/>
        <w:jc w:val="both"/>
        <w:rPr>
          <w:rFonts w:ascii="Arial" w:hAnsi="Arial" w:cs="David"/>
          <w:szCs w:val="26"/>
          <w:rtl/>
        </w:rPr>
      </w:pPr>
    </w:p>
    <w:p w14:paraId="36406309" w14:textId="77777777" w:rsidR="00877288" w:rsidRPr="00D56C3B" w:rsidRDefault="006F6C2D" w:rsidP="006F7943">
      <w:pPr>
        <w:spacing w:line="240" w:lineRule="exact"/>
        <w:ind w:left="794" w:right="993"/>
        <w:jc w:val="both"/>
        <w:rPr>
          <w:rFonts w:ascii="Arial" w:hAnsi="Arial" w:cs="David"/>
          <w:szCs w:val="26"/>
          <w:rtl/>
        </w:rPr>
      </w:pPr>
      <w:r w:rsidRPr="00D56C3B">
        <w:rPr>
          <w:rFonts w:ascii="Arial" w:hAnsi="Arial" w:cs="David" w:hint="cs"/>
          <w:szCs w:val="26"/>
          <w:rtl/>
        </w:rPr>
        <w:t>השכונה</w:t>
      </w:r>
      <w:r w:rsidR="00877288" w:rsidRPr="00D56C3B">
        <w:rPr>
          <w:rFonts w:ascii="Arial" w:hAnsi="Arial" w:cs="David" w:hint="cs"/>
          <w:szCs w:val="26"/>
          <w:rtl/>
        </w:rPr>
        <w:t xml:space="preserve"> </w:t>
      </w:r>
      <w:r w:rsidRPr="00D56C3B">
        <w:rPr>
          <w:rFonts w:ascii="Arial" w:hAnsi="Arial" w:cs="David" w:hint="cs"/>
          <w:szCs w:val="26"/>
          <w:rtl/>
        </w:rPr>
        <w:t>גובלת</w:t>
      </w:r>
      <w:r w:rsidR="00877288" w:rsidRPr="00D56C3B">
        <w:rPr>
          <w:rFonts w:ascii="Arial" w:hAnsi="Arial" w:cs="David" w:hint="cs"/>
          <w:szCs w:val="26"/>
          <w:rtl/>
        </w:rPr>
        <w:t xml:space="preserve"> </w:t>
      </w:r>
      <w:r w:rsidRPr="00D56C3B">
        <w:rPr>
          <w:rFonts w:ascii="Arial" w:hAnsi="Arial" w:cs="David" w:hint="cs"/>
          <w:szCs w:val="26"/>
          <w:rtl/>
        </w:rPr>
        <w:t>בשכונות</w:t>
      </w:r>
      <w:r w:rsidR="00877288" w:rsidRPr="00D56C3B">
        <w:rPr>
          <w:rFonts w:ascii="Arial" w:hAnsi="Arial" w:cs="David" w:hint="cs"/>
          <w:szCs w:val="26"/>
          <w:rtl/>
        </w:rPr>
        <w:t xml:space="preserve"> </w:t>
      </w:r>
      <w:r w:rsidRPr="00D56C3B">
        <w:rPr>
          <w:rFonts w:ascii="Arial" w:hAnsi="Arial" w:cs="David" w:hint="cs"/>
          <w:szCs w:val="26"/>
          <w:rtl/>
        </w:rPr>
        <w:t>מעוז</w:t>
      </w:r>
      <w:r w:rsidR="00877288" w:rsidRPr="00D56C3B">
        <w:rPr>
          <w:rFonts w:ascii="Arial" w:hAnsi="Arial" w:cs="David" w:hint="cs"/>
          <w:szCs w:val="26"/>
          <w:rtl/>
        </w:rPr>
        <w:t xml:space="preserve"> </w:t>
      </w:r>
      <w:r w:rsidRPr="00D56C3B">
        <w:rPr>
          <w:rFonts w:ascii="Arial" w:hAnsi="Arial" w:cs="David" w:hint="cs"/>
          <w:szCs w:val="26"/>
          <w:rtl/>
        </w:rPr>
        <w:t>אביב,</w:t>
      </w:r>
      <w:r w:rsidR="00877288" w:rsidRPr="00D56C3B">
        <w:rPr>
          <w:rFonts w:ascii="Arial" w:hAnsi="Arial" w:cs="David" w:hint="cs"/>
          <w:szCs w:val="26"/>
          <w:rtl/>
        </w:rPr>
        <w:t xml:space="preserve"> </w:t>
      </w:r>
      <w:r w:rsidRPr="00D56C3B">
        <w:rPr>
          <w:rFonts w:ascii="Arial" w:hAnsi="Arial" w:cs="David" w:hint="cs"/>
          <w:szCs w:val="26"/>
          <w:rtl/>
        </w:rPr>
        <w:t>נאות</w:t>
      </w:r>
      <w:r w:rsidR="00877288" w:rsidRPr="00D56C3B">
        <w:rPr>
          <w:rFonts w:ascii="Arial" w:hAnsi="Arial" w:cs="David" w:hint="cs"/>
          <w:szCs w:val="26"/>
          <w:rtl/>
        </w:rPr>
        <w:t xml:space="preserve"> </w:t>
      </w:r>
      <w:r w:rsidRPr="00D56C3B">
        <w:rPr>
          <w:rFonts w:ascii="Arial" w:hAnsi="Arial" w:cs="David" w:hint="cs"/>
          <w:szCs w:val="26"/>
          <w:rtl/>
        </w:rPr>
        <w:t>אפקה</w:t>
      </w:r>
      <w:r w:rsidR="00877288" w:rsidRPr="00D56C3B">
        <w:rPr>
          <w:rFonts w:ascii="Arial" w:hAnsi="Arial" w:cs="David" w:hint="cs"/>
          <w:szCs w:val="26"/>
          <w:rtl/>
        </w:rPr>
        <w:t xml:space="preserve"> </w:t>
      </w:r>
      <w:r w:rsidRPr="00D56C3B">
        <w:rPr>
          <w:rFonts w:ascii="Arial" w:hAnsi="Arial" w:cs="David" w:hint="cs"/>
          <w:szCs w:val="26"/>
          <w:rtl/>
        </w:rPr>
        <w:t>א',</w:t>
      </w:r>
      <w:r w:rsidR="00877288" w:rsidRPr="00D56C3B">
        <w:rPr>
          <w:rFonts w:ascii="Arial" w:hAnsi="Arial" w:cs="David" w:hint="cs"/>
          <w:szCs w:val="26"/>
          <w:rtl/>
        </w:rPr>
        <w:t xml:space="preserve"> </w:t>
      </w:r>
      <w:r w:rsidRPr="00D56C3B">
        <w:rPr>
          <w:rFonts w:ascii="Arial" w:hAnsi="Arial" w:cs="David" w:hint="cs"/>
          <w:szCs w:val="26"/>
          <w:rtl/>
        </w:rPr>
        <w:t>תל</w:t>
      </w:r>
      <w:r w:rsidR="00877288" w:rsidRPr="00D56C3B">
        <w:rPr>
          <w:rFonts w:ascii="Arial" w:hAnsi="Arial" w:cs="David" w:hint="cs"/>
          <w:szCs w:val="26"/>
          <w:rtl/>
        </w:rPr>
        <w:t xml:space="preserve"> </w:t>
      </w:r>
      <w:r w:rsidRPr="00D56C3B">
        <w:rPr>
          <w:rFonts w:ascii="Arial" w:hAnsi="Arial" w:cs="David" w:hint="cs"/>
          <w:szCs w:val="26"/>
          <w:rtl/>
        </w:rPr>
        <w:t>ברוך,</w:t>
      </w:r>
      <w:r w:rsidR="00877288" w:rsidRPr="00D56C3B">
        <w:rPr>
          <w:rFonts w:ascii="Arial" w:hAnsi="Arial" w:cs="David" w:hint="cs"/>
          <w:szCs w:val="26"/>
          <w:rtl/>
        </w:rPr>
        <w:t xml:space="preserve"> </w:t>
      </w:r>
      <w:r w:rsidRPr="00D56C3B">
        <w:rPr>
          <w:rFonts w:ascii="Arial" w:hAnsi="Arial" w:cs="David" w:hint="cs"/>
          <w:szCs w:val="26"/>
          <w:rtl/>
        </w:rPr>
        <w:t>ונווה</w:t>
      </w:r>
      <w:r w:rsidR="00877288" w:rsidRPr="00D56C3B">
        <w:rPr>
          <w:rFonts w:ascii="Arial" w:hAnsi="Arial" w:cs="David" w:hint="cs"/>
          <w:szCs w:val="26"/>
          <w:rtl/>
        </w:rPr>
        <w:t xml:space="preserve"> </w:t>
      </w:r>
      <w:r w:rsidRPr="00D56C3B">
        <w:rPr>
          <w:rFonts w:ascii="Arial" w:hAnsi="Arial" w:cs="David" w:hint="cs"/>
          <w:szCs w:val="26"/>
          <w:rtl/>
        </w:rPr>
        <w:t>דן.</w:t>
      </w:r>
      <w:r w:rsidR="00877288" w:rsidRPr="00D56C3B">
        <w:rPr>
          <w:rFonts w:ascii="Arial" w:hAnsi="Arial" w:cs="David" w:hint="cs"/>
          <w:szCs w:val="26"/>
          <w:rtl/>
        </w:rPr>
        <w:t xml:space="preserve"> </w:t>
      </w:r>
      <w:r w:rsidRPr="00D56C3B">
        <w:rPr>
          <w:rFonts w:ascii="Arial" w:hAnsi="Arial" w:cs="David" w:hint="cs"/>
          <w:szCs w:val="26"/>
          <w:rtl/>
        </w:rPr>
        <w:t>מדרום</w:t>
      </w:r>
      <w:r w:rsidR="00877288" w:rsidRPr="00D56C3B">
        <w:rPr>
          <w:rFonts w:ascii="Arial" w:hAnsi="Arial" w:cs="David" w:hint="cs"/>
          <w:szCs w:val="26"/>
          <w:rtl/>
        </w:rPr>
        <w:t xml:space="preserve"> </w:t>
      </w:r>
      <w:r w:rsidRPr="00D56C3B">
        <w:rPr>
          <w:rFonts w:ascii="Arial" w:hAnsi="Arial" w:cs="David" w:hint="cs"/>
          <w:szCs w:val="26"/>
          <w:rtl/>
        </w:rPr>
        <w:t>לשכונה ממוקמים</w:t>
      </w:r>
      <w:r w:rsidR="00877288" w:rsidRPr="00D56C3B">
        <w:rPr>
          <w:rFonts w:ascii="Arial" w:hAnsi="Arial" w:cs="David" w:hint="cs"/>
          <w:szCs w:val="26"/>
          <w:rtl/>
        </w:rPr>
        <w:t xml:space="preserve"> </w:t>
      </w:r>
      <w:r w:rsidRPr="00D56C3B">
        <w:rPr>
          <w:rFonts w:ascii="Arial" w:hAnsi="Arial" w:cs="David" w:hint="cs"/>
          <w:szCs w:val="26"/>
          <w:rtl/>
        </w:rPr>
        <w:t>אצטדיוני</w:t>
      </w:r>
      <w:r w:rsidR="00877288" w:rsidRPr="00D56C3B">
        <w:rPr>
          <w:rFonts w:ascii="Arial" w:hAnsi="Arial" w:cs="David" w:hint="cs"/>
          <w:szCs w:val="26"/>
          <w:rtl/>
        </w:rPr>
        <w:t xml:space="preserve"> </w:t>
      </w:r>
      <w:r w:rsidRPr="00D56C3B">
        <w:rPr>
          <w:rFonts w:ascii="Arial" w:hAnsi="Arial" w:cs="David" w:hint="cs"/>
          <w:szCs w:val="26"/>
          <w:rtl/>
        </w:rPr>
        <w:t>הדר</w:t>
      </w:r>
      <w:r w:rsidR="00877288" w:rsidRPr="00D56C3B">
        <w:rPr>
          <w:rFonts w:ascii="Arial" w:hAnsi="Arial" w:cs="David" w:hint="cs"/>
          <w:szCs w:val="26"/>
          <w:rtl/>
        </w:rPr>
        <w:t xml:space="preserve"> </w:t>
      </w:r>
      <w:r w:rsidRPr="00D56C3B">
        <w:rPr>
          <w:rFonts w:ascii="Arial" w:hAnsi="Arial" w:cs="David" w:hint="cs"/>
          <w:szCs w:val="26"/>
          <w:rtl/>
        </w:rPr>
        <w:t>יוסף</w:t>
      </w:r>
      <w:r w:rsidR="00877288" w:rsidRPr="00D56C3B">
        <w:rPr>
          <w:rFonts w:ascii="Arial" w:hAnsi="Arial" w:cs="David" w:hint="cs"/>
          <w:szCs w:val="26"/>
          <w:rtl/>
        </w:rPr>
        <w:t xml:space="preserve"> </w:t>
      </w:r>
      <w:r w:rsidRPr="00D56C3B">
        <w:rPr>
          <w:rFonts w:ascii="Arial" w:hAnsi="Arial" w:cs="David" w:hint="cs"/>
          <w:szCs w:val="26"/>
          <w:rtl/>
        </w:rPr>
        <w:t>ומרכז</w:t>
      </w:r>
      <w:r w:rsidR="00877288" w:rsidRPr="00D56C3B">
        <w:rPr>
          <w:rFonts w:ascii="Arial" w:hAnsi="Arial" w:cs="David" w:hint="cs"/>
          <w:szCs w:val="26"/>
          <w:rtl/>
        </w:rPr>
        <w:t xml:space="preserve"> </w:t>
      </w:r>
      <w:r w:rsidRPr="00D56C3B">
        <w:rPr>
          <w:rFonts w:ascii="Arial" w:hAnsi="Arial" w:cs="David" w:hint="cs"/>
          <w:szCs w:val="26"/>
          <w:rtl/>
        </w:rPr>
        <w:t>הספורט</w:t>
      </w:r>
      <w:r w:rsidR="00877288" w:rsidRPr="00D56C3B">
        <w:rPr>
          <w:rFonts w:ascii="Arial" w:hAnsi="Arial" w:cs="David" w:hint="cs"/>
          <w:szCs w:val="26"/>
          <w:rtl/>
        </w:rPr>
        <w:t xml:space="preserve"> </w:t>
      </w:r>
      <w:r w:rsidRPr="00D56C3B">
        <w:rPr>
          <w:rFonts w:ascii="Arial" w:hAnsi="Arial" w:cs="David" w:hint="cs"/>
          <w:szCs w:val="26"/>
          <w:rtl/>
        </w:rPr>
        <w:t>הדר</w:t>
      </w:r>
      <w:r w:rsidR="00877288" w:rsidRPr="00D56C3B">
        <w:rPr>
          <w:rFonts w:ascii="Arial" w:hAnsi="Arial" w:cs="David" w:hint="cs"/>
          <w:szCs w:val="26"/>
          <w:rtl/>
        </w:rPr>
        <w:t xml:space="preserve"> </w:t>
      </w:r>
      <w:r w:rsidRPr="00D56C3B">
        <w:rPr>
          <w:rFonts w:ascii="Arial" w:hAnsi="Arial" w:cs="David" w:hint="cs"/>
          <w:szCs w:val="26"/>
          <w:rtl/>
        </w:rPr>
        <w:t>יוסף.</w:t>
      </w:r>
      <w:r w:rsidR="00877288" w:rsidRPr="00D56C3B">
        <w:rPr>
          <w:rFonts w:ascii="Arial" w:hAnsi="Arial" w:cs="David" w:hint="cs"/>
          <w:szCs w:val="26"/>
          <w:rtl/>
        </w:rPr>
        <w:t xml:space="preserve"> </w:t>
      </w:r>
    </w:p>
    <w:p w14:paraId="070EE144" w14:textId="77777777" w:rsidR="00877288" w:rsidRPr="00D56C3B" w:rsidRDefault="00877288" w:rsidP="006F7943">
      <w:pPr>
        <w:spacing w:line="240" w:lineRule="exact"/>
        <w:ind w:left="794" w:right="993"/>
        <w:jc w:val="both"/>
        <w:rPr>
          <w:rFonts w:ascii="Arial" w:hAnsi="Arial" w:cs="David"/>
          <w:szCs w:val="26"/>
          <w:rtl/>
        </w:rPr>
      </w:pPr>
    </w:p>
    <w:p w14:paraId="5C13589C" w14:textId="5F241A39" w:rsidR="006F6C2D" w:rsidRPr="00D56C3B" w:rsidRDefault="006F6C2D" w:rsidP="006F7943">
      <w:pPr>
        <w:spacing w:line="240" w:lineRule="exact"/>
        <w:ind w:left="794" w:right="993"/>
        <w:jc w:val="both"/>
        <w:rPr>
          <w:rFonts w:ascii="Arial" w:hAnsi="Arial" w:cs="David"/>
          <w:szCs w:val="26"/>
          <w:rtl/>
        </w:rPr>
      </w:pPr>
      <w:r w:rsidRPr="00D56C3B">
        <w:rPr>
          <w:rFonts w:ascii="Arial" w:hAnsi="Arial" w:cs="David" w:hint="cs"/>
          <w:szCs w:val="26"/>
          <w:rtl/>
        </w:rPr>
        <w:t>לאורך</w:t>
      </w:r>
      <w:r w:rsidR="00877288" w:rsidRPr="00D56C3B">
        <w:rPr>
          <w:rFonts w:ascii="Arial" w:hAnsi="Arial" w:cs="David" w:hint="cs"/>
          <w:szCs w:val="26"/>
          <w:rtl/>
        </w:rPr>
        <w:t xml:space="preserve"> </w:t>
      </w:r>
      <w:r w:rsidRPr="00D56C3B">
        <w:rPr>
          <w:rFonts w:ascii="Arial" w:hAnsi="Arial" w:cs="David" w:hint="cs"/>
          <w:szCs w:val="26"/>
          <w:rtl/>
        </w:rPr>
        <w:t>רח'</w:t>
      </w:r>
      <w:r w:rsidR="00877288" w:rsidRPr="00D56C3B">
        <w:rPr>
          <w:rFonts w:ascii="Arial" w:hAnsi="Arial" w:cs="David" w:hint="cs"/>
          <w:szCs w:val="26"/>
          <w:rtl/>
        </w:rPr>
        <w:t xml:space="preserve"> </w:t>
      </w:r>
      <w:r w:rsidRPr="00D56C3B">
        <w:rPr>
          <w:rFonts w:ascii="Arial" w:hAnsi="Arial" w:cs="David" w:hint="cs"/>
          <w:szCs w:val="26"/>
          <w:rtl/>
        </w:rPr>
        <w:t>שיטרית</w:t>
      </w:r>
      <w:r w:rsidR="00877288" w:rsidRPr="00D56C3B">
        <w:rPr>
          <w:rFonts w:ascii="Arial" w:hAnsi="Arial" w:cs="David" w:hint="cs"/>
          <w:szCs w:val="26"/>
          <w:rtl/>
        </w:rPr>
        <w:t xml:space="preserve"> </w:t>
      </w:r>
      <w:r w:rsidRPr="00D56C3B">
        <w:rPr>
          <w:rFonts w:ascii="Arial" w:hAnsi="Arial" w:cs="David" w:hint="cs"/>
          <w:szCs w:val="26"/>
          <w:rtl/>
        </w:rPr>
        <w:t>מתוכנן</w:t>
      </w:r>
      <w:r w:rsidR="00877288" w:rsidRPr="00D56C3B">
        <w:rPr>
          <w:rFonts w:ascii="Arial" w:hAnsi="Arial" w:cs="David" w:hint="cs"/>
          <w:szCs w:val="26"/>
          <w:rtl/>
        </w:rPr>
        <w:t xml:space="preserve"> </w:t>
      </w:r>
      <w:r w:rsidRPr="00D56C3B">
        <w:rPr>
          <w:rFonts w:ascii="Arial" w:hAnsi="Arial" w:cs="David" w:hint="cs"/>
          <w:szCs w:val="26"/>
          <w:rtl/>
        </w:rPr>
        <w:t>קו</w:t>
      </w:r>
      <w:r w:rsidR="00877288" w:rsidRPr="00D56C3B">
        <w:rPr>
          <w:rFonts w:ascii="Arial" w:hAnsi="Arial" w:cs="David" w:hint="cs"/>
          <w:szCs w:val="26"/>
          <w:rtl/>
        </w:rPr>
        <w:t xml:space="preserve"> </w:t>
      </w:r>
      <w:r w:rsidRPr="00D56C3B">
        <w:rPr>
          <w:rFonts w:ascii="Arial" w:hAnsi="Arial" w:cs="David" w:hint="cs"/>
          <w:szCs w:val="26"/>
          <w:rtl/>
        </w:rPr>
        <w:t>הרכבת</w:t>
      </w:r>
      <w:r w:rsidR="00877288" w:rsidRPr="00D56C3B">
        <w:rPr>
          <w:rFonts w:ascii="Arial" w:hAnsi="Arial" w:cs="David" w:hint="cs"/>
          <w:szCs w:val="26"/>
          <w:rtl/>
        </w:rPr>
        <w:t xml:space="preserve"> </w:t>
      </w:r>
      <w:r w:rsidRPr="00D56C3B">
        <w:rPr>
          <w:rFonts w:ascii="Arial" w:hAnsi="Arial" w:cs="David" w:hint="cs"/>
          <w:szCs w:val="26"/>
          <w:rtl/>
        </w:rPr>
        <w:t>הקלה.</w:t>
      </w:r>
    </w:p>
    <w:p w14:paraId="3CA98329" w14:textId="77777777" w:rsidR="00877288" w:rsidRPr="00D56C3B" w:rsidRDefault="00877288" w:rsidP="006F7943">
      <w:pPr>
        <w:spacing w:line="240" w:lineRule="exact"/>
        <w:ind w:left="794" w:right="993"/>
        <w:jc w:val="both"/>
        <w:rPr>
          <w:rFonts w:ascii="Arial" w:hAnsi="Arial" w:cs="David"/>
          <w:szCs w:val="26"/>
          <w:rtl/>
        </w:rPr>
      </w:pPr>
    </w:p>
    <w:p w14:paraId="31EB1202" w14:textId="77777777" w:rsidR="00877288" w:rsidRPr="00D56C3B" w:rsidRDefault="006F6C2D" w:rsidP="006F7943">
      <w:pPr>
        <w:spacing w:line="240" w:lineRule="exact"/>
        <w:ind w:left="794" w:right="993"/>
        <w:jc w:val="both"/>
        <w:rPr>
          <w:rFonts w:ascii="Arial" w:hAnsi="Arial" w:cs="David"/>
          <w:szCs w:val="26"/>
          <w:rtl/>
        </w:rPr>
      </w:pPr>
      <w:r w:rsidRPr="00D56C3B">
        <w:rPr>
          <w:rFonts w:ascii="Arial" w:hAnsi="Arial" w:cs="David"/>
          <w:szCs w:val="26"/>
          <w:rtl/>
        </w:rPr>
        <w:t>הסביבה</w:t>
      </w:r>
      <w:r w:rsidR="00877288" w:rsidRPr="00D56C3B">
        <w:rPr>
          <w:rFonts w:ascii="Arial" w:hAnsi="Arial" w:cs="David"/>
          <w:szCs w:val="26"/>
          <w:rtl/>
        </w:rPr>
        <w:t xml:space="preserve"> </w:t>
      </w:r>
      <w:r w:rsidRPr="00D56C3B">
        <w:rPr>
          <w:rFonts w:ascii="Arial" w:hAnsi="Arial" w:cs="David"/>
          <w:szCs w:val="26"/>
          <w:rtl/>
        </w:rPr>
        <w:t>מאופיינת</w:t>
      </w:r>
      <w:r w:rsidR="00877288" w:rsidRPr="00D56C3B">
        <w:rPr>
          <w:rFonts w:ascii="Arial" w:hAnsi="Arial" w:cs="David"/>
          <w:szCs w:val="26"/>
          <w:rtl/>
        </w:rPr>
        <w:t xml:space="preserve"> </w:t>
      </w:r>
      <w:r w:rsidRPr="00D56C3B">
        <w:rPr>
          <w:rFonts w:ascii="Arial" w:hAnsi="Arial" w:cs="David"/>
          <w:szCs w:val="26"/>
          <w:rtl/>
        </w:rPr>
        <w:t>בבניה</w:t>
      </w:r>
      <w:r w:rsidR="00877288" w:rsidRPr="00D56C3B">
        <w:rPr>
          <w:rFonts w:ascii="Arial" w:hAnsi="Arial" w:cs="David"/>
          <w:szCs w:val="26"/>
          <w:rtl/>
        </w:rPr>
        <w:t xml:space="preserve"> </w:t>
      </w:r>
      <w:r w:rsidRPr="00D56C3B">
        <w:rPr>
          <w:rFonts w:ascii="Arial" w:hAnsi="Arial" w:cs="David"/>
          <w:szCs w:val="26"/>
          <w:rtl/>
        </w:rPr>
        <w:t>רוויה</w:t>
      </w:r>
      <w:r w:rsidR="00877288" w:rsidRPr="00D56C3B">
        <w:rPr>
          <w:rFonts w:ascii="Arial" w:hAnsi="Arial" w:cs="David"/>
          <w:szCs w:val="26"/>
          <w:rtl/>
        </w:rPr>
        <w:t xml:space="preserve"> </w:t>
      </w:r>
      <w:r w:rsidRPr="00D56C3B">
        <w:rPr>
          <w:rFonts w:ascii="Arial" w:hAnsi="Arial" w:cs="David"/>
          <w:szCs w:val="26"/>
          <w:rtl/>
        </w:rPr>
        <w:t>ותיקה</w:t>
      </w:r>
      <w:r w:rsidR="00877288" w:rsidRPr="00D56C3B">
        <w:rPr>
          <w:rFonts w:ascii="Arial" w:hAnsi="Arial" w:cs="David"/>
          <w:szCs w:val="26"/>
          <w:rtl/>
        </w:rPr>
        <w:t xml:space="preserve"> </w:t>
      </w:r>
      <w:r w:rsidRPr="00D56C3B">
        <w:rPr>
          <w:rFonts w:ascii="Arial" w:hAnsi="Arial" w:cs="David"/>
          <w:szCs w:val="26"/>
          <w:rtl/>
        </w:rPr>
        <w:t>של</w:t>
      </w:r>
      <w:r w:rsidR="00877288" w:rsidRPr="00D56C3B">
        <w:rPr>
          <w:rFonts w:ascii="Arial" w:hAnsi="Arial" w:cs="David"/>
          <w:szCs w:val="26"/>
          <w:rtl/>
        </w:rPr>
        <w:t xml:space="preserve"> </w:t>
      </w:r>
      <w:r w:rsidRPr="00D56C3B">
        <w:rPr>
          <w:rFonts w:ascii="Arial" w:hAnsi="Arial" w:cs="David"/>
          <w:szCs w:val="26"/>
          <w:rtl/>
        </w:rPr>
        <w:t>בנייני</w:t>
      </w:r>
      <w:r w:rsidR="00877288" w:rsidRPr="00D56C3B">
        <w:rPr>
          <w:rFonts w:ascii="Arial" w:hAnsi="Arial" w:cs="David"/>
          <w:szCs w:val="26"/>
          <w:rtl/>
        </w:rPr>
        <w:t xml:space="preserve"> </w:t>
      </w:r>
      <w:r w:rsidRPr="00D56C3B">
        <w:rPr>
          <w:rFonts w:ascii="Arial" w:hAnsi="Arial" w:cs="David"/>
          <w:szCs w:val="26"/>
          <w:rtl/>
        </w:rPr>
        <w:t>מגורים</w:t>
      </w:r>
      <w:r w:rsidR="00877288" w:rsidRPr="00D56C3B">
        <w:rPr>
          <w:rFonts w:ascii="Arial" w:hAnsi="Arial" w:cs="David"/>
          <w:szCs w:val="26"/>
          <w:rtl/>
        </w:rPr>
        <w:t xml:space="preserve"> </w:t>
      </w:r>
      <w:r w:rsidRPr="00D56C3B">
        <w:rPr>
          <w:rFonts w:ascii="Arial" w:hAnsi="Arial" w:cs="David"/>
          <w:szCs w:val="26"/>
          <w:rtl/>
        </w:rPr>
        <w:t>בני</w:t>
      </w:r>
      <w:r w:rsidR="00877288" w:rsidRPr="00D56C3B">
        <w:rPr>
          <w:rFonts w:ascii="Arial" w:hAnsi="Arial" w:cs="David"/>
          <w:szCs w:val="26"/>
          <w:rtl/>
        </w:rPr>
        <w:t xml:space="preserve"> </w:t>
      </w:r>
      <w:r w:rsidRPr="00D56C3B">
        <w:rPr>
          <w:rFonts w:ascii="Arial" w:hAnsi="Arial" w:cs="David"/>
          <w:szCs w:val="26"/>
          <w:rtl/>
        </w:rPr>
        <w:t>3 - 4</w:t>
      </w:r>
      <w:r w:rsidR="00877288" w:rsidRPr="00D56C3B">
        <w:rPr>
          <w:rFonts w:ascii="Arial" w:hAnsi="Arial" w:cs="David"/>
          <w:szCs w:val="26"/>
          <w:rtl/>
        </w:rPr>
        <w:t xml:space="preserve"> </w:t>
      </w:r>
      <w:r w:rsidRPr="00D56C3B">
        <w:rPr>
          <w:rFonts w:ascii="Arial" w:hAnsi="Arial" w:cs="David"/>
          <w:szCs w:val="26"/>
          <w:rtl/>
        </w:rPr>
        <w:t>קומות</w:t>
      </w:r>
      <w:r w:rsidR="00877288" w:rsidRPr="00D56C3B">
        <w:rPr>
          <w:rFonts w:ascii="Arial" w:hAnsi="Arial" w:cs="David" w:hint="cs"/>
          <w:szCs w:val="26"/>
          <w:rtl/>
        </w:rPr>
        <w:t xml:space="preserve"> </w:t>
      </w:r>
      <w:r w:rsidRPr="00D56C3B">
        <w:rPr>
          <w:rFonts w:ascii="Arial" w:hAnsi="Arial" w:cs="David" w:hint="cs"/>
          <w:szCs w:val="26"/>
          <w:rtl/>
        </w:rPr>
        <w:t>ולצידם</w:t>
      </w:r>
      <w:r w:rsidR="00877288" w:rsidRPr="00D56C3B">
        <w:rPr>
          <w:rFonts w:ascii="Arial" w:hAnsi="Arial" w:cs="David" w:hint="cs"/>
          <w:szCs w:val="26"/>
          <w:rtl/>
        </w:rPr>
        <w:t xml:space="preserve"> </w:t>
      </w:r>
      <w:r w:rsidRPr="00D56C3B">
        <w:rPr>
          <w:rFonts w:ascii="Arial" w:hAnsi="Arial" w:cs="David" w:hint="cs"/>
          <w:szCs w:val="26"/>
          <w:rtl/>
        </w:rPr>
        <w:t>אף</w:t>
      </w:r>
      <w:r w:rsidR="00877288" w:rsidRPr="00D56C3B">
        <w:rPr>
          <w:rFonts w:ascii="Arial" w:hAnsi="Arial" w:cs="David" w:hint="cs"/>
          <w:szCs w:val="26"/>
          <w:rtl/>
        </w:rPr>
        <w:t xml:space="preserve"> </w:t>
      </w:r>
      <w:r w:rsidRPr="00D56C3B">
        <w:rPr>
          <w:rFonts w:ascii="Arial" w:hAnsi="Arial" w:cs="David" w:hint="cs"/>
          <w:szCs w:val="26"/>
          <w:rtl/>
        </w:rPr>
        <w:t>בניה</w:t>
      </w:r>
      <w:r w:rsidR="00877288" w:rsidRPr="00D56C3B">
        <w:rPr>
          <w:rFonts w:ascii="Arial" w:hAnsi="Arial" w:cs="David" w:hint="cs"/>
          <w:szCs w:val="26"/>
          <w:rtl/>
        </w:rPr>
        <w:t xml:space="preserve"> </w:t>
      </w:r>
      <w:r w:rsidRPr="00D56C3B">
        <w:rPr>
          <w:rFonts w:ascii="Arial" w:hAnsi="Arial" w:cs="David" w:hint="cs"/>
          <w:szCs w:val="26"/>
          <w:rtl/>
        </w:rPr>
        <w:t>צמודת</w:t>
      </w:r>
      <w:r w:rsidR="00877288" w:rsidRPr="00D56C3B">
        <w:rPr>
          <w:rFonts w:ascii="Arial" w:hAnsi="Arial" w:cs="David" w:hint="cs"/>
          <w:szCs w:val="26"/>
          <w:rtl/>
        </w:rPr>
        <w:t xml:space="preserve"> </w:t>
      </w:r>
      <w:r w:rsidRPr="00D56C3B">
        <w:rPr>
          <w:rFonts w:ascii="Arial" w:hAnsi="Arial" w:cs="David" w:hint="cs"/>
          <w:szCs w:val="26"/>
          <w:rtl/>
        </w:rPr>
        <w:t>קרקע</w:t>
      </w:r>
      <w:r w:rsidRPr="00D56C3B">
        <w:rPr>
          <w:rFonts w:ascii="Arial" w:hAnsi="Arial" w:cs="David"/>
          <w:szCs w:val="26"/>
          <w:rtl/>
        </w:rPr>
        <w:t>.</w:t>
      </w:r>
      <w:r w:rsidR="00877288" w:rsidRPr="00D56C3B">
        <w:rPr>
          <w:rFonts w:ascii="Arial" w:hAnsi="Arial" w:cs="David"/>
          <w:szCs w:val="26"/>
          <w:rtl/>
        </w:rPr>
        <w:t xml:space="preserve"> </w:t>
      </w:r>
    </w:p>
    <w:p w14:paraId="09F62F90" w14:textId="77777777" w:rsidR="00877288" w:rsidRPr="00D56C3B" w:rsidRDefault="00877288" w:rsidP="006F7943">
      <w:pPr>
        <w:spacing w:line="240" w:lineRule="exact"/>
        <w:ind w:left="794" w:right="993"/>
        <w:jc w:val="both"/>
        <w:rPr>
          <w:rFonts w:ascii="Arial" w:hAnsi="Arial" w:cs="David"/>
          <w:szCs w:val="26"/>
          <w:rtl/>
        </w:rPr>
      </w:pPr>
    </w:p>
    <w:p w14:paraId="6D3B3129" w14:textId="0703F613" w:rsidR="006F6C2D" w:rsidRPr="00D56C3B" w:rsidRDefault="006F6C2D" w:rsidP="006F7943">
      <w:pPr>
        <w:spacing w:line="240" w:lineRule="exact"/>
        <w:ind w:left="794" w:right="993"/>
        <w:jc w:val="both"/>
        <w:rPr>
          <w:rFonts w:ascii="Arial" w:hAnsi="Arial" w:cs="David"/>
          <w:szCs w:val="26"/>
          <w:rtl/>
        </w:rPr>
      </w:pPr>
      <w:r w:rsidRPr="00D56C3B">
        <w:rPr>
          <w:rFonts w:ascii="Arial" w:hAnsi="Arial" w:cs="David" w:hint="cs"/>
          <w:szCs w:val="26"/>
          <w:rtl/>
        </w:rPr>
        <w:t>ברחובות</w:t>
      </w:r>
      <w:r w:rsidR="00877288" w:rsidRPr="00D56C3B">
        <w:rPr>
          <w:rFonts w:ascii="Arial" w:hAnsi="Arial" w:cs="David" w:hint="cs"/>
          <w:szCs w:val="26"/>
          <w:rtl/>
        </w:rPr>
        <w:t xml:space="preserve"> </w:t>
      </w:r>
      <w:r w:rsidRPr="00D56C3B">
        <w:rPr>
          <w:rFonts w:ascii="Arial" w:hAnsi="Arial" w:cs="David" w:hint="cs"/>
          <w:szCs w:val="26"/>
          <w:rtl/>
        </w:rPr>
        <w:t>הסמוכים</w:t>
      </w:r>
      <w:r w:rsidR="00877288" w:rsidRPr="00D56C3B">
        <w:rPr>
          <w:rFonts w:ascii="Arial" w:hAnsi="Arial" w:cs="David" w:hint="cs"/>
          <w:szCs w:val="26"/>
          <w:rtl/>
        </w:rPr>
        <w:t xml:space="preserve"> </w:t>
      </w:r>
      <w:r w:rsidRPr="00D56C3B">
        <w:rPr>
          <w:rFonts w:ascii="Arial" w:hAnsi="Arial" w:cs="David" w:hint="cs"/>
          <w:szCs w:val="26"/>
          <w:rtl/>
        </w:rPr>
        <w:t>קיימת</w:t>
      </w:r>
      <w:r w:rsidR="00877288" w:rsidRPr="00D56C3B">
        <w:rPr>
          <w:rFonts w:ascii="Arial" w:hAnsi="Arial" w:cs="David" w:hint="cs"/>
          <w:szCs w:val="26"/>
          <w:rtl/>
        </w:rPr>
        <w:t xml:space="preserve"> </w:t>
      </w:r>
      <w:r w:rsidRPr="00D56C3B">
        <w:rPr>
          <w:rFonts w:ascii="Arial" w:hAnsi="Arial" w:cs="David" w:hint="cs"/>
          <w:szCs w:val="26"/>
          <w:rtl/>
        </w:rPr>
        <w:t>מגמה</w:t>
      </w:r>
      <w:r w:rsidR="00877288" w:rsidRPr="00D56C3B">
        <w:rPr>
          <w:rFonts w:ascii="Arial" w:hAnsi="Arial" w:cs="David" w:hint="cs"/>
          <w:szCs w:val="26"/>
          <w:rtl/>
        </w:rPr>
        <w:t xml:space="preserve"> </w:t>
      </w:r>
      <w:r w:rsidRPr="00D56C3B">
        <w:rPr>
          <w:rFonts w:ascii="Arial" w:hAnsi="Arial" w:cs="David" w:hint="cs"/>
          <w:szCs w:val="26"/>
          <w:rtl/>
        </w:rPr>
        <w:t>של</w:t>
      </w:r>
      <w:r w:rsidR="00877288" w:rsidRPr="00D56C3B">
        <w:rPr>
          <w:rFonts w:ascii="Arial" w:hAnsi="Arial" w:cs="David" w:hint="cs"/>
          <w:szCs w:val="26"/>
          <w:rtl/>
        </w:rPr>
        <w:t xml:space="preserve"> </w:t>
      </w:r>
      <w:r w:rsidRPr="00D56C3B">
        <w:rPr>
          <w:rFonts w:ascii="Arial" w:hAnsi="Arial" w:cs="David" w:hint="cs"/>
          <w:szCs w:val="26"/>
          <w:rtl/>
        </w:rPr>
        <w:t>הריסת</w:t>
      </w:r>
      <w:r w:rsidR="00877288" w:rsidRPr="00D56C3B">
        <w:rPr>
          <w:rFonts w:ascii="Arial" w:hAnsi="Arial" w:cs="David" w:hint="cs"/>
          <w:szCs w:val="26"/>
          <w:rtl/>
        </w:rPr>
        <w:t xml:space="preserve"> </w:t>
      </w:r>
      <w:r w:rsidRPr="00D56C3B">
        <w:rPr>
          <w:rFonts w:ascii="Arial" w:hAnsi="Arial" w:cs="David" w:hint="cs"/>
          <w:szCs w:val="26"/>
          <w:rtl/>
        </w:rPr>
        <w:t>בניינים</w:t>
      </w:r>
      <w:r w:rsidR="00877288" w:rsidRPr="00D56C3B">
        <w:rPr>
          <w:rFonts w:ascii="Arial" w:hAnsi="Arial" w:cs="David" w:hint="cs"/>
          <w:szCs w:val="26"/>
          <w:rtl/>
        </w:rPr>
        <w:t xml:space="preserve"> </w:t>
      </w:r>
      <w:r w:rsidRPr="00D56C3B">
        <w:rPr>
          <w:rFonts w:ascii="Arial" w:hAnsi="Arial" w:cs="David" w:hint="cs"/>
          <w:szCs w:val="26"/>
          <w:rtl/>
        </w:rPr>
        <w:t>ישנים</w:t>
      </w:r>
      <w:r w:rsidR="00877288" w:rsidRPr="00D56C3B">
        <w:rPr>
          <w:rFonts w:ascii="Arial" w:hAnsi="Arial" w:cs="David" w:hint="cs"/>
          <w:szCs w:val="26"/>
          <w:rtl/>
        </w:rPr>
        <w:t xml:space="preserve"> </w:t>
      </w:r>
      <w:r w:rsidRPr="00D56C3B">
        <w:rPr>
          <w:rFonts w:ascii="Arial" w:hAnsi="Arial" w:cs="David" w:hint="cs"/>
          <w:szCs w:val="26"/>
          <w:rtl/>
        </w:rPr>
        <w:t>והקמת</w:t>
      </w:r>
      <w:r w:rsidR="00877288" w:rsidRPr="00D56C3B">
        <w:rPr>
          <w:rFonts w:ascii="Arial" w:hAnsi="Arial" w:cs="David" w:hint="cs"/>
          <w:szCs w:val="26"/>
          <w:rtl/>
        </w:rPr>
        <w:t xml:space="preserve"> </w:t>
      </w:r>
      <w:r w:rsidRPr="00D56C3B">
        <w:rPr>
          <w:rFonts w:ascii="Arial" w:hAnsi="Arial" w:cs="David" w:hint="cs"/>
          <w:szCs w:val="26"/>
          <w:rtl/>
        </w:rPr>
        <w:t>חדשים</w:t>
      </w:r>
      <w:r w:rsidR="00877288" w:rsidRPr="00D56C3B">
        <w:rPr>
          <w:rFonts w:ascii="Arial" w:hAnsi="Arial" w:cs="David" w:hint="cs"/>
          <w:szCs w:val="26"/>
          <w:rtl/>
        </w:rPr>
        <w:t xml:space="preserve"> </w:t>
      </w:r>
      <w:r w:rsidRPr="00D56C3B">
        <w:rPr>
          <w:rFonts w:ascii="Arial" w:hAnsi="Arial" w:cs="David" w:hint="cs"/>
          <w:szCs w:val="26"/>
          <w:rtl/>
        </w:rPr>
        <w:t>במקומם.</w:t>
      </w:r>
    </w:p>
    <w:p w14:paraId="4206A46D" w14:textId="77777777" w:rsidR="00877288" w:rsidRPr="00D56C3B" w:rsidRDefault="00877288" w:rsidP="006F7943">
      <w:pPr>
        <w:spacing w:line="240" w:lineRule="exact"/>
        <w:ind w:left="794" w:right="993"/>
        <w:jc w:val="both"/>
        <w:rPr>
          <w:rFonts w:ascii="Arial" w:hAnsi="Arial" w:cs="David"/>
          <w:szCs w:val="26"/>
          <w:rtl/>
        </w:rPr>
      </w:pPr>
    </w:p>
    <w:p w14:paraId="170FD2C5" w14:textId="77777777" w:rsidR="0023050F" w:rsidRPr="00D56C3B" w:rsidRDefault="0023050F" w:rsidP="006F7943">
      <w:pPr>
        <w:spacing w:line="240" w:lineRule="exact"/>
        <w:ind w:left="794" w:right="993"/>
        <w:jc w:val="both"/>
        <w:rPr>
          <w:rFonts w:ascii="Arial" w:hAnsi="Arial" w:cs="David"/>
          <w:szCs w:val="26"/>
          <w:rtl/>
        </w:rPr>
      </w:pPr>
      <w:r w:rsidRPr="00D56C3B">
        <w:rPr>
          <w:rFonts w:ascii="Arial" w:hAnsi="Arial" w:cs="David" w:hint="cs"/>
          <w:szCs w:val="26"/>
          <w:rtl/>
        </w:rPr>
        <w:t>הפיתוח הסביבתי מלא וכולל כבישים סלולים, מדרכות, תאורת רחוב, תשתיות חשמל, מים, ביוב וכיו"ב.</w:t>
      </w:r>
    </w:p>
    <w:p w14:paraId="5402B053" w14:textId="77777777" w:rsidR="00707553" w:rsidRDefault="00707553" w:rsidP="00B05276">
      <w:pPr>
        <w:spacing w:line="360" w:lineRule="atLeast"/>
        <w:ind w:left="794" w:right="993"/>
        <w:jc w:val="both"/>
        <w:rPr>
          <w:rFonts w:ascii="Arial" w:hAnsi="Arial" w:cs="David"/>
          <w:szCs w:val="26"/>
          <w:rtl/>
        </w:rPr>
      </w:pPr>
    </w:p>
    <w:p w14:paraId="074CFBD3" w14:textId="77777777" w:rsidR="006F7943" w:rsidRPr="006F7943" w:rsidRDefault="006F7943">
      <w:pPr>
        <w:bidi w:val="0"/>
        <w:rPr>
          <w:rFonts w:ascii="Arial" w:hAnsi="Arial" w:cs="David"/>
          <w:b/>
          <w:bCs/>
          <w:szCs w:val="26"/>
          <w:rtl/>
        </w:rPr>
      </w:pPr>
      <w:r w:rsidRPr="006F7943">
        <w:rPr>
          <w:rFonts w:ascii="Arial" w:hAnsi="Arial" w:cs="David"/>
          <w:b/>
          <w:bCs/>
          <w:szCs w:val="26"/>
          <w:rtl/>
        </w:rPr>
        <w:br w:type="page"/>
      </w:r>
    </w:p>
    <w:p w14:paraId="0BFDFF00" w14:textId="6DA252BD" w:rsidR="00707553" w:rsidRPr="00CA2DA1" w:rsidRDefault="00707553" w:rsidP="00707553">
      <w:pPr>
        <w:spacing w:line="360" w:lineRule="atLeast"/>
        <w:ind w:left="794" w:right="993"/>
        <w:jc w:val="both"/>
        <w:rPr>
          <w:rFonts w:ascii="Arial" w:hAnsi="Arial" w:cs="David"/>
          <w:b/>
          <w:bCs/>
          <w:szCs w:val="26"/>
          <w:u w:val="single"/>
          <w:rtl/>
        </w:rPr>
      </w:pPr>
      <w:r w:rsidRPr="00CA2DA1">
        <w:rPr>
          <w:rFonts w:ascii="Arial" w:hAnsi="Arial" w:cs="David" w:hint="cs"/>
          <w:b/>
          <w:bCs/>
          <w:szCs w:val="26"/>
          <w:u w:val="single"/>
          <w:rtl/>
        </w:rPr>
        <w:lastRenderedPageBreak/>
        <w:t>תרשים הסביבה</w:t>
      </w:r>
    </w:p>
    <w:p w14:paraId="00D4D47E" w14:textId="0BEF1A5E" w:rsidR="002D2323" w:rsidRDefault="002D2323" w:rsidP="00B05276">
      <w:pPr>
        <w:spacing w:line="360" w:lineRule="atLeast"/>
        <w:ind w:left="794" w:right="993"/>
        <w:jc w:val="both"/>
        <w:rPr>
          <w:rFonts w:ascii="Arial" w:hAnsi="Arial" w:cs="David"/>
          <w:szCs w:val="26"/>
          <w:rtl/>
        </w:rPr>
      </w:pPr>
    </w:p>
    <w:p w14:paraId="5EB73D81" w14:textId="1308B93E" w:rsidR="00E540EA" w:rsidRDefault="00BA5F3A" w:rsidP="00B05276">
      <w:pPr>
        <w:spacing w:line="360" w:lineRule="atLeast"/>
        <w:ind w:left="794" w:right="993"/>
        <w:jc w:val="both"/>
        <w:rPr>
          <w:rFonts w:ascii="Arial" w:hAnsi="Arial" w:cs="David"/>
          <w:szCs w:val="26"/>
          <w:rtl/>
        </w:rPr>
      </w:pPr>
      <w:r>
        <w:rPr>
          <w:noProof/>
        </w:rPr>
        <w:drawing>
          <wp:inline distT="0" distB="0" distL="0" distR="0" wp14:anchorId="50B73F36" wp14:editId="64D96E84">
            <wp:extent cx="5473700" cy="2838758"/>
            <wp:effectExtent l="0" t="0" r="0" b="0"/>
            <wp:docPr id="86797977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979774" name=""/>
                    <pic:cNvPicPr/>
                  </pic:nvPicPr>
                  <pic:blipFill>
                    <a:blip r:embed="rId9"/>
                    <a:stretch>
                      <a:fillRect/>
                    </a:stretch>
                  </pic:blipFill>
                  <pic:spPr>
                    <a:xfrm>
                      <a:off x="0" y="0"/>
                      <a:ext cx="5480739" cy="2842408"/>
                    </a:xfrm>
                    <a:prstGeom prst="rect">
                      <a:avLst/>
                    </a:prstGeom>
                  </pic:spPr>
                </pic:pic>
              </a:graphicData>
            </a:graphic>
          </wp:inline>
        </w:drawing>
      </w:r>
    </w:p>
    <w:p w14:paraId="68D320AF" w14:textId="77777777" w:rsidR="00E540EA" w:rsidRDefault="00E540EA" w:rsidP="00B05276">
      <w:pPr>
        <w:spacing w:line="360" w:lineRule="atLeast"/>
        <w:ind w:left="794" w:right="993"/>
        <w:jc w:val="both"/>
        <w:rPr>
          <w:rFonts w:ascii="Arial" w:hAnsi="Arial" w:cs="David"/>
          <w:szCs w:val="26"/>
          <w:rtl/>
        </w:rPr>
      </w:pPr>
    </w:p>
    <w:p w14:paraId="00D4D47F" w14:textId="3F43B269" w:rsidR="002D2323" w:rsidRDefault="002D2323" w:rsidP="00B05276">
      <w:pPr>
        <w:spacing w:line="360" w:lineRule="atLeast"/>
        <w:ind w:left="794" w:right="993"/>
        <w:jc w:val="both"/>
        <w:rPr>
          <w:rFonts w:ascii="Arial" w:hAnsi="Arial" w:cs="David"/>
          <w:szCs w:val="26"/>
          <w:rtl/>
        </w:rPr>
      </w:pPr>
      <w:r>
        <w:rPr>
          <w:rFonts w:ascii="Arial" w:hAnsi="Arial" w:cs="David"/>
          <w:szCs w:val="26"/>
          <w:rtl/>
        </w:rPr>
        <w:t>להלן תיאור החלקים העיקריים של</w:t>
      </w:r>
      <w:r w:rsidR="00877288">
        <w:rPr>
          <w:rFonts w:ascii="Arial" w:hAnsi="Arial" w:cs="David"/>
          <w:szCs w:val="26"/>
          <w:rtl/>
        </w:rPr>
        <w:t xml:space="preserve"> </w:t>
      </w:r>
      <w:r>
        <w:rPr>
          <w:rFonts w:ascii="Arial" w:hAnsi="Arial" w:cs="David"/>
          <w:szCs w:val="26"/>
          <w:rtl/>
        </w:rPr>
        <w:t>הדירה:</w:t>
      </w:r>
    </w:p>
    <w:p w14:paraId="00D4D480" w14:textId="77777777" w:rsidR="002D2323" w:rsidRDefault="002D2323" w:rsidP="00B05276">
      <w:pPr>
        <w:spacing w:line="360" w:lineRule="atLeast"/>
        <w:ind w:left="794" w:right="993"/>
        <w:jc w:val="both"/>
        <w:rPr>
          <w:rFonts w:ascii="Arial" w:hAnsi="Arial" w:cs="David"/>
          <w:szCs w:val="26"/>
          <w:rtl/>
        </w:rPr>
      </w:pPr>
    </w:p>
    <w:p w14:paraId="00D4D481" w14:textId="529DEEEB" w:rsidR="002D2323" w:rsidRDefault="0065378C" w:rsidP="00B05276">
      <w:pPr>
        <w:spacing w:line="360" w:lineRule="atLeast"/>
        <w:ind w:left="794" w:right="993"/>
        <w:jc w:val="both"/>
        <w:rPr>
          <w:rFonts w:ascii="Arial" w:hAnsi="Arial" w:cs="David"/>
          <w:szCs w:val="26"/>
          <w:rtl/>
        </w:rPr>
      </w:pPr>
      <w:r>
        <w:rPr>
          <w:rFonts w:ascii="Arial" w:hAnsi="Arial" w:cs="David" w:hint="cs"/>
          <w:szCs w:val="26"/>
          <w:rtl/>
        </w:rPr>
        <w:t>מטבח.</w:t>
      </w:r>
    </w:p>
    <w:p w14:paraId="25B300B5" w14:textId="04264445" w:rsidR="0065378C" w:rsidRDefault="0065378C" w:rsidP="00B05276">
      <w:pPr>
        <w:spacing w:line="360" w:lineRule="atLeast"/>
        <w:ind w:left="794" w:right="993"/>
        <w:jc w:val="both"/>
        <w:rPr>
          <w:rFonts w:ascii="Arial" w:hAnsi="Arial" w:cs="David"/>
          <w:szCs w:val="26"/>
          <w:rtl/>
        </w:rPr>
      </w:pPr>
      <w:r>
        <w:rPr>
          <w:rFonts w:ascii="Arial" w:hAnsi="Arial" w:cs="David" w:hint="cs"/>
          <w:szCs w:val="26"/>
          <w:rtl/>
        </w:rPr>
        <w:t>סלון + מרפסת.</w:t>
      </w:r>
    </w:p>
    <w:p w14:paraId="2AA5D655" w14:textId="792DBE38" w:rsidR="0065378C" w:rsidRDefault="00304E93" w:rsidP="00B05276">
      <w:pPr>
        <w:spacing w:line="360" w:lineRule="atLeast"/>
        <w:ind w:left="794" w:right="993"/>
        <w:jc w:val="both"/>
        <w:rPr>
          <w:rFonts w:ascii="Arial" w:hAnsi="Arial" w:cs="David"/>
          <w:szCs w:val="26"/>
          <w:rtl/>
        </w:rPr>
      </w:pPr>
      <w:r>
        <w:rPr>
          <w:rFonts w:ascii="Arial" w:hAnsi="Arial" w:cs="David" w:hint="cs"/>
          <w:szCs w:val="26"/>
          <w:rtl/>
        </w:rPr>
        <w:t>חדר אמבטיה + שירותים + פינת שרות.</w:t>
      </w:r>
    </w:p>
    <w:p w14:paraId="4723BA51" w14:textId="639B91AF" w:rsidR="00304E93" w:rsidRDefault="00304E93" w:rsidP="00B05276">
      <w:pPr>
        <w:spacing w:line="360" w:lineRule="atLeast"/>
        <w:ind w:left="794" w:right="993"/>
        <w:jc w:val="both"/>
        <w:rPr>
          <w:rFonts w:ascii="Arial" w:hAnsi="Arial" w:cs="David"/>
          <w:szCs w:val="26"/>
          <w:rtl/>
        </w:rPr>
      </w:pPr>
      <w:r>
        <w:rPr>
          <w:rFonts w:ascii="Arial" w:hAnsi="Arial" w:cs="David" w:hint="cs"/>
          <w:szCs w:val="26"/>
          <w:rtl/>
        </w:rPr>
        <w:t>חדר.</w:t>
      </w:r>
    </w:p>
    <w:p w14:paraId="0335B57A" w14:textId="471D23E9" w:rsidR="00304E93" w:rsidRDefault="00304E93" w:rsidP="00B05276">
      <w:pPr>
        <w:spacing w:line="360" w:lineRule="atLeast"/>
        <w:ind w:left="794" w:right="993"/>
        <w:jc w:val="both"/>
        <w:rPr>
          <w:rFonts w:ascii="Arial" w:hAnsi="Arial" w:cs="David"/>
          <w:szCs w:val="26"/>
          <w:rtl/>
        </w:rPr>
      </w:pPr>
      <w:r>
        <w:rPr>
          <w:rFonts w:ascii="Arial" w:hAnsi="Arial" w:cs="David" w:hint="cs"/>
          <w:szCs w:val="26"/>
          <w:rtl/>
        </w:rPr>
        <w:t>ממ"ד/חדר.</w:t>
      </w:r>
    </w:p>
    <w:p w14:paraId="002EB2D1" w14:textId="77777777" w:rsidR="00A038FF" w:rsidRDefault="00A038FF" w:rsidP="00A038FF">
      <w:pPr>
        <w:spacing w:line="360" w:lineRule="atLeast"/>
        <w:ind w:left="794" w:right="993"/>
        <w:jc w:val="both"/>
        <w:rPr>
          <w:rFonts w:ascii="Arial" w:hAnsi="Arial" w:cs="David"/>
          <w:szCs w:val="26"/>
          <w:rtl/>
        </w:rPr>
      </w:pPr>
      <w:r>
        <w:rPr>
          <w:rFonts w:ascii="Arial" w:hAnsi="Arial" w:cs="David" w:hint="cs"/>
          <w:szCs w:val="26"/>
          <w:rtl/>
        </w:rPr>
        <w:t>יחידת מגורים הכוללת : חדר, חדר מקלחת +שירותים.</w:t>
      </w:r>
    </w:p>
    <w:p w14:paraId="00D4D483" w14:textId="77777777" w:rsidR="002D2323" w:rsidRDefault="002D2323">
      <w:pPr>
        <w:spacing w:line="360" w:lineRule="atLeast"/>
        <w:ind w:left="793" w:right="1701"/>
        <w:jc w:val="both"/>
        <w:rPr>
          <w:rFonts w:ascii="Arial" w:hAnsi="Arial" w:cs="David"/>
          <w:szCs w:val="26"/>
          <w:rtl/>
        </w:rPr>
      </w:pPr>
    </w:p>
    <w:p w14:paraId="6FD2D99F" w14:textId="77777777" w:rsidR="006F7943" w:rsidRPr="006F7943" w:rsidRDefault="006F7943">
      <w:pPr>
        <w:bidi w:val="0"/>
        <w:rPr>
          <w:rFonts w:ascii="Arial" w:hAnsi="Arial" w:cs="David"/>
          <w:szCs w:val="26"/>
          <w:rtl/>
        </w:rPr>
      </w:pPr>
      <w:r w:rsidRPr="006F7943">
        <w:rPr>
          <w:rFonts w:ascii="Arial" w:hAnsi="Arial" w:cs="David"/>
          <w:szCs w:val="26"/>
          <w:rtl/>
        </w:rPr>
        <w:br w:type="page"/>
      </w:r>
    </w:p>
    <w:p w14:paraId="00D4D484" w14:textId="6CAE251E" w:rsidR="002D2323" w:rsidRDefault="002D2323">
      <w:pPr>
        <w:spacing w:line="360" w:lineRule="atLeast"/>
        <w:ind w:left="793" w:right="1701"/>
        <w:jc w:val="both"/>
        <w:rPr>
          <w:rFonts w:ascii="Arial" w:hAnsi="Arial" w:cs="David"/>
          <w:szCs w:val="26"/>
          <w:u w:val="single"/>
          <w:rtl/>
        </w:rPr>
      </w:pPr>
      <w:r>
        <w:rPr>
          <w:rFonts w:ascii="Arial" w:hAnsi="Arial" w:cs="David"/>
          <w:szCs w:val="26"/>
          <w:u w:val="single"/>
          <w:rtl/>
        </w:rPr>
        <w:lastRenderedPageBreak/>
        <w:t>כללי</w:t>
      </w:r>
    </w:p>
    <w:p w14:paraId="00D4D485" w14:textId="77777777" w:rsidR="002D2323" w:rsidRDefault="002D2323" w:rsidP="00707553">
      <w:pPr>
        <w:spacing w:line="240" w:lineRule="exact"/>
        <w:ind w:left="794" w:right="992"/>
        <w:jc w:val="both"/>
        <w:rPr>
          <w:rFonts w:ascii="Arial" w:hAnsi="Arial" w:cs="David"/>
          <w:szCs w:val="26"/>
          <w:rtl/>
        </w:rPr>
      </w:pPr>
    </w:p>
    <w:p w14:paraId="00D4D486" w14:textId="572E7D37" w:rsidR="002D2323" w:rsidRDefault="002D2323" w:rsidP="00707553">
      <w:pPr>
        <w:spacing w:line="240" w:lineRule="exact"/>
        <w:ind w:left="794" w:right="992"/>
        <w:jc w:val="both"/>
        <w:rPr>
          <w:rFonts w:ascii="Arial" w:hAnsi="Arial" w:cs="David"/>
          <w:szCs w:val="26"/>
          <w:rtl/>
        </w:rPr>
      </w:pPr>
      <w:r>
        <w:rPr>
          <w:rFonts w:ascii="Arial" w:hAnsi="Arial" w:cs="David"/>
          <w:szCs w:val="26"/>
          <w:rtl/>
        </w:rPr>
        <w:t>מצב</w:t>
      </w:r>
      <w:r>
        <w:rPr>
          <w:rFonts w:ascii="Arial" w:hAnsi="Arial" w:cs="David" w:hint="cs"/>
          <w:szCs w:val="26"/>
          <w:rtl/>
        </w:rPr>
        <w:t>ו</w:t>
      </w:r>
      <w:r>
        <w:rPr>
          <w:rFonts w:ascii="Arial" w:hAnsi="Arial" w:cs="David"/>
          <w:szCs w:val="26"/>
          <w:rtl/>
        </w:rPr>
        <w:t xml:space="preserve"> הפי</w:t>
      </w:r>
      <w:r w:rsidR="00E879DB">
        <w:rPr>
          <w:rFonts w:ascii="Arial" w:hAnsi="Arial" w:cs="David" w:hint="cs"/>
          <w:szCs w:val="26"/>
          <w:rtl/>
        </w:rPr>
        <w:t>ז</w:t>
      </w:r>
      <w:r>
        <w:rPr>
          <w:rFonts w:ascii="Arial" w:hAnsi="Arial" w:cs="David"/>
          <w:szCs w:val="26"/>
          <w:rtl/>
        </w:rPr>
        <w:t xml:space="preserve">י והתחזוקתי של הבנין </w:t>
      </w:r>
      <w:r w:rsidR="00B518CF">
        <w:rPr>
          <w:rFonts w:ascii="Arial" w:hAnsi="Arial" w:cs="David" w:hint="cs"/>
          <w:szCs w:val="26"/>
          <w:rtl/>
        </w:rPr>
        <w:t>טוב מאוד</w:t>
      </w:r>
      <w:r>
        <w:rPr>
          <w:rFonts w:ascii="Arial" w:hAnsi="Arial" w:cs="David"/>
          <w:szCs w:val="26"/>
          <w:rtl/>
        </w:rPr>
        <w:t>.</w:t>
      </w:r>
    </w:p>
    <w:p w14:paraId="00D4D487" w14:textId="77777777" w:rsidR="002D2323" w:rsidRDefault="002D2323" w:rsidP="00707553">
      <w:pPr>
        <w:spacing w:line="240" w:lineRule="exact"/>
        <w:ind w:left="794" w:right="992"/>
        <w:jc w:val="both"/>
        <w:rPr>
          <w:rFonts w:ascii="Arial" w:hAnsi="Arial" w:cs="David"/>
          <w:szCs w:val="26"/>
          <w:rtl/>
        </w:rPr>
      </w:pPr>
    </w:p>
    <w:p w14:paraId="00D4D488" w14:textId="336432B6" w:rsidR="002D2323" w:rsidRDefault="002D2323" w:rsidP="00707553">
      <w:pPr>
        <w:spacing w:line="240" w:lineRule="exact"/>
        <w:ind w:left="794" w:right="992"/>
        <w:jc w:val="both"/>
        <w:rPr>
          <w:rFonts w:ascii="Arial" w:hAnsi="Arial" w:cs="David"/>
          <w:szCs w:val="26"/>
          <w:rtl/>
        </w:rPr>
      </w:pPr>
      <w:r>
        <w:rPr>
          <w:rFonts w:ascii="Arial" w:hAnsi="Arial" w:cs="David"/>
          <w:szCs w:val="26"/>
          <w:rtl/>
        </w:rPr>
        <w:t>בבנין קיימ</w:t>
      </w:r>
      <w:r w:rsidR="0093457C">
        <w:rPr>
          <w:rFonts w:ascii="Arial" w:hAnsi="Arial" w:cs="David" w:hint="cs"/>
          <w:szCs w:val="26"/>
          <w:rtl/>
        </w:rPr>
        <w:t>ו</w:t>
      </w:r>
      <w:r>
        <w:rPr>
          <w:rFonts w:ascii="Arial" w:hAnsi="Arial" w:cs="David"/>
          <w:szCs w:val="26"/>
          <w:rtl/>
        </w:rPr>
        <w:t xml:space="preserve">ת </w:t>
      </w:r>
      <w:r w:rsidR="0093457C">
        <w:rPr>
          <w:rFonts w:ascii="Arial" w:hAnsi="Arial" w:cs="David" w:hint="cs"/>
          <w:szCs w:val="26"/>
          <w:rtl/>
        </w:rPr>
        <w:t xml:space="preserve">2 </w:t>
      </w:r>
      <w:r>
        <w:rPr>
          <w:rFonts w:ascii="Arial" w:hAnsi="Arial" w:cs="David"/>
          <w:szCs w:val="26"/>
          <w:rtl/>
        </w:rPr>
        <w:t>מעלי</w:t>
      </w:r>
      <w:r w:rsidR="0093457C">
        <w:rPr>
          <w:rFonts w:ascii="Arial" w:hAnsi="Arial" w:cs="David" w:hint="cs"/>
          <w:szCs w:val="26"/>
          <w:rtl/>
        </w:rPr>
        <w:t>ו</w:t>
      </w:r>
      <w:r>
        <w:rPr>
          <w:rFonts w:ascii="Arial" w:hAnsi="Arial" w:cs="David"/>
          <w:szCs w:val="26"/>
          <w:rtl/>
        </w:rPr>
        <w:t>ת .</w:t>
      </w:r>
    </w:p>
    <w:p w14:paraId="482C7F38" w14:textId="6E1960CE" w:rsidR="00707553" w:rsidRDefault="00707553" w:rsidP="00707553">
      <w:pPr>
        <w:spacing w:line="240" w:lineRule="exact"/>
        <w:ind w:left="794" w:right="992"/>
        <w:jc w:val="both"/>
        <w:rPr>
          <w:rFonts w:ascii="Arial" w:hAnsi="Arial" w:cs="David"/>
          <w:szCs w:val="26"/>
          <w:rtl/>
        </w:rPr>
      </w:pPr>
    </w:p>
    <w:p w14:paraId="428BE84D" w14:textId="34CE3148" w:rsidR="00707553" w:rsidRDefault="00707553" w:rsidP="00707553">
      <w:pPr>
        <w:tabs>
          <w:tab w:val="num" w:pos="993"/>
        </w:tabs>
        <w:spacing w:line="240" w:lineRule="exact"/>
        <w:ind w:left="794" w:right="992"/>
        <w:jc w:val="both"/>
        <w:rPr>
          <w:rFonts w:ascii="Arial" w:hAnsi="Arial" w:cs="David"/>
          <w:szCs w:val="26"/>
          <w:rtl/>
        </w:rPr>
      </w:pPr>
      <w:r w:rsidRPr="00707553">
        <w:rPr>
          <w:rFonts w:ascii="Arial" w:hAnsi="Arial" w:cs="David" w:hint="cs"/>
          <w:szCs w:val="26"/>
          <w:rtl/>
        </w:rPr>
        <w:t xml:space="preserve">מס' יח"ד בקומה הינו: </w:t>
      </w:r>
      <w:r w:rsidR="0093457C">
        <w:rPr>
          <w:rFonts w:ascii="Arial" w:hAnsi="Arial" w:cs="David" w:hint="cs"/>
          <w:szCs w:val="26"/>
          <w:rtl/>
        </w:rPr>
        <w:t>4</w:t>
      </w:r>
      <w:r w:rsidRPr="00707553">
        <w:rPr>
          <w:rFonts w:ascii="Arial" w:hAnsi="Arial" w:cs="David" w:hint="cs"/>
          <w:szCs w:val="26"/>
          <w:rtl/>
        </w:rPr>
        <w:t>.</w:t>
      </w:r>
    </w:p>
    <w:p w14:paraId="31545955" w14:textId="44E1683E" w:rsidR="00707553" w:rsidRDefault="00707553" w:rsidP="00707553">
      <w:pPr>
        <w:spacing w:line="240" w:lineRule="exact"/>
        <w:ind w:left="794" w:right="992"/>
        <w:jc w:val="both"/>
        <w:rPr>
          <w:rFonts w:ascii="Arial" w:hAnsi="Arial" w:cs="David"/>
          <w:szCs w:val="26"/>
          <w:rtl/>
        </w:rPr>
      </w:pPr>
    </w:p>
    <w:p w14:paraId="3232ECCE" w14:textId="54FF2487" w:rsidR="00707553" w:rsidRPr="00707553" w:rsidRDefault="00707553" w:rsidP="00707553">
      <w:pPr>
        <w:spacing w:line="240" w:lineRule="exact"/>
        <w:ind w:left="794" w:right="992"/>
        <w:jc w:val="both"/>
        <w:rPr>
          <w:rFonts w:ascii="Arial" w:hAnsi="Arial" w:cs="David"/>
          <w:szCs w:val="26"/>
        </w:rPr>
      </w:pPr>
      <w:r w:rsidRPr="00707553">
        <w:rPr>
          <w:rFonts w:ascii="Arial" w:hAnsi="Arial" w:cs="David" w:hint="cs"/>
          <w:szCs w:val="26"/>
          <w:rtl/>
        </w:rPr>
        <w:t>השימוש בנכס: מגורים</w:t>
      </w:r>
      <w:r w:rsidR="0093457C">
        <w:rPr>
          <w:rFonts w:ascii="Arial" w:hAnsi="Arial" w:cs="David" w:hint="cs"/>
          <w:szCs w:val="26"/>
          <w:rtl/>
        </w:rPr>
        <w:t xml:space="preserve"> (טרם אוכלס)</w:t>
      </w:r>
      <w:r w:rsidRPr="00707553">
        <w:rPr>
          <w:rFonts w:ascii="Arial" w:hAnsi="Arial" w:cs="David" w:hint="cs"/>
          <w:szCs w:val="26"/>
          <w:rtl/>
        </w:rPr>
        <w:t>.</w:t>
      </w:r>
      <w:r w:rsidR="002743C6">
        <w:rPr>
          <w:rFonts w:ascii="Arial" w:hAnsi="Arial" w:cs="David" w:hint="cs"/>
          <w:szCs w:val="26"/>
          <w:rtl/>
        </w:rPr>
        <w:t xml:space="preserve"> </w:t>
      </w:r>
    </w:p>
    <w:p w14:paraId="1F17FB9A" w14:textId="77777777" w:rsidR="00707553" w:rsidRPr="00707553" w:rsidRDefault="00707553" w:rsidP="00707553">
      <w:pPr>
        <w:tabs>
          <w:tab w:val="num" w:pos="993"/>
        </w:tabs>
        <w:spacing w:line="240" w:lineRule="exact"/>
        <w:ind w:left="794" w:right="992"/>
        <w:jc w:val="both"/>
        <w:rPr>
          <w:rFonts w:ascii="Arial" w:hAnsi="Arial" w:cs="David"/>
          <w:szCs w:val="26"/>
          <w:rtl/>
        </w:rPr>
      </w:pPr>
    </w:p>
    <w:p w14:paraId="66B379C5" w14:textId="71AB7CC3" w:rsidR="00707553" w:rsidRPr="00707553" w:rsidRDefault="00707553" w:rsidP="00707553">
      <w:pPr>
        <w:spacing w:line="240" w:lineRule="exact"/>
        <w:ind w:left="794" w:right="992"/>
        <w:jc w:val="both"/>
        <w:rPr>
          <w:rFonts w:ascii="Arial" w:hAnsi="Arial" w:cs="David"/>
          <w:szCs w:val="26"/>
        </w:rPr>
      </w:pPr>
      <w:r w:rsidRPr="00707553">
        <w:rPr>
          <w:rFonts w:ascii="Arial" w:hAnsi="Arial" w:cs="David" w:hint="cs"/>
          <w:szCs w:val="26"/>
          <w:rtl/>
        </w:rPr>
        <w:t>הדירה חזיתית.</w:t>
      </w:r>
    </w:p>
    <w:p w14:paraId="3875E1D7" w14:textId="77777777" w:rsidR="00707553" w:rsidRPr="00707553" w:rsidRDefault="00707553" w:rsidP="00707553">
      <w:pPr>
        <w:tabs>
          <w:tab w:val="num" w:pos="993"/>
        </w:tabs>
        <w:spacing w:line="240" w:lineRule="exact"/>
        <w:ind w:left="794" w:right="992"/>
        <w:jc w:val="both"/>
        <w:rPr>
          <w:rFonts w:ascii="Arial" w:hAnsi="Arial" w:cs="David"/>
          <w:szCs w:val="26"/>
          <w:rtl/>
        </w:rPr>
      </w:pPr>
    </w:p>
    <w:p w14:paraId="0E5359BB" w14:textId="220978B8" w:rsidR="00707553" w:rsidRDefault="00707553" w:rsidP="00707553">
      <w:pPr>
        <w:tabs>
          <w:tab w:val="num" w:pos="993"/>
        </w:tabs>
        <w:spacing w:line="240" w:lineRule="exact"/>
        <w:ind w:left="794" w:right="992"/>
        <w:jc w:val="both"/>
        <w:rPr>
          <w:rFonts w:ascii="Arial" w:hAnsi="Arial" w:cs="David"/>
          <w:szCs w:val="26"/>
          <w:rtl/>
        </w:rPr>
      </w:pPr>
      <w:r w:rsidRPr="00707553">
        <w:rPr>
          <w:rFonts w:ascii="Arial" w:hAnsi="Arial" w:cs="David" w:hint="cs"/>
          <w:szCs w:val="26"/>
          <w:rtl/>
        </w:rPr>
        <w:t xml:space="preserve">לדירה כיווני אוויר הבאים : </w:t>
      </w:r>
      <w:r w:rsidR="004E4DA1">
        <w:rPr>
          <w:rFonts w:ascii="Arial" w:hAnsi="Arial" w:cs="David" w:hint="cs"/>
          <w:szCs w:val="26"/>
          <w:rtl/>
        </w:rPr>
        <w:t>צפון ומזרח.</w:t>
      </w:r>
    </w:p>
    <w:p w14:paraId="0AE71FA8" w14:textId="77777777" w:rsidR="00707553" w:rsidRPr="00707553" w:rsidRDefault="00707553" w:rsidP="00707553">
      <w:pPr>
        <w:tabs>
          <w:tab w:val="num" w:pos="993"/>
        </w:tabs>
        <w:spacing w:line="240" w:lineRule="exact"/>
        <w:ind w:left="794" w:right="992"/>
        <w:jc w:val="both"/>
        <w:rPr>
          <w:rFonts w:ascii="Arial" w:hAnsi="Arial" w:cs="David"/>
          <w:szCs w:val="26"/>
          <w:rtl/>
        </w:rPr>
      </w:pPr>
    </w:p>
    <w:p w14:paraId="2EA60246" w14:textId="06D0CBA0" w:rsidR="00707553" w:rsidRPr="00707553" w:rsidRDefault="00707553" w:rsidP="00707553">
      <w:pPr>
        <w:spacing w:line="240" w:lineRule="exact"/>
        <w:ind w:left="794" w:right="992"/>
        <w:jc w:val="both"/>
        <w:rPr>
          <w:rFonts w:ascii="Arial" w:hAnsi="Arial" w:cs="David"/>
          <w:szCs w:val="26"/>
        </w:rPr>
      </w:pPr>
      <w:r w:rsidRPr="00707553">
        <w:rPr>
          <w:rFonts w:ascii="Arial" w:hAnsi="Arial" w:cs="David" w:hint="cs"/>
          <w:szCs w:val="26"/>
          <w:rtl/>
        </w:rPr>
        <w:t>הבנין ממוקם ברחוב שקט.</w:t>
      </w:r>
    </w:p>
    <w:p w14:paraId="6631068A" w14:textId="77777777" w:rsidR="00707553" w:rsidRPr="00707553" w:rsidRDefault="00707553" w:rsidP="00707553">
      <w:pPr>
        <w:tabs>
          <w:tab w:val="num" w:pos="993"/>
        </w:tabs>
        <w:spacing w:line="240" w:lineRule="exact"/>
        <w:ind w:left="794" w:right="992"/>
        <w:jc w:val="both"/>
        <w:rPr>
          <w:rFonts w:ascii="Arial" w:hAnsi="Arial" w:cs="David"/>
          <w:szCs w:val="26"/>
          <w:rtl/>
        </w:rPr>
      </w:pPr>
    </w:p>
    <w:p w14:paraId="04787331" w14:textId="77777777" w:rsidR="00707553" w:rsidRPr="00707553" w:rsidRDefault="00707553" w:rsidP="00707553">
      <w:pPr>
        <w:numPr>
          <w:ilvl w:val="0"/>
          <w:numId w:val="12"/>
        </w:numPr>
        <w:spacing w:line="240" w:lineRule="exact"/>
        <w:ind w:left="993" w:right="992" w:hanging="142"/>
        <w:jc w:val="both"/>
        <w:rPr>
          <w:rFonts w:ascii="Arial" w:hAnsi="Arial" w:cs="David"/>
          <w:szCs w:val="26"/>
          <w:rtl/>
        </w:rPr>
      </w:pPr>
      <w:r w:rsidRPr="00707553">
        <w:rPr>
          <w:rFonts w:ascii="Arial" w:hAnsi="Arial" w:cs="David" w:hint="cs"/>
          <w:szCs w:val="26"/>
          <w:rtl/>
        </w:rPr>
        <w:t>דלת הכניסה מסוג פלדלת.</w:t>
      </w:r>
    </w:p>
    <w:p w14:paraId="1BE7CC6F" w14:textId="77777777" w:rsidR="00707553" w:rsidRPr="00707553" w:rsidRDefault="00707553" w:rsidP="00707553">
      <w:pPr>
        <w:numPr>
          <w:ilvl w:val="0"/>
          <w:numId w:val="12"/>
        </w:numPr>
        <w:spacing w:line="240" w:lineRule="exact"/>
        <w:ind w:left="993" w:right="992" w:hanging="142"/>
        <w:jc w:val="both"/>
        <w:rPr>
          <w:rFonts w:ascii="Arial" w:hAnsi="Arial" w:cs="David"/>
          <w:szCs w:val="26"/>
          <w:rtl/>
        </w:rPr>
      </w:pPr>
      <w:r w:rsidRPr="00707553">
        <w:rPr>
          <w:rFonts w:ascii="Arial" w:hAnsi="Arial" w:cs="David" w:hint="cs"/>
          <w:szCs w:val="26"/>
          <w:rtl/>
        </w:rPr>
        <w:t>במטבח ארונות עליונים ותחתונים עם משטח עבודה משיש.</w:t>
      </w:r>
    </w:p>
    <w:p w14:paraId="269A898E" w14:textId="7B632A3F" w:rsidR="00707553" w:rsidRPr="00707553" w:rsidRDefault="00D44FAD" w:rsidP="00707553">
      <w:pPr>
        <w:numPr>
          <w:ilvl w:val="0"/>
          <w:numId w:val="12"/>
        </w:numPr>
        <w:spacing w:line="240" w:lineRule="exact"/>
        <w:ind w:left="993" w:right="992" w:hanging="142"/>
        <w:jc w:val="both"/>
        <w:rPr>
          <w:rFonts w:ascii="Arial" w:hAnsi="Arial" w:cs="David"/>
          <w:szCs w:val="26"/>
          <w:rtl/>
        </w:rPr>
      </w:pPr>
      <w:r>
        <w:rPr>
          <w:rFonts w:ascii="Arial" w:hAnsi="Arial" w:cs="David" w:hint="cs"/>
          <w:szCs w:val="26"/>
          <w:rtl/>
        </w:rPr>
        <w:t>ריצוף גרניט פורצלן במרבית הדירה.</w:t>
      </w:r>
    </w:p>
    <w:p w14:paraId="119BCE27" w14:textId="00915E8B" w:rsidR="00707553" w:rsidRPr="00707553" w:rsidRDefault="00707553" w:rsidP="00707553">
      <w:pPr>
        <w:numPr>
          <w:ilvl w:val="0"/>
          <w:numId w:val="12"/>
        </w:numPr>
        <w:spacing w:line="240" w:lineRule="exact"/>
        <w:ind w:left="993" w:right="992" w:hanging="142"/>
        <w:jc w:val="both"/>
        <w:rPr>
          <w:rFonts w:ascii="Arial" w:hAnsi="Arial" w:cs="David"/>
          <w:szCs w:val="26"/>
          <w:rtl/>
        </w:rPr>
      </w:pPr>
      <w:r w:rsidRPr="00707553">
        <w:rPr>
          <w:rFonts w:ascii="Arial" w:hAnsi="Arial" w:cs="David" w:hint="cs"/>
          <w:szCs w:val="26"/>
          <w:rtl/>
        </w:rPr>
        <w:t>בחלונות פרופיל אלומיניום.</w:t>
      </w:r>
    </w:p>
    <w:p w14:paraId="21405F2C" w14:textId="77777777" w:rsidR="00707553" w:rsidRPr="00707553" w:rsidRDefault="00707553" w:rsidP="00707553">
      <w:pPr>
        <w:numPr>
          <w:ilvl w:val="0"/>
          <w:numId w:val="12"/>
        </w:numPr>
        <w:spacing w:line="240" w:lineRule="exact"/>
        <w:ind w:left="993" w:right="992" w:hanging="142"/>
        <w:jc w:val="both"/>
        <w:rPr>
          <w:rFonts w:ascii="Arial" w:hAnsi="Arial" w:cs="David"/>
          <w:szCs w:val="26"/>
          <w:rtl/>
        </w:rPr>
      </w:pPr>
      <w:r w:rsidRPr="00707553">
        <w:rPr>
          <w:rFonts w:ascii="Arial" w:hAnsi="Arial" w:cs="David" w:hint="cs"/>
          <w:szCs w:val="26"/>
          <w:rtl/>
        </w:rPr>
        <w:t>ריצוף וחיפוי קרמיקה בחדרים הרטובים.</w:t>
      </w:r>
    </w:p>
    <w:p w14:paraId="557F6208" w14:textId="77777777" w:rsidR="00707553" w:rsidRDefault="00707553" w:rsidP="00707553">
      <w:pPr>
        <w:numPr>
          <w:ilvl w:val="0"/>
          <w:numId w:val="12"/>
        </w:numPr>
        <w:spacing w:line="240" w:lineRule="exact"/>
        <w:ind w:left="993" w:right="992" w:hanging="142"/>
        <w:jc w:val="both"/>
        <w:rPr>
          <w:rFonts w:ascii="Arial" w:hAnsi="Arial" w:cs="David"/>
          <w:szCs w:val="26"/>
        </w:rPr>
      </w:pPr>
      <w:r w:rsidRPr="00707553">
        <w:rPr>
          <w:rFonts w:ascii="Arial" w:hAnsi="Arial" w:cs="David" w:hint="cs"/>
          <w:szCs w:val="26"/>
          <w:rtl/>
        </w:rPr>
        <w:t>דלתות פנים עץ.</w:t>
      </w:r>
    </w:p>
    <w:p w14:paraId="620F5D66" w14:textId="77777777" w:rsidR="00E27C15" w:rsidRDefault="00E27C15" w:rsidP="00E27C15">
      <w:pPr>
        <w:spacing w:line="240" w:lineRule="exact"/>
        <w:ind w:left="993" w:right="992"/>
        <w:jc w:val="both"/>
        <w:rPr>
          <w:rFonts w:ascii="Arial" w:hAnsi="Arial" w:cs="David"/>
          <w:szCs w:val="26"/>
          <w:rtl/>
        </w:rPr>
      </w:pPr>
    </w:p>
    <w:p w14:paraId="74C0AD34" w14:textId="69AE208C" w:rsidR="00E27C15" w:rsidRDefault="00E27C15" w:rsidP="00E27C15">
      <w:pPr>
        <w:spacing w:line="240" w:lineRule="exact"/>
        <w:ind w:left="794" w:right="992"/>
        <w:jc w:val="both"/>
        <w:rPr>
          <w:rFonts w:ascii="Arial" w:hAnsi="Arial" w:cs="David"/>
          <w:szCs w:val="26"/>
          <w:rtl/>
        </w:rPr>
      </w:pPr>
      <w:r>
        <w:rPr>
          <w:rFonts w:ascii="Arial" w:hAnsi="Arial" w:cs="David" w:hint="cs"/>
          <w:szCs w:val="26"/>
          <w:rtl/>
        </w:rPr>
        <w:t xml:space="preserve">מערכות </w:t>
      </w:r>
    </w:p>
    <w:p w14:paraId="63B6A365" w14:textId="77777777" w:rsidR="00E27C15" w:rsidRPr="00707553" w:rsidRDefault="00E27C15" w:rsidP="00E27C15">
      <w:pPr>
        <w:spacing w:line="240" w:lineRule="exact"/>
        <w:ind w:left="993" w:right="992"/>
        <w:jc w:val="both"/>
        <w:rPr>
          <w:rFonts w:ascii="Arial" w:hAnsi="Arial" w:cs="David"/>
          <w:szCs w:val="26"/>
          <w:rtl/>
        </w:rPr>
      </w:pPr>
    </w:p>
    <w:p w14:paraId="12E0B522" w14:textId="77777777" w:rsidR="00707553" w:rsidRDefault="00707553" w:rsidP="00707553">
      <w:pPr>
        <w:numPr>
          <w:ilvl w:val="0"/>
          <w:numId w:val="12"/>
        </w:numPr>
        <w:spacing w:line="240" w:lineRule="exact"/>
        <w:ind w:left="993" w:right="992" w:hanging="142"/>
        <w:jc w:val="both"/>
        <w:rPr>
          <w:rFonts w:ascii="Arial" w:hAnsi="Arial" w:cs="David"/>
          <w:szCs w:val="26"/>
        </w:rPr>
      </w:pPr>
      <w:r w:rsidRPr="00707553">
        <w:rPr>
          <w:rFonts w:ascii="Arial" w:hAnsi="Arial" w:cs="David" w:hint="cs"/>
          <w:szCs w:val="26"/>
          <w:rtl/>
        </w:rPr>
        <w:t>מיזוג אוויר מרכזי.</w:t>
      </w:r>
    </w:p>
    <w:p w14:paraId="5CCC3369" w14:textId="23FC7199" w:rsidR="00E27C15" w:rsidRDefault="00E27C15" w:rsidP="00707553">
      <w:pPr>
        <w:numPr>
          <w:ilvl w:val="0"/>
          <w:numId w:val="12"/>
        </w:numPr>
        <w:spacing w:line="240" w:lineRule="exact"/>
        <w:ind w:left="993" w:right="992" w:hanging="142"/>
        <w:jc w:val="both"/>
        <w:rPr>
          <w:rFonts w:ascii="Arial" w:hAnsi="Arial" w:cs="David"/>
          <w:szCs w:val="26"/>
        </w:rPr>
      </w:pPr>
      <w:r>
        <w:rPr>
          <w:rFonts w:ascii="Arial" w:hAnsi="Arial" w:cs="David" w:hint="cs"/>
          <w:szCs w:val="26"/>
          <w:rtl/>
        </w:rPr>
        <w:t>אינטרקום כולל מסך.</w:t>
      </w:r>
    </w:p>
    <w:p w14:paraId="064F9E9E" w14:textId="77777777" w:rsidR="00133528" w:rsidRDefault="00133528" w:rsidP="00133528">
      <w:pPr>
        <w:spacing w:line="240" w:lineRule="exact"/>
        <w:ind w:right="992"/>
        <w:jc w:val="both"/>
        <w:rPr>
          <w:rFonts w:ascii="Arial" w:hAnsi="Arial" w:cs="David"/>
          <w:szCs w:val="26"/>
          <w:rtl/>
        </w:rPr>
      </w:pPr>
    </w:p>
    <w:p w14:paraId="7A05459B" w14:textId="77777777" w:rsidR="00133528" w:rsidRDefault="00133528" w:rsidP="00133528">
      <w:pPr>
        <w:spacing w:line="240" w:lineRule="exact"/>
        <w:ind w:right="992"/>
        <w:jc w:val="both"/>
        <w:rPr>
          <w:rFonts w:ascii="Arial" w:hAnsi="Arial" w:cs="David"/>
          <w:szCs w:val="26"/>
          <w:rtl/>
        </w:rPr>
      </w:pPr>
    </w:p>
    <w:p w14:paraId="055E4DE4" w14:textId="1D1A8E95" w:rsidR="00133528" w:rsidRPr="00707553" w:rsidRDefault="00133528" w:rsidP="00133528">
      <w:pPr>
        <w:jc w:val="center"/>
        <w:rPr>
          <w:rFonts w:ascii="Arial" w:hAnsi="Arial" w:cs="David"/>
          <w:szCs w:val="26"/>
          <w:rtl/>
        </w:rPr>
      </w:pPr>
      <w:r w:rsidRPr="00133528">
        <w:rPr>
          <w:noProof/>
        </w:rPr>
        <w:lastRenderedPageBreak/>
        <w:drawing>
          <wp:inline distT="0" distB="0" distL="0" distR="0" wp14:anchorId="1EDCBBE1" wp14:editId="014CFD5F">
            <wp:extent cx="5530850" cy="5530850"/>
            <wp:effectExtent l="0" t="0" r="0" b="0"/>
            <wp:docPr id="33525925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59259" name=""/>
                    <pic:cNvPicPr/>
                  </pic:nvPicPr>
                  <pic:blipFill>
                    <a:blip r:embed="rId10"/>
                    <a:stretch>
                      <a:fillRect/>
                    </a:stretch>
                  </pic:blipFill>
                  <pic:spPr>
                    <a:xfrm>
                      <a:off x="0" y="0"/>
                      <a:ext cx="5530850" cy="5530850"/>
                    </a:xfrm>
                    <a:prstGeom prst="rect">
                      <a:avLst/>
                    </a:prstGeom>
                  </pic:spPr>
                </pic:pic>
              </a:graphicData>
            </a:graphic>
          </wp:inline>
        </w:drawing>
      </w:r>
    </w:p>
    <w:p w14:paraId="00D4D489" w14:textId="20B6696A" w:rsidR="00AD583B" w:rsidRDefault="00AD583B">
      <w:pPr>
        <w:bidi w:val="0"/>
        <w:rPr>
          <w:rFonts w:ascii="Arial" w:hAnsi="Arial" w:cs="David"/>
          <w:b/>
          <w:bCs/>
          <w:sz w:val="30"/>
          <w:szCs w:val="26"/>
          <w:u w:val="single"/>
          <w:rtl/>
        </w:rPr>
      </w:pPr>
      <w:r>
        <w:rPr>
          <w:rFonts w:cs="David"/>
          <w:szCs w:val="26"/>
          <w:rtl/>
        </w:rPr>
        <w:br w:type="page"/>
      </w:r>
    </w:p>
    <w:p w14:paraId="00D4D48A" w14:textId="77777777" w:rsidR="00C361EB" w:rsidRPr="00B05276" w:rsidRDefault="00335A23" w:rsidP="00B05276">
      <w:pPr>
        <w:pStyle w:val="Heading1"/>
        <w:spacing w:line="340" w:lineRule="atLeast"/>
        <w:ind w:left="777" w:right="1418"/>
        <w:rPr>
          <w:rFonts w:ascii="Times New Roman" w:hAnsi="Times New Roman" w:cs="David"/>
          <w:rtl/>
        </w:rPr>
      </w:pPr>
      <w:bookmarkStart w:id="139" w:name="_Toc221792079"/>
      <w:r>
        <w:rPr>
          <w:rFonts w:ascii="Times New Roman" w:hAnsi="Times New Roman" w:cs="David" w:hint="cs"/>
          <w:rtl/>
        </w:rPr>
        <w:lastRenderedPageBreak/>
        <w:t>8</w:t>
      </w:r>
      <w:r w:rsidR="00C361EB" w:rsidRPr="00B05276">
        <w:rPr>
          <w:rFonts w:ascii="Times New Roman" w:hAnsi="Times New Roman" w:cs="David"/>
          <w:rtl/>
        </w:rPr>
        <w:t>) זכויות בנכס</w:t>
      </w:r>
      <w:bookmarkEnd w:id="139"/>
    </w:p>
    <w:p w14:paraId="00D4D48B" w14:textId="77777777" w:rsidR="004438A7" w:rsidRDefault="004438A7" w:rsidP="004438A7">
      <w:pPr>
        <w:spacing w:line="360" w:lineRule="atLeast"/>
        <w:ind w:left="793" w:right="1701"/>
        <w:jc w:val="both"/>
        <w:rPr>
          <w:rFonts w:ascii="Arial" w:hAnsi="Arial" w:cs="David"/>
          <w:szCs w:val="26"/>
          <w:rtl/>
        </w:rPr>
      </w:pPr>
    </w:p>
    <w:p w14:paraId="6F3D5535" w14:textId="1B977F4E" w:rsidR="00084745" w:rsidRPr="00084745" w:rsidRDefault="00084745" w:rsidP="004438A7">
      <w:pPr>
        <w:spacing w:line="360" w:lineRule="atLeast"/>
        <w:ind w:left="793" w:right="1701"/>
        <w:jc w:val="both"/>
        <w:rPr>
          <w:rFonts w:ascii="Arial" w:hAnsi="Arial" w:cs="David"/>
          <w:szCs w:val="26"/>
          <w:highlight w:val="yellow"/>
          <w:rtl/>
        </w:rPr>
      </w:pPr>
      <w:r w:rsidRPr="00084745">
        <w:rPr>
          <w:rFonts w:ascii="Arial" w:hAnsi="Arial" w:cs="David" w:hint="cs"/>
          <w:szCs w:val="26"/>
          <w:highlight w:val="yellow"/>
          <w:rtl/>
        </w:rPr>
        <w:t>העתק מנסח טאבו.</w:t>
      </w:r>
    </w:p>
    <w:p w14:paraId="5569EB7E" w14:textId="5F37F998" w:rsidR="00084745" w:rsidRPr="00084745" w:rsidRDefault="00084745" w:rsidP="004438A7">
      <w:pPr>
        <w:spacing w:line="360" w:lineRule="atLeast"/>
        <w:ind w:left="793" w:right="1701"/>
        <w:jc w:val="both"/>
        <w:rPr>
          <w:rFonts w:ascii="Arial" w:hAnsi="Arial" w:cs="David"/>
          <w:szCs w:val="26"/>
          <w:highlight w:val="yellow"/>
          <w:rtl/>
        </w:rPr>
      </w:pPr>
      <w:r w:rsidRPr="00084745">
        <w:rPr>
          <w:rFonts w:ascii="Arial" w:hAnsi="Arial" w:cs="David" w:hint="cs"/>
          <w:szCs w:val="26"/>
          <w:highlight w:val="yellow"/>
          <w:rtl/>
        </w:rPr>
        <w:t>העתקה חוזה חכירה.</w:t>
      </w:r>
    </w:p>
    <w:p w14:paraId="216E23EE" w14:textId="718A62FB" w:rsidR="00084745" w:rsidRDefault="00084745" w:rsidP="004438A7">
      <w:pPr>
        <w:spacing w:line="360" w:lineRule="atLeast"/>
        <w:ind w:left="793" w:right="1701"/>
        <w:jc w:val="both"/>
        <w:rPr>
          <w:rFonts w:ascii="Arial" w:hAnsi="Arial" w:cs="David"/>
          <w:szCs w:val="26"/>
          <w:rtl/>
        </w:rPr>
      </w:pPr>
      <w:r w:rsidRPr="00084745">
        <w:rPr>
          <w:rFonts w:ascii="Arial" w:hAnsi="Arial" w:cs="David" w:hint="cs"/>
          <w:szCs w:val="26"/>
          <w:highlight w:val="yellow"/>
          <w:rtl/>
        </w:rPr>
        <w:t>העתק חוזים רכיש</w:t>
      </w:r>
      <w:r>
        <w:rPr>
          <w:rFonts w:ascii="Arial" w:hAnsi="Arial" w:cs="David" w:hint="cs"/>
          <w:szCs w:val="26"/>
          <w:highlight w:val="yellow"/>
          <w:rtl/>
        </w:rPr>
        <w:t>ה</w:t>
      </w:r>
      <w:r w:rsidRPr="00084745">
        <w:rPr>
          <w:rFonts w:ascii="Arial" w:hAnsi="Arial" w:cs="David" w:hint="cs"/>
          <w:szCs w:val="26"/>
          <w:highlight w:val="yellow"/>
          <w:rtl/>
        </w:rPr>
        <w:t>/מכר.</w:t>
      </w:r>
    </w:p>
    <w:p w14:paraId="7FE48EC7" w14:textId="77777777" w:rsidR="00084745" w:rsidRDefault="00084745" w:rsidP="004438A7">
      <w:pPr>
        <w:spacing w:line="360" w:lineRule="atLeast"/>
        <w:ind w:left="793" w:right="1701"/>
        <w:jc w:val="both"/>
        <w:rPr>
          <w:rFonts w:ascii="Arial" w:hAnsi="Arial" w:cs="David"/>
          <w:szCs w:val="26"/>
          <w:rtl/>
        </w:rPr>
      </w:pPr>
    </w:p>
    <w:p w14:paraId="00D4D48C" w14:textId="65B74D02" w:rsidR="00B106FA" w:rsidRDefault="00B106FA" w:rsidP="00B106FA">
      <w:pPr>
        <w:spacing w:line="360" w:lineRule="atLeast"/>
        <w:ind w:left="993" w:right="993" w:hanging="283"/>
        <w:rPr>
          <w:rFonts w:ascii="Arial" w:hAnsi="Arial" w:cs="David"/>
          <w:szCs w:val="26"/>
          <w:rtl/>
        </w:rPr>
      </w:pPr>
      <w:r>
        <w:rPr>
          <w:rFonts w:ascii="Arial" w:hAnsi="Arial" w:cs="David" w:hint="cs"/>
          <w:szCs w:val="26"/>
          <w:rtl/>
        </w:rPr>
        <w:t xml:space="preserve">1) </w:t>
      </w:r>
      <w:r>
        <w:rPr>
          <w:rFonts w:ascii="Arial" w:hAnsi="Arial" w:cs="David"/>
          <w:szCs w:val="26"/>
          <w:rtl/>
        </w:rPr>
        <w:t xml:space="preserve">להלן פרטים בהתאם לנסח רישום מפנקס </w:t>
      </w:r>
      <w:r>
        <w:rPr>
          <w:rFonts w:ascii="Arial" w:hAnsi="Arial" w:cs="David" w:hint="cs"/>
          <w:szCs w:val="26"/>
          <w:rtl/>
        </w:rPr>
        <w:t>____</w:t>
      </w:r>
      <w:r w:rsidR="00877288">
        <w:rPr>
          <w:rFonts w:ascii="Arial" w:hAnsi="Arial" w:cs="David"/>
          <w:szCs w:val="26"/>
          <w:rtl/>
        </w:rPr>
        <w:t xml:space="preserve"> </w:t>
      </w:r>
      <w:r>
        <w:rPr>
          <w:rFonts w:ascii="Arial" w:hAnsi="Arial" w:cs="David" w:hint="cs"/>
          <w:szCs w:val="26"/>
          <w:rtl/>
        </w:rPr>
        <w:t>מיום ________</w:t>
      </w:r>
      <w:r>
        <w:rPr>
          <w:rFonts w:ascii="Arial" w:hAnsi="Arial" w:cs="David"/>
          <w:szCs w:val="26"/>
          <w:rtl/>
        </w:rPr>
        <w:t>:</w:t>
      </w:r>
    </w:p>
    <w:p w14:paraId="00D4D48D" w14:textId="77777777" w:rsidR="00B106FA" w:rsidRDefault="00B106FA" w:rsidP="00B106FA">
      <w:pPr>
        <w:spacing w:line="360" w:lineRule="atLeast"/>
        <w:ind w:left="1134" w:right="993" w:hanging="142"/>
        <w:rPr>
          <w:rFonts w:ascii="Arial" w:hAnsi="Arial" w:cs="David"/>
          <w:szCs w:val="26"/>
          <w:rtl/>
        </w:rPr>
      </w:pPr>
    </w:p>
    <w:p w14:paraId="00D4D48E" w14:textId="51E4E2DD" w:rsidR="00B106FA" w:rsidRDefault="00B106FA" w:rsidP="00C10AE2">
      <w:pPr>
        <w:numPr>
          <w:ilvl w:val="0"/>
          <w:numId w:val="12"/>
        </w:numPr>
        <w:spacing w:line="240" w:lineRule="atLeast"/>
        <w:ind w:left="1276" w:right="993" w:hanging="283"/>
        <w:jc w:val="both"/>
        <w:rPr>
          <w:rFonts w:ascii="Arial" w:hAnsi="Arial" w:cs="David"/>
          <w:szCs w:val="26"/>
          <w:rtl/>
        </w:rPr>
      </w:pPr>
      <w:r>
        <w:rPr>
          <w:rFonts w:ascii="Arial" w:hAnsi="Arial" w:cs="David"/>
          <w:szCs w:val="26"/>
          <w:rtl/>
        </w:rPr>
        <w:t xml:space="preserve">החלקה בבעלות </w:t>
      </w:r>
      <w:r>
        <w:rPr>
          <w:rFonts w:ascii="Arial" w:hAnsi="Arial" w:cs="David" w:hint="cs"/>
          <w:szCs w:val="26"/>
          <w:rtl/>
        </w:rPr>
        <w:t xml:space="preserve">הבאים: </w:t>
      </w:r>
    </w:p>
    <w:p w14:paraId="797A5650" w14:textId="77777777" w:rsidR="00C10AE2" w:rsidRDefault="00C10AE2" w:rsidP="00A959DA">
      <w:pPr>
        <w:spacing w:line="360" w:lineRule="atLeast"/>
        <w:ind w:left="1134" w:right="993" w:hanging="142"/>
        <w:rPr>
          <w:rFonts w:ascii="Arial" w:hAnsi="Arial" w:cs="David"/>
          <w:szCs w:val="26"/>
          <w:rtl/>
        </w:rPr>
      </w:pPr>
    </w:p>
    <w:p w14:paraId="00D4D49D" w14:textId="69CF75FE" w:rsidR="00A959DA" w:rsidRPr="00A959DA" w:rsidRDefault="00A959DA" w:rsidP="00C10AE2">
      <w:pPr>
        <w:numPr>
          <w:ilvl w:val="0"/>
          <w:numId w:val="12"/>
        </w:numPr>
        <w:spacing w:line="240" w:lineRule="atLeast"/>
        <w:ind w:left="1276" w:right="993" w:hanging="283"/>
        <w:jc w:val="both"/>
        <w:rPr>
          <w:rFonts w:ascii="Arial" w:hAnsi="Arial" w:cs="David"/>
          <w:szCs w:val="26"/>
          <w:rtl/>
        </w:rPr>
      </w:pPr>
      <w:r w:rsidRPr="00A959DA">
        <w:rPr>
          <w:rFonts w:ascii="Arial" w:hAnsi="Arial" w:cs="David" w:hint="cs"/>
          <w:szCs w:val="26"/>
          <w:rtl/>
        </w:rPr>
        <w:t>נסח הרישום מהווה חלק בלתי נפרד מחוות הדעת.</w:t>
      </w:r>
    </w:p>
    <w:p w14:paraId="00D4D49E" w14:textId="77777777" w:rsidR="00B106FA" w:rsidRDefault="00B106FA" w:rsidP="00B106FA">
      <w:pPr>
        <w:spacing w:line="360" w:lineRule="atLeast"/>
        <w:ind w:left="1134" w:right="993" w:hanging="142"/>
        <w:rPr>
          <w:rFonts w:ascii="Arial" w:hAnsi="Arial" w:cs="David"/>
          <w:szCs w:val="26"/>
          <w:rtl/>
        </w:rPr>
      </w:pPr>
    </w:p>
    <w:p w14:paraId="00D4D49F" w14:textId="3CBAC89B" w:rsidR="00B106FA" w:rsidRDefault="00B106FA" w:rsidP="00C10AE2">
      <w:pPr>
        <w:numPr>
          <w:ilvl w:val="0"/>
          <w:numId w:val="12"/>
        </w:numPr>
        <w:spacing w:line="240" w:lineRule="atLeast"/>
        <w:ind w:left="1276" w:right="993" w:hanging="283"/>
        <w:jc w:val="both"/>
        <w:rPr>
          <w:rFonts w:ascii="Arial" w:hAnsi="Arial" w:cs="David"/>
          <w:szCs w:val="26"/>
          <w:rtl/>
        </w:rPr>
      </w:pPr>
      <w:r>
        <w:rPr>
          <w:rFonts w:ascii="Arial" w:hAnsi="Arial" w:cs="David"/>
          <w:szCs w:val="26"/>
          <w:rtl/>
        </w:rPr>
        <w:t>רשומות מספר הערות אזהרה ומספר הערות בדבר משכנתאות (ראה נסח מצורף).</w:t>
      </w:r>
    </w:p>
    <w:p w14:paraId="0B0C11D2" w14:textId="77777777" w:rsidR="002508CA" w:rsidRDefault="002508CA" w:rsidP="00C10AE2">
      <w:pPr>
        <w:spacing w:line="240" w:lineRule="atLeast"/>
        <w:ind w:left="1276" w:right="993"/>
        <w:jc w:val="both"/>
        <w:rPr>
          <w:rFonts w:ascii="Arial" w:hAnsi="Arial" w:cs="David"/>
          <w:szCs w:val="26"/>
          <w:rtl/>
        </w:rPr>
      </w:pPr>
    </w:p>
    <w:p w14:paraId="00D4D4A1" w14:textId="08B8F3AD" w:rsidR="0035576F" w:rsidRPr="0035576F" w:rsidRDefault="0035576F" w:rsidP="0035576F">
      <w:pPr>
        <w:spacing w:line="360" w:lineRule="atLeast"/>
        <w:ind w:left="993" w:right="993" w:hanging="283"/>
        <w:rPr>
          <w:rFonts w:ascii="Arial" w:hAnsi="Arial" w:cs="David"/>
          <w:szCs w:val="26"/>
          <w:rtl/>
        </w:rPr>
      </w:pPr>
      <w:bookmarkStart w:id="140" w:name="_Hlk41395696"/>
      <w:r>
        <w:rPr>
          <w:rFonts w:ascii="Arial" w:hAnsi="Arial" w:cs="David" w:hint="cs"/>
          <w:szCs w:val="26"/>
          <w:rtl/>
        </w:rPr>
        <w:t>2</w:t>
      </w:r>
      <w:r w:rsidRPr="0035576F">
        <w:rPr>
          <w:rFonts w:ascii="Arial" w:hAnsi="Arial" w:cs="David" w:hint="cs"/>
          <w:szCs w:val="26"/>
          <w:rtl/>
        </w:rPr>
        <w:t>) יודגש</w:t>
      </w:r>
      <w:r w:rsidR="00A90106">
        <w:rPr>
          <w:rFonts w:ascii="Arial" w:hAnsi="Arial" w:cs="David" w:hint="cs"/>
          <w:szCs w:val="26"/>
          <w:rtl/>
        </w:rPr>
        <w:t>,</w:t>
      </w:r>
      <w:r w:rsidRPr="0035576F">
        <w:rPr>
          <w:rFonts w:ascii="Arial" w:hAnsi="Arial" w:cs="David" w:hint="cs"/>
          <w:szCs w:val="26"/>
          <w:rtl/>
        </w:rPr>
        <w:t xml:space="preserve"> כי פלט מידע המופק באמצעות האינטרנט אינו מהווה נסח רישום זכויות מאושר או</w:t>
      </w:r>
      <w:r w:rsidR="00877288">
        <w:rPr>
          <w:rFonts w:ascii="Arial" w:hAnsi="Arial" w:cs="David" w:hint="cs"/>
          <w:szCs w:val="26"/>
          <w:rtl/>
        </w:rPr>
        <w:t xml:space="preserve"> </w:t>
      </w:r>
      <w:r w:rsidRPr="0035576F">
        <w:rPr>
          <w:rFonts w:ascii="Arial" w:hAnsi="Arial" w:cs="David" w:hint="cs"/>
          <w:szCs w:val="26"/>
          <w:rtl/>
        </w:rPr>
        <w:t>העתק רישום</w:t>
      </w:r>
      <w:r w:rsidR="00A90106">
        <w:rPr>
          <w:rFonts w:ascii="Arial" w:hAnsi="Arial" w:cs="David" w:hint="cs"/>
          <w:szCs w:val="26"/>
          <w:rtl/>
        </w:rPr>
        <w:t>,</w:t>
      </w:r>
      <w:r w:rsidRPr="0035576F">
        <w:rPr>
          <w:rFonts w:ascii="Arial" w:hAnsi="Arial" w:cs="David" w:hint="cs"/>
          <w:szCs w:val="26"/>
          <w:rtl/>
        </w:rPr>
        <w:t xml:space="preserve"> כמשמעותם בחוק המקרקעין תשכ"ט </w:t>
      </w:r>
      <w:r w:rsidRPr="0035576F">
        <w:rPr>
          <w:rFonts w:ascii="Arial" w:hAnsi="Arial" w:cs="David"/>
          <w:szCs w:val="26"/>
          <w:rtl/>
        </w:rPr>
        <w:t>–</w:t>
      </w:r>
      <w:r w:rsidRPr="0035576F">
        <w:rPr>
          <w:rFonts w:ascii="Arial" w:hAnsi="Arial" w:cs="David" w:hint="cs"/>
          <w:szCs w:val="26"/>
          <w:rtl/>
        </w:rPr>
        <w:t xml:space="preserve"> 1969</w:t>
      </w:r>
      <w:r w:rsidR="00A90106">
        <w:rPr>
          <w:rFonts w:ascii="Arial" w:hAnsi="Arial" w:cs="David" w:hint="cs"/>
          <w:szCs w:val="26"/>
          <w:rtl/>
        </w:rPr>
        <w:t>,</w:t>
      </w:r>
      <w:r w:rsidRPr="0035576F">
        <w:rPr>
          <w:rFonts w:ascii="Arial" w:hAnsi="Arial" w:cs="David" w:hint="cs"/>
          <w:szCs w:val="26"/>
          <w:rtl/>
        </w:rPr>
        <w:t xml:space="preserve"> התקנות והנהלים שעל </w:t>
      </w:r>
      <w:r w:rsidRPr="0035576F">
        <w:rPr>
          <w:rFonts w:ascii="Arial" w:hAnsi="Arial" w:cs="David"/>
          <w:szCs w:val="26"/>
          <w:rtl/>
        </w:rPr>
        <w:t>–</w:t>
      </w:r>
      <w:r w:rsidRPr="0035576F">
        <w:rPr>
          <w:rFonts w:ascii="Arial" w:hAnsi="Arial" w:cs="David" w:hint="cs"/>
          <w:szCs w:val="26"/>
          <w:rtl/>
        </w:rPr>
        <w:t xml:space="preserve"> פיו.</w:t>
      </w:r>
    </w:p>
    <w:p w14:paraId="00D4D4A2" w14:textId="77777777" w:rsidR="00B106FA" w:rsidRDefault="00B106FA" w:rsidP="00B106FA">
      <w:pPr>
        <w:spacing w:line="360" w:lineRule="atLeast"/>
        <w:ind w:left="1418" w:right="993" w:hanging="142"/>
        <w:rPr>
          <w:rFonts w:ascii="Arial" w:hAnsi="Arial" w:cs="David"/>
          <w:szCs w:val="26"/>
          <w:rtl/>
        </w:rPr>
      </w:pPr>
    </w:p>
    <w:p w14:paraId="00D4D4A3" w14:textId="4435BFCF" w:rsidR="00E20A1A" w:rsidRDefault="00E20A1A" w:rsidP="00062437">
      <w:pPr>
        <w:spacing w:line="240" w:lineRule="atLeast"/>
        <w:ind w:left="993" w:right="993" w:hanging="283"/>
        <w:jc w:val="both"/>
        <w:rPr>
          <w:rFonts w:ascii="Arial" w:hAnsi="Arial" w:cs="David"/>
          <w:szCs w:val="26"/>
          <w:rtl/>
        </w:rPr>
      </w:pPr>
      <w:r>
        <w:rPr>
          <w:rFonts w:ascii="Arial" w:hAnsi="Arial" w:cs="David" w:hint="cs"/>
          <w:szCs w:val="26"/>
          <w:rtl/>
        </w:rPr>
        <w:t xml:space="preserve">3) לצורך זיהוי הנכס הנישום השתמשתי בין היתר </w:t>
      </w:r>
      <w:r w:rsidR="006B56EF">
        <w:rPr>
          <w:rFonts w:ascii="Arial" w:hAnsi="Arial" w:cs="David" w:hint="cs"/>
          <w:szCs w:val="26"/>
          <w:rtl/>
        </w:rPr>
        <w:t>בדברים</w:t>
      </w:r>
      <w:r>
        <w:rPr>
          <w:rFonts w:ascii="Arial" w:hAnsi="Arial" w:cs="David" w:hint="cs"/>
          <w:szCs w:val="26"/>
          <w:rtl/>
        </w:rPr>
        <w:t xml:space="preserve"> הבאים :</w:t>
      </w:r>
    </w:p>
    <w:p w14:paraId="00D4D4A4" w14:textId="77777777" w:rsidR="00E20A1A" w:rsidRDefault="007D7F64" w:rsidP="007D7F64">
      <w:pPr>
        <w:tabs>
          <w:tab w:val="left" w:pos="1189"/>
        </w:tabs>
        <w:spacing w:line="240" w:lineRule="atLeast"/>
        <w:ind w:left="993" w:right="993" w:hanging="283"/>
        <w:jc w:val="both"/>
        <w:rPr>
          <w:rFonts w:ascii="Arial" w:hAnsi="Arial" w:cs="David"/>
          <w:szCs w:val="26"/>
          <w:rtl/>
        </w:rPr>
      </w:pPr>
      <w:r>
        <w:rPr>
          <w:rFonts w:ascii="Arial" w:hAnsi="Arial" w:cs="David"/>
          <w:szCs w:val="26"/>
          <w:rtl/>
        </w:rPr>
        <w:tab/>
      </w:r>
      <w:r>
        <w:rPr>
          <w:rFonts w:ascii="Arial" w:hAnsi="Arial" w:cs="David"/>
          <w:szCs w:val="26"/>
          <w:rtl/>
        </w:rPr>
        <w:tab/>
      </w:r>
      <w:r>
        <w:rPr>
          <w:rFonts w:ascii="Arial" w:hAnsi="Arial" w:cs="David"/>
          <w:szCs w:val="26"/>
          <w:rtl/>
        </w:rPr>
        <w:tab/>
      </w:r>
      <w:r>
        <w:rPr>
          <w:rFonts w:ascii="Arial" w:hAnsi="Arial" w:cs="David"/>
          <w:szCs w:val="26"/>
          <w:rtl/>
        </w:rPr>
        <w:tab/>
      </w:r>
    </w:p>
    <w:p w14:paraId="00D4D4A7" w14:textId="77777777" w:rsidR="00E20A1A" w:rsidRDefault="00E20A1A" w:rsidP="00E20A1A">
      <w:pPr>
        <w:numPr>
          <w:ilvl w:val="0"/>
          <w:numId w:val="12"/>
        </w:numPr>
        <w:spacing w:line="240" w:lineRule="atLeast"/>
        <w:ind w:left="1276" w:right="993" w:hanging="283"/>
        <w:jc w:val="both"/>
        <w:rPr>
          <w:rFonts w:ascii="Arial" w:hAnsi="Arial" w:cs="David"/>
          <w:szCs w:val="26"/>
        </w:rPr>
      </w:pPr>
      <w:r>
        <w:rPr>
          <w:rFonts w:ascii="Arial" w:hAnsi="Arial" w:cs="David" w:hint="cs"/>
          <w:szCs w:val="26"/>
          <w:rtl/>
        </w:rPr>
        <w:t>היתרי הבניה.</w:t>
      </w:r>
    </w:p>
    <w:p w14:paraId="00D4D4A8" w14:textId="77777777" w:rsidR="00E20A1A" w:rsidRDefault="00E20A1A" w:rsidP="00E20A1A">
      <w:pPr>
        <w:numPr>
          <w:ilvl w:val="0"/>
          <w:numId w:val="12"/>
        </w:numPr>
        <w:spacing w:line="240" w:lineRule="atLeast"/>
        <w:ind w:left="1276" w:right="993" w:hanging="283"/>
        <w:jc w:val="both"/>
        <w:rPr>
          <w:rFonts w:ascii="Arial" w:hAnsi="Arial" w:cs="David"/>
          <w:szCs w:val="26"/>
        </w:rPr>
      </w:pPr>
      <w:r>
        <w:rPr>
          <w:rFonts w:ascii="Arial" w:hAnsi="Arial" w:cs="David" w:hint="cs"/>
          <w:szCs w:val="26"/>
          <w:rtl/>
        </w:rPr>
        <w:t>חוזה הרכישה.</w:t>
      </w:r>
    </w:p>
    <w:p w14:paraId="00D4D4AC" w14:textId="77777777" w:rsidR="0014750C" w:rsidRDefault="0014750C" w:rsidP="0014750C">
      <w:pPr>
        <w:numPr>
          <w:ilvl w:val="0"/>
          <w:numId w:val="12"/>
        </w:numPr>
        <w:spacing w:line="240" w:lineRule="atLeast"/>
        <w:ind w:left="1276" w:right="993" w:hanging="283"/>
        <w:jc w:val="both"/>
        <w:rPr>
          <w:rFonts w:ascii="Arial" w:hAnsi="Arial" w:cs="David"/>
          <w:szCs w:val="26"/>
        </w:rPr>
      </w:pPr>
      <w:r>
        <w:rPr>
          <w:rFonts w:ascii="Arial" w:hAnsi="Arial" w:cs="David" w:hint="cs"/>
          <w:szCs w:val="26"/>
          <w:rtl/>
        </w:rPr>
        <w:t>אתר המפות הממשלתי.</w:t>
      </w:r>
    </w:p>
    <w:p w14:paraId="00D4D4AD" w14:textId="77777777" w:rsidR="00F63FFF" w:rsidRDefault="00F63FFF" w:rsidP="00E20A1A">
      <w:pPr>
        <w:numPr>
          <w:ilvl w:val="0"/>
          <w:numId w:val="12"/>
        </w:numPr>
        <w:spacing w:line="240" w:lineRule="atLeast"/>
        <w:ind w:left="1276" w:right="993" w:hanging="283"/>
        <w:jc w:val="both"/>
        <w:rPr>
          <w:rFonts w:ascii="Arial" w:hAnsi="Arial" w:cs="David"/>
          <w:szCs w:val="26"/>
        </w:rPr>
      </w:pPr>
      <w:r>
        <w:rPr>
          <w:rFonts w:ascii="Arial" w:hAnsi="Arial" w:cs="David" w:hint="cs"/>
          <w:szCs w:val="26"/>
          <w:rtl/>
        </w:rPr>
        <w:t>נסח רישום מקרקעין.</w:t>
      </w:r>
    </w:p>
    <w:p w14:paraId="00D4D4AE" w14:textId="77777777" w:rsidR="00A51D82" w:rsidRDefault="00A51D82" w:rsidP="00E20A1A">
      <w:pPr>
        <w:numPr>
          <w:ilvl w:val="0"/>
          <w:numId w:val="12"/>
        </w:numPr>
        <w:spacing w:line="240" w:lineRule="atLeast"/>
        <w:ind w:left="1276" w:right="993" w:hanging="283"/>
        <w:jc w:val="both"/>
        <w:rPr>
          <w:rFonts w:ascii="Arial" w:hAnsi="Arial" w:cs="David"/>
          <w:szCs w:val="26"/>
        </w:rPr>
      </w:pPr>
      <w:r>
        <w:rPr>
          <w:rFonts w:ascii="Arial" w:hAnsi="Arial" w:cs="David" w:hint="cs"/>
          <w:szCs w:val="26"/>
          <w:rtl/>
        </w:rPr>
        <w:t>ביקור במקום.</w:t>
      </w:r>
    </w:p>
    <w:p w14:paraId="00D4D4AF" w14:textId="77777777" w:rsidR="00E20A1A" w:rsidRPr="0035576F" w:rsidRDefault="00E20A1A" w:rsidP="00E20A1A">
      <w:pPr>
        <w:spacing w:line="240" w:lineRule="atLeast"/>
        <w:ind w:left="1276" w:right="993"/>
        <w:jc w:val="both"/>
        <w:rPr>
          <w:rFonts w:ascii="Arial" w:hAnsi="Arial" w:cs="David"/>
          <w:szCs w:val="26"/>
          <w:rtl/>
        </w:rPr>
      </w:pPr>
    </w:p>
    <w:p w14:paraId="00D4D4B0" w14:textId="77777777" w:rsidR="00B106FA" w:rsidRPr="00AF213A" w:rsidRDefault="00E20A1A" w:rsidP="00167EB8">
      <w:pPr>
        <w:spacing w:line="360" w:lineRule="atLeast"/>
        <w:ind w:left="993" w:right="993" w:hanging="283"/>
        <w:rPr>
          <w:rFonts w:ascii="Arial" w:hAnsi="Arial" w:cs="David"/>
          <w:szCs w:val="26"/>
        </w:rPr>
      </w:pPr>
      <w:r>
        <w:rPr>
          <w:rFonts w:ascii="Arial" w:hAnsi="Arial" w:cs="David" w:hint="cs"/>
          <w:szCs w:val="26"/>
          <w:rtl/>
        </w:rPr>
        <w:t>4</w:t>
      </w:r>
      <w:r w:rsidR="00B106FA" w:rsidRPr="00AF213A">
        <w:rPr>
          <w:rFonts w:ascii="Arial" w:hAnsi="Arial" w:cs="David" w:hint="cs"/>
          <w:szCs w:val="26"/>
          <w:rtl/>
        </w:rPr>
        <w:t>) הרקע המשפטי מובא כתיאור והנחה להערכה</w:t>
      </w:r>
      <w:r w:rsidR="00167EB8">
        <w:rPr>
          <w:rFonts w:ascii="Arial" w:hAnsi="Arial" w:cs="David" w:hint="cs"/>
          <w:szCs w:val="26"/>
          <w:rtl/>
        </w:rPr>
        <w:t>.</w:t>
      </w:r>
      <w:r w:rsidR="00B106FA" w:rsidRPr="00AF213A">
        <w:rPr>
          <w:rFonts w:ascii="Arial" w:hAnsi="Arial" w:cs="David" w:hint="cs"/>
          <w:szCs w:val="26"/>
          <w:rtl/>
        </w:rPr>
        <w:t xml:space="preserve"> אין לראות בו קביעה משפטית של עורך חוות הדעת.</w:t>
      </w:r>
    </w:p>
    <w:p w14:paraId="00D4D4B1" w14:textId="77777777" w:rsidR="00B106FA" w:rsidRPr="004438A7" w:rsidRDefault="00B106FA" w:rsidP="00B106FA">
      <w:pPr>
        <w:spacing w:line="360" w:lineRule="atLeast"/>
        <w:ind w:left="1644" w:right="1418" w:hanging="142"/>
        <w:rPr>
          <w:rFonts w:ascii="Arial" w:hAnsi="Arial" w:cs="David"/>
          <w:szCs w:val="26"/>
          <w:rtl/>
        </w:rPr>
      </w:pPr>
    </w:p>
    <w:p w14:paraId="00D4D4B2" w14:textId="28C592B5" w:rsidR="00CD0209" w:rsidRDefault="00E20A1A" w:rsidP="00CD0209">
      <w:pPr>
        <w:spacing w:line="240" w:lineRule="exact"/>
        <w:ind w:left="993" w:right="993" w:hanging="283"/>
        <w:rPr>
          <w:rFonts w:ascii="Arial" w:hAnsi="Arial" w:cs="David"/>
          <w:szCs w:val="26"/>
        </w:rPr>
      </w:pPr>
      <w:r>
        <w:rPr>
          <w:rFonts w:ascii="Arial" w:hAnsi="Arial" w:cs="David" w:hint="cs"/>
          <w:szCs w:val="26"/>
          <w:rtl/>
        </w:rPr>
        <w:t>5</w:t>
      </w:r>
      <w:r w:rsidR="00CD0209">
        <w:rPr>
          <w:rFonts w:ascii="Arial" w:hAnsi="Arial" w:cs="David" w:hint="cs"/>
          <w:szCs w:val="26"/>
          <w:rtl/>
        </w:rPr>
        <w:t>) השומה מבוססת על המידע</w:t>
      </w:r>
      <w:r w:rsidR="0046176D">
        <w:rPr>
          <w:rFonts w:ascii="Arial" w:hAnsi="Arial" w:cs="David" w:hint="cs"/>
          <w:szCs w:val="26"/>
          <w:rtl/>
        </w:rPr>
        <w:t>,</w:t>
      </w:r>
      <w:r w:rsidR="00CD0209">
        <w:rPr>
          <w:rFonts w:ascii="Arial" w:hAnsi="Arial" w:cs="David" w:hint="cs"/>
          <w:szCs w:val="26"/>
          <w:rtl/>
        </w:rPr>
        <w:t xml:space="preserve"> שהובא בפני</w:t>
      </w:r>
      <w:r w:rsidR="0046176D">
        <w:rPr>
          <w:rFonts w:ascii="Arial" w:hAnsi="Arial" w:cs="David" w:hint="cs"/>
          <w:szCs w:val="26"/>
          <w:rtl/>
        </w:rPr>
        <w:t>,</w:t>
      </w:r>
      <w:r w:rsidR="00CD0209">
        <w:rPr>
          <w:rFonts w:ascii="Arial" w:hAnsi="Arial" w:cs="David" w:hint="cs"/>
          <w:szCs w:val="26"/>
          <w:rtl/>
        </w:rPr>
        <w:t xml:space="preserve"> כפי שפורט בשומה.</w:t>
      </w:r>
    </w:p>
    <w:p w14:paraId="36F6DD69" w14:textId="77777777" w:rsidR="00C10AE2" w:rsidRDefault="00C10AE2" w:rsidP="00CD0209">
      <w:pPr>
        <w:spacing w:line="240" w:lineRule="exact"/>
        <w:ind w:left="993" w:right="993" w:hanging="283"/>
        <w:rPr>
          <w:rFonts w:ascii="Arial" w:hAnsi="Arial" w:cs="David"/>
          <w:szCs w:val="26"/>
        </w:rPr>
      </w:pPr>
    </w:p>
    <w:p w14:paraId="21BF4D37" w14:textId="77777777" w:rsidR="00C10AE2" w:rsidRPr="0015163A" w:rsidRDefault="00C10AE2" w:rsidP="00C10AE2">
      <w:pPr>
        <w:spacing w:line="240" w:lineRule="exact"/>
        <w:ind w:left="993" w:right="993" w:hanging="283"/>
        <w:rPr>
          <w:rFonts w:ascii="Arial" w:hAnsi="Arial" w:cs="David"/>
          <w:b/>
          <w:bCs/>
          <w:szCs w:val="26"/>
          <w:u w:val="single"/>
          <w:rtl/>
        </w:rPr>
      </w:pPr>
      <w:r w:rsidRPr="0015163A">
        <w:rPr>
          <w:rFonts w:ascii="Arial" w:hAnsi="Arial" w:cs="David" w:hint="cs"/>
          <w:b/>
          <w:bCs/>
          <w:szCs w:val="26"/>
          <w:u w:val="single"/>
          <w:rtl/>
        </w:rPr>
        <w:t>הסתייגות</w:t>
      </w:r>
    </w:p>
    <w:p w14:paraId="4301F82B" w14:textId="77777777" w:rsidR="00C10AE2" w:rsidRDefault="00C10AE2" w:rsidP="00C10AE2">
      <w:pPr>
        <w:spacing w:line="240" w:lineRule="exact"/>
        <w:ind w:left="993" w:right="993" w:hanging="283"/>
        <w:rPr>
          <w:rFonts w:ascii="Arial" w:hAnsi="Arial" w:cs="David"/>
          <w:szCs w:val="26"/>
          <w:rtl/>
        </w:rPr>
      </w:pPr>
    </w:p>
    <w:p w14:paraId="3D9A6482" w14:textId="77777777" w:rsidR="00C10AE2" w:rsidRDefault="00C10AE2" w:rsidP="00C10AE2">
      <w:pPr>
        <w:spacing w:line="240" w:lineRule="exact"/>
        <w:ind w:left="709" w:right="993"/>
        <w:rPr>
          <w:rFonts w:ascii="Arial" w:hAnsi="Arial" w:cs="David"/>
          <w:szCs w:val="26"/>
          <w:rtl/>
        </w:rPr>
      </w:pPr>
      <w:r w:rsidRPr="0015163A">
        <w:rPr>
          <w:rFonts w:ascii="Arial" w:hAnsi="Arial" w:cs="David"/>
          <w:szCs w:val="26"/>
          <w:rtl/>
        </w:rPr>
        <w:t>אין בתיאור המצב המשפטי כדי להוות חוות דעת משפטן.</w:t>
      </w:r>
    </w:p>
    <w:p w14:paraId="670EB5BA" w14:textId="77777777" w:rsidR="00C10AE2" w:rsidRPr="0015163A" w:rsidRDefault="00C10AE2" w:rsidP="00C10AE2">
      <w:pPr>
        <w:spacing w:line="240" w:lineRule="exact"/>
        <w:ind w:left="993" w:right="993" w:hanging="283"/>
        <w:rPr>
          <w:rFonts w:ascii="Arial" w:hAnsi="Arial" w:cs="David"/>
          <w:szCs w:val="26"/>
        </w:rPr>
      </w:pPr>
    </w:p>
    <w:p w14:paraId="3A5E8CFE" w14:textId="77777777" w:rsidR="00C10AE2" w:rsidRDefault="00C10AE2" w:rsidP="00C10AE2">
      <w:pPr>
        <w:spacing w:line="240" w:lineRule="exact"/>
        <w:ind w:left="709" w:right="993"/>
        <w:rPr>
          <w:rFonts w:ascii="Arial" w:hAnsi="Arial" w:cs="David"/>
          <w:szCs w:val="26"/>
          <w:rtl/>
        </w:rPr>
      </w:pPr>
      <w:r w:rsidRPr="0015163A">
        <w:rPr>
          <w:rFonts w:ascii="Arial" w:hAnsi="Arial" w:cs="David"/>
          <w:szCs w:val="26"/>
          <w:rtl/>
        </w:rPr>
        <w:t xml:space="preserve">החתום מטה אינו משפטן ואלו הנתונים המשפטיים, שהוצגו בפני לצורך הכנת חוות הדעת. </w:t>
      </w:r>
    </w:p>
    <w:p w14:paraId="5853BFBE" w14:textId="77777777" w:rsidR="00C10AE2" w:rsidRDefault="00C10AE2" w:rsidP="00C10AE2">
      <w:pPr>
        <w:spacing w:line="240" w:lineRule="exact"/>
        <w:ind w:left="709" w:right="993"/>
        <w:rPr>
          <w:rFonts w:ascii="Arial" w:hAnsi="Arial" w:cs="David"/>
          <w:szCs w:val="26"/>
          <w:rtl/>
        </w:rPr>
      </w:pPr>
    </w:p>
    <w:p w14:paraId="1FEFC334" w14:textId="77777777" w:rsidR="00C10AE2" w:rsidRPr="0015163A" w:rsidRDefault="00C10AE2" w:rsidP="00C10AE2">
      <w:pPr>
        <w:spacing w:line="240" w:lineRule="exact"/>
        <w:ind w:left="709" w:right="993"/>
        <w:rPr>
          <w:rFonts w:ascii="Arial" w:hAnsi="Arial" w:cs="David"/>
          <w:szCs w:val="26"/>
        </w:rPr>
      </w:pPr>
      <w:r w:rsidRPr="0015163A">
        <w:rPr>
          <w:rFonts w:ascii="Arial" w:hAnsi="Arial" w:cs="David"/>
          <w:szCs w:val="26"/>
          <w:rtl/>
        </w:rPr>
        <w:t xml:space="preserve">במידה </w:t>
      </w:r>
      <w:r>
        <w:rPr>
          <w:rFonts w:ascii="Arial" w:hAnsi="Arial" w:cs="David" w:hint="cs"/>
          <w:szCs w:val="26"/>
          <w:rtl/>
        </w:rPr>
        <w:t>ש</w:t>
      </w:r>
      <w:r w:rsidRPr="0015163A">
        <w:rPr>
          <w:rFonts w:ascii="Arial" w:hAnsi="Arial" w:cs="David"/>
          <w:szCs w:val="26"/>
          <w:rtl/>
        </w:rPr>
        <w:t xml:space="preserve">קיימים מסמכים שלא הובאו לידיעתי, ייתכן </w:t>
      </w:r>
      <w:r>
        <w:rPr>
          <w:rFonts w:ascii="Arial" w:hAnsi="Arial" w:cs="David" w:hint="cs"/>
          <w:szCs w:val="26"/>
          <w:rtl/>
        </w:rPr>
        <w:t>ש</w:t>
      </w:r>
      <w:r w:rsidRPr="0015163A">
        <w:rPr>
          <w:rFonts w:ascii="Arial" w:hAnsi="Arial" w:cs="David"/>
          <w:szCs w:val="26"/>
          <w:rtl/>
        </w:rPr>
        <w:t>יהיה בהם כדי לשנות את ההערכה.</w:t>
      </w:r>
    </w:p>
    <w:p w14:paraId="4C2059F0" w14:textId="77777777" w:rsidR="00C10AE2" w:rsidRPr="0015163A" w:rsidRDefault="00C10AE2" w:rsidP="00C10AE2">
      <w:pPr>
        <w:spacing w:line="240" w:lineRule="exact"/>
        <w:ind w:left="993" w:right="993" w:hanging="283"/>
        <w:rPr>
          <w:rFonts w:ascii="Arial" w:hAnsi="Arial" w:cs="David"/>
          <w:szCs w:val="26"/>
          <w:rtl/>
          <w:lang/>
        </w:rPr>
      </w:pPr>
    </w:p>
    <w:p w14:paraId="00D4D4B3" w14:textId="251AA61E" w:rsidR="00F8294D" w:rsidRDefault="00335A23" w:rsidP="00FE6583">
      <w:pPr>
        <w:pStyle w:val="Heading1"/>
        <w:spacing w:line="360" w:lineRule="atLeast"/>
        <w:ind w:left="709" w:right="1418"/>
        <w:rPr>
          <w:rFonts w:cs="David"/>
          <w:rtl/>
        </w:rPr>
      </w:pPr>
      <w:bookmarkStart w:id="141" w:name="_Toc221792080"/>
      <w:bookmarkEnd w:id="140"/>
      <w:r>
        <w:rPr>
          <w:rFonts w:ascii="Times New Roman" w:hAnsi="Times New Roman" w:cs="David" w:hint="cs"/>
          <w:rtl/>
        </w:rPr>
        <w:lastRenderedPageBreak/>
        <w:t>9</w:t>
      </w:r>
      <w:r w:rsidR="00F8294D">
        <w:rPr>
          <w:rFonts w:cs="David"/>
          <w:rtl/>
        </w:rPr>
        <w:t>)</w:t>
      </w:r>
      <w:r w:rsidR="00877288">
        <w:rPr>
          <w:rFonts w:cs="David"/>
          <w:rtl/>
        </w:rPr>
        <w:t xml:space="preserve"> </w:t>
      </w:r>
      <w:r w:rsidR="00F8294D">
        <w:rPr>
          <w:rFonts w:cs="David" w:hint="cs"/>
          <w:rtl/>
        </w:rPr>
        <w:t>תיק בנין</w:t>
      </w:r>
      <w:bookmarkEnd w:id="141"/>
    </w:p>
    <w:p w14:paraId="00D4D4B4" w14:textId="77777777" w:rsidR="002D2323" w:rsidRDefault="002D2323" w:rsidP="00B05276">
      <w:pPr>
        <w:spacing w:line="360" w:lineRule="atLeast"/>
        <w:ind w:left="709" w:right="993"/>
        <w:rPr>
          <w:rFonts w:ascii="Arial" w:hAnsi="Arial" w:cs="David"/>
          <w:szCs w:val="26"/>
          <w:rtl/>
        </w:rPr>
      </w:pPr>
    </w:p>
    <w:p w14:paraId="00D4D4B5" w14:textId="77777777" w:rsidR="00ED0CF3" w:rsidRDefault="00ED0CF3" w:rsidP="00C7732A">
      <w:pPr>
        <w:spacing w:line="180" w:lineRule="exact"/>
        <w:ind w:left="709" w:right="992"/>
        <w:rPr>
          <w:rFonts w:ascii="Arial" w:hAnsi="Arial" w:cs="David"/>
          <w:szCs w:val="26"/>
          <w:rtl/>
        </w:rPr>
      </w:pPr>
      <w:r>
        <w:rPr>
          <w:rFonts w:ascii="Arial" w:hAnsi="Arial" w:cs="David" w:hint="cs"/>
          <w:szCs w:val="26"/>
          <w:rtl/>
        </w:rPr>
        <w:t>בתיק הבנין נמצאו בין היתר המסמכים הבאים :</w:t>
      </w:r>
    </w:p>
    <w:p w14:paraId="00D4D4B6" w14:textId="77777777" w:rsidR="00ED0CF3" w:rsidRDefault="00ED0CF3" w:rsidP="00C7732A">
      <w:pPr>
        <w:spacing w:line="180" w:lineRule="exact"/>
        <w:ind w:left="709" w:right="992"/>
        <w:rPr>
          <w:rFonts w:ascii="Arial" w:hAnsi="Arial" w:cs="David"/>
          <w:szCs w:val="26"/>
          <w:rtl/>
        </w:rPr>
      </w:pPr>
    </w:p>
    <w:p w14:paraId="00D4D4B7" w14:textId="77777777" w:rsidR="002D2323" w:rsidRDefault="002D2323" w:rsidP="00C7732A">
      <w:pPr>
        <w:spacing w:line="180" w:lineRule="exact"/>
        <w:ind w:left="709" w:right="992"/>
        <w:rPr>
          <w:rFonts w:ascii="Arial" w:hAnsi="Arial" w:cs="David"/>
          <w:szCs w:val="26"/>
          <w:u w:val="single"/>
          <w:rtl/>
        </w:rPr>
      </w:pPr>
      <w:r>
        <w:rPr>
          <w:rFonts w:ascii="Arial" w:hAnsi="Arial" w:cs="David" w:hint="cs"/>
          <w:szCs w:val="26"/>
          <w:u w:val="single"/>
          <w:rtl/>
        </w:rPr>
        <w:t>היתר בניה</w:t>
      </w:r>
    </w:p>
    <w:p w14:paraId="00D4D4B8" w14:textId="77777777" w:rsidR="002D2323" w:rsidRDefault="002D2323" w:rsidP="00C7732A">
      <w:pPr>
        <w:spacing w:line="180" w:lineRule="exact"/>
        <w:ind w:left="709" w:right="992"/>
        <w:jc w:val="both"/>
        <w:rPr>
          <w:rFonts w:ascii="Arial" w:hAnsi="Arial" w:cs="David"/>
          <w:szCs w:val="26"/>
          <w:rtl/>
        </w:rPr>
      </w:pPr>
    </w:p>
    <w:p w14:paraId="00D4D4B9" w14:textId="4A92DB6B" w:rsidR="002D2323" w:rsidRDefault="002D2323" w:rsidP="00C7732A">
      <w:pPr>
        <w:spacing w:line="180" w:lineRule="exact"/>
        <w:ind w:left="709" w:right="992"/>
        <w:jc w:val="both"/>
        <w:rPr>
          <w:rFonts w:ascii="Arial" w:hAnsi="Arial" w:cs="David"/>
          <w:szCs w:val="26"/>
          <w:rtl/>
        </w:rPr>
      </w:pPr>
      <w:r>
        <w:rPr>
          <w:rFonts w:ascii="Arial" w:hAnsi="Arial" w:cs="David" w:hint="cs"/>
          <w:szCs w:val="26"/>
          <w:rtl/>
        </w:rPr>
        <w:t xml:space="preserve">מספר היתר הבניה </w:t>
      </w:r>
      <w:r>
        <w:rPr>
          <w:rFonts w:ascii="Arial" w:hAnsi="Arial" w:cs="David"/>
          <w:szCs w:val="26"/>
          <w:rtl/>
        </w:rPr>
        <w:t>–</w:t>
      </w:r>
      <w:r>
        <w:rPr>
          <w:rFonts w:ascii="Arial" w:hAnsi="Arial" w:cs="David" w:hint="cs"/>
          <w:szCs w:val="26"/>
          <w:rtl/>
        </w:rPr>
        <w:t xml:space="preserve"> </w:t>
      </w:r>
      <w:r w:rsidR="00C84475">
        <w:rPr>
          <w:rFonts w:ascii="Arial" w:hAnsi="Arial" w:cs="David" w:hint="cs"/>
          <w:szCs w:val="26"/>
          <w:rtl/>
        </w:rPr>
        <w:t>23-0152.</w:t>
      </w:r>
    </w:p>
    <w:p w14:paraId="00D4D4BA" w14:textId="77777777" w:rsidR="002D2323" w:rsidRDefault="002D2323" w:rsidP="00C7732A">
      <w:pPr>
        <w:spacing w:line="180" w:lineRule="exact"/>
        <w:ind w:left="709" w:right="992"/>
        <w:jc w:val="both"/>
        <w:rPr>
          <w:rFonts w:ascii="Arial" w:hAnsi="Arial" w:cs="David"/>
          <w:szCs w:val="26"/>
          <w:rtl/>
        </w:rPr>
      </w:pPr>
    </w:p>
    <w:p w14:paraId="00D4D4BB" w14:textId="32C6CB89" w:rsidR="002D2323" w:rsidRDefault="002D2323" w:rsidP="00C7732A">
      <w:pPr>
        <w:spacing w:line="180" w:lineRule="exact"/>
        <w:ind w:left="709" w:right="992"/>
        <w:jc w:val="both"/>
        <w:rPr>
          <w:rFonts w:ascii="Arial" w:hAnsi="Arial" w:cs="David"/>
          <w:szCs w:val="26"/>
          <w:rtl/>
        </w:rPr>
      </w:pPr>
      <w:r>
        <w:rPr>
          <w:rFonts w:ascii="Arial" w:hAnsi="Arial" w:cs="David" w:hint="cs"/>
          <w:szCs w:val="26"/>
          <w:rtl/>
        </w:rPr>
        <w:t xml:space="preserve">תאריך מתן ההיתר </w:t>
      </w:r>
      <w:r>
        <w:rPr>
          <w:rFonts w:ascii="Arial" w:hAnsi="Arial" w:cs="David"/>
          <w:szCs w:val="26"/>
          <w:rtl/>
        </w:rPr>
        <w:t>–</w:t>
      </w:r>
      <w:r>
        <w:rPr>
          <w:rFonts w:ascii="Arial" w:hAnsi="Arial" w:cs="David" w:hint="cs"/>
          <w:szCs w:val="26"/>
          <w:rtl/>
        </w:rPr>
        <w:t xml:space="preserve"> </w:t>
      </w:r>
      <w:r w:rsidR="00E9080B">
        <w:rPr>
          <w:rFonts w:ascii="Arial" w:hAnsi="Arial" w:cs="David" w:hint="cs"/>
          <w:szCs w:val="26"/>
          <w:rtl/>
        </w:rPr>
        <w:t>14.2.2023.</w:t>
      </w:r>
    </w:p>
    <w:p w14:paraId="00D4D4BC" w14:textId="77777777" w:rsidR="002D2323" w:rsidRDefault="002D2323" w:rsidP="00C7732A">
      <w:pPr>
        <w:spacing w:line="180" w:lineRule="exact"/>
        <w:ind w:left="709" w:right="992"/>
        <w:jc w:val="both"/>
        <w:rPr>
          <w:rFonts w:ascii="Arial" w:hAnsi="Arial" w:cs="David"/>
          <w:szCs w:val="26"/>
          <w:rtl/>
        </w:rPr>
      </w:pPr>
    </w:p>
    <w:p w14:paraId="7069C402" w14:textId="77777777" w:rsidR="00C84475" w:rsidRPr="00FC6E5B" w:rsidRDefault="002D2323" w:rsidP="00C7732A">
      <w:pPr>
        <w:spacing w:line="180" w:lineRule="exact"/>
        <w:ind w:left="709" w:right="992"/>
        <w:jc w:val="both"/>
        <w:rPr>
          <w:rFonts w:ascii="David" w:hAnsi="David" w:cs="David"/>
          <w:sz w:val="26"/>
          <w:szCs w:val="26"/>
          <w:rtl/>
        </w:rPr>
      </w:pPr>
      <w:r w:rsidRPr="00FC6E5B">
        <w:rPr>
          <w:rFonts w:ascii="David" w:hAnsi="David" w:cs="David"/>
          <w:sz w:val="26"/>
          <w:szCs w:val="26"/>
          <w:rtl/>
        </w:rPr>
        <w:t xml:space="preserve">הותר – </w:t>
      </w:r>
      <w:r w:rsidR="00C84475" w:rsidRPr="00FC6E5B">
        <w:rPr>
          <w:rFonts w:ascii="David" w:hAnsi="David" w:cs="David"/>
          <w:sz w:val="26"/>
          <w:szCs w:val="26"/>
          <w:rtl/>
        </w:rPr>
        <w:t>מותר להקים במקום המתואר לעיל:</w:t>
      </w:r>
    </w:p>
    <w:p w14:paraId="5B3E9AB4" w14:textId="77777777" w:rsidR="00FC6E5B" w:rsidRPr="00FC6E5B" w:rsidRDefault="00FC6E5B" w:rsidP="00C7732A">
      <w:pPr>
        <w:spacing w:line="180" w:lineRule="exact"/>
        <w:ind w:left="709" w:right="992"/>
        <w:jc w:val="both"/>
        <w:rPr>
          <w:rFonts w:ascii="David" w:hAnsi="David" w:cs="David"/>
          <w:sz w:val="26"/>
          <w:szCs w:val="26"/>
          <w:lang/>
        </w:rPr>
      </w:pPr>
    </w:p>
    <w:p w14:paraId="2491837A" w14:textId="1360350E" w:rsidR="00C84475" w:rsidRPr="00C84475" w:rsidRDefault="00C84475" w:rsidP="00C7732A">
      <w:pPr>
        <w:spacing w:line="180" w:lineRule="exact"/>
        <w:ind w:left="709" w:right="992"/>
        <w:jc w:val="both"/>
        <w:rPr>
          <w:rFonts w:ascii="David" w:hAnsi="David" w:cs="David"/>
          <w:sz w:val="26"/>
          <w:szCs w:val="26"/>
          <w:lang/>
        </w:rPr>
      </w:pPr>
      <w:r w:rsidRPr="00C84475">
        <w:rPr>
          <w:rFonts w:ascii="David" w:hAnsi="David" w:cs="David"/>
          <w:sz w:val="26"/>
          <w:szCs w:val="26"/>
          <w:rtl/>
        </w:rPr>
        <w:t xml:space="preserve">הריסת בניין קיים בן </w:t>
      </w:r>
      <w:r w:rsidRPr="00C84475">
        <w:rPr>
          <w:rFonts w:ascii="David" w:hAnsi="David" w:cs="David"/>
          <w:sz w:val="26"/>
          <w:szCs w:val="26"/>
        </w:rPr>
        <w:t>3</w:t>
      </w:r>
      <w:r w:rsidRPr="00C84475">
        <w:rPr>
          <w:rFonts w:ascii="David" w:hAnsi="David" w:cs="David"/>
          <w:sz w:val="26"/>
          <w:szCs w:val="26"/>
          <w:rtl/>
        </w:rPr>
        <w:t xml:space="preserve"> קומות מעל קומת עמודים חלקית ומעל קומת מרתף </w:t>
      </w:r>
      <w:r w:rsidRPr="00C84475">
        <w:rPr>
          <w:rFonts w:ascii="David" w:hAnsi="David" w:cs="David"/>
          <w:sz w:val="26"/>
          <w:szCs w:val="26"/>
        </w:rPr>
        <w:t>1</w:t>
      </w:r>
      <w:r w:rsidRPr="00C84475">
        <w:rPr>
          <w:rFonts w:ascii="David" w:hAnsi="David" w:cs="David"/>
          <w:sz w:val="26"/>
          <w:szCs w:val="26"/>
          <w:rtl/>
        </w:rPr>
        <w:t xml:space="preserve"> </w:t>
      </w:r>
      <w:r w:rsidRPr="00C84475">
        <w:rPr>
          <w:rFonts w:ascii="David" w:hAnsi="David" w:cs="David"/>
          <w:sz w:val="26"/>
          <w:szCs w:val="26"/>
        </w:rPr>
        <w:t>12</w:t>
      </w:r>
      <w:r w:rsidRPr="00C84475">
        <w:rPr>
          <w:rFonts w:ascii="David" w:hAnsi="David" w:cs="David"/>
          <w:sz w:val="26"/>
          <w:szCs w:val="26"/>
          <w:rtl/>
        </w:rPr>
        <w:t xml:space="preserve"> יחידות דיור) והקמת בניין הדש מכו</w:t>
      </w:r>
      <w:r w:rsidR="00C7732A">
        <w:rPr>
          <w:rFonts w:ascii="David" w:hAnsi="David" w:cs="David" w:hint="cs"/>
          <w:sz w:val="26"/>
          <w:szCs w:val="26"/>
          <w:rtl/>
        </w:rPr>
        <w:t>ח</w:t>
      </w:r>
      <w:r w:rsidRPr="00C84475">
        <w:rPr>
          <w:rFonts w:ascii="David" w:hAnsi="David" w:cs="David"/>
          <w:sz w:val="26"/>
          <w:szCs w:val="26"/>
          <w:rtl/>
        </w:rPr>
        <w:t xml:space="preserve"> תמ״א </w:t>
      </w:r>
      <w:r w:rsidR="00667196">
        <w:rPr>
          <w:rFonts w:ascii="David" w:hAnsi="David" w:cs="David" w:hint="cs"/>
          <w:sz w:val="26"/>
          <w:szCs w:val="26"/>
          <w:rtl/>
        </w:rPr>
        <w:t xml:space="preserve"> </w:t>
      </w:r>
      <w:r w:rsidRPr="00C84475">
        <w:rPr>
          <w:rFonts w:ascii="David" w:hAnsi="David" w:cs="David"/>
          <w:sz w:val="26"/>
          <w:szCs w:val="26"/>
        </w:rPr>
        <w:t>3/38</w:t>
      </w:r>
      <w:r w:rsidR="00C7732A">
        <w:rPr>
          <w:rFonts w:ascii="David" w:hAnsi="David" w:cs="David" w:hint="cs"/>
          <w:sz w:val="26"/>
          <w:szCs w:val="26"/>
          <w:rtl/>
        </w:rPr>
        <w:t xml:space="preserve">/א' </w:t>
      </w:r>
      <w:r w:rsidRPr="00C84475">
        <w:rPr>
          <w:rFonts w:ascii="David" w:hAnsi="David" w:cs="David"/>
          <w:sz w:val="26"/>
          <w:szCs w:val="26"/>
          <w:rtl/>
        </w:rPr>
        <w:t xml:space="preserve">בן </w:t>
      </w:r>
      <w:r w:rsidRPr="00C84475">
        <w:rPr>
          <w:rFonts w:ascii="David" w:hAnsi="David" w:cs="David"/>
          <w:sz w:val="26"/>
          <w:szCs w:val="26"/>
        </w:rPr>
        <w:t>7</w:t>
      </w:r>
      <w:r w:rsidRPr="00C84475">
        <w:rPr>
          <w:rFonts w:ascii="David" w:hAnsi="David" w:cs="David"/>
          <w:sz w:val="26"/>
          <w:szCs w:val="26"/>
          <w:rtl/>
        </w:rPr>
        <w:t xml:space="preserve"> קומות וקומת </w:t>
      </w:r>
      <w:r w:rsidRPr="00C84475">
        <w:rPr>
          <w:rFonts w:ascii="David" w:hAnsi="David" w:cs="David"/>
          <w:sz w:val="26"/>
          <w:szCs w:val="26"/>
        </w:rPr>
        <w:t>11</w:t>
      </w:r>
      <w:r w:rsidRPr="00C84475">
        <w:rPr>
          <w:rFonts w:ascii="David" w:hAnsi="David" w:cs="David"/>
          <w:sz w:val="26"/>
          <w:szCs w:val="26"/>
          <w:rtl/>
        </w:rPr>
        <w:t xml:space="preserve"> חלקית מעל </w:t>
      </w:r>
      <w:r w:rsidRPr="00C84475">
        <w:rPr>
          <w:rFonts w:ascii="David" w:hAnsi="David" w:cs="David"/>
          <w:sz w:val="26"/>
          <w:szCs w:val="26"/>
        </w:rPr>
        <w:t>2</w:t>
      </w:r>
      <w:r w:rsidRPr="00C84475">
        <w:rPr>
          <w:rFonts w:ascii="David" w:hAnsi="David" w:cs="David"/>
          <w:sz w:val="26"/>
          <w:szCs w:val="26"/>
          <w:rtl/>
        </w:rPr>
        <w:t xml:space="preserve"> קומות מרתף, עבור </w:t>
      </w:r>
      <w:r w:rsidRPr="00C84475">
        <w:rPr>
          <w:rFonts w:ascii="David" w:hAnsi="David" w:cs="David"/>
          <w:sz w:val="26"/>
          <w:szCs w:val="26"/>
        </w:rPr>
        <w:t>28</w:t>
      </w:r>
      <w:r w:rsidRPr="00C84475">
        <w:rPr>
          <w:rFonts w:ascii="David" w:hAnsi="David" w:cs="David"/>
          <w:sz w:val="26"/>
          <w:szCs w:val="26"/>
          <w:rtl/>
        </w:rPr>
        <w:t xml:space="preserve"> יחידו דיור סך הכל המכיל:</w:t>
      </w:r>
    </w:p>
    <w:p w14:paraId="12FDF8D7" w14:textId="77777777" w:rsidR="004B7A08" w:rsidRDefault="004B7A08" w:rsidP="00C7732A">
      <w:pPr>
        <w:spacing w:line="180" w:lineRule="exact"/>
        <w:ind w:left="709" w:right="992"/>
        <w:jc w:val="both"/>
        <w:rPr>
          <w:rFonts w:ascii="Arial" w:hAnsi="Arial" w:cs="Arial"/>
          <w:sz w:val="26"/>
          <w:szCs w:val="26"/>
          <w:rtl/>
        </w:rPr>
      </w:pPr>
    </w:p>
    <w:p w14:paraId="7D6DB7CF" w14:textId="1A498EF4" w:rsidR="00C84475" w:rsidRPr="00C84475" w:rsidRDefault="00C84475" w:rsidP="00C7732A">
      <w:pPr>
        <w:spacing w:line="180" w:lineRule="exact"/>
        <w:ind w:left="709" w:right="992"/>
        <w:jc w:val="both"/>
        <w:rPr>
          <w:rFonts w:ascii="David" w:hAnsi="David" w:cs="David"/>
          <w:sz w:val="26"/>
          <w:szCs w:val="26"/>
          <w:lang/>
        </w:rPr>
      </w:pPr>
      <w:r w:rsidRPr="00C84475">
        <w:rPr>
          <w:rFonts w:ascii="Arial" w:hAnsi="Arial" w:cs="Arial" w:hint="cs"/>
          <w:sz w:val="26"/>
          <w:szCs w:val="26"/>
          <w:rtl/>
        </w:rPr>
        <w:t>□</w:t>
      </w:r>
      <w:r w:rsidR="00937C37">
        <w:rPr>
          <w:rFonts w:ascii="David" w:hAnsi="David" w:cs="David" w:hint="cs"/>
          <w:sz w:val="26"/>
          <w:szCs w:val="26"/>
          <w:rtl/>
        </w:rPr>
        <w:t xml:space="preserve"> </w:t>
      </w:r>
      <w:r w:rsidRPr="00C84475">
        <w:rPr>
          <w:rFonts w:ascii="David" w:hAnsi="David" w:cs="David" w:hint="cs"/>
          <w:sz w:val="26"/>
          <w:szCs w:val="26"/>
          <w:rtl/>
        </w:rPr>
        <w:t>ל</w:t>
      </w:r>
      <w:r w:rsidR="00937C37">
        <w:rPr>
          <w:rFonts w:ascii="David" w:hAnsi="David" w:cs="David" w:hint="cs"/>
          <w:sz w:val="26"/>
          <w:szCs w:val="26"/>
          <w:rtl/>
        </w:rPr>
        <w:t>ג</w:t>
      </w:r>
      <w:r w:rsidRPr="00C84475">
        <w:rPr>
          <w:rFonts w:ascii="David" w:hAnsi="David" w:cs="David"/>
          <w:sz w:val="26"/>
          <w:szCs w:val="26"/>
          <w:rtl/>
        </w:rPr>
        <w:t xml:space="preserve">ובה כל הקומות : </w:t>
      </w:r>
      <w:r w:rsidR="00796BAB" w:rsidRPr="00FC6E5B">
        <w:rPr>
          <w:rFonts w:ascii="David" w:hAnsi="David" w:cs="David"/>
          <w:sz w:val="26"/>
          <w:szCs w:val="26"/>
          <w:rtl/>
        </w:rPr>
        <w:t>ג</w:t>
      </w:r>
      <w:r w:rsidRPr="00C84475">
        <w:rPr>
          <w:rFonts w:ascii="David" w:hAnsi="David" w:cs="David"/>
          <w:sz w:val="26"/>
          <w:szCs w:val="26"/>
          <w:rtl/>
        </w:rPr>
        <w:t>רעין המכיל מבואה קומתית , חדר מדר</w:t>
      </w:r>
      <w:r w:rsidRPr="00C84475">
        <w:rPr>
          <w:rFonts w:ascii="David" w:hAnsi="David" w:cs="David"/>
          <w:sz w:val="26"/>
          <w:szCs w:val="26"/>
        </w:rPr>
        <w:t>1</w:t>
      </w:r>
      <w:r w:rsidRPr="00C84475">
        <w:rPr>
          <w:rFonts w:ascii="David" w:hAnsi="David" w:cs="David"/>
          <w:sz w:val="26"/>
          <w:szCs w:val="26"/>
          <w:rtl/>
        </w:rPr>
        <w:t xml:space="preserve">ות ו </w:t>
      </w:r>
      <w:r w:rsidRPr="00C84475">
        <w:rPr>
          <w:rFonts w:ascii="David" w:hAnsi="David" w:cs="David"/>
          <w:sz w:val="26"/>
          <w:szCs w:val="26"/>
        </w:rPr>
        <w:t>2</w:t>
      </w:r>
      <w:r w:rsidRPr="00C84475">
        <w:rPr>
          <w:rFonts w:ascii="David" w:hAnsi="David" w:cs="David"/>
          <w:sz w:val="26"/>
          <w:szCs w:val="26"/>
          <w:rtl/>
        </w:rPr>
        <w:t xml:space="preserve"> מעליות</w:t>
      </w:r>
      <w:r w:rsidR="00FC6E5B" w:rsidRPr="00FC6E5B">
        <w:rPr>
          <w:rFonts w:ascii="David" w:hAnsi="David" w:cs="David"/>
          <w:sz w:val="26"/>
          <w:szCs w:val="26"/>
          <w:rtl/>
        </w:rPr>
        <w:t>.</w:t>
      </w:r>
    </w:p>
    <w:p w14:paraId="473EB342" w14:textId="77777777" w:rsidR="004B7A08" w:rsidRDefault="004B7A08" w:rsidP="00C7732A">
      <w:pPr>
        <w:spacing w:line="180" w:lineRule="exact"/>
        <w:ind w:left="709" w:right="992"/>
        <w:jc w:val="both"/>
        <w:rPr>
          <w:rFonts w:ascii="Arial" w:hAnsi="Arial" w:cs="Arial"/>
          <w:sz w:val="26"/>
          <w:szCs w:val="26"/>
          <w:rtl/>
        </w:rPr>
      </w:pPr>
    </w:p>
    <w:p w14:paraId="75316DE4" w14:textId="0321EAF0" w:rsidR="00C84475" w:rsidRPr="00C84475" w:rsidRDefault="00C84475" w:rsidP="00C7732A">
      <w:pPr>
        <w:spacing w:line="180" w:lineRule="exact"/>
        <w:ind w:left="709" w:right="992"/>
        <w:jc w:val="both"/>
        <w:rPr>
          <w:rFonts w:ascii="David" w:hAnsi="David" w:cs="David"/>
          <w:sz w:val="26"/>
          <w:szCs w:val="26"/>
          <w:lang/>
        </w:rPr>
      </w:pPr>
      <w:r w:rsidRPr="00C84475">
        <w:rPr>
          <w:rFonts w:ascii="Arial" w:hAnsi="Arial" w:cs="Arial" w:hint="cs"/>
          <w:sz w:val="26"/>
          <w:szCs w:val="26"/>
          <w:rtl/>
        </w:rPr>
        <w:t>□</w:t>
      </w:r>
      <w:r w:rsidR="00937C37">
        <w:rPr>
          <w:rFonts w:ascii="David" w:hAnsi="David" w:cs="David" w:hint="cs"/>
          <w:sz w:val="26"/>
          <w:szCs w:val="26"/>
          <w:rtl/>
        </w:rPr>
        <w:t xml:space="preserve"> </w:t>
      </w:r>
      <w:r w:rsidRPr="00C84475">
        <w:rPr>
          <w:rFonts w:ascii="David" w:hAnsi="David" w:cs="David" w:hint="cs"/>
          <w:sz w:val="26"/>
          <w:szCs w:val="26"/>
          <w:rtl/>
        </w:rPr>
        <w:t>בקומת</w:t>
      </w:r>
      <w:r w:rsidRPr="00C84475">
        <w:rPr>
          <w:rFonts w:ascii="David" w:hAnsi="David" w:cs="David"/>
          <w:sz w:val="26"/>
          <w:szCs w:val="26"/>
          <w:rtl/>
        </w:rPr>
        <w:t xml:space="preserve"> </w:t>
      </w:r>
      <w:r w:rsidRPr="00C84475">
        <w:rPr>
          <w:rFonts w:ascii="David" w:hAnsi="David" w:cs="David" w:hint="cs"/>
          <w:sz w:val="26"/>
          <w:szCs w:val="26"/>
          <w:rtl/>
        </w:rPr>
        <w:t>המרתף</w:t>
      </w:r>
      <w:r w:rsidRPr="00C84475">
        <w:rPr>
          <w:rFonts w:ascii="David" w:hAnsi="David" w:cs="David"/>
          <w:sz w:val="26"/>
          <w:szCs w:val="26"/>
          <w:rtl/>
        </w:rPr>
        <w:t xml:space="preserve"> </w:t>
      </w:r>
      <w:r w:rsidRPr="00C84475">
        <w:rPr>
          <w:rFonts w:ascii="David" w:hAnsi="David" w:cs="David"/>
          <w:sz w:val="26"/>
          <w:szCs w:val="26"/>
        </w:rPr>
        <w:t>1-21</w:t>
      </w:r>
      <w:r w:rsidRPr="00C84475">
        <w:rPr>
          <w:rFonts w:ascii="David" w:hAnsi="David" w:cs="David"/>
          <w:sz w:val="26"/>
          <w:szCs w:val="26"/>
          <w:rtl/>
        </w:rPr>
        <w:t xml:space="preserve">: </w:t>
      </w:r>
      <w:r w:rsidRPr="00C84475">
        <w:rPr>
          <w:rFonts w:ascii="David" w:hAnsi="David" w:cs="David"/>
          <w:sz w:val="26"/>
          <w:szCs w:val="26"/>
        </w:rPr>
        <w:t>16</w:t>
      </w:r>
      <w:r w:rsidRPr="00C84475">
        <w:rPr>
          <w:rFonts w:ascii="David" w:hAnsi="David" w:cs="David"/>
          <w:sz w:val="26"/>
          <w:szCs w:val="26"/>
          <w:rtl/>
        </w:rPr>
        <w:t xml:space="preserve"> מקומות חניה, </w:t>
      </w:r>
      <w:r w:rsidRPr="00C84475">
        <w:rPr>
          <w:rFonts w:ascii="David" w:hAnsi="David" w:cs="David"/>
          <w:sz w:val="26"/>
          <w:szCs w:val="26"/>
        </w:rPr>
        <w:t>15</w:t>
      </w:r>
      <w:r w:rsidRPr="00C84475">
        <w:rPr>
          <w:rFonts w:ascii="David" w:hAnsi="David" w:cs="David"/>
          <w:sz w:val="26"/>
          <w:szCs w:val="26"/>
          <w:rtl/>
        </w:rPr>
        <w:t xml:space="preserve"> מחסנים דירתיים, חלל לפלנום ושחרור עשן</w:t>
      </w:r>
      <w:r w:rsidR="00FC6E5B" w:rsidRPr="00FC6E5B">
        <w:rPr>
          <w:rFonts w:ascii="David" w:hAnsi="David" w:cs="David"/>
          <w:sz w:val="26"/>
          <w:szCs w:val="26"/>
          <w:rtl/>
        </w:rPr>
        <w:t>.</w:t>
      </w:r>
    </w:p>
    <w:p w14:paraId="188E1DBC" w14:textId="77777777" w:rsidR="004B7A08" w:rsidRDefault="004B7A08" w:rsidP="00C7732A">
      <w:pPr>
        <w:spacing w:line="180" w:lineRule="exact"/>
        <w:ind w:left="709" w:right="992"/>
        <w:jc w:val="both"/>
        <w:rPr>
          <w:rFonts w:ascii="Arial" w:hAnsi="Arial" w:cs="Arial"/>
          <w:sz w:val="26"/>
          <w:szCs w:val="26"/>
          <w:rtl/>
        </w:rPr>
      </w:pPr>
    </w:p>
    <w:p w14:paraId="0451C10A" w14:textId="4B6FBC0D" w:rsidR="00C84475" w:rsidRPr="00C84475" w:rsidRDefault="00C84475" w:rsidP="00C7732A">
      <w:pPr>
        <w:spacing w:line="180" w:lineRule="exact"/>
        <w:ind w:left="709" w:right="992"/>
        <w:jc w:val="both"/>
        <w:rPr>
          <w:rFonts w:ascii="David" w:hAnsi="David" w:cs="David"/>
          <w:sz w:val="26"/>
          <w:szCs w:val="26"/>
          <w:lang/>
        </w:rPr>
      </w:pPr>
      <w:r w:rsidRPr="00C84475">
        <w:rPr>
          <w:rFonts w:ascii="Arial" w:hAnsi="Arial" w:cs="Arial" w:hint="cs"/>
          <w:sz w:val="26"/>
          <w:szCs w:val="26"/>
          <w:rtl/>
        </w:rPr>
        <w:t>□</w:t>
      </w:r>
      <w:r w:rsidR="00937C37">
        <w:rPr>
          <w:rFonts w:ascii="David" w:hAnsi="David" w:cs="David" w:hint="cs"/>
          <w:sz w:val="26"/>
          <w:szCs w:val="26"/>
          <w:rtl/>
        </w:rPr>
        <w:t xml:space="preserve"> </w:t>
      </w:r>
      <w:r w:rsidRPr="00C84475">
        <w:rPr>
          <w:rFonts w:ascii="David" w:hAnsi="David" w:cs="David" w:hint="cs"/>
          <w:sz w:val="26"/>
          <w:szCs w:val="26"/>
          <w:rtl/>
        </w:rPr>
        <w:t>בקומת</w:t>
      </w:r>
      <w:r w:rsidRPr="00C84475">
        <w:rPr>
          <w:rFonts w:ascii="David" w:hAnsi="David" w:cs="David"/>
          <w:sz w:val="26"/>
          <w:szCs w:val="26"/>
          <w:rtl/>
        </w:rPr>
        <w:t xml:space="preserve"> </w:t>
      </w:r>
      <w:r w:rsidRPr="00C84475">
        <w:rPr>
          <w:rFonts w:ascii="David" w:hAnsi="David" w:cs="David" w:hint="cs"/>
          <w:sz w:val="26"/>
          <w:szCs w:val="26"/>
          <w:rtl/>
        </w:rPr>
        <w:t>המרתף</w:t>
      </w:r>
      <w:r w:rsidRPr="00C84475">
        <w:rPr>
          <w:rFonts w:ascii="David" w:hAnsi="David" w:cs="David"/>
          <w:sz w:val="26"/>
          <w:szCs w:val="26"/>
          <w:rtl/>
        </w:rPr>
        <w:t xml:space="preserve"> </w:t>
      </w:r>
      <w:r w:rsidRPr="00C84475">
        <w:rPr>
          <w:rFonts w:ascii="David" w:hAnsi="David" w:cs="David"/>
          <w:sz w:val="26"/>
          <w:szCs w:val="26"/>
        </w:rPr>
        <w:t>11</w:t>
      </w:r>
      <w:r w:rsidRPr="00C84475">
        <w:rPr>
          <w:rFonts w:ascii="David" w:hAnsi="David" w:cs="David"/>
          <w:sz w:val="26"/>
          <w:szCs w:val="26"/>
          <w:rtl/>
        </w:rPr>
        <w:t>־</w:t>
      </w:r>
      <w:r w:rsidRPr="00C84475">
        <w:rPr>
          <w:rFonts w:ascii="David" w:hAnsi="David" w:cs="David"/>
          <w:sz w:val="26"/>
          <w:szCs w:val="26"/>
        </w:rPr>
        <w:t>1</w:t>
      </w:r>
      <w:r w:rsidRPr="00C84475">
        <w:rPr>
          <w:rFonts w:ascii="David" w:hAnsi="David" w:cs="David"/>
          <w:sz w:val="26"/>
          <w:szCs w:val="26"/>
          <w:rtl/>
        </w:rPr>
        <w:t xml:space="preserve">: </w:t>
      </w:r>
      <w:r w:rsidRPr="00C84475">
        <w:rPr>
          <w:rFonts w:ascii="David" w:hAnsi="David" w:cs="David"/>
          <w:sz w:val="26"/>
          <w:szCs w:val="26"/>
        </w:rPr>
        <w:t>13</w:t>
      </w:r>
      <w:r w:rsidRPr="00C84475">
        <w:rPr>
          <w:rFonts w:ascii="David" w:hAnsi="David" w:cs="David"/>
          <w:sz w:val="26"/>
          <w:szCs w:val="26"/>
          <w:rtl/>
        </w:rPr>
        <w:t xml:space="preserve"> מקומות חניה, </w:t>
      </w:r>
      <w:r w:rsidRPr="00C84475">
        <w:rPr>
          <w:rFonts w:ascii="David" w:hAnsi="David" w:cs="David"/>
          <w:sz w:val="26"/>
          <w:szCs w:val="26"/>
        </w:rPr>
        <w:t>10</w:t>
      </w:r>
      <w:r w:rsidRPr="00C84475">
        <w:rPr>
          <w:rFonts w:ascii="David" w:hAnsi="David" w:cs="David"/>
          <w:sz w:val="26"/>
          <w:szCs w:val="26"/>
          <w:rtl/>
        </w:rPr>
        <w:t xml:space="preserve"> מחסנים דירתיים, מא</w:t>
      </w:r>
      <w:r w:rsidR="00796BAB" w:rsidRPr="00FC6E5B">
        <w:rPr>
          <w:rFonts w:ascii="David" w:hAnsi="David" w:cs="David"/>
          <w:sz w:val="26"/>
          <w:szCs w:val="26"/>
          <w:rtl/>
        </w:rPr>
        <w:t>ו</w:t>
      </w:r>
      <w:r w:rsidRPr="00C84475">
        <w:rPr>
          <w:rFonts w:ascii="David" w:hAnsi="David" w:cs="David"/>
          <w:sz w:val="26"/>
          <w:szCs w:val="26"/>
          <w:rtl/>
        </w:rPr>
        <w:t xml:space="preserve">ר מים וחדר משאבות, זיקת הנאה עבור מעבר לכלי רכב לחלקות גובלות מספר </w:t>
      </w:r>
      <w:r w:rsidRPr="00C84475">
        <w:rPr>
          <w:rFonts w:ascii="David" w:hAnsi="David" w:cs="David"/>
          <w:sz w:val="26"/>
          <w:szCs w:val="26"/>
        </w:rPr>
        <w:t>707</w:t>
      </w:r>
      <w:r w:rsidRPr="00C84475">
        <w:rPr>
          <w:rFonts w:ascii="David" w:hAnsi="David" w:cs="David"/>
          <w:sz w:val="26"/>
          <w:szCs w:val="26"/>
          <w:rtl/>
        </w:rPr>
        <w:t xml:space="preserve"> ו </w:t>
      </w:r>
      <w:r w:rsidRPr="00C84475">
        <w:rPr>
          <w:rFonts w:ascii="David" w:hAnsi="David" w:cs="David"/>
          <w:sz w:val="26"/>
          <w:szCs w:val="26"/>
        </w:rPr>
        <w:t>705</w:t>
      </w:r>
      <w:r w:rsidRPr="00C84475">
        <w:rPr>
          <w:rFonts w:ascii="David" w:hAnsi="David" w:cs="David"/>
          <w:sz w:val="26"/>
          <w:szCs w:val="26"/>
          <w:rtl/>
        </w:rPr>
        <w:t xml:space="preserve"> ברחוב מינץ </w:t>
      </w:r>
      <w:r w:rsidRPr="00C84475">
        <w:rPr>
          <w:rFonts w:ascii="David" w:hAnsi="David" w:cs="David"/>
          <w:sz w:val="26"/>
          <w:szCs w:val="26"/>
        </w:rPr>
        <w:t>10</w:t>
      </w:r>
      <w:r w:rsidRPr="00C84475">
        <w:rPr>
          <w:rFonts w:ascii="David" w:hAnsi="David" w:cs="David"/>
          <w:sz w:val="26"/>
          <w:szCs w:val="26"/>
          <w:rtl/>
        </w:rPr>
        <w:t xml:space="preserve"> ומינץ </w:t>
      </w:r>
      <w:r w:rsidRPr="00C84475">
        <w:rPr>
          <w:rFonts w:ascii="David" w:hAnsi="David" w:cs="David"/>
          <w:sz w:val="26"/>
          <w:szCs w:val="26"/>
        </w:rPr>
        <w:t>14</w:t>
      </w:r>
      <w:r w:rsidRPr="00C84475">
        <w:rPr>
          <w:rFonts w:ascii="David" w:hAnsi="David" w:cs="David"/>
          <w:sz w:val="26"/>
          <w:szCs w:val="26"/>
          <w:rtl/>
        </w:rPr>
        <w:t xml:space="preserve">, </w:t>
      </w:r>
      <w:r w:rsidRPr="00C84475">
        <w:rPr>
          <w:rFonts w:ascii="David" w:hAnsi="David" w:cs="David"/>
          <w:sz w:val="26"/>
          <w:szCs w:val="26"/>
        </w:rPr>
        <w:t>2</w:t>
      </w:r>
      <w:r w:rsidRPr="00C84475">
        <w:rPr>
          <w:rFonts w:ascii="David" w:hAnsi="David" w:cs="David"/>
          <w:sz w:val="26"/>
          <w:szCs w:val="26"/>
          <w:rtl/>
        </w:rPr>
        <w:t xml:space="preserve">, חללים נלווים ל </w:t>
      </w:r>
      <w:r w:rsidRPr="00C84475">
        <w:rPr>
          <w:rFonts w:ascii="David" w:hAnsi="David" w:cs="David"/>
          <w:sz w:val="26"/>
          <w:szCs w:val="26"/>
        </w:rPr>
        <w:t>2</w:t>
      </w:r>
      <w:r w:rsidRPr="00C84475">
        <w:rPr>
          <w:rFonts w:ascii="David" w:hAnsi="David" w:cs="David"/>
          <w:sz w:val="26"/>
          <w:szCs w:val="26"/>
          <w:rtl/>
        </w:rPr>
        <w:t xml:space="preserve"> דירות הנן בקומת הקרקע כל אחד מכיל </w:t>
      </w:r>
      <w:r w:rsidRPr="00C84475">
        <w:rPr>
          <w:rFonts w:ascii="David" w:hAnsi="David" w:cs="David"/>
          <w:sz w:val="26"/>
          <w:szCs w:val="26"/>
        </w:rPr>
        <w:t>2</w:t>
      </w:r>
      <w:r w:rsidRPr="00C84475">
        <w:rPr>
          <w:rFonts w:ascii="David" w:hAnsi="David" w:cs="David"/>
          <w:sz w:val="26"/>
          <w:szCs w:val="26"/>
          <w:rtl/>
        </w:rPr>
        <w:t xml:space="preserve"> חדרי משחקים ,חדר רחצה ומדרגות פנימיות לחיבור לדירת הגן</w:t>
      </w:r>
      <w:r w:rsidR="00FC6E5B" w:rsidRPr="00FC6E5B">
        <w:rPr>
          <w:rFonts w:ascii="David" w:hAnsi="David" w:cs="David"/>
          <w:sz w:val="26"/>
          <w:szCs w:val="26"/>
          <w:rtl/>
        </w:rPr>
        <w:t>.</w:t>
      </w:r>
    </w:p>
    <w:p w14:paraId="61F2B064" w14:textId="77777777" w:rsidR="004B7A08" w:rsidRDefault="004B7A08" w:rsidP="00C7732A">
      <w:pPr>
        <w:spacing w:line="180" w:lineRule="exact"/>
        <w:ind w:left="709" w:right="992"/>
        <w:jc w:val="both"/>
        <w:rPr>
          <w:rFonts w:ascii="Arial" w:hAnsi="Arial" w:cs="Arial"/>
          <w:sz w:val="26"/>
          <w:szCs w:val="26"/>
          <w:rtl/>
        </w:rPr>
      </w:pPr>
    </w:p>
    <w:p w14:paraId="4F673DD3" w14:textId="1F177510" w:rsidR="00C84475" w:rsidRPr="00C84475" w:rsidRDefault="00C84475" w:rsidP="00C7732A">
      <w:pPr>
        <w:spacing w:line="180" w:lineRule="exact"/>
        <w:ind w:left="709" w:right="992"/>
        <w:jc w:val="both"/>
        <w:rPr>
          <w:rFonts w:ascii="David" w:hAnsi="David" w:cs="David"/>
          <w:sz w:val="26"/>
          <w:szCs w:val="26"/>
          <w:lang/>
        </w:rPr>
      </w:pPr>
      <w:r w:rsidRPr="00C84475">
        <w:rPr>
          <w:rFonts w:ascii="Arial" w:hAnsi="Arial" w:cs="Arial" w:hint="cs"/>
          <w:sz w:val="26"/>
          <w:szCs w:val="26"/>
          <w:rtl/>
        </w:rPr>
        <w:t>□</w:t>
      </w:r>
      <w:r w:rsidR="00937C37">
        <w:rPr>
          <w:rFonts w:ascii="David" w:hAnsi="David" w:cs="David" w:hint="cs"/>
          <w:sz w:val="26"/>
          <w:szCs w:val="26"/>
          <w:rtl/>
        </w:rPr>
        <w:t xml:space="preserve"> </w:t>
      </w:r>
      <w:r w:rsidRPr="00C84475">
        <w:rPr>
          <w:rFonts w:ascii="David" w:hAnsi="David" w:cs="David" w:hint="cs"/>
          <w:sz w:val="26"/>
          <w:szCs w:val="26"/>
          <w:rtl/>
        </w:rPr>
        <w:t>בקומת</w:t>
      </w:r>
      <w:r w:rsidRPr="00C84475">
        <w:rPr>
          <w:rFonts w:ascii="David" w:hAnsi="David" w:cs="David"/>
          <w:sz w:val="26"/>
          <w:szCs w:val="26"/>
          <w:rtl/>
        </w:rPr>
        <w:t xml:space="preserve"> </w:t>
      </w:r>
      <w:r w:rsidRPr="00C84475">
        <w:rPr>
          <w:rFonts w:ascii="David" w:hAnsi="David" w:cs="David" w:hint="cs"/>
          <w:sz w:val="26"/>
          <w:szCs w:val="26"/>
          <w:rtl/>
        </w:rPr>
        <w:t>הקרקע</w:t>
      </w:r>
      <w:r w:rsidRPr="00C84475">
        <w:rPr>
          <w:rFonts w:ascii="David" w:hAnsi="David" w:cs="David"/>
          <w:sz w:val="26"/>
          <w:szCs w:val="26"/>
          <w:rtl/>
        </w:rPr>
        <w:t xml:space="preserve">: </w:t>
      </w:r>
      <w:r w:rsidRPr="00C84475">
        <w:rPr>
          <w:rFonts w:ascii="David" w:hAnsi="David" w:cs="David"/>
          <w:sz w:val="26"/>
          <w:szCs w:val="26"/>
        </w:rPr>
        <w:t>3</w:t>
      </w:r>
      <w:r w:rsidRPr="00C84475">
        <w:rPr>
          <w:rFonts w:ascii="David" w:hAnsi="David" w:cs="David"/>
          <w:sz w:val="26"/>
          <w:szCs w:val="26"/>
          <w:rtl/>
        </w:rPr>
        <w:t xml:space="preserve"> מחסנים דירתיים ,חדר עגלות ,חדר אופניים, מועדון דיירים, חדר אשפה, חלל סגור לאוורור סמוך לחדר מדרגות, מבואת כניסה ו </w:t>
      </w:r>
      <w:r w:rsidRPr="00C84475">
        <w:rPr>
          <w:rFonts w:ascii="David" w:hAnsi="David" w:cs="David"/>
          <w:sz w:val="26"/>
          <w:szCs w:val="26"/>
        </w:rPr>
        <w:t>2</w:t>
      </w:r>
      <w:r w:rsidRPr="00C84475">
        <w:rPr>
          <w:rFonts w:ascii="David" w:hAnsi="David" w:cs="David"/>
          <w:sz w:val="26"/>
          <w:szCs w:val="26"/>
          <w:rtl/>
        </w:rPr>
        <w:t xml:space="preserve"> דירות גן המכילות כל אחת:</w:t>
      </w:r>
    </w:p>
    <w:p w14:paraId="6734FBB7" w14:textId="77777777" w:rsidR="00F045DD" w:rsidRPr="00FC6E5B" w:rsidRDefault="00F045DD" w:rsidP="00C7732A">
      <w:pPr>
        <w:spacing w:line="180" w:lineRule="exact"/>
        <w:ind w:left="709" w:right="992"/>
        <w:jc w:val="both"/>
        <w:rPr>
          <w:rFonts w:ascii="David" w:hAnsi="David" w:cs="David"/>
          <w:sz w:val="26"/>
          <w:szCs w:val="26"/>
          <w:rtl/>
        </w:rPr>
      </w:pPr>
    </w:p>
    <w:p w14:paraId="46BBB366" w14:textId="03AB8C60" w:rsidR="00C84475" w:rsidRPr="00C84475" w:rsidRDefault="00C84475" w:rsidP="00C7732A">
      <w:pPr>
        <w:spacing w:line="180" w:lineRule="exact"/>
        <w:ind w:left="709" w:right="992"/>
        <w:jc w:val="both"/>
        <w:rPr>
          <w:rFonts w:ascii="David" w:hAnsi="David" w:cs="David"/>
          <w:sz w:val="26"/>
          <w:szCs w:val="26"/>
          <w:lang/>
        </w:rPr>
      </w:pPr>
      <w:r w:rsidRPr="00C84475">
        <w:rPr>
          <w:rFonts w:ascii="David" w:hAnsi="David" w:cs="David"/>
          <w:sz w:val="26"/>
          <w:szCs w:val="26"/>
          <w:rtl/>
        </w:rPr>
        <w:tab/>
      </w:r>
      <w:r w:rsidRPr="00C84475">
        <w:rPr>
          <w:rFonts w:ascii="David" w:hAnsi="David" w:cs="David"/>
          <w:sz w:val="26"/>
          <w:szCs w:val="26"/>
        </w:rPr>
        <w:t>2</w:t>
      </w:r>
      <w:r w:rsidRPr="00C84475">
        <w:rPr>
          <w:rFonts w:ascii="David" w:hAnsi="David" w:cs="David"/>
          <w:sz w:val="26"/>
          <w:szCs w:val="26"/>
          <w:rtl/>
        </w:rPr>
        <w:t xml:space="preserve"> חדרי שינה , ממ״ד, חדרי שירות, סלון ומטבח בחלל פתוח ויציאה לחצר פרטית והמקורה בחלקה</w:t>
      </w:r>
    </w:p>
    <w:p w14:paraId="29DE318A" w14:textId="7B9258B8" w:rsidR="00C84475" w:rsidRPr="00FC6E5B" w:rsidRDefault="00C84475" w:rsidP="00C7732A">
      <w:pPr>
        <w:spacing w:line="180" w:lineRule="exact"/>
        <w:ind w:left="709" w:right="992"/>
        <w:jc w:val="both"/>
        <w:rPr>
          <w:rFonts w:ascii="David" w:hAnsi="David" w:cs="David"/>
          <w:sz w:val="26"/>
          <w:szCs w:val="26"/>
          <w:rtl/>
        </w:rPr>
      </w:pPr>
      <w:r w:rsidRPr="00C84475">
        <w:rPr>
          <w:rFonts w:ascii="David" w:hAnsi="David" w:cs="David"/>
          <w:sz w:val="26"/>
          <w:szCs w:val="26"/>
          <w:rtl/>
        </w:rPr>
        <w:t>על ידי מרפסת בולטת בקומה מעל</w:t>
      </w:r>
      <w:r w:rsidR="004B7A08">
        <w:rPr>
          <w:rFonts w:ascii="David" w:hAnsi="David" w:cs="David" w:hint="cs"/>
          <w:sz w:val="26"/>
          <w:szCs w:val="26"/>
          <w:rtl/>
        </w:rPr>
        <w:t>.</w:t>
      </w:r>
    </w:p>
    <w:p w14:paraId="60DAFBDE" w14:textId="77777777" w:rsidR="00F045DD" w:rsidRPr="00C84475" w:rsidRDefault="00F045DD" w:rsidP="00C7732A">
      <w:pPr>
        <w:spacing w:line="180" w:lineRule="exact"/>
        <w:ind w:left="709" w:right="992"/>
        <w:jc w:val="both"/>
        <w:rPr>
          <w:rFonts w:ascii="David" w:hAnsi="David" w:cs="David"/>
          <w:sz w:val="26"/>
          <w:szCs w:val="26"/>
          <w:lang/>
        </w:rPr>
      </w:pPr>
    </w:p>
    <w:p w14:paraId="4C1F3AAC" w14:textId="36EE317F" w:rsidR="00C84475" w:rsidRPr="00C84475" w:rsidRDefault="00C84475" w:rsidP="00C7732A">
      <w:pPr>
        <w:spacing w:line="180" w:lineRule="exact"/>
        <w:ind w:left="709" w:right="992"/>
        <w:jc w:val="both"/>
        <w:rPr>
          <w:rFonts w:ascii="David" w:hAnsi="David" w:cs="David"/>
          <w:sz w:val="26"/>
          <w:szCs w:val="26"/>
          <w:lang/>
        </w:rPr>
      </w:pPr>
      <w:r w:rsidRPr="00C84475">
        <w:rPr>
          <w:rFonts w:ascii="Arial" w:hAnsi="Arial" w:cs="Arial" w:hint="cs"/>
          <w:sz w:val="26"/>
          <w:szCs w:val="26"/>
          <w:rtl/>
        </w:rPr>
        <w:t>□</w:t>
      </w:r>
      <w:r w:rsidR="00937C37">
        <w:rPr>
          <w:rFonts w:ascii="David" w:hAnsi="David" w:cs="David" w:hint="cs"/>
          <w:sz w:val="26"/>
          <w:szCs w:val="26"/>
          <w:rtl/>
        </w:rPr>
        <w:t xml:space="preserve"> </w:t>
      </w:r>
      <w:r w:rsidRPr="00C84475">
        <w:rPr>
          <w:rFonts w:ascii="David" w:hAnsi="David" w:cs="David" w:hint="cs"/>
          <w:sz w:val="26"/>
          <w:szCs w:val="26"/>
          <w:rtl/>
        </w:rPr>
        <w:t>בקומות</w:t>
      </w:r>
      <w:r w:rsidRPr="00C84475">
        <w:rPr>
          <w:rFonts w:ascii="David" w:hAnsi="David" w:cs="David"/>
          <w:sz w:val="26"/>
          <w:szCs w:val="26"/>
          <w:rtl/>
        </w:rPr>
        <w:t xml:space="preserve"> </w:t>
      </w:r>
      <w:r w:rsidRPr="00C84475">
        <w:rPr>
          <w:rFonts w:ascii="David" w:hAnsi="David" w:cs="David"/>
          <w:sz w:val="26"/>
          <w:szCs w:val="26"/>
        </w:rPr>
        <w:t>1-5</w:t>
      </w:r>
      <w:r w:rsidRPr="00C84475">
        <w:rPr>
          <w:rFonts w:ascii="David" w:hAnsi="David" w:cs="David"/>
          <w:sz w:val="26"/>
          <w:szCs w:val="26"/>
          <w:rtl/>
        </w:rPr>
        <w:t xml:space="preserve">: </w:t>
      </w:r>
      <w:r w:rsidRPr="00C84475">
        <w:rPr>
          <w:rFonts w:ascii="David" w:hAnsi="David" w:cs="David"/>
          <w:sz w:val="26"/>
          <w:szCs w:val="26"/>
        </w:rPr>
        <w:t>4</w:t>
      </w:r>
      <w:r w:rsidRPr="00C84475">
        <w:rPr>
          <w:rFonts w:ascii="David" w:hAnsi="David" w:cs="David"/>
          <w:sz w:val="26"/>
          <w:szCs w:val="26"/>
          <w:rtl/>
        </w:rPr>
        <w:t xml:space="preserve"> יחידות דיור בקומה | סך הכל </w:t>
      </w:r>
      <w:r w:rsidRPr="00C84475">
        <w:rPr>
          <w:rFonts w:ascii="David" w:hAnsi="David" w:cs="David"/>
          <w:sz w:val="26"/>
          <w:szCs w:val="26"/>
        </w:rPr>
        <w:t>20</w:t>
      </w:r>
      <w:r w:rsidRPr="00C84475">
        <w:rPr>
          <w:rFonts w:ascii="David" w:hAnsi="David" w:cs="David"/>
          <w:sz w:val="26"/>
          <w:szCs w:val="26"/>
          <w:rtl/>
        </w:rPr>
        <w:t xml:space="preserve"> יחידות דיור! המכילות כל אחת:</w:t>
      </w:r>
    </w:p>
    <w:p w14:paraId="5AF77D7B" w14:textId="77777777" w:rsidR="00F920B2" w:rsidRDefault="00F920B2" w:rsidP="00C7732A">
      <w:pPr>
        <w:spacing w:line="180" w:lineRule="exact"/>
        <w:ind w:left="709" w:right="992"/>
        <w:jc w:val="both"/>
        <w:rPr>
          <w:rFonts w:ascii="David" w:hAnsi="David" w:cs="David"/>
          <w:sz w:val="26"/>
          <w:szCs w:val="26"/>
          <w:rtl/>
        </w:rPr>
      </w:pPr>
    </w:p>
    <w:p w14:paraId="651AB385" w14:textId="611AC4A9" w:rsidR="00C84475" w:rsidRPr="00C84475" w:rsidRDefault="00C84475" w:rsidP="00C7732A">
      <w:pPr>
        <w:spacing w:line="180" w:lineRule="exact"/>
        <w:ind w:left="709" w:right="992"/>
        <w:jc w:val="both"/>
        <w:rPr>
          <w:rFonts w:ascii="David" w:hAnsi="David" w:cs="David"/>
          <w:sz w:val="26"/>
          <w:szCs w:val="26"/>
          <w:lang/>
        </w:rPr>
      </w:pPr>
      <w:r w:rsidRPr="00C84475">
        <w:rPr>
          <w:rFonts w:ascii="David" w:hAnsi="David" w:cs="David"/>
          <w:sz w:val="26"/>
          <w:szCs w:val="26"/>
        </w:rPr>
        <w:t>3</w:t>
      </w:r>
      <w:r w:rsidRPr="00C84475">
        <w:rPr>
          <w:rFonts w:ascii="David" w:hAnsi="David" w:cs="David"/>
          <w:sz w:val="26"/>
          <w:szCs w:val="26"/>
          <w:rtl/>
        </w:rPr>
        <w:t xml:space="preserve"> חדרי שינה, ממ״ד ,חדרי שירות, סלון ומטבח בחלל פתוח ומרפסת בולטת ומקורה </w:t>
      </w:r>
      <w:r w:rsidR="00FC6E5B" w:rsidRPr="00FC6E5B">
        <w:rPr>
          <w:rFonts w:ascii="David" w:hAnsi="David" w:cs="David"/>
          <w:sz w:val="26"/>
          <w:szCs w:val="26"/>
          <w:rtl/>
        </w:rPr>
        <w:t>.</w:t>
      </w:r>
    </w:p>
    <w:p w14:paraId="4C65E9C1" w14:textId="09480363" w:rsidR="00C84475" w:rsidRDefault="00C84475" w:rsidP="00C7732A">
      <w:pPr>
        <w:spacing w:line="180" w:lineRule="exact"/>
        <w:ind w:left="709" w:right="992"/>
        <w:jc w:val="both"/>
        <w:rPr>
          <w:rFonts w:ascii="David" w:hAnsi="David" w:cs="David"/>
          <w:sz w:val="26"/>
          <w:szCs w:val="26"/>
          <w:rtl/>
        </w:rPr>
      </w:pPr>
      <w:r w:rsidRPr="00C84475">
        <w:rPr>
          <w:rFonts w:ascii="David" w:hAnsi="David" w:cs="David"/>
          <w:sz w:val="26"/>
          <w:szCs w:val="26"/>
          <w:rtl/>
        </w:rPr>
        <w:t xml:space="preserve">בקומה </w:t>
      </w:r>
      <w:r w:rsidRPr="00C84475">
        <w:rPr>
          <w:rFonts w:ascii="David" w:hAnsi="David" w:cs="David"/>
          <w:sz w:val="26"/>
          <w:szCs w:val="26"/>
        </w:rPr>
        <w:t>6</w:t>
      </w:r>
      <w:r w:rsidRPr="00C84475">
        <w:rPr>
          <w:rFonts w:ascii="David" w:hAnsi="David" w:cs="David"/>
          <w:sz w:val="26"/>
          <w:szCs w:val="26"/>
          <w:rtl/>
        </w:rPr>
        <w:t xml:space="preserve"> : </w:t>
      </w:r>
      <w:r w:rsidRPr="00C84475">
        <w:rPr>
          <w:rFonts w:ascii="David" w:hAnsi="David" w:cs="David"/>
          <w:sz w:val="26"/>
          <w:szCs w:val="26"/>
        </w:rPr>
        <w:t>4</w:t>
      </w:r>
      <w:r w:rsidRPr="00C84475">
        <w:rPr>
          <w:rFonts w:ascii="David" w:hAnsi="David" w:cs="David"/>
          <w:sz w:val="26"/>
          <w:szCs w:val="26"/>
          <w:rtl/>
        </w:rPr>
        <w:t xml:space="preserve"> יחידות דיור בקומה המכילות כל אחת:</w:t>
      </w:r>
    </w:p>
    <w:p w14:paraId="024F21C4" w14:textId="77777777" w:rsidR="00F920B2" w:rsidRPr="00C84475" w:rsidRDefault="00F920B2" w:rsidP="00C7732A">
      <w:pPr>
        <w:spacing w:line="180" w:lineRule="exact"/>
        <w:ind w:left="709" w:right="992"/>
        <w:jc w:val="both"/>
        <w:rPr>
          <w:rFonts w:ascii="David" w:hAnsi="David" w:cs="David"/>
          <w:sz w:val="26"/>
          <w:szCs w:val="26"/>
          <w:lang/>
        </w:rPr>
      </w:pPr>
    </w:p>
    <w:p w14:paraId="7CC5754A" w14:textId="38627ADD" w:rsidR="00C84475" w:rsidRDefault="00C84475" w:rsidP="00C7732A">
      <w:pPr>
        <w:spacing w:line="180" w:lineRule="exact"/>
        <w:ind w:left="709" w:right="992"/>
        <w:jc w:val="both"/>
        <w:rPr>
          <w:rFonts w:ascii="David" w:hAnsi="David" w:cs="David"/>
          <w:sz w:val="26"/>
          <w:szCs w:val="26"/>
          <w:rtl/>
        </w:rPr>
      </w:pPr>
      <w:r w:rsidRPr="00C84475">
        <w:rPr>
          <w:rFonts w:ascii="David" w:hAnsi="David" w:cs="David"/>
          <w:sz w:val="26"/>
          <w:szCs w:val="26"/>
        </w:rPr>
        <w:t>3</w:t>
      </w:r>
      <w:r w:rsidRPr="00C84475">
        <w:rPr>
          <w:rFonts w:ascii="David" w:hAnsi="David" w:cs="David"/>
          <w:sz w:val="26"/>
          <w:szCs w:val="26"/>
          <w:rtl/>
        </w:rPr>
        <w:t xml:space="preserve"> חדרי שינה, ממ״ד ,חדרי שירות, סלון ומטבח בחלל פתוח ומרפסת בולטת לא מקורה</w:t>
      </w:r>
      <w:r w:rsidR="00FC6E5B" w:rsidRPr="00FC6E5B">
        <w:rPr>
          <w:rFonts w:ascii="David" w:hAnsi="David" w:cs="David"/>
          <w:sz w:val="26"/>
          <w:szCs w:val="26"/>
          <w:rtl/>
        </w:rPr>
        <w:t>.</w:t>
      </w:r>
    </w:p>
    <w:p w14:paraId="4A691CC8" w14:textId="77777777" w:rsidR="004B7A08" w:rsidRPr="00C84475" w:rsidRDefault="004B7A08" w:rsidP="00C7732A">
      <w:pPr>
        <w:spacing w:line="180" w:lineRule="exact"/>
        <w:ind w:left="709" w:right="992"/>
        <w:jc w:val="both"/>
        <w:rPr>
          <w:rFonts w:ascii="David" w:hAnsi="David" w:cs="David"/>
          <w:sz w:val="26"/>
          <w:szCs w:val="26"/>
          <w:lang/>
        </w:rPr>
      </w:pPr>
    </w:p>
    <w:p w14:paraId="3E319277" w14:textId="397B9438" w:rsidR="00C84475" w:rsidRPr="00C84475" w:rsidRDefault="00C84475" w:rsidP="00C7732A">
      <w:pPr>
        <w:spacing w:line="180" w:lineRule="exact"/>
        <w:ind w:left="709" w:right="992"/>
        <w:jc w:val="both"/>
        <w:rPr>
          <w:rFonts w:ascii="David" w:hAnsi="David" w:cs="David"/>
          <w:sz w:val="26"/>
          <w:szCs w:val="26"/>
          <w:lang/>
        </w:rPr>
      </w:pPr>
      <w:r w:rsidRPr="00C84475">
        <w:rPr>
          <w:rFonts w:ascii="Arial" w:hAnsi="Arial" w:cs="Arial" w:hint="cs"/>
          <w:sz w:val="26"/>
          <w:szCs w:val="26"/>
          <w:rtl/>
        </w:rPr>
        <w:t>□</w:t>
      </w:r>
      <w:r w:rsidR="00937C37">
        <w:rPr>
          <w:rFonts w:ascii="David" w:hAnsi="David" w:cs="David" w:hint="cs"/>
          <w:sz w:val="26"/>
          <w:szCs w:val="26"/>
          <w:rtl/>
        </w:rPr>
        <w:t xml:space="preserve"> </w:t>
      </w:r>
      <w:r w:rsidRPr="00C84475">
        <w:rPr>
          <w:rFonts w:ascii="David" w:hAnsi="David" w:cs="David" w:hint="cs"/>
          <w:sz w:val="26"/>
          <w:szCs w:val="26"/>
          <w:rtl/>
        </w:rPr>
        <w:t>בקומת</w:t>
      </w:r>
      <w:r w:rsidRPr="00C84475">
        <w:rPr>
          <w:rFonts w:ascii="David" w:hAnsi="David" w:cs="David"/>
          <w:sz w:val="26"/>
          <w:szCs w:val="26"/>
          <w:rtl/>
        </w:rPr>
        <w:t xml:space="preserve"> </w:t>
      </w:r>
      <w:r w:rsidRPr="00C84475">
        <w:rPr>
          <w:rFonts w:ascii="David" w:hAnsi="David" w:cs="David" w:hint="cs"/>
          <w:sz w:val="26"/>
          <w:szCs w:val="26"/>
          <w:rtl/>
        </w:rPr>
        <w:t>גג</w:t>
      </w:r>
      <w:r w:rsidRPr="00C84475">
        <w:rPr>
          <w:rFonts w:ascii="David" w:hAnsi="David" w:cs="David"/>
          <w:sz w:val="26"/>
          <w:szCs w:val="26"/>
          <w:rtl/>
        </w:rPr>
        <w:t xml:space="preserve"> </w:t>
      </w:r>
      <w:r w:rsidRPr="00C84475">
        <w:rPr>
          <w:rFonts w:ascii="David" w:hAnsi="David" w:cs="David" w:hint="cs"/>
          <w:sz w:val="26"/>
          <w:szCs w:val="26"/>
          <w:rtl/>
        </w:rPr>
        <w:t>חלקית</w:t>
      </w:r>
      <w:r w:rsidRPr="00C84475">
        <w:rPr>
          <w:rFonts w:ascii="David" w:hAnsi="David" w:cs="David"/>
          <w:sz w:val="26"/>
          <w:szCs w:val="26"/>
          <w:rtl/>
        </w:rPr>
        <w:t xml:space="preserve"> </w:t>
      </w:r>
      <w:r w:rsidR="00D529F1" w:rsidRPr="00FC6E5B">
        <w:rPr>
          <w:rFonts w:ascii="David" w:hAnsi="David" w:cs="David"/>
          <w:sz w:val="26"/>
          <w:szCs w:val="26"/>
          <w:rtl/>
        </w:rPr>
        <w:t xml:space="preserve"> קומה 7 </w:t>
      </w:r>
      <w:r w:rsidRPr="00C84475">
        <w:rPr>
          <w:rFonts w:ascii="David" w:hAnsi="David" w:cs="David"/>
          <w:sz w:val="26"/>
          <w:szCs w:val="26"/>
          <w:rtl/>
        </w:rPr>
        <w:t xml:space="preserve">: </w:t>
      </w:r>
      <w:r w:rsidRPr="00C84475">
        <w:rPr>
          <w:rFonts w:ascii="David" w:hAnsi="David" w:cs="David"/>
          <w:sz w:val="26"/>
          <w:szCs w:val="26"/>
        </w:rPr>
        <w:t>2</w:t>
      </w:r>
      <w:r w:rsidRPr="00C84475">
        <w:rPr>
          <w:rFonts w:ascii="David" w:hAnsi="David" w:cs="David"/>
          <w:sz w:val="26"/>
          <w:szCs w:val="26"/>
          <w:rtl/>
        </w:rPr>
        <w:t xml:space="preserve"> יחידות דיור המכילות כל אחת:</w:t>
      </w:r>
    </w:p>
    <w:p w14:paraId="6B66EFBA" w14:textId="77777777" w:rsidR="00EA1CAD" w:rsidRDefault="00EA1CAD" w:rsidP="00C7732A">
      <w:pPr>
        <w:spacing w:line="180" w:lineRule="exact"/>
        <w:ind w:left="709" w:right="992"/>
        <w:jc w:val="both"/>
        <w:rPr>
          <w:rFonts w:ascii="David" w:hAnsi="David" w:cs="David"/>
          <w:sz w:val="26"/>
          <w:szCs w:val="26"/>
          <w:rtl/>
        </w:rPr>
      </w:pPr>
    </w:p>
    <w:p w14:paraId="7E14788E" w14:textId="3F884FB7" w:rsidR="00796BAB" w:rsidRPr="00796BAB" w:rsidRDefault="00796BAB" w:rsidP="00C7732A">
      <w:pPr>
        <w:spacing w:line="180" w:lineRule="exact"/>
        <w:ind w:left="709" w:right="992"/>
        <w:jc w:val="both"/>
        <w:rPr>
          <w:rFonts w:ascii="David" w:hAnsi="David" w:cs="David"/>
          <w:sz w:val="26"/>
          <w:szCs w:val="26"/>
          <w:lang/>
        </w:rPr>
      </w:pPr>
      <w:r w:rsidRPr="00796BAB">
        <w:rPr>
          <w:rFonts w:ascii="David" w:hAnsi="David" w:cs="David"/>
          <w:sz w:val="26"/>
          <w:szCs w:val="26"/>
        </w:rPr>
        <w:t>3</w:t>
      </w:r>
      <w:r w:rsidRPr="00796BAB">
        <w:rPr>
          <w:rFonts w:ascii="David" w:hAnsi="David" w:cs="David"/>
          <w:sz w:val="26"/>
          <w:szCs w:val="26"/>
          <w:rtl/>
        </w:rPr>
        <w:t xml:space="preserve"> חדרי שינה, ממ״ד ,חדרי שירות, סלון ומטבח בהלל פתוה ומרפסת גג המקורה בחלקה על ידי פרגולה</w:t>
      </w:r>
    </w:p>
    <w:p w14:paraId="7261D2D3" w14:textId="67BC7190" w:rsidR="00796BAB" w:rsidRDefault="00796BAB" w:rsidP="00C7732A">
      <w:pPr>
        <w:spacing w:line="180" w:lineRule="exact"/>
        <w:ind w:left="709" w:right="992"/>
        <w:jc w:val="both"/>
        <w:rPr>
          <w:rFonts w:ascii="David" w:hAnsi="David" w:cs="David"/>
          <w:sz w:val="26"/>
          <w:szCs w:val="26"/>
          <w:rtl/>
        </w:rPr>
      </w:pPr>
      <w:r w:rsidRPr="00796BAB">
        <w:rPr>
          <w:rFonts w:ascii="David" w:hAnsi="David" w:cs="David"/>
          <w:sz w:val="26"/>
          <w:szCs w:val="26"/>
          <w:rtl/>
        </w:rPr>
        <w:t>מפלדה</w:t>
      </w:r>
      <w:r w:rsidR="00B1512B" w:rsidRPr="00FC6E5B">
        <w:rPr>
          <w:rFonts w:ascii="David" w:hAnsi="David" w:cs="David"/>
          <w:sz w:val="26"/>
          <w:szCs w:val="26"/>
          <w:rtl/>
        </w:rPr>
        <w:t>.</w:t>
      </w:r>
    </w:p>
    <w:p w14:paraId="3915F44A" w14:textId="77777777" w:rsidR="004B7A08" w:rsidRPr="00796BAB" w:rsidRDefault="004B7A08" w:rsidP="00C7732A">
      <w:pPr>
        <w:spacing w:line="180" w:lineRule="exact"/>
        <w:ind w:left="709" w:right="992"/>
        <w:jc w:val="both"/>
        <w:rPr>
          <w:rFonts w:ascii="David" w:hAnsi="David" w:cs="David"/>
          <w:sz w:val="26"/>
          <w:szCs w:val="26"/>
          <w:lang/>
        </w:rPr>
      </w:pPr>
    </w:p>
    <w:p w14:paraId="2DE1D094" w14:textId="63841428" w:rsidR="00796BAB" w:rsidRDefault="00796BAB" w:rsidP="00C7732A">
      <w:pPr>
        <w:spacing w:line="180" w:lineRule="exact"/>
        <w:ind w:left="709" w:right="992"/>
        <w:jc w:val="both"/>
        <w:rPr>
          <w:rFonts w:ascii="David" w:hAnsi="David" w:cs="David"/>
          <w:sz w:val="26"/>
          <w:szCs w:val="26"/>
          <w:rtl/>
        </w:rPr>
      </w:pPr>
      <w:r w:rsidRPr="00796BAB">
        <w:rPr>
          <w:rFonts w:ascii="Arial" w:hAnsi="Arial" w:cs="Arial" w:hint="cs"/>
          <w:sz w:val="26"/>
          <w:szCs w:val="26"/>
          <w:rtl/>
        </w:rPr>
        <w:t>□</w:t>
      </w:r>
      <w:r w:rsidR="00937C37">
        <w:rPr>
          <w:rFonts w:ascii="David" w:hAnsi="David" w:cs="David" w:hint="cs"/>
          <w:sz w:val="26"/>
          <w:szCs w:val="26"/>
          <w:rtl/>
        </w:rPr>
        <w:t xml:space="preserve"> </w:t>
      </w:r>
      <w:r w:rsidRPr="00796BAB">
        <w:rPr>
          <w:rFonts w:ascii="David" w:hAnsi="David" w:cs="David"/>
          <w:sz w:val="26"/>
          <w:szCs w:val="26"/>
          <w:rtl/>
        </w:rPr>
        <w:t>בגג עליו</w:t>
      </w:r>
      <w:r w:rsidR="00FC6E5B" w:rsidRPr="00FC6E5B">
        <w:rPr>
          <w:rFonts w:ascii="David" w:hAnsi="David" w:cs="David"/>
          <w:sz w:val="26"/>
          <w:szCs w:val="26"/>
          <w:rtl/>
        </w:rPr>
        <w:t>ן</w:t>
      </w:r>
      <w:r w:rsidRPr="00796BAB">
        <w:rPr>
          <w:rFonts w:ascii="David" w:hAnsi="David" w:cs="David"/>
          <w:sz w:val="26"/>
          <w:szCs w:val="26"/>
          <w:rtl/>
        </w:rPr>
        <w:t>: נשל של חדר מדרגות כלל המקורה בחלקו, גג משותף עבור מערכות</w:t>
      </w:r>
      <w:r w:rsidR="00B1512B" w:rsidRPr="00FC6E5B">
        <w:rPr>
          <w:rFonts w:ascii="David" w:hAnsi="David" w:cs="David"/>
          <w:sz w:val="26"/>
          <w:szCs w:val="26"/>
          <w:rtl/>
        </w:rPr>
        <w:t>.</w:t>
      </w:r>
    </w:p>
    <w:p w14:paraId="0A58B321" w14:textId="77777777" w:rsidR="004B7A08" w:rsidRPr="00796BAB" w:rsidRDefault="004B7A08" w:rsidP="00C7732A">
      <w:pPr>
        <w:spacing w:line="180" w:lineRule="exact"/>
        <w:ind w:left="709" w:right="992"/>
        <w:jc w:val="both"/>
        <w:rPr>
          <w:rFonts w:ascii="David" w:hAnsi="David" w:cs="David"/>
          <w:sz w:val="26"/>
          <w:szCs w:val="26"/>
          <w:lang/>
        </w:rPr>
      </w:pPr>
    </w:p>
    <w:p w14:paraId="4B0B9535" w14:textId="534F4293" w:rsidR="00796BAB" w:rsidRPr="00796BAB" w:rsidRDefault="00796BAB" w:rsidP="00C7732A">
      <w:pPr>
        <w:spacing w:line="180" w:lineRule="exact"/>
        <w:ind w:left="709" w:right="992"/>
        <w:jc w:val="both"/>
        <w:rPr>
          <w:rFonts w:ascii="David" w:hAnsi="David" w:cs="David"/>
          <w:sz w:val="26"/>
          <w:szCs w:val="26"/>
          <w:lang/>
        </w:rPr>
      </w:pPr>
      <w:r w:rsidRPr="00796BAB">
        <w:rPr>
          <w:rFonts w:ascii="Arial" w:hAnsi="Arial" w:cs="Arial" w:hint="cs"/>
          <w:sz w:val="26"/>
          <w:szCs w:val="26"/>
          <w:rtl/>
        </w:rPr>
        <w:t>□</w:t>
      </w:r>
      <w:r w:rsidR="00937C37">
        <w:rPr>
          <w:rFonts w:ascii="David" w:hAnsi="David" w:cs="David" w:hint="cs"/>
          <w:sz w:val="26"/>
          <w:szCs w:val="26"/>
          <w:rtl/>
        </w:rPr>
        <w:t xml:space="preserve"> </w:t>
      </w:r>
      <w:r w:rsidRPr="00796BAB">
        <w:rPr>
          <w:rFonts w:ascii="David" w:hAnsi="David" w:cs="David"/>
          <w:sz w:val="26"/>
          <w:szCs w:val="26"/>
          <w:rtl/>
        </w:rPr>
        <w:t>על המגרש: גדרות בגבולות המגרש וגדרות הפרדה פנימיות ן, רמפת ירידה לחניה תת קרקעית בחזית צידית דרומית , פיתוח שטח, נטיעות ועקירות.</w:t>
      </w:r>
    </w:p>
    <w:p w14:paraId="7A2F74F1" w14:textId="77777777" w:rsidR="00B1512B" w:rsidRPr="00FC6E5B" w:rsidRDefault="00B1512B" w:rsidP="00C7732A">
      <w:pPr>
        <w:spacing w:line="180" w:lineRule="exact"/>
        <w:ind w:left="709" w:right="992"/>
        <w:jc w:val="both"/>
        <w:rPr>
          <w:rFonts w:ascii="David" w:hAnsi="David" w:cs="David"/>
          <w:sz w:val="26"/>
          <w:szCs w:val="26"/>
          <w:rtl/>
        </w:rPr>
      </w:pPr>
    </w:p>
    <w:p w14:paraId="1667EB1F" w14:textId="435DA27D" w:rsidR="00796BAB" w:rsidRPr="00796BAB" w:rsidRDefault="00796BAB" w:rsidP="00C7732A">
      <w:pPr>
        <w:spacing w:line="180" w:lineRule="exact"/>
        <w:ind w:left="709" w:right="992"/>
        <w:jc w:val="both"/>
        <w:rPr>
          <w:rFonts w:ascii="David" w:hAnsi="David" w:cs="David"/>
          <w:sz w:val="26"/>
          <w:szCs w:val="26"/>
          <w:lang/>
        </w:rPr>
      </w:pPr>
      <w:r w:rsidRPr="00796BAB">
        <w:rPr>
          <w:rFonts w:ascii="David" w:hAnsi="David" w:cs="David"/>
          <w:sz w:val="26"/>
          <w:szCs w:val="26"/>
          <w:rtl/>
        </w:rPr>
        <w:t>הערות:</w:t>
      </w:r>
    </w:p>
    <w:p w14:paraId="50F25A0E" w14:textId="77777777" w:rsidR="0046333C" w:rsidRDefault="0046333C" w:rsidP="00C7732A">
      <w:pPr>
        <w:spacing w:line="180" w:lineRule="exact"/>
        <w:ind w:left="709" w:right="992"/>
        <w:jc w:val="both"/>
        <w:rPr>
          <w:rFonts w:ascii="David" w:hAnsi="David" w:cs="David"/>
          <w:sz w:val="26"/>
          <w:szCs w:val="26"/>
          <w:rtl/>
        </w:rPr>
      </w:pPr>
    </w:p>
    <w:p w14:paraId="671DD1D0" w14:textId="3C3178C1" w:rsidR="00F0621B" w:rsidRDefault="00796BAB" w:rsidP="00C7732A">
      <w:pPr>
        <w:spacing w:line="180" w:lineRule="exact"/>
        <w:ind w:left="709" w:right="992"/>
        <w:jc w:val="both"/>
        <w:rPr>
          <w:rFonts w:ascii="David" w:hAnsi="David" w:cs="David"/>
          <w:sz w:val="26"/>
          <w:szCs w:val="26"/>
          <w:rtl/>
        </w:rPr>
      </w:pPr>
      <w:r w:rsidRPr="00796BAB">
        <w:rPr>
          <w:rFonts w:ascii="David" w:hAnsi="David" w:cs="David"/>
          <w:sz w:val="26"/>
          <w:szCs w:val="26"/>
          <w:rtl/>
        </w:rPr>
        <w:t xml:space="preserve">בחזית קדמית מזרחית הגובלת ברחוב מינץ תירשם זירת הנאה לטובת עריית תל אביב ברוחב של </w:t>
      </w:r>
      <w:r w:rsidRPr="00796BAB">
        <w:rPr>
          <w:rFonts w:ascii="David" w:hAnsi="David" w:cs="David"/>
          <w:sz w:val="26"/>
          <w:szCs w:val="26"/>
        </w:rPr>
        <w:t>12</w:t>
      </w:r>
      <w:r w:rsidRPr="00796BAB">
        <w:rPr>
          <w:rFonts w:ascii="David" w:hAnsi="David" w:cs="David"/>
          <w:sz w:val="26"/>
          <w:szCs w:val="26"/>
          <w:rtl/>
        </w:rPr>
        <w:t xml:space="preserve"> מ׳ כאשר מתוכם </w:t>
      </w:r>
      <w:r w:rsidRPr="00796BAB">
        <w:rPr>
          <w:rFonts w:ascii="David" w:hAnsi="David" w:cs="David"/>
          <w:sz w:val="26"/>
          <w:szCs w:val="26"/>
        </w:rPr>
        <w:t>7</w:t>
      </w:r>
      <w:r w:rsidRPr="00796BAB">
        <w:rPr>
          <w:rFonts w:ascii="David" w:hAnsi="David" w:cs="David"/>
          <w:sz w:val="26"/>
          <w:szCs w:val="26"/>
          <w:rtl/>
        </w:rPr>
        <w:t xml:space="preserve"> מ׳ הקדמיים מיועדים לטובת שטח מגונן, </w:t>
      </w:r>
      <w:r w:rsidRPr="00796BAB">
        <w:rPr>
          <w:rFonts w:ascii="David" w:hAnsi="David" w:cs="David"/>
          <w:sz w:val="26"/>
          <w:szCs w:val="26"/>
        </w:rPr>
        <w:t>2.5</w:t>
      </w:r>
      <w:r w:rsidRPr="00796BAB">
        <w:rPr>
          <w:rFonts w:ascii="David" w:hAnsi="David" w:cs="David"/>
          <w:sz w:val="26"/>
          <w:szCs w:val="26"/>
          <w:rtl/>
        </w:rPr>
        <w:t xml:space="preserve"> מ׳ נוספים מיועדים למדרכה ו </w:t>
      </w:r>
      <w:r w:rsidRPr="00796BAB">
        <w:rPr>
          <w:rFonts w:ascii="David" w:hAnsi="David" w:cs="David"/>
          <w:sz w:val="26"/>
          <w:szCs w:val="26"/>
        </w:rPr>
        <w:t>2.5</w:t>
      </w:r>
      <w:r w:rsidRPr="00796BAB">
        <w:rPr>
          <w:rFonts w:ascii="David" w:hAnsi="David" w:cs="David"/>
          <w:sz w:val="26"/>
          <w:szCs w:val="26"/>
          <w:rtl/>
        </w:rPr>
        <w:t xml:space="preserve"> מ׳ נוספים מיועדים לגינון. </w:t>
      </w:r>
    </w:p>
    <w:p w14:paraId="6CE71B91" w14:textId="77777777" w:rsidR="00F0621B" w:rsidRDefault="00F0621B" w:rsidP="00C7732A">
      <w:pPr>
        <w:spacing w:line="180" w:lineRule="exact"/>
        <w:ind w:left="709" w:right="992"/>
        <w:jc w:val="both"/>
        <w:rPr>
          <w:rFonts w:ascii="David" w:hAnsi="David" w:cs="David"/>
          <w:sz w:val="26"/>
          <w:szCs w:val="26"/>
          <w:rtl/>
        </w:rPr>
      </w:pPr>
    </w:p>
    <w:p w14:paraId="2BB3C813" w14:textId="7082DB23" w:rsidR="00796BAB" w:rsidRPr="00FC6E5B" w:rsidRDefault="00796BAB" w:rsidP="00C7732A">
      <w:pPr>
        <w:spacing w:line="180" w:lineRule="exact"/>
        <w:ind w:left="709" w:right="992"/>
        <w:jc w:val="both"/>
        <w:rPr>
          <w:rFonts w:ascii="David" w:hAnsi="David" w:cs="David"/>
          <w:sz w:val="26"/>
          <w:szCs w:val="26"/>
          <w:rtl/>
        </w:rPr>
      </w:pPr>
      <w:r w:rsidRPr="00796BAB">
        <w:rPr>
          <w:rFonts w:ascii="David" w:hAnsi="David" w:cs="David"/>
          <w:sz w:val="26"/>
          <w:szCs w:val="26"/>
          <w:rtl/>
        </w:rPr>
        <w:t xml:space="preserve">בחזית אחורית חלק המגרש מיועד לשפ״פ ברוחב של </w:t>
      </w:r>
      <w:r w:rsidRPr="00796BAB">
        <w:rPr>
          <w:rFonts w:ascii="David" w:hAnsi="David" w:cs="David"/>
          <w:sz w:val="26"/>
          <w:szCs w:val="26"/>
        </w:rPr>
        <w:t>12.80</w:t>
      </w:r>
      <w:r w:rsidRPr="00796BAB">
        <w:rPr>
          <w:rFonts w:ascii="David" w:hAnsi="David" w:cs="David"/>
          <w:sz w:val="26"/>
          <w:szCs w:val="26"/>
          <w:rtl/>
        </w:rPr>
        <w:t xml:space="preserve"> עד </w:t>
      </w:r>
      <w:r w:rsidRPr="00796BAB">
        <w:rPr>
          <w:rFonts w:ascii="David" w:hAnsi="David" w:cs="David"/>
          <w:sz w:val="26"/>
          <w:szCs w:val="26"/>
        </w:rPr>
        <w:t>18.40</w:t>
      </w:r>
      <w:r w:rsidRPr="00796BAB">
        <w:rPr>
          <w:rFonts w:ascii="David" w:hAnsi="David" w:cs="David"/>
          <w:sz w:val="26"/>
          <w:szCs w:val="26"/>
          <w:rtl/>
        </w:rPr>
        <w:t xml:space="preserve"> מ׳</w:t>
      </w:r>
      <w:r w:rsidR="00B1512B" w:rsidRPr="00FC6E5B">
        <w:rPr>
          <w:rFonts w:ascii="David" w:hAnsi="David" w:cs="David"/>
          <w:sz w:val="26"/>
          <w:szCs w:val="26"/>
          <w:rtl/>
        </w:rPr>
        <w:t>.</w:t>
      </w:r>
    </w:p>
    <w:p w14:paraId="7923E7D3" w14:textId="77777777" w:rsidR="00B1512B" w:rsidRPr="00796BAB" w:rsidRDefault="00B1512B" w:rsidP="00C7732A">
      <w:pPr>
        <w:spacing w:line="180" w:lineRule="exact"/>
        <w:ind w:left="709" w:right="992"/>
        <w:jc w:val="both"/>
        <w:rPr>
          <w:rFonts w:ascii="David" w:hAnsi="David" w:cs="David"/>
          <w:sz w:val="26"/>
          <w:szCs w:val="26"/>
          <w:lang/>
        </w:rPr>
      </w:pPr>
    </w:p>
    <w:p w14:paraId="2B0F4324" w14:textId="4FF532E4" w:rsidR="00796BAB" w:rsidRPr="00796BAB" w:rsidRDefault="00796BAB" w:rsidP="00C7732A">
      <w:pPr>
        <w:spacing w:line="180" w:lineRule="exact"/>
        <w:ind w:left="709" w:right="992"/>
        <w:jc w:val="both"/>
        <w:rPr>
          <w:rFonts w:ascii="David" w:hAnsi="David" w:cs="David"/>
          <w:sz w:val="26"/>
          <w:szCs w:val="26"/>
        </w:rPr>
      </w:pPr>
      <w:r w:rsidRPr="00796BAB">
        <w:rPr>
          <w:rFonts w:ascii="David" w:hAnsi="David" w:cs="David"/>
          <w:sz w:val="26"/>
          <w:szCs w:val="26"/>
          <w:rtl/>
        </w:rPr>
        <w:t>רמפה עבור ירידה למרתף חניה וקומת מרתף |</w:t>
      </w:r>
      <w:r w:rsidRPr="00796BAB">
        <w:rPr>
          <w:rFonts w:ascii="David" w:hAnsi="David" w:cs="David"/>
          <w:sz w:val="26"/>
          <w:szCs w:val="26"/>
        </w:rPr>
        <w:t>1</w:t>
      </w:r>
      <w:r w:rsidRPr="00796BAB">
        <w:rPr>
          <w:rFonts w:ascii="David" w:hAnsi="David" w:cs="David"/>
          <w:sz w:val="26"/>
          <w:szCs w:val="26"/>
          <w:rtl/>
        </w:rPr>
        <w:t xml:space="preserve">-| ירשמו בזיקת הנאה הדדית למעבר לכלי רכב עבור חלקה </w:t>
      </w:r>
      <w:r w:rsidRPr="00796BAB">
        <w:rPr>
          <w:rFonts w:ascii="David" w:hAnsi="David" w:cs="David"/>
          <w:sz w:val="26"/>
          <w:szCs w:val="26"/>
        </w:rPr>
        <w:t>707</w:t>
      </w:r>
      <w:r w:rsidRPr="00796BAB">
        <w:rPr>
          <w:rFonts w:ascii="David" w:hAnsi="David" w:cs="David"/>
          <w:sz w:val="26"/>
          <w:szCs w:val="26"/>
          <w:rtl/>
        </w:rPr>
        <w:t xml:space="preserve"> הגובלת מצפון ברחוב מינץ </w:t>
      </w:r>
      <w:r w:rsidRPr="00796BAB">
        <w:rPr>
          <w:rFonts w:ascii="David" w:hAnsi="David" w:cs="David"/>
          <w:sz w:val="26"/>
          <w:szCs w:val="26"/>
        </w:rPr>
        <w:t>10</w:t>
      </w:r>
      <w:r w:rsidRPr="00796BAB">
        <w:rPr>
          <w:rFonts w:ascii="David" w:hAnsi="David" w:cs="David"/>
          <w:sz w:val="26"/>
          <w:szCs w:val="26"/>
          <w:rtl/>
        </w:rPr>
        <w:t xml:space="preserve"> וחלקה מספר </w:t>
      </w:r>
      <w:r w:rsidRPr="00796BAB">
        <w:rPr>
          <w:rFonts w:ascii="David" w:hAnsi="David" w:cs="David"/>
          <w:sz w:val="26"/>
          <w:szCs w:val="26"/>
        </w:rPr>
        <w:t>705</w:t>
      </w:r>
      <w:r w:rsidRPr="00796BAB">
        <w:rPr>
          <w:rFonts w:ascii="David" w:hAnsi="David" w:cs="David"/>
          <w:sz w:val="26"/>
          <w:szCs w:val="26"/>
          <w:rtl/>
        </w:rPr>
        <w:t xml:space="preserve"> הגובלת מדרום ברחוב מינץ </w:t>
      </w:r>
      <w:r w:rsidRPr="00796BAB">
        <w:rPr>
          <w:rFonts w:ascii="David" w:hAnsi="David" w:cs="David"/>
          <w:sz w:val="26"/>
          <w:szCs w:val="26"/>
        </w:rPr>
        <w:t>14</w:t>
      </w:r>
      <w:r w:rsidR="00B1512B" w:rsidRPr="00FC6E5B">
        <w:rPr>
          <w:rFonts w:ascii="David" w:hAnsi="David" w:cs="David"/>
          <w:sz w:val="26"/>
          <w:szCs w:val="26"/>
          <w:rtl/>
        </w:rPr>
        <w:t>.</w:t>
      </w:r>
    </w:p>
    <w:p w14:paraId="00D4D4BF" w14:textId="77777777" w:rsidR="00FE6583" w:rsidRDefault="00FE6583" w:rsidP="00B05276">
      <w:pPr>
        <w:spacing w:line="360" w:lineRule="atLeast"/>
        <w:ind w:left="709" w:right="993"/>
        <w:jc w:val="both"/>
        <w:rPr>
          <w:rFonts w:ascii="Arial" w:hAnsi="Arial" w:cs="David"/>
          <w:szCs w:val="26"/>
          <w:rtl/>
        </w:rPr>
      </w:pPr>
    </w:p>
    <w:p w14:paraId="00D4D4C0" w14:textId="77777777" w:rsidR="00FE6583" w:rsidRDefault="00FE6583" w:rsidP="00FE6583">
      <w:pPr>
        <w:spacing w:line="360" w:lineRule="atLeast"/>
        <w:ind w:left="709" w:right="993"/>
        <w:rPr>
          <w:rFonts w:ascii="Arial" w:hAnsi="Arial" w:cs="David"/>
          <w:szCs w:val="26"/>
          <w:u w:val="single"/>
          <w:rtl/>
        </w:rPr>
      </w:pPr>
      <w:r>
        <w:rPr>
          <w:rFonts w:ascii="Arial" w:hAnsi="Arial" w:cs="David" w:hint="cs"/>
          <w:szCs w:val="26"/>
          <w:u w:val="single"/>
          <w:rtl/>
        </w:rPr>
        <w:t>היתר בניה</w:t>
      </w:r>
    </w:p>
    <w:p w14:paraId="00D4D4C1" w14:textId="77777777" w:rsidR="00FE6583" w:rsidRDefault="00FE6583" w:rsidP="00FE6583">
      <w:pPr>
        <w:spacing w:line="360" w:lineRule="atLeast"/>
        <w:ind w:left="709" w:right="993"/>
        <w:jc w:val="both"/>
        <w:rPr>
          <w:rFonts w:ascii="Arial" w:hAnsi="Arial" w:cs="David"/>
          <w:szCs w:val="26"/>
          <w:rtl/>
        </w:rPr>
      </w:pPr>
    </w:p>
    <w:p w14:paraId="00D4D4C2" w14:textId="41C2893A" w:rsidR="00FE6583" w:rsidRDefault="00FE6583" w:rsidP="00FE6583">
      <w:pPr>
        <w:spacing w:line="360" w:lineRule="atLeast"/>
        <w:ind w:left="709" w:right="993"/>
        <w:jc w:val="both"/>
        <w:rPr>
          <w:rFonts w:ascii="Arial" w:hAnsi="Arial" w:cs="David"/>
          <w:szCs w:val="26"/>
          <w:rtl/>
        </w:rPr>
      </w:pPr>
      <w:r>
        <w:rPr>
          <w:rFonts w:ascii="Arial" w:hAnsi="Arial" w:cs="David" w:hint="cs"/>
          <w:szCs w:val="26"/>
          <w:rtl/>
        </w:rPr>
        <w:t xml:space="preserve">מספר היתר הבניה </w:t>
      </w:r>
      <w:r>
        <w:rPr>
          <w:rFonts w:ascii="Arial" w:hAnsi="Arial" w:cs="David"/>
          <w:szCs w:val="26"/>
          <w:rtl/>
        </w:rPr>
        <w:t>–</w:t>
      </w:r>
      <w:r>
        <w:rPr>
          <w:rFonts w:ascii="Arial" w:hAnsi="Arial" w:cs="David" w:hint="cs"/>
          <w:szCs w:val="26"/>
          <w:rtl/>
        </w:rPr>
        <w:t xml:space="preserve"> </w:t>
      </w:r>
      <w:r w:rsidR="00A11955">
        <w:rPr>
          <w:rFonts w:ascii="Arial" w:hAnsi="Arial" w:cs="David" w:hint="cs"/>
          <w:szCs w:val="26"/>
          <w:rtl/>
        </w:rPr>
        <w:t>25-1316.</w:t>
      </w:r>
    </w:p>
    <w:p w14:paraId="00D4D4C3" w14:textId="77777777" w:rsidR="00FE6583" w:rsidRDefault="00FE6583" w:rsidP="00FE6583">
      <w:pPr>
        <w:spacing w:line="360" w:lineRule="atLeast"/>
        <w:ind w:left="709" w:right="993"/>
        <w:jc w:val="both"/>
        <w:rPr>
          <w:rFonts w:ascii="Arial" w:hAnsi="Arial" w:cs="David"/>
          <w:szCs w:val="26"/>
          <w:rtl/>
        </w:rPr>
      </w:pPr>
    </w:p>
    <w:p w14:paraId="00D4D4C4" w14:textId="43C3E19C" w:rsidR="00FE6583" w:rsidRDefault="00FE6583" w:rsidP="00FE6583">
      <w:pPr>
        <w:spacing w:line="360" w:lineRule="atLeast"/>
        <w:ind w:left="709" w:right="993"/>
        <w:jc w:val="both"/>
        <w:rPr>
          <w:rFonts w:ascii="Arial" w:hAnsi="Arial" w:cs="David"/>
          <w:szCs w:val="26"/>
          <w:rtl/>
        </w:rPr>
      </w:pPr>
      <w:r>
        <w:rPr>
          <w:rFonts w:ascii="Arial" w:hAnsi="Arial" w:cs="David" w:hint="cs"/>
          <w:szCs w:val="26"/>
          <w:rtl/>
        </w:rPr>
        <w:t xml:space="preserve">תאריך מתן ההיתר </w:t>
      </w:r>
      <w:r>
        <w:rPr>
          <w:rFonts w:ascii="Arial" w:hAnsi="Arial" w:cs="David"/>
          <w:szCs w:val="26"/>
          <w:rtl/>
        </w:rPr>
        <w:t>–</w:t>
      </w:r>
      <w:r>
        <w:rPr>
          <w:rFonts w:ascii="Arial" w:hAnsi="Arial" w:cs="David" w:hint="cs"/>
          <w:szCs w:val="26"/>
          <w:rtl/>
        </w:rPr>
        <w:t xml:space="preserve"> </w:t>
      </w:r>
      <w:r w:rsidR="00565C3A">
        <w:rPr>
          <w:rFonts w:ascii="Arial" w:hAnsi="Arial" w:cs="David" w:hint="cs"/>
          <w:szCs w:val="26"/>
          <w:rtl/>
        </w:rPr>
        <w:t>25.8.2025.</w:t>
      </w:r>
    </w:p>
    <w:p w14:paraId="00D4D4C5" w14:textId="77777777" w:rsidR="00FE6583" w:rsidRDefault="00FE6583" w:rsidP="00FE6583">
      <w:pPr>
        <w:spacing w:line="360" w:lineRule="atLeast"/>
        <w:ind w:left="709" w:right="993"/>
        <w:jc w:val="both"/>
        <w:rPr>
          <w:rFonts w:ascii="Arial" w:hAnsi="Arial" w:cs="David"/>
          <w:szCs w:val="26"/>
          <w:rtl/>
        </w:rPr>
      </w:pPr>
    </w:p>
    <w:p w14:paraId="0484F68B" w14:textId="77777777" w:rsidR="00D829DD" w:rsidRDefault="00FE6583" w:rsidP="00D829DD">
      <w:pPr>
        <w:spacing w:line="360" w:lineRule="atLeast"/>
        <w:ind w:left="709" w:right="993"/>
        <w:jc w:val="both"/>
        <w:rPr>
          <w:rFonts w:ascii="David" w:hAnsi="David" w:cs="David"/>
          <w:sz w:val="26"/>
          <w:szCs w:val="26"/>
          <w:rtl/>
        </w:rPr>
      </w:pPr>
      <w:r w:rsidRPr="00D829DD">
        <w:rPr>
          <w:rFonts w:ascii="David" w:hAnsi="David" w:cs="David"/>
          <w:sz w:val="26"/>
          <w:szCs w:val="26"/>
          <w:rtl/>
        </w:rPr>
        <w:t xml:space="preserve">הותר – </w:t>
      </w:r>
      <w:r w:rsidR="00D829DD" w:rsidRPr="00D829DD">
        <w:rPr>
          <w:rFonts w:ascii="David" w:hAnsi="David" w:cs="David"/>
          <w:sz w:val="26"/>
          <w:szCs w:val="26"/>
          <w:rtl/>
        </w:rPr>
        <w:t xml:space="preserve">על פי אישור של מהנדס העיר, ישונה היתר מספר </w:t>
      </w:r>
      <w:r w:rsidR="00D829DD" w:rsidRPr="00D829DD">
        <w:rPr>
          <w:rFonts w:ascii="David" w:hAnsi="David" w:cs="David"/>
          <w:sz w:val="26"/>
          <w:szCs w:val="26"/>
        </w:rPr>
        <w:t>23-0152</w:t>
      </w:r>
      <w:r w:rsidR="00D829DD" w:rsidRPr="00D829DD">
        <w:rPr>
          <w:rFonts w:ascii="David" w:hAnsi="David" w:cs="David"/>
          <w:sz w:val="26"/>
          <w:szCs w:val="26"/>
          <w:rtl/>
        </w:rPr>
        <w:t xml:space="preserve"> כדלקמן:</w:t>
      </w:r>
    </w:p>
    <w:p w14:paraId="1A3DC2F6" w14:textId="77777777" w:rsidR="00F920B2" w:rsidRPr="00D829DD" w:rsidRDefault="00F920B2" w:rsidP="00D829DD">
      <w:pPr>
        <w:spacing w:line="360" w:lineRule="atLeast"/>
        <w:ind w:left="709" w:right="993"/>
        <w:jc w:val="both"/>
        <w:rPr>
          <w:rFonts w:ascii="David" w:hAnsi="David" w:cs="David"/>
          <w:sz w:val="26"/>
          <w:szCs w:val="26"/>
          <w:lang/>
        </w:rPr>
      </w:pPr>
    </w:p>
    <w:p w14:paraId="7BF2F4E1" w14:textId="4762BC5B" w:rsidR="00D829DD" w:rsidRPr="00D829DD" w:rsidRDefault="00D829DD" w:rsidP="00D829DD">
      <w:pPr>
        <w:spacing w:line="360" w:lineRule="atLeast"/>
        <w:ind w:left="709" w:right="993"/>
        <w:jc w:val="both"/>
        <w:rPr>
          <w:rFonts w:ascii="David" w:hAnsi="David" w:cs="David"/>
          <w:sz w:val="26"/>
          <w:szCs w:val="26"/>
          <w:lang/>
        </w:rPr>
      </w:pPr>
      <w:r w:rsidRPr="00D829DD">
        <w:rPr>
          <w:rFonts w:ascii="David" w:hAnsi="David" w:cs="David"/>
          <w:sz w:val="26"/>
          <w:szCs w:val="26"/>
          <w:rtl/>
        </w:rPr>
        <w:t>בקומת מרתף |</w:t>
      </w:r>
      <w:r w:rsidRPr="00D829DD">
        <w:rPr>
          <w:rFonts w:ascii="David" w:hAnsi="David" w:cs="David"/>
          <w:sz w:val="26"/>
          <w:szCs w:val="26"/>
        </w:rPr>
        <w:t>2</w:t>
      </w:r>
      <w:r w:rsidRPr="00D829DD">
        <w:rPr>
          <w:rFonts w:ascii="David" w:hAnsi="David" w:cs="David"/>
          <w:sz w:val="26"/>
          <w:szCs w:val="26"/>
          <w:rtl/>
        </w:rPr>
        <w:t>-|: שינויים פנימיים, שינויים קונסטרוקטיביים, לרבות עיבוי עמודים קיימים, הקמת עמודים הרשים, שינויים בגובה הקומות ומפלס הרצפה שלהן, עיבוי ריצפה, הסדרת בורות ניקוז</w:t>
      </w:r>
      <w:r w:rsidR="00F920B2">
        <w:rPr>
          <w:rFonts w:ascii="David" w:hAnsi="David" w:cs="David" w:hint="cs"/>
          <w:sz w:val="26"/>
          <w:szCs w:val="26"/>
          <w:rtl/>
        </w:rPr>
        <w:t>.</w:t>
      </w:r>
    </w:p>
    <w:p w14:paraId="6B86F95D" w14:textId="77777777" w:rsidR="00F920B2" w:rsidRDefault="00F920B2" w:rsidP="00D829DD">
      <w:pPr>
        <w:spacing w:line="360" w:lineRule="atLeast"/>
        <w:ind w:left="709" w:right="993"/>
        <w:jc w:val="both"/>
        <w:rPr>
          <w:rFonts w:ascii="David" w:hAnsi="David" w:cs="David"/>
          <w:sz w:val="26"/>
          <w:szCs w:val="26"/>
          <w:rtl/>
        </w:rPr>
      </w:pPr>
    </w:p>
    <w:p w14:paraId="32A95965" w14:textId="02149AE5" w:rsidR="00D829DD" w:rsidRPr="00D829DD" w:rsidRDefault="00D829DD" w:rsidP="00D829DD">
      <w:pPr>
        <w:spacing w:line="360" w:lineRule="atLeast"/>
        <w:ind w:left="709" w:right="993"/>
        <w:jc w:val="both"/>
        <w:rPr>
          <w:rFonts w:ascii="David" w:hAnsi="David" w:cs="David"/>
          <w:sz w:val="26"/>
          <w:szCs w:val="26"/>
          <w:lang/>
        </w:rPr>
      </w:pPr>
      <w:r w:rsidRPr="00D829DD">
        <w:rPr>
          <w:rFonts w:ascii="David" w:hAnsi="David" w:cs="David"/>
          <w:sz w:val="26"/>
          <w:szCs w:val="26"/>
          <w:rtl/>
        </w:rPr>
        <w:t>בקומת מרתף |</w:t>
      </w:r>
      <w:r w:rsidRPr="00D829DD">
        <w:rPr>
          <w:rFonts w:ascii="David" w:hAnsi="David" w:cs="David"/>
          <w:sz w:val="26"/>
          <w:szCs w:val="26"/>
        </w:rPr>
        <w:t>1</w:t>
      </w:r>
      <w:r w:rsidRPr="00D829DD">
        <w:rPr>
          <w:rFonts w:ascii="David" w:hAnsi="David" w:cs="David"/>
          <w:sz w:val="26"/>
          <w:szCs w:val="26"/>
          <w:rtl/>
        </w:rPr>
        <w:t>-|: שינויים פנימיים בתחום המרתפים הצמודים לדירות בקומת הקרקע, עיבוי עמודים קיימים, שינויים בגובה הקומה ומפלס רצפתה</w:t>
      </w:r>
      <w:r w:rsidR="00F920B2">
        <w:rPr>
          <w:rFonts w:ascii="David" w:hAnsi="David" w:cs="David" w:hint="cs"/>
          <w:sz w:val="26"/>
          <w:szCs w:val="26"/>
          <w:rtl/>
        </w:rPr>
        <w:t>.</w:t>
      </w:r>
    </w:p>
    <w:p w14:paraId="49647347" w14:textId="77777777" w:rsidR="00F920B2" w:rsidRDefault="00F920B2" w:rsidP="00D829DD">
      <w:pPr>
        <w:spacing w:line="360" w:lineRule="atLeast"/>
        <w:ind w:left="709" w:right="993"/>
        <w:jc w:val="both"/>
        <w:rPr>
          <w:rFonts w:ascii="David" w:hAnsi="David" w:cs="David"/>
          <w:sz w:val="26"/>
          <w:szCs w:val="26"/>
          <w:rtl/>
        </w:rPr>
      </w:pPr>
    </w:p>
    <w:p w14:paraId="25D742B2" w14:textId="07B13229" w:rsidR="00D829DD" w:rsidRPr="00D829DD" w:rsidRDefault="00D829DD" w:rsidP="00D829DD">
      <w:pPr>
        <w:spacing w:line="360" w:lineRule="atLeast"/>
        <w:ind w:left="709" w:right="993"/>
        <w:jc w:val="both"/>
        <w:rPr>
          <w:rFonts w:ascii="David" w:hAnsi="David" w:cs="David"/>
          <w:sz w:val="26"/>
          <w:szCs w:val="26"/>
          <w:lang/>
        </w:rPr>
      </w:pPr>
      <w:r w:rsidRPr="00D829DD">
        <w:rPr>
          <w:rFonts w:ascii="David" w:hAnsi="David" w:cs="David"/>
          <w:sz w:val="26"/>
          <w:szCs w:val="26"/>
          <w:rtl/>
        </w:rPr>
        <w:t>בקומת קרקע: שינויים פנימיים בתחום השטח המשותף ובתחום דירות הקרקע</w:t>
      </w:r>
      <w:r w:rsidR="00F920B2">
        <w:rPr>
          <w:rFonts w:ascii="David" w:hAnsi="David" w:cs="David" w:hint="cs"/>
          <w:sz w:val="26"/>
          <w:szCs w:val="26"/>
          <w:rtl/>
        </w:rPr>
        <w:t>.</w:t>
      </w:r>
    </w:p>
    <w:p w14:paraId="04F82CEA" w14:textId="77777777" w:rsidR="00F920B2" w:rsidRDefault="00F920B2" w:rsidP="00D829DD">
      <w:pPr>
        <w:spacing w:line="360" w:lineRule="atLeast"/>
        <w:ind w:left="709" w:right="993"/>
        <w:jc w:val="both"/>
        <w:rPr>
          <w:rFonts w:ascii="David" w:hAnsi="David" w:cs="David"/>
          <w:sz w:val="26"/>
          <w:szCs w:val="26"/>
          <w:rtl/>
        </w:rPr>
      </w:pPr>
    </w:p>
    <w:p w14:paraId="4E2679AF" w14:textId="26F97394" w:rsidR="00D829DD" w:rsidRDefault="00067A9A" w:rsidP="00D829DD">
      <w:pPr>
        <w:spacing w:line="360" w:lineRule="atLeast"/>
        <w:ind w:left="709" w:right="993"/>
        <w:jc w:val="both"/>
        <w:rPr>
          <w:rFonts w:ascii="David" w:hAnsi="David" w:cs="David"/>
          <w:sz w:val="26"/>
          <w:szCs w:val="26"/>
          <w:rtl/>
        </w:rPr>
      </w:pPr>
      <w:r>
        <w:rPr>
          <w:rFonts w:ascii="David" w:hAnsi="David" w:cs="David" w:hint="cs"/>
          <w:sz w:val="26"/>
          <w:szCs w:val="26"/>
          <w:rtl/>
        </w:rPr>
        <w:t>בקומה 1</w:t>
      </w:r>
      <w:r w:rsidR="00D829DD" w:rsidRPr="00D829DD">
        <w:rPr>
          <w:rFonts w:ascii="David" w:hAnsi="David" w:cs="David"/>
          <w:sz w:val="26"/>
          <w:szCs w:val="26"/>
          <w:rtl/>
        </w:rPr>
        <w:t xml:space="preserve"> בשינויים פנימיים</w:t>
      </w:r>
      <w:r w:rsidR="00F920B2">
        <w:rPr>
          <w:rFonts w:ascii="David" w:hAnsi="David" w:cs="David" w:hint="cs"/>
          <w:sz w:val="26"/>
          <w:szCs w:val="26"/>
          <w:rtl/>
        </w:rPr>
        <w:t>.</w:t>
      </w:r>
    </w:p>
    <w:p w14:paraId="5C6DA25A" w14:textId="77777777" w:rsidR="00F920B2" w:rsidRPr="00D829DD" w:rsidRDefault="00F920B2" w:rsidP="00D829DD">
      <w:pPr>
        <w:spacing w:line="360" w:lineRule="atLeast"/>
        <w:ind w:left="709" w:right="993"/>
        <w:jc w:val="both"/>
        <w:rPr>
          <w:rFonts w:ascii="David" w:hAnsi="David" w:cs="David"/>
          <w:sz w:val="26"/>
          <w:szCs w:val="26"/>
          <w:lang/>
        </w:rPr>
      </w:pPr>
    </w:p>
    <w:p w14:paraId="3517124E" w14:textId="493A6AAA" w:rsidR="00D829DD" w:rsidRPr="00D829DD" w:rsidRDefault="00D829DD" w:rsidP="00D829DD">
      <w:pPr>
        <w:spacing w:line="360" w:lineRule="atLeast"/>
        <w:ind w:left="709" w:right="993"/>
        <w:jc w:val="both"/>
        <w:rPr>
          <w:rFonts w:ascii="David" w:hAnsi="David" w:cs="David"/>
          <w:sz w:val="26"/>
          <w:szCs w:val="26"/>
          <w:lang/>
        </w:rPr>
      </w:pPr>
      <w:r w:rsidRPr="00D829DD">
        <w:rPr>
          <w:rFonts w:ascii="David" w:hAnsi="David" w:cs="David"/>
          <w:sz w:val="26"/>
          <w:szCs w:val="26"/>
          <w:rtl/>
        </w:rPr>
        <w:t xml:space="preserve">בקומות </w:t>
      </w:r>
      <w:r w:rsidRPr="00D829DD">
        <w:rPr>
          <w:rFonts w:ascii="David" w:hAnsi="David" w:cs="David"/>
          <w:sz w:val="26"/>
          <w:szCs w:val="26"/>
        </w:rPr>
        <w:t>2-6</w:t>
      </w:r>
      <w:r w:rsidRPr="00D829DD">
        <w:rPr>
          <w:rFonts w:ascii="David" w:hAnsi="David" w:cs="David"/>
          <w:sz w:val="26"/>
          <w:szCs w:val="26"/>
          <w:rtl/>
        </w:rPr>
        <w:t xml:space="preserve"> וגג: שינויים פנימיים, שינוי גובה הקומות</w:t>
      </w:r>
      <w:r w:rsidR="00F920B2">
        <w:rPr>
          <w:rFonts w:ascii="David" w:hAnsi="David" w:cs="David" w:hint="cs"/>
          <w:sz w:val="26"/>
          <w:szCs w:val="26"/>
          <w:rtl/>
        </w:rPr>
        <w:t>.</w:t>
      </w:r>
    </w:p>
    <w:p w14:paraId="3C83D0AF" w14:textId="77777777" w:rsidR="00F920B2" w:rsidRDefault="00F920B2" w:rsidP="00D829DD">
      <w:pPr>
        <w:spacing w:line="360" w:lineRule="atLeast"/>
        <w:ind w:left="709" w:right="993"/>
        <w:jc w:val="both"/>
        <w:rPr>
          <w:rFonts w:ascii="David" w:hAnsi="David" w:cs="David"/>
          <w:sz w:val="26"/>
          <w:szCs w:val="26"/>
          <w:rtl/>
        </w:rPr>
      </w:pPr>
    </w:p>
    <w:p w14:paraId="49BC9127" w14:textId="50712C07" w:rsidR="004B7A08" w:rsidRDefault="00D829DD" w:rsidP="00D829DD">
      <w:pPr>
        <w:spacing w:line="360" w:lineRule="atLeast"/>
        <w:ind w:left="709" w:right="993"/>
        <w:jc w:val="both"/>
        <w:rPr>
          <w:rFonts w:ascii="David" w:hAnsi="David" w:cs="David"/>
          <w:sz w:val="26"/>
          <w:szCs w:val="26"/>
          <w:rtl/>
        </w:rPr>
      </w:pPr>
      <w:r w:rsidRPr="00D829DD">
        <w:rPr>
          <w:rFonts w:ascii="David" w:hAnsi="David" w:cs="David"/>
          <w:sz w:val="26"/>
          <w:szCs w:val="26"/>
          <w:rtl/>
        </w:rPr>
        <w:t>בגג העליון: שינוי מיקום ומספר הקולטים; הסדרת גדר הפרדה בין שטח משותף לשטח פרטי</w:t>
      </w:r>
      <w:r w:rsidR="004B7A08">
        <w:rPr>
          <w:rFonts w:ascii="David" w:hAnsi="David" w:cs="David" w:hint="cs"/>
          <w:sz w:val="26"/>
          <w:szCs w:val="26"/>
          <w:rtl/>
        </w:rPr>
        <w:t>.</w:t>
      </w:r>
    </w:p>
    <w:p w14:paraId="043EABCE" w14:textId="77777777" w:rsidR="004B7A08" w:rsidRDefault="004B7A08" w:rsidP="00D829DD">
      <w:pPr>
        <w:spacing w:line="360" w:lineRule="atLeast"/>
        <w:ind w:left="709" w:right="993"/>
        <w:jc w:val="both"/>
        <w:rPr>
          <w:rFonts w:ascii="David" w:hAnsi="David" w:cs="David"/>
          <w:sz w:val="26"/>
          <w:szCs w:val="26"/>
          <w:rtl/>
        </w:rPr>
      </w:pPr>
    </w:p>
    <w:p w14:paraId="51260B1C" w14:textId="7DDFB74B" w:rsidR="00D829DD" w:rsidRPr="00D829DD" w:rsidRDefault="00D829DD" w:rsidP="00D829DD">
      <w:pPr>
        <w:spacing w:line="360" w:lineRule="atLeast"/>
        <w:ind w:left="709" w:right="993"/>
        <w:jc w:val="both"/>
        <w:rPr>
          <w:rFonts w:ascii="David" w:hAnsi="David" w:cs="David"/>
          <w:sz w:val="26"/>
          <w:szCs w:val="26"/>
          <w:lang/>
        </w:rPr>
      </w:pPr>
      <w:r w:rsidRPr="00D829DD">
        <w:rPr>
          <w:rFonts w:ascii="David" w:hAnsi="David" w:cs="David"/>
          <w:sz w:val="26"/>
          <w:szCs w:val="26"/>
          <w:rtl/>
        </w:rPr>
        <w:t>בחזיתות: שינויים בחיפוי הבניין מלוחות אלומיניום בגוון עץ וטיח ל- גרניט פורצלן, אבן וטיח.</w:t>
      </w:r>
    </w:p>
    <w:p w14:paraId="00D4D4C6" w14:textId="3B8503AB" w:rsidR="00FE6583" w:rsidRDefault="00FE6583" w:rsidP="00FE6583">
      <w:pPr>
        <w:spacing w:line="360" w:lineRule="atLeast"/>
        <w:ind w:left="709" w:right="993"/>
        <w:jc w:val="both"/>
        <w:rPr>
          <w:rFonts w:ascii="Arial" w:hAnsi="Arial" w:cs="David"/>
          <w:szCs w:val="26"/>
          <w:rtl/>
        </w:rPr>
      </w:pPr>
    </w:p>
    <w:p w14:paraId="00D4D4C7" w14:textId="3666F42D" w:rsidR="002D2323" w:rsidRDefault="00F920B2" w:rsidP="00B05276">
      <w:pPr>
        <w:spacing w:line="360" w:lineRule="atLeast"/>
        <w:ind w:left="709" w:right="993"/>
        <w:rPr>
          <w:rFonts w:ascii="Arial" w:hAnsi="Arial" w:cs="David"/>
          <w:szCs w:val="26"/>
          <w:rtl/>
        </w:rPr>
      </w:pPr>
      <w:r>
        <w:rPr>
          <w:noProof/>
        </w:rPr>
        <w:lastRenderedPageBreak/>
        <w:drawing>
          <wp:inline distT="0" distB="0" distL="0" distR="0" wp14:anchorId="26B22184" wp14:editId="6245EB06">
            <wp:extent cx="6169025" cy="3361868"/>
            <wp:effectExtent l="0" t="0" r="3175" b="0"/>
            <wp:docPr id="124566645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666458" name=""/>
                    <pic:cNvPicPr/>
                  </pic:nvPicPr>
                  <pic:blipFill>
                    <a:blip r:embed="rId11"/>
                    <a:stretch>
                      <a:fillRect/>
                    </a:stretch>
                  </pic:blipFill>
                  <pic:spPr>
                    <a:xfrm>
                      <a:off x="0" y="0"/>
                      <a:ext cx="6177701" cy="3366596"/>
                    </a:xfrm>
                    <a:prstGeom prst="rect">
                      <a:avLst/>
                    </a:prstGeom>
                  </pic:spPr>
                </pic:pic>
              </a:graphicData>
            </a:graphic>
          </wp:inline>
        </w:drawing>
      </w:r>
    </w:p>
    <w:p w14:paraId="00D4D4C8" w14:textId="77777777" w:rsidR="002D2323" w:rsidRDefault="002D2323" w:rsidP="00B05276">
      <w:pPr>
        <w:spacing w:line="360" w:lineRule="atLeast"/>
        <w:ind w:left="709" w:right="993"/>
        <w:rPr>
          <w:rFonts w:ascii="Arial" w:hAnsi="Arial" w:cs="David"/>
          <w:szCs w:val="26"/>
          <w:rtl/>
        </w:rPr>
      </w:pPr>
    </w:p>
    <w:p w14:paraId="00D4D4C9" w14:textId="61891069" w:rsidR="002D2323" w:rsidRDefault="008A2D64" w:rsidP="00B05276">
      <w:pPr>
        <w:spacing w:line="360" w:lineRule="atLeast"/>
        <w:ind w:left="709" w:right="993"/>
        <w:rPr>
          <w:rFonts w:ascii="Arial" w:hAnsi="Arial" w:cs="David"/>
          <w:szCs w:val="26"/>
          <w:u w:val="single"/>
          <w:rtl/>
        </w:rPr>
      </w:pPr>
      <w:r>
        <w:rPr>
          <w:rFonts w:ascii="Arial" w:hAnsi="Arial" w:cs="David" w:hint="cs"/>
          <w:szCs w:val="26"/>
          <w:u w:val="single"/>
          <w:rtl/>
        </w:rPr>
        <w:t>תעודת גמר</w:t>
      </w:r>
    </w:p>
    <w:p w14:paraId="00D4D4CA" w14:textId="77777777" w:rsidR="002D2323" w:rsidRDefault="002D2323" w:rsidP="00B05276">
      <w:pPr>
        <w:spacing w:line="360" w:lineRule="atLeast"/>
        <w:ind w:left="709" w:right="993"/>
        <w:rPr>
          <w:rFonts w:ascii="Arial" w:hAnsi="Arial" w:cs="David"/>
          <w:szCs w:val="26"/>
          <w:rtl/>
        </w:rPr>
      </w:pPr>
    </w:p>
    <w:p w14:paraId="00D4D4CB" w14:textId="00F99638" w:rsidR="002D2323" w:rsidRDefault="002D2323" w:rsidP="00B05276">
      <w:pPr>
        <w:spacing w:line="360" w:lineRule="atLeast"/>
        <w:ind w:left="709" w:right="993"/>
        <w:rPr>
          <w:rFonts w:ascii="Arial" w:hAnsi="Arial" w:cs="David"/>
          <w:szCs w:val="26"/>
          <w:rtl/>
        </w:rPr>
      </w:pPr>
      <w:r>
        <w:rPr>
          <w:rFonts w:ascii="Arial" w:hAnsi="Arial" w:cs="David" w:hint="cs"/>
          <w:szCs w:val="26"/>
          <w:rtl/>
        </w:rPr>
        <w:t xml:space="preserve">תאריך </w:t>
      </w:r>
      <w:r w:rsidR="00940CD8">
        <w:rPr>
          <w:rFonts w:ascii="Arial" w:hAnsi="Arial" w:cs="David" w:hint="cs"/>
          <w:szCs w:val="26"/>
          <w:rtl/>
        </w:rPr>
        <w:t>הדפסה</w:t>
      </w:r>
      <w:r>
        <w:rPr>
          <w:rFonts w:ascii="Arial" w:hAnsi="Arial" w:cs="David" w:hint="cs"/>
          <w:szCs w:val="26"/>
          <w:rtl/>
        </w:rPr>
        <w:t xml:space="preserve"> </w:t>
      </w:r>
      <w:r>
        <w:rPr>
          <w:rFonts w:ascii="Arial" w:hAnsi="Arial" w:cs="David"/>
          <w:szCs w:val="26"/>
          <w:rtl/>
        </w:rPr>
        <w:t>–</w:t>
      </w:r>
      <w:r>
        <w:rPr>
          <w:rFonts w:ascii="Arial" w:hAnsi="Arial" w:cs="David" w:hint="cs"/>
          <w:szCs w:val="26"/>
          <w:rtl/>
        </w:rPr>
        <w:t xml:space="preserve"> </w:t>
      </w:r>
      <w:r w:rsidR="00B45B00">
        <w:rPr>
          <w:rFonts w:ascii="Arial" w:hAnsi="Arial" w:cs="David" w:hint="cs"/>
          <w:szCs w:val="26"/>
          <w:rtl/>
        </w:rPr>
        <w:t>7.1.2026.</w:t>
      </w:r>
    </w:p>
    <w:p w14:paraId="00D4D4CC" w14:textId="77777777" w:rsidR="002D2323" w:rsidRDefault="002D2323" w:rsidP="00B05276">
      <w:pPr>
        <w:spacing w:line="360" w:lineRule="atLeast"/>
        <w:ind w:left="709" w:right="993"/>
        <w:rPr>
          <w:rFonts w:ascii="Arial" w:hAnsi="Arial" w:cs="David"/>
          <w:szCs w:val="26"/>
          <w:rtl/>
        </w:rPr>
      </w:pPr>
    </w:p>
    <w:p w14:paraId="00D4D4CD" w14:textId="085EFD6A" w:rsidR="002D2323" w:rsidRDefault="002D2323" w:rsidP="00B05276">
      <w:pPr>
        <w:spacing w:line="360" w:lineRule="atLeast"/>
        <w:ind w:left="709" w:right="993"/>
        <w:rPr>
          <w:rFonts w:ascii="Arial" w:hAnsi="Arial" w:cs="David"/>
          <w:szCs w:val="26"/>
          <w:rtl/>
        </w:rPr>
      </w:pPr>
      <w:r>
        <w:rPr>
          <w:rFonts w:ascii="Arial" w:hAnsi="Arial" w:cs="David" w:hint="cs"/>
          <w:szCs w:val="26"/>
          <w:rtl/>
        </w:rPr>
        <w:t>הטופס ניתן ל</w:t>
      </w:r>
      <w:r w:rsidR="001C79DD">
        <w:rPr>
          <w:rFonts w:ascii="Arial" w:hAnsi="Arial" w:cs="David" w:hint="cs"/>
          <w:szCs w:val="26"/>
          <w:rtl/>
        </w:rPr>
        <w:t xml:space="preserve">בקשות להיתר : </w:t>
      </w:r>
      <w:r w:rsidR="00940CD8">
        <w:rPr>
          <w:rFonts w:ascii="Arial" w:hAnsi="Arial" w:cs="David" w:hint="cs"/>
          <w:szCs w:val="26"/>
          <w:rtl/>
        </w:rPr>
        <w:t>2021-1203, 2025-1284</w:t>
      </w:r>
      <w:r>
        <w:rPr>
          <w:rFonts w:ascii="Arial" w:hAnsi="Arial" w:cs="David" w:hint="cs"/>
          <w:szCs w:val="26"/>
          <w:rtl/>
        </w:rPr>
        <w:t>.</w:t>
      </w:r>
    </w:p>
    <w:p w14:paraId="00D4D4CE" w14:textId="77777777" w:rsidR="00106D61" w:rsidRDefault="00106D61" w:rsidP="00335A23">
      <w:pPr>
        <w:pStyle w:val="Heading1"/>
        <w:spacing w:line="360" w:lineRule="atLeast"/>
        <w:ind w:left="777" w:right="1418"/>
        <w:rPr>
          <w:rFonts w:cs="David"/>
          <w:szCs w:val="26"/>
          <w:rtl/>
        </w:rPr>
      </w:pPr>
    </w:p>
    <w:p w14:paraId="00D4D4CF" w14:textId="2BE61D1C" w:rsidR="002C5870" w:rsidRDefault="002C5870" w:rsidP="006B2E7A">
      <w:pPr>
        <w:pStyle w:val="Heading1"/>
        <w:spacing w:line="360" w:lineRule="atLeast"/>
        <w:ind w:left="777" w:right="1418"/>
        <w:rPr>
          <w:rFonts w:cs="David"/>
          <w:rtl/>
        </w:rPr>
      </w:pPr>
      <w:r>
        <w:rPr>
          <w:rFonts w:cs="David"/>
          <w:szCs w:val="26"/>
          <w:rtl/>
        </w:rPr>
        <w:br w:type="page"/>
      </w:r>
      <w:bookmarkStart w:id="142" w:name="_Toc221792081"/>
      <w:r w:rsidR="006B2E7A">
        <w:rPr>
          <w:rFonts w:ascii="Times New Roman" w:hAnsi="Times New Roman" w:cs="David" w:hint="cs"/>
          <w:rtl/>
        </w:rPr>
        <w:lastRenderedPageBreak/>
        <w:t>10</w:t>
      </w:r>
      <w:r>
        <w:rPr>
          <w:rFonts w:cs="David"/>
          <w:rtl/>
        </w:rPr>
        <w:t>)</w:t>
      </w:r>
      <w:r w:rsidR="00877288">
        <w:rPr>
          <w:rFonts w:cs="David"/>
          <w:rtl/>
        </w:rPr>
        <w:t xml:space="preserve"> </w:t>
      </w:r>
      <w:r>
        <w:rPr>
          <w:rFonts w:cs="David" w:hint="cs"/>
          <w:rtl/>
        </w:rPr>
        <w:t>מצב תכנוני</w:t>
      </w:r>
      <w:bookmarkEnd w:id="142"/>
    </w:p>
    <w:p w14:paraId="00D4D4D0" w14:textId="77777777" w:rsidR="005C04DA" w:rsidRDefault="005C04DA" w:rsidP="00314202">
      <w:pPr>
        <w:spacing w:line="200" w:lineRule="exact"/>
        <w:ind w:left="993" w:right="1418"/>
        <w:rPr>
          <w:rFonts w:ascii="Arial" w:hAnsi="Arial" w:cs="David"/>
          <w:szCs w:val="26"/>
          <w:rtl/>
        </w:rPr>
      </w:pPr>
    </w:p>
    <w:p w14:paraId="00D4D4D1" w14:textId="3C91D304" w:rsidR="009D24A4" w:rsidRDefault="009D24A4" w:rsidP="001333EB">
      <w:pPr>
        <w:spacing w:line="160" w:lineRule="exact"/>
        <w:ind w:left="709" w:right="993"/>
        <w:rPr>
          <w:rFonts w:ascii="Arial" w:hAnsi="Arial" w:cs="David"/>
          <w:szCs w:val="26"/>
          <w:rtl/>
        </w:rPr>
      </w:pPr>
      <w:r>
        <w:rPr>
          <w:rFonts w:ascii="Arial" w:hAnsi="Arial" w:cs="David" w:hint="cs"/>
          <w:szCs w:val="26"/>
          <w:rtl/>
        </w:rPr>
        <w:t xml:space="preserve">להלן תוכניות </w:t>
      </w:r>
      <w:r w:rsidR="008F423F">
        <w:rPr>
          <w:rFonts w:ascii="Arial" w:hAnsi="Arial" w:cs="David" w:hint="cs"/>
          <w:szCs w:val="26"/>
          <w:rtl/>
        </w:rPr>
        <w:t>בנין</w:t>
      </w:r>
      <w:r>
        <w:rPr>
          <w:rFonts w:ascii="Arial" w:hAnsi="Arial" w:cs="David" w:hint="cs"/>
          <w:szCs w:val="26"/>
          <w:rtl/>
        </w:rPr>
        <w:t xml:space="preserve"> </w:t>
      </w:r>
      <w:r w:rsidR="008F423F">
        <w:rPr>
          <w:rFonts w:ascii="Arial" w:hAnsi="Arial" w:cs="David" w:hint="cs"/>
          <w:szCs w:val="26"/>
          <w:rtl/>
        </w:rPr>
        <w:t xml:space="preserve">עיר </w:t>
      </w:r>
      <w:r>
        <w:rPr>
          <w:rFonts w:ascii="Arial" w:hAnsi="Arial" w:cs="David" w:hint="cs"/>
          <w:szCs w:val="26"/>
          <w:rtl/>
        </w:rPr>
        <w:t>הרלוונטיו</w:t>
      </w:r>
      <w:r>
        <w:rPr>
          <w:rFonts w:ascii="Arial" w:hAnsi="Arial" w:cs="David" w:hint="eastAsia"/>
          <w:szCs w:val="26"/>
          <w:rtl/>
        </w:rPr>
        <w:t>ת</w:t>
      </w:r>
      <w:r>
        <w:rPr>
          <w:rFonts w:ascii="Arial" w:hAnsi="Arial" w:cs="David" w:hint="cs"/>
          <w:szCs w:val="26"/>
          <w:rtl/>
        </w:rPr>
        <w:t xml:space="preserve"> החלות על החלקה </w:t>
      </w:r>
      <w:r w:rsidR="00B05180">
        <w:rPr>
          <w:rFonts w:ascii="Arial" w:hAnsi="Arial" w:cs="David" w:hint="cs"/>
          <w:szCs w:val="26"/>
          <w:rtl/>
        </w:rPr>
        <w:t xml:space="preserve">בהתאם לאתר עירית </w:t>
      </w:r>
      <w:r w:rsidR="00D838A1">
        <w:rPr>
          <w:rFonts w:ascii="Arial" w:hAnsi="Arial" w:cs="David" w:hint="cs"/>
          <w:szCs w:val="26"/>
          <w:rtl/>
        </w:rPr>
        <w:t>תל -אביב</w:t>
      </w:r>
      <w:r w:rsidR="00202F5F">
        <w:rPr>
          <w:rFonts w:ascii="Arial" w:hAnsi="Arial" w:cs="David" w:hint="cs"/>
          <w:szCs w:val="26"/>
          <w:rtl/>
        </w:rPr>
        <w:t xml:space="preserve"> </w:t>
      </w:r>
      <w:r>
        <w:rPr>
          <w:rFonts w:ascii="Arial" w:hAnsi="Arial" w:cs="David" w:hint="cs"/>
          <w:szCs w:val="26"/>
          <w:rtl/>
        </w:rPr>
        <w:t>:</w:t>
      </w:r>
    </w:p>
    <w:p w14:paraId="32B28C21" w14:textId="77777777" w:rsidR="0027111B" w:rsidRDefault="0027111B" w:rsidP="001333EB">
      <w:pPr>
        <w:spacing w:line="160" w:lineRule="exact"/>
        <w:ind w:left="709" w:right="993"/>
        <w:rPr>
          <w:rFonts w:ascii="Arial" w:hAnsi="Arial" w:cs="David"/>
          <w:szCs w:val="26"/>
          <w:rtl/>
        </w:rPr>
      </w:pPr>
    </w:p>
    <w:p w14:paraId="575071BD" w14:textId="67BC6D52" w:rsidR="0027111B" w:rsidRPr="0027111B" w:rsidRDefault="0027111B" w:rsidP="001333EB">
      <w:pPr>
        <w:spacing w:line="160" w:lineRule="exact"/>
        <w:ind w:left="709" w:right="993"/>
        <w:jc w:val="both"/>
        <w:rPr>
          <w:rFonts w:ascii="Arial" w:hAnsi="Arial" w:cs="David"/>
          <w:b/>
          <w:bCs/>
          <w:szCs w:val="26"/>
          <w:u w:val="single"/>
          <w:rtl/>
        </w:rPr>
      </w:pPr>
      <w:r w:rsidRPr="0027111B">
        <w:rPr>
          <w:rFonts w:ascii="Arial" w:hAnsi="Arial" w:cs="David" w:hint="cs"/>
          <w:b/>
          <w:bCs/>
          <w:szCs w:val="26"/>
          <w:u w:val="single"/>
          <w:rtl/>
        </w:rPr>
        <w:t>961א</w:t>
      </w:r>
    </w:p>
    <w:p w14:paraId="595D50B3" w14:textId="77777777" w:rsidR="0027111B" w:rsidRDefault="0027111B" w:rsidP="001333EB">
      <w:pPr>
        <w:spacing w:line="160" w:lineRule="exact"/>
        <w:ind w:left="709" w:right="993"/>
        <w:jc w:val="both"/>
        <w:rPr>
          <w:rFonts w:ascii="Arial" w:hAnsi="Arial" w:cs="David"/>
          <w:szCs w:val="26"/>
          <w:rtl/>
        </w:rPr>
      </w:pPr>
    </w:p>
    <w:p w14:paraId="2F29102B" w14:textId="03D76F85" w:rsidR="0027111B" w:rsidRDefault="0027111B" w:rsidP="001333EB">
      <w:pPr>
        <w:spacing w:line="160" w:lineRule="exact"/>
        <w:ind w:left="709" w:right="993"/>
        <w:jc w:val="both"/>
        <w:rPr>
          <w:rFonts w:ascii="Arial" w:hAnsi="Arial" w:cs="David"/>
          <w:szCs w:val="26"/>
          <w:rtl/>
        </w:rPr>
      </w:pPr>
      <w:r>
        <w:rPr>
          <w:rFonts w:ascii="Arial" w:hAnsi="Arial" w:cs="David" w:hint="cs"/>
          <w:szCs w:val="26"/>
          <w:rtl/>
        </w:rPr>
        <w:t xml:space="preserve">התוכנית </w:t>
      </w:r>
      <w:r w:rsidRPr="0027111B">
        <w:rPr>
          <w:rFonts w:ascii="Arial" w:hAnsi="Arial" w:cs="David"/>
          <w:szCs w:val="26"/>
          <w:rtl/>
        </w:rPr>
        <w:t>פורסמה</w:t>
      </w:r>
      <w:r w:rsidR="003E0309">
        <w:rPr>
          <w:rFonts w:ascii="Arial" w:hAnsi="Arial" w:cs="David"/>
          <w:szCs w:val="26"/>
          <w:rtl/>
        </w:rPr>
        <w:t xml:space="preserve"> </w:t>
      </w:r>
      <w:r w:rsidRPr="0027111B">
        <w:rPr>
          <w:rFonts w:ascii="Arial" w:hAnsi="Arial" w:cs="David"/>
          <w:szCs w:val="26"/>
          <w:rtl/>
        </w:rPr>
        <w:t>למתן</w:t>
      </w:r>
      <w:r w:rsidR="003E0309">
        <w:rPr>
          <w:rFonts w:ascii="Arial" w:hAnsi="Arial" w:cs="David" w:hint="cs"/>
          <w:szCs w:val="26"/>
          <w:rtl/>
        </w:rPr>
        <w:t xml:space="preserve"> </w:t>
      </w:r>
      <w:r w:rsidRPr="0027111B">
        <w:rPr>
          <w:rFonts w:ascii="Arial" w:hAnsi="Arial" w:cs="David"/>
          <w:szCs w:val="26"/>
          <w:rtl/>
        </w:rPr>
        <w:t>תוקף</w:t>
      </w:r>
      <w:r w:rsidR="002743C6">
        <w:rPr>
          <w:rFonts w:ascii="Arial" w:hAnsi="Arial" w:cs="David"/>
          <w:szCs w:val="26"/>
          <w:rtl/>
        </w:rPr>
        <w:t xml:space="preserve"> </w:t>
      </w:r>
      <w:r w:rsidRPr="0027111B">
        <w:rPr>
          <w:rFonts w:ascii="Arial" w:hAnsi="Arial" w:cs="David"/>
          <w:szCs w:val="26"/>
          <w:rtl/>
        </w:rPr>
        <w:t>בי.פ</w:t>
      </w:r>
      <w:r w:rsidR="002743C6">
        <w:rPr>
          <w:rFonts w:ascii="Arial" w:hAnsi="Arial" w:cs="David" w:hint="cs"/>
          <w:szCs w:val="26"/>
          <w:rtl/>
        </w:rPr>
        <w:t xml:space="preserve"> </w:t>
      </w:r>
      <w:r w:rsidRPr="0027111B">
        <w:rPr>
          <w:rFonts w:ascii="Arial" w:hAnsi="Arial" w:cs="David" w:hint="cs"/>
          <w:szCs w:val="26"/>
          <w:rtl/>
        </w:rPr>
        <w:t>1655</w:t>
      </w:r>
      <w:r w:rsidR="002743C6">
        <w:rPr>
          <w:rFonts w:ascii="Arial" w:hAnsi="Arial" w:cs="David" w:hint="cs"/>
          <w:szCs w:val="26"/>
          <w:rtl/>
        </w:rPr>
        <w:t xml:space="preserve"> </w:t>
      </w:r>
      <w:r w:rsidRPr="0027111B">
        <w:rPr>
          <w:rFonts w:ascii="Arial" w:hAnsi="Arial" w:cs="David"/>
          <w:szCs w:val="26"/>
          <w:rtl/>
        </w:rPr>
        <w:t>בתאריך</w:t>
      </w:r>
      <w:r w:rsidR="002743C6">
        <w:rPr>
          <w:rFonts w:ascii="Arial" w:hAnsi="Arial" w:cs="David"/>
          <w:szCs w:val="26"/>
          <w:rtl/>
        </w:rPr>
        <w:t xml:space="preserve"> </w:t>
      </w:r>
      <w:r w:rsidRPr="0027111B">
        <w:rPr>
          <w:rFonts w:ascii="Arial" w:hAnsi="Arial" w:cs="David" w:hint="cs"/>
          <w:szCs w:val="26"/>
          <w:rtl/>
        </w:rPr>
        <w:t>27</w:t>
      </w:r>
      <w:r w:rsidRPr="0027111B">
        <w:rPr>
          <w:rFonts w:ascii="Arial" w:hAnsi="Arial" w:cs="David"/>
          <w:szCs w:val="26"/>
          <w:rtl/>
        </w:rPr>
        <w:t>.</w:t>
      </w:r>
      <w:r w:rsidRPr="0027111B">
        <w:rPr>
          <w:rFonts w:ascii="Arial" w:hAnsi="Arial" w:cs="David" w:hint="cs"/>
          <w:szCs w:val="26"/>
          <w:rtl/>
        </w:rPr>
        <w:t>08</w:t>
      </w:r>
      <w:r w:rsidRPr="0027111B">
        <w:rPr>
          <w:rFonts w:ascii="Arial" w:hAnsi="Arial" w:cs="David"/>
          <w:szCs w:val="26"/>
          <w:rtl/>
        </w:rPr>
        <w:t>.</w:t>
      </w:r>
      <w:r w:rsidRPr="0027111B">
        <w:rPr>
          <w:rFonts w:ascii="Arial" w:hAnsi="Arial" w:cs="David" w:hint="cs"/>
          <w:szCs w:val="26"/>
          <w:rtl/>
        </w:rPr>
        <w:t>1970</w:t>
      </w:r>
      <w:r w:rsidR="002743C6">
        <w:rPr>
          <w:rFonts w:ascii="Arial" w:hAnsi="Arial" w:cs="David" w:hint="cs"/>
          <w:szCs w:val="26"/>
          <w:rtl/>
        </w:rPr>
        <w:t xml:space="preserve"> </w:t>
      </w:r>
      <w:r w:rsidRPr="0027111B">
        <w:rPr>
          <w:rFonts w:ascii="Arial" w:hAnsi="Arial" w:cs="David"/>
          <w:szCs w:val="26"/>
          <w:rtl/>
        </w:rPr>
        <w:t>מהווה</w:t>
      </w:r>
      <w:r w:rsidR="002743C6">
        <w:rPr>
          <w:rFonts w:ascii="Arial" w:hAnsi="Arial" w:cs="David"/>
          <w:szCs w:val="26"/>
          <w:rtl/>
        </w:rPr>
        <w:t xml:space="preserve"> </w:t>
      </w:r>
      <w:r w:rsidRPr="0027111B">
        <w:rPr>
          <w:rFonts w:ascii="Arial" w:hAnsi="Arial" w:cs="David" w:hint="cs"/>
          <w:szCs w:val="26"/>
          <w:rtl/>
        </w:rPr>
        <w:t>שינוי</w:t>
      </w:r>
      <w:r w:rsidR="002743C6">
        <w:rPr>
          <w:rFonts w:ascii="Arial" w:hAnsi="Arial" w:cs="David" w:hint="cs"/>
          <w:szCs w:val="26"/>
          <w:rtl/>
        </w:rPr>
        <w:t xml:space="preserve"> </w:t>
      </w:r>
      <w:r w:rsidRPr="0027111B">
        <w:rPr>
          <w:rFonts w:ascii="Arial" w:hAnsi="Arial" w:cs="David" w:hint="cs"/>
          <w:szCs w:val="26"/>
          <w:rtl/>
        </w:rPr>
        <w:t>לתוכנית</w:t>
      </w:r>
      <w:r w:rsidR="002743C6">
        <w:rPr>
          <w:rFonts w:ascii="Arial" w:hAnsi="Arial" w:cs="David" w:hint="cs"/>
          <w:szCs w:val="26"/>
          <w:rtl/>
        </w:rPr>
        <w:t xml:space="preserve"> </w:t>
      </w:r>
      <w:r w:rsidRPr="0027111B">
        <w:rPr>
          <w:rFonts w:ascii="Arial" w:hAnsi="Arial" w:cs="David" w:hint="cs"/>
          <w:szCs w:val="26"/>
          <w:rtl/>
        </w:rPr>
        <w:t>מפורטת</w:t>
      </w:r>
      <w:r w:rsidR="002743C6">
        <w:rPr>
          <w:rFonts w:ascii="Arial" w:hAnsi="Arial" w:cs="David" w:hint="cs"/>
          <w:szCs w:val="26"/>
          <w:rtl/>
        </w:rPr>
        <w:t xml:space="preserve"> </w:t>
      </w:r>
      <w:r w:rsidRPr="0027111B">
        <w:rPr>
          <w:rFonts w:ascii="Arial" w:hAnsi="Arial" w:cs="David" w:hint="cs"/>
          <w:szCs w:val="26"/>
          <w:rtl/>
        </w:rPr>
        <w:t>מס'</w:t>
      </w:r>
      <w:r w:rsidR="002743C6">
        <w:rPr>
          <w:rFonts w:ascii="Arial" w:hAnsi="Arial" w:cs="David" w:hint="cs"/>
          <w:szCs w:val="26"/>
          <w:rtl/>
        </w:rPr>
        <w:t xml:space="preserve"> </w:t>
      </w:r>
      <w:r w:rsidRPr="0027111B">
        <w:rPr>
          <w:rFonts w:ascii="Arial" w:hAnsi="Arial" w:cs="David" w:hint="cs"/>
          <w:szCs w:val="26"/>
          <w:rtl/>
        </w:rPr>
        <w:t>961.</w:t>
      </w:r>
      <w:r w:rsidR="002743C6">
        <w:rPr>
          <w:rFonts w:ascii="Arial" w:hAnsi="Arial" w:cs="David" w:hint="cs"/>
          <w:szCs w:val="26"/>
          <w:rtl/>
        </w:rPr>
        <w:t xml:space="preserve"> </w:t>
      </w:r>
    </w:p>
    <w:p w14:paraId="15F7338D" w14:textId="77777777" w:rsidR="0027111B" w:rsidRDefault="0027111B" w:rsidP="001333EB">
      <w:pPr>
        <w:spacing w:line="160" w:lineRule="exact"/>
        <w:ind w:left="709" w:right="993"/>
        <w:jc w:val="both"/>
        <w:rPr>
          <w:rFonts w:ascii="Arial" w:hAnsi="Arial" w:cs="David"/>
          <w:szCs w:val="26"/>
          <w:rtl/>
        </w:rPr>
      </w:pPr>
    </w:p>
    <w:p w14:paraId="3128E6AA" w14:textId="02B12FE1" w:rsidR="0027111B" w:rsidRDefault="0027111B" w:rsidP="001333EB">
      <w:pPr>
        <w:spacing w:line="160" w:lineRule="exact"/>
        <w:ind w:left="709" w:right="993"/>
        <w:jc w:val="both"/>
        <w:rPr>
          <w:rFonts w:ascii="Arial" w:hAnsi="Arial" w:cs="David"/>
          <w:szCs w:val="26"/>
          <w:rtl/>
        </w:rPr>
      </w:pPr>
      <w:r w:rsidRPr="0027111B">
        <w:rPr>
          <w:rFonts w:ascii="Arial" w:hAnsi="Arial" w:cs="David" w:hint="cs"/>
          <w:szCs w:val="26"/>
          <w:rtl/>
        </w:rPr>
        <w:t>מטרת</w:t>
      </w:r>
      <w:r w:rsidR="002743C6">
        <w:rPr>
          <w:rFonts w:ascii="Arial" w:hAnsi="Arial" w:cs="David" w:hint="cs"/>
          <w:szCs w:val="26"/>
          <w:rtl/>
        </w:rPr>
        <w:t xml:space="preserve"> </w:t>
      </w:r>
      <w:r w:rsidRPr="0027111B">
        <w:rPr>
          <w:rFonts w:ascii="Arial" w:hAnsi="Arial" w:cs="David" w:hint="cs"/>
          <w:szCs w:val="26"/>
          <w:rtl/>
        </w:rPr>
        <w:t>התכנית</w:t>
      </w:r>
      <w:r w:rsidR="002743C6">
        <w:rPr>
          <w:rFonts w:ascii="Arial" w:hAnsi="Arial" w:cs="David" w:hint="cs"/>
          <w:szCs w:val="26"/>
          <w:rtl/>
        </w:rPr>
        <w:t xml:space="preserve"> </w:t>
      </w:r>
      <w:r w:rsidRPr="0027111B">
        <w:rPr>
          <w:rFonts w:ascii="Arial" w:hAnsi="Arial" w:cs="David" w:hint="cs"/>
          <w:szCs w:val="26"/>
          <w:rtl/>
        </w:rPr>
        <w:t>לשנות</w:t>
      </w:r>
      <w:r w:rsidR="002743C6">
        <w:rPr>
          <w:rFonts w:ascii="Arial" w:hAnsi="Arial" w:cs="David" w:hint="cs"/>
          <w:szCs w:val="26"/>
          <w:rtl/>
        </w:rPr>
        <w:t xml:space="preserve"> </w:t>
      </w:r>
      <w:r w:rsidRPr="0027111B">
        <w:rPr>
          <w:rFonts w:ascii="Arial" w:hAnsi="Arial" w:cs="David" w:hint="cs"/>
          <w:szCs w:val="26"/>
          <w:rtl/>
        </w:rPr>
        <w:t>את</w:t>
      </w:r>
      <w:r w:rsidR="002743C6">
        <w:rPr>
          <w:rFonts w:ascii="Arial" w:hAnsi="Arial" w:cs="David" w:hint="cs"/>
          <w:szCs w:val="26"/>
          <w:rtl/>
        </w:rPr>
        <w:t xml:space="preserve"> </w:t>
      </w:r>
      <w:r w:rsidRPr="0027111B">
        <w:rPr>
          <w:rFonts w:ascii="Arial" w:hAnsi="Arial" w:cs="David" w:hint="cs"/>
          <w:szCs w:val="26"/>
          <w:rtl/>
        </w:rPr>
        <w:t>אופן</w:t>
      </w:r>
      <w:r w:rsidR="002743C6">
        <w:rPr>
          <w:rFonts w:ascii="Arial" w:hAnsi="Arial" w:cs="David" w:hint="cs"/>
          <w:szCs w:val="26"/>
          <w:rtl/>
        </w:rPr>
        <w:t xml:space="preserve"> </w:t>
      </w:r>
      <w:r w:rsidRPr="0027111B">
        <w:rPr>
          <w:rFonts w:ascii="Arial" w:hAnsi="Arial" w:cs="David" w:hint="cs"/>
          <w:szCs w:val="26"/>
          <w:rtl/>
        </w:rPr>
        <w:t>הבנוי</w:t>
      </w:r>
      <w:r w:rsidR="002743C6">
        <w:rPr>
          <w:rFonts w:ascii="Arial" w:hAnsi="Arial" w:cs="David" w:hint="cs"/>
          <w:szCs w:val="26"/>
          <w:rtl/>
        </w:rPr>
        <w:t xml:space="preserve"> </w:t>
      </w:r>
      <w:r w:rsidRPr="0027111B">
        <w:rPr>
          <w:rFonts w:ascii="Arial" w:hAnsi="Arial" w:cs="David" w:hint="cs"/>
          <w:szCs w:val="26"/>
          <w:rtl/>
        </w:rPr>
        <w:t>וחלוקה</w:t>
      </w:r>
      <w:r w:rsidR="002743C6">
        <w:rPr>
          <w:rFonts w:ascii="Arial" w:hAnsi="Arial" w:cs="David" w:hint="cs"/>
          <w:szCs w:val="26"/>
          <w:rtl/>
        </w:rPr>
        <w:t xml:space="preserve"> </w:t>
      </w:r>
      <w:r w:rsidRPr="0027111B">
        <w:rPr>
          <w:rFonts w:ascii="Arial" w:hAnsi="Arial" w:cs="David" w:hint="cs"/>
          <w:szCs w:val="26"/>
          <w:rtl/>
        </w:rPr>
        <w:t>למגרשים</w:t>
      </w:r>
      <w:r w:rsidR="002743C6">
        <w:rPr>
          <w:rFonts w:ascii="Arial" w:hAnsi="Arial" w:cs="David" w:hint="cs"/>
          <w:szCs w:val="26"/>
          <w:rtl/>
        </w:rPr>
        <w:t xml:space="preserve"> </w:t>
      </w:r>
      <w:r w:rsidRPr="0027111B">
        <w:rPr>
          <w:rFonts w:ascii="Arial" w:hAnsi="Arial" w:cs="David" w:hint="cs"/>
          <w:szCs w:val="26"/>
          <w:rtl/>
        </w:rPr>
        <w:t>בשטח</w:t>
      </w:r>
      <w:r w:rsidR="002743C6">
        <w:rPr>
          <w:rFonts w:ascii="Arial" w:hAnsi="Arial" w:cs="David" w:hint="cs"/>
          <w:szCs w:val="26"/>
          <w:rtl/>
        </w:rPr>
        <w:t xml:space="preserve"> </w:t>
      </w:r>
      <w:r w:rsidRPr="0027111B">
        <w:rPr>
          <w:rFonts w:ascii="Arial" w:hAnsi="Arial" w:cs="David" w:hint="cs"/>
          <w:szCs w:val="26"/>
          <w:rtl/>
        </w:rPr>
        <w:t>התכנית</w:t>
      </w:r>
      <w:r w:rsidR="002743C6">
        <w:rPr>
          <w:rFonts w:ascii="Arial" w:hAnsi="Arial" w:cs="David" w:hint="cs"/>
          <w:szCs w:val="26"/>
          <w:rtl/>
        </w:rPr>
        <w:t xml:space="preserve"> </w:t>
      </w:r>
      <w:r w:rsidRPr="0027111B">
        <w:rPr>
          <w:rFonts w:ascii="Arial" w:hAnsi="Arial" w:cs="David" w:hint="cs"/>
          <w:szCs w:val="26"/>
          <w:rtl/>
        </w:rPr>
        <w:t>והקטנת</w:t>
      </w:r>
      <w:r w:rsidR="002743C6">
        <w:rPr>
          <w:rFonts w:ascii="Arial" w:hAnsi="Arial" w:cs="David" w:hint="cs"/>
          <w:szCs w:val="26"/>
          <w:rtl/>
        </w:rPr>
        <w:t xml:space="preserve"> </w:t>
      </w:r>
      <w:r w:rsidRPr="0027111B">
        <w:rPr>
          <w:rFonts w:ascii="Arial" w:hAnsi="Arial" w:cs="David" w:hint="cs"/>
          <w:szCs w:val="26"/>
          <w:rtl/>
        </w:rPr>
        <w:t>צפיפות.</w:t>
      </w:r>
      <w:r w:rsidR="002743C6">
        <w:rPr>
          <w:rFonts w:ascii="Arial" w:hAnsi="Arial" w:cs="David" w:hint="cs"/>
          <w:szCs w:val="26"/>
          <w:rtl/>
        </w:rPr>
        <w:t xml:space="preserve"> </w:t>
      </w:r>
      <w:r w:rsidRPr="0027111B">
        <w:rPr>
          <w:rFonts w:ascii="Arial" w:hAnsi="Arial" w:cs="David" w:hint="cs"/>
          <w:szCs w:val="26"/>
          <w:rtl/>
        </w:rPr>
        <w:t>תכנית</w:t>
      </w:r>
      <w:r w:rsidR="002743C6">
        <w:rPr>
          <w:rFonts w:ascii="Arial" w:hAnsi="Arial" w:cs="David" w:hint="cs"/>
          <w:szCs w:val="26"/>
          <w:rtl/>
        </w:rPr>
        <w:t xml:space="preserve"> </w:t>
      </w:r>
      <w:r w:rsidRPr="0027111B">
        <w:rPr>
          <w:rFonts w:ascii="Arial" w:hAnsi="Arial" w:cs="David" w:hint="cs"/>
          <w:szCs w:val="26"/>
          <w:rtl/>
        </w:rPr>
        <w:t>קובעת</w:t>
      </w:r>
      <w:r w:rsidR="002743C6">
        <w:rPr>
          <w:rFonts w:ascii="Arial" w:hAnsi="Arial" w:cs="David" w:hint="cs"/>
          <w:szCs w:val="26"/>
          <w:rtl/>
        </w:rPr>
        <w:t xml:space="preserve"> </w:t>
      </w:r>
      <w:r w:rsidRPr="0027111B">
        <w:rPr>
          <w:rFonts w:ascii="Arial" w:hAnsi="Arial" w:cs="David" w:hint="cs"/>
          <w:szCs w:val="26"/>
          <w:rtl/>
        </w:rPr>
        <w:t>את</w:t>
      </w:r>
      <w:r w:rsidR="002743C6">
        <w:rPr>
          <w:rFonts w:ascii="Arial" w:hAnsi="Arial" w:cs="David" w:hint="cs"/>
          <w:szCs w:val="26"/>
          <w:rtl/>
        </w:rPr>
        <w:t xml:space="preserve"> </w:t>
      </w:r>
      <w:r w:rsidRPr="0027111B">
        <w:rPr>
          <w:rFonts w:ascii="Arial" w:hAnsi="Arial" w:cs="David" w:hint="cs"/>
          <w:szCs w:val="26"/>
          <w:rtl/>
        </w:rPr>
        <w:t>תנאי</w:t>
      </w:r>
      <w:r w:rsidR="002743C6">
        <w:rPr>
          <w:rFonts w:ascii="Arial" w:hAnsi="Arial" w:cs="David" w:hint="cs"/>
          <w:szCs w:val="26"/>
          <w:rtl/>
        </w:rPr>
        <w:t xml:space="preserve"> </w:t>
      </w:r>
      <w:r w:rsidRPr="0027111B">
        <w:rPr>
          <w:rFonts w:ascii="Arial" w:hAnsi="Arial" w:cs="David" w:hint="cs"/>
          <w:szCs w:val="26"/>
          <w:rtl/>
        </w:rPr>
        <w:t>הבניה</w:t>
      </w:r>
      <w:r w:rsidR="002743C6">
        <w:rPr>
          <w:rFonts w:ascii="Arial" w:hAnsi="Arial" w:cs="David" w:hint="cs"/>
          <w:szCs w:val="26"/>
          <w:rtl/>
        </w:rPr>
        <w:t xml:space="preserve"> </w:t>
      </w:r>
      <w:r w:rsidRPr="0027111B">
        <w:rPr>
          <w:rFonts w:ascii="Arial" w:hAnsi="Arial" w:cs="David" w:hint="cs"/>
          <w:szCs w:val="26"/>
          <w:rtl/>
        </w:rPr>
        <w:t>באופן</w:t>
      </w:r>
      <w:r w:rsidR="002743C6">
        <w:rPr>
          <w:rFonts w:ascii="Arial" w:hAnsi="Arial" w:cs="David" w:hint="cs"/>
          <w:szCs w:val="26"/>
          <w:rtl/>
        </w:rPr>
        <w:t xml:space="preserve"> </w:t>
      </w:r>
      <w:r w:rsidRPr="0027111B">
        <w:rPr>
          <w:rFonts w:ascii="Arial" w:hAnsi="Arial" w:cs="David" w:hint="cs"/>
          <w:szCs w:val="26"/>
          <w:rtl/>
        </w:rPr>
        <w:t>הבא:</w:t>
      </w:r>
    </w:p>
    <w:p w14:paraId="4A7C3E9E" w14:textId="77777777" w:rsidR="0027111B" w:rsidRPr="0027111B" w:rsidRDefault="0027111B" w:rsidP="001333EB">
      <w:pPr>
        <w:spacing w:line="160" w:lineRule="exact"/>
        <w:ind w:left="709" w:right="993"/>
        <w:jc w:val="both"/>
        <w:rPr>
          <w:rFonts w:ascii="Arial" w:hAnsi="Arial" w:cs="David"/>
          <w:szCs w:val="26"/>
        </w:rPr>
      </w:pPr>
    </w:p>
    <w:p w14:paraId="0925DD08" w14:textId="11DEF4CD" w:rsidR="0027111B" w:rsidRDefault="0027111B" w:rsidP="001333EB">
      <w:pPr>
        <w:spacing w:line="160" w:lineRule="exact"/>
        <w:ind w:left="709" w:right="993"/>
        <w:jc w:val="both"/>
        <w:rPr>
          <w:rFonts w:ascii="Arial" w:hAnsi="Arial" w:cs="David"/>
          <w:szCs w:val="26"/>
          <w:rtl/>
        </w:rPr>
      </w:pPr>
      <w:r w:rsidRPr="0027111B">
        <w:rPr>
          <w:rFonts w:ascii="Arial" w:hAnsi="Arial" w:cs="David" w:hint="cs"/>
          <w:szCs w:val="26"/>
          <w:rtl/>
        </w:rPr>
        <w:t>יעוד :</w:t>
      </w:r>
      <w:r>
        <w:rPr>
          <w:rFonts w:ascii="Arial" w:hAnsi="Arial" w:cs="David" w:hint="cs"/>
          <w:szCs w:val="26"/>
          <w:rtl/>
        </w:rPr>
        <w:t xml:space="preserve"> </w:t>
      </w:r>
      <w:r w:rsidRPr="0027111B">
        <w:rPr>
          <w:rFonts w:ascii="Arial" w:hAnsi="Arial" w:cs="David" w:hint="cs"/>
          <w:szCs w:val="26"/>
          <w:rtl/>
        </w:rPr>
        <w:t>אזור</w:t>
      </w:r>
      <w:r w:rsidR="002743C6">
        <w:rPr>
          <w:rFonts w:ascii="Arial" w:hAnsi="Arial" w:cs="David" w:hint="cs"/>
          <w:szCs w:val="26"/>
          <w:rtl/>
        </w:rPr>
        <w:t xml:space="preserve"> </w:t>
      </w:r>
      <w:r w:rsidRPr="0027111B">
        <w:rPr>
          <w:rFonts w:ascii="Arial" w:hAnsi="Arial" w:cs="David" w:hint="cs"/>
          <w:szCs w:val="26"/>
          <w:rtl/>
        </w:rPr>
        <w:t>מגורים</w:t>
      </w:r>
      <w:r w:rsidR="002743C6">
        <w:rPr>
          <w:rFonts w:ascii="Arial" w:hAnsi="Arial" w:cs="David" w:hint="cs"/>
          <w:szCs w:val="26"/>
          <w:rtl/>
        </w:rPr>
        <w:t xml:space="preserve"> </w:t>
      </w:r>
      <w:r w:rsidRPr="0027111B">
        <w:rPr>
          <w:rFonts w:ascii="Arial" w:hAnsi="Arial" w:cs="David" w:hint="cs"/>
          <w:szCs w:val="26"/>
          <w:rtl/>
        </w:rPr>
        <w:t>מיוחד</w:t>
      </w:r>
      <w:r>
        <w:rPr>
          <w:rFonts w:ascii="Arial" w:hAnsi="Arial" w:cs="David" w:hint="cs"/>
          <w:szCs w:val="26"/>
          <w:rtl/>
        </w:rPr>
        <w:t>.</w:t>
      </w:r>
    </w:p>
    <w:p w14:paraId="54245D81" w14:textId="77777777" w:rsidR="00314202" w:rsidRPr="0027111B" w:rsidRDefault="00314202" w:rsidP="001333EB">
      <w:pPr>
        <w:spacing w:line="160" w:lineRule="exact"/>
        <w:ind w:left="709" w:right="993"/>
        <w:jc w:val="both"/>
        <w:rPr>
          <w:rFonts w:ascii="Arial" w:hAnsi="Arial" w:cs="David"/>
          <w:szCs w:val="26"/>
          <w:rtl/>
        </w:rPr>
      </w:pPr>
    </w:p>
    <w:p w14:paraId="0C9D2425" w14:textId="719B1C7D" w:rsidR="0027111B" w:rsidRDefault="0027111B" w:rsidP="001333EB">
      <w:pPr>
        <w:spacing w:line="160" w:lineRule="exact"/>
        <w:ind w:left="709" w:right="993"/>
        <w:jc w:val="both"/>
        <w:rPr>
          <w:rFonts w:ascii="Arial" w:hAnsi="Arial" w:cs="David"/>
          <w:szCs w:val="26"/>
          <w:rtl/>
        </w:rPr>
      </w:pPr>
      <w:r w:rsidRPr="0027111B">
        <w:rPr>
          <w:rFonts w:ascii="Arial" w:hAnsi="Arial" w:cs="David" w:hint="cs"/>
          <w:szCs w:val="26"/>
          <w:rtl/>
        </w:rPr>
        <w:t>גובה:</w:t>
      </w:r>
      <w:r>
        <w:rPr>
          <w:rFonts w:ascii="Arial" w:hAnsi="Arial" w:cs="David" w:hint="cs"/>
          <w:szCs w:val="26"/>
          <w:rtl/>
        </w:rPr>
        <w:t xml:space="preserve"> </w:t>
      </w:r>
      <w:r w:rsidRPr="0027111B">
        <w:rPr>
          <w:rFonts w:ascii="Arial" w:hAnsi="Arial" w:cs="David" w:hint="cs"/>
          <w:szCs w:val="26"/>
          <w:rtl/>
        </w:rPr>
        <w:t>3</w:t>
      </w:r>
      <w:r w:rsidR="002743C6">
        <w:rPr>
          <w:rFonts w:ascii="Arial" w:hAnsi="Arial" w:cs="David" w:hint="cs"/>
          <w:szCs w:val="26"/>
          <w:rtl/>
        </w:rPr>
        <w:t xml:space="preserve"> </w:t>
      </w:r>
      <w:r w:rsidRPr="0027111B">
        <w:rPr>
          <w:rFonts w:ascii="Arial" w:hAnsi="Arial" w:cs="David" w:hint="cs"/>
          <w:szCs w:val="26"/>
          <w:rtl/>
        </w:rPr>
        <w:t>קומות</w:t>
      </w:r>
      <w:r w:rsidR="002743C6">
        <w:rPr>
          <w:rFonts w:ascii="Arial" w:hAnsi="Arial" w:cs="David" w:hint="cs"/>
          <w:szCs w:val="26"/>
          <w:rtl/>
        </w:rPr>
        <w:t xml:space="preserve"> </w:t>
      </w:r>
      <w:r w:rsidRPr="0027111B">
        <w:rPr>
          <w:rFonts w:ascii="Arial" w:hAnsi="Arial" w:cs="David" w:hint="cs"/>
          <w:szCs w:val="26"/>
          <w:rtl/>
        </w:rPr>
        <w:t>מעל</w:t>
      </w:r>
      <w:r w:rsidR="002743C6">
        <w:rPr>
          <w:rFonts w:ascii="Arial" w:hAnsi="Arial" w:cs="David" w:hint="cs"/>
          <w:szCs w:val="26"/>
          <w:rtl/>
        </w:rPr>
        <w:t xml:space="preserve"> </w:t>
      </w:r>
      <w:r w:rsidRPr="0027111B">
        <w:rPr>
          <w:rFonts w:ascii="Arial" w:hAnsi="Arial" w:cs="David" w:hint="cs"/>
          <w:szCs w:val="26"/>
          <w:rtl/>
        </w:rPr>
        <w:t>לקומת</w:t>
      </w:r>
      <w:r w:rsidR="002743C6">
        <w:rPr>
          <w:rFonts w:ascii="Arial" w:hAnsi="Arial" w:cs="David" w:hint="cs"/>
          <w:szCs w:val="26"/>
          <w:rtl/>
        </w:rPr>
        <w:t xml:space="preserve"> </w:t>
      </w:r>
      <w:r w:rsidRPr="0027111B">
        <w:rPr>
          <w:rFonts w:ascii="Arial" w:hAnsi="Arial" w:cs="David" w:hint="cs"/>
          <w:szCs w:val="26"/>
          <w:rtl/>
        </w:rPr>
        <w:t>עמודים</w:t>
      </w:r>
      <w:r w:rsidR="002743C6">
        <w:rPr>
          <w:rFonts w:ascii="Arial" w:hAnsi="Arial" w:cs="David" w:hint="cs"/>
          <w:szCs w:val="26"/>
          <w:rtl/>
        </w:rPr>
        <w:t xml:space="preserve"> </w:t>
      </w:r>
      <w:r w:rsidRPr="0027111B">
        <w:rPr>
          <w:rFonts w:ascii="Arial" w:hAnsi="Arial" w:cs="David" w:hint="cs"/>
          <w:szCs w:val="26"/>
          <w:rtl/>
        </w:rPr>
        <w:t>מפולשת.</w:t>
      </w:r>
    </w:p>
    <w:p w14:paraId="07FC906A" w14:textId="77777777" w:rsidR="00314202" w:rsidRPr="0027111B" w:rsidRDefault="00314202" w:rsidP="001333EB">
      <w:pPr>
        <w:spacing w:line="160" w:lineRule="exact"/>
        <w:ind w:left="709" w:right="993"/>
        <w:jc w:val="both"/>
        <w:rPr>
          <w:rFonts w:ascii="Arial" w:hAnsi="Arial" w:cs="David"/>
          <w:szCs w:val="26"/>
          <w:rtl/>
        </w:rPr>
      </w:pPr>
    </w:p>
    <w:p w14:paraId="038067AD" w14:textId="72F2603F" w:rsidR="0027111B" w:rsidRDefault="0027111B" w:rsidP="001333EB">
      <w:pPr>
        <w:spacing w:line="160" w:lineRule="exact"/>
        <w:ind w:left="709" w:right="993"/>
        <w:jc w:val="both"/>
        <w:rPr>
          <w:rFonts w:ascii="Arial" w:hAnsi="Arial" w:cs="David"/>
          <w:szCs w:val="26"/>
          <w:rtl/>
        </w:rPr>
      </w:pPr>
      <w:r w:rsidRPr="0027111B">
        <w:rPr>
          <w:rFonts w:ascii="Arial" w:hAnsi="Arial" w:cs="David" w:hint="cs"/>
          <w:szCs w:val="26"/>
          <w:rtl/>
        </w:rPr>
        <w:t>שטח</w:t>
      </w:r>
      <w:r w:rsidR="002743C6">
        <w:rPr>
          <w:rFonts w:ascii="Arial" w:hAnsi="Arial" w:cs="David" w:hint="cs"/>
          <w:szCs w:val="26"/>
          <w:rtl/>
        </w:rPr>
        <w:t xml:space="preserve"> </w:t>
      </w:r>
      <w:r w:rsidRPr="0027111B">
        <w:rPr>
          <w:rFonts w:ascii="Arial" w:hAnsi="Arial" w:cs="David" w:hint="cs"/>
          <w:szCs w:val="26"/>
          <w:rtl/>
        </w:rPr>
        <w:t>דירות:</w:t>
      </w:r>
      <w:r>
        <w:rPr>
          <w:rFonts w:ascii="Arial" w:hAnsi="Arial" w:cs="David" w:hint="cs"/>
          <w:szCs w:val="26"/>
          <w:rtl/>
        </w:rPr>
        <w:t xml:space="preserve"> </w:t>
      </w:r>
      <w:r w:rsidRPr="0027111B">
        <w:rPr>
          <w:rFonts w:ascii="Arial" w:hAnsi="Arial" w:cs="David" w:hint="cs"/>
          <w:szCs w:val="26"/>
          <w:rtl/>
        </w:rPr>
        <w:t>שטח</w:t>
      </w:r>
      <w:r w:rsidR="002743C6">
        <w:rPr>
          <w:rFonts w:ascii="Arial" w:hAnsi="Arial" w:cs="David" w:hint="cs"/>
          <w:szCs w:val="26"/>
          <w:rtl/>
        </w:rPr>
        <w:t xml:space="preserve"> </w:t>
      </w:r>
      <w:r w:rsidRPr="0027111B">
        <w:rPr>
          <w:rFonts w:ascii="Arial" w:hAnsi="Arial" w:cs="David" w:hint="cs"/>
          <w:szCs w:val="26"/>
          <w:rtl/>
        </w:rPr>
        <w:t>כל</w:t>
      </w:r>
      <w:r w:rsidR="002743C6">
        <w:rPr>
          <w:rFonts w:ascii="Arial" w:hAnsi="Arial" w:cs="David" w:hint="cs"/>
          <w:szCs w:val="26"/>
          <w:rtl/>
        </w:rPr>
        <w:t xml:space="preserve"> </w:t>
      </w:r>
      <w:r w:rsidRPr="0027111B">
        <w:rPr>
          <w:rFonts w:ascii="Arial" w:hAnsi="Arial" w:cs="David" w:hint="cs"/>
          <w:szCs w:val="26"/>
          <w:rtl/>
        </w:rPr>
        <w:t>דירה</w:t>
      </w:r>
      <w:r w:rsidR="002743C6">
        <w:rPr>
          <w:rFonts w:ascii="Arial" w:hAnsi="Arial" w:cs="David" w:hint="cs"/>
          <w:szCs w:val="26"/>
          <w:rtl/>
        </w:rPr>
        <w:t xml:space="preserve"> </w:t>
      </w:r>
      <w:r w:rsidRPr="0027111B">
        <w:rPr>
          <w:rFonts w:ascii="Arial" w:hAnsi="Arial" w:cs="David" w:hint="cs"/>
          <w:szCs w:val="26"/>
          <w:rtl/>
        </w:rPr>
        <w:t>יהיה</w:t>
      </w:r>
      <w:r w:rsidR="002743C6">
        <w:rPr>
          <w:rFonts w:ascii="Arial" w:hAnsi="Arial" w:cs="David" w:hint="cs"/>
          <w:szCs w:val="26"/>
          <w:rtl/>
        </w:rPr>
        <w:t xml:space="preserve"> </w:t>
      </w:r>
      <w:r w:rsidRPr="0027111B">
        <w:rPr>
          <w:rFonts w:ascii="Arial" w:hAnsi="Arial" w:cs="David" w:hint="cs"/>
          <w:szCs w:val="26"/>
          <w:rtl/>
        </w:rPr>
        <w:t>80</w:t>
      </w:r>
      <w:r w:rsidR="002743C6">
        <w:rPr>
          <w:rFonts w:ascii="Arial" w:hAnsi="Arial" w:cs="David" w:hint="cs"/>
          <w:szCs w:val="26"/>
          <w:rtl/>
        </w:rPr>
        <w:t xml:space="preserve"> </w:t>
      </w:r>
      <w:r w:rsidRPr="0027111B">
        <w:rPr>
          <w:rFonts w:ascii="Arial" w:hAnsi="Arial" w:cs="David" w:hint="cs"/>
          <w:szCs w:val="26"/>
          <w:rtl/>
        </w:rPr>
        <w:t>מ"ר.</w:t>
      </w:r>
    </w:p>
    <w:p w14:paraId="5BE8A1E5" w14:textId="77777777" w:rsidR="00314202" w:rsidRPr="0027111B" w:rsidRDefault="00314202" w:rsidP="001333EB">
      <w:pPr>
        <w:spacing w:line="160" w:lineRule="exact"/>
        <w:ind w:left="709" w:right="993"/>
        <w:jc w:val="both"/>
        <w:rPr>
          <w:rFonts w:ascii="Arial" w:hAnsi="Arial" w:cs="David"/>
          <w:szCs w:val="26"/>
          <w:rtl/>
        </w:rPr>
      </w:pPr>
    </w:p>
    <w:p w14:paraId="70160F38" w14:textId="73055B61" w:rsidR="0027111B" w:rsidRDefault="0027111B" w:rsidP="001333EB">
      <w:pPr>
        <w:spacing w:line="160" w:lineRule="exact"/>
        <w:ind w:left="709" w:right="993"/>
        <w:jc w:val="both"/>
        <w:rPr>
          <w:rFonts w:ascii="Arial" w:hAnsi="Arial" w:cs="David"/>
          <w:szCs w:val="26"/>
          <w:rtl/>
        </w:rPr>
      </w:pPr>
      <w:r w:rsidRPr="0027111B">
        <w:rPr>
          <w:rFonts w:ascii="Arial" w:hAnsi="Arial" w:cs="David" w:hint="cs"/>
          <w:szCs w:val="26"/>
          <w:rtl/>
        </w:rPr>
        <w:t>מס'</w:t>
      </w:r>
      <w:r w:rsidR="002743C6">
        <w:rPr>
          <w:rFonts w:ascii="Arial" w:hAnsi="Arial" w:cs="David" w:hint="cs"/>
          <w:szCs w:val="26"/>
          <w:rtl/>
        </w:rPr>
        <w:t xml:space="preserve"> </w:t>
      </w:r>
      <w:r w:rsidRPr="0027111B">
        <w:rPr>
          <w:rFonts w:ascii="Arial" w:hAnsi="Arial" w:cs="David" w:hint="cs"/>
          <w:szCs w:val="26"/>
          <w:rtl/>
        </w:rPr>
        <w:t>יח"ד:</w:t>
      </w:r>
      <w:r>
        <w:rPr>
          <w:rFonts w:ascii="Arial" w:hAnsi="Arial" w:cs="David" w:hint="cs"/>
          <w:szCs w:val="26"/>
          <w:rtl/>
        </w:rPr>
        <w:t xml:space="preserve"> </w:t>
      </w:r>
      <w:r w:rsidRPr="0027111B">
        <w:rPr>
          <w:rFonts w:ascii="Arial" w:hAnsi="Arial" w:cs="David" w:hint="cs"/>
          <w:szCs w:val="26"/>
          <w:rtl/>
        </w:rPr>
        <w:t>12</w:t>
      </w:r>
      <w:r w:rsidR="002743C6">
        <w:rPr>
          <w:rFonts w:ascii="Arial" w:hAnsi="Arial" w:cs="David" w:hint="cs"/>
          <w:szCs w:val="26"/>
          <w:rtl/>
        </w:rPr>
        <w:t xml:space="preserve"> </w:t>
      </w:r>
      <w:r w:rsidRPr="0027111B">
        <w:rPr>
          <w:rFonts w:ascii="Arial" w:hAnsi="Arial" w:cs="David" w:hint="cs"/>
          <w:szCs w:val="26"/>
          <w:rtl/>
        </w:rPr>
        <w:t>יח"ד.</w:t>
      </w:r>
      <w:r w:rsidRPr="0027111B">
        <w:rPr>
          <w:rFonts w:ascii="Arial" w:hAnsi="Arial" w:cs="David"/>
          <w:szCs w:val="26"/>
        </w:rPr>
        <w:t xml:space="preserve"> </w:t>
      </w:r>
    </w:p>
    <w:p w14:paraId="02F38E22" w14:textId="77777777" w:rsidR="00314202" w:rsidRPr="0027111B" w:rsidRDefault="00314202" w:rsidP="001333EB">
      <w:pPr>
        <w:spacing w:line="160" w:lineRule="exact"/>
        <w:ind w:left="709" w:right="993"/>
        <w:jc w:val="both"/>
        <w:rPr>
          <w:rFonts w:ascii="Arial" w:hAnsi="Arial" w:cs="David"/>
          <w:szCs w:val="26"/>
          <w:rtl/>
        </w:rPr>
      </w:pPr>
    </w:p>
    <w:p w14:paraId="1952BA1A" w14:textId="41050CAF" w:rsidR="0027111B" w:rsidRPr="0027111B" w:rsidRDefault="0027111B" w:rsidP="001333EB">
      <w:pPr>
        <w:spacing w:line="160" w:lineRule="exact"/>
        <w:ind w:left="709" w:right="993"/>
        <w:jc w:val="both"/>
        <w:rPr>
          <w:rFonts w:ascii="Arial" w:hAnsi="Arial" w:cs="David"/>
          <w:szCs w:val="26"/>
          <w:rtl/>
        </w:rPr>
      </w:pPr>
      <w:r w:rsidRPr="0027111B">
        <w:rPr>
          <w:rFonts w:ascii="Arial" w:hAnsi="Arial" w:cs="David" w:hint="cs"/>
          <w:szCs w:val="26"/>
          <w:rtl/>
        </w:rPr>
        <w:t>שטח</w:t>
      </w:r>
      <w:r w:rsidR="002743C6">
        <w:rPr>
          <w:rFonts w:ascii="Arial" w:hAnsi="Arial" w:cs="David" w:hint="cs"/>
          <w:szCs w:val="26"/>
          <w:rtl/>
        </w:rPr>
        <w:t xml:space="preserve"> </w:t>
      </w:r>
      <w:r w:rsidRPr="0027111B">
        <w:rPr>
          <w:rFonts w:ascii="Arial" w:hAnsi="Arial" w:cs="David" w:hint="cs"/>
          <w:szCs w:val="26"/>
          <w:rtl/>
        </w:rPr>
        <w:t>בעורף</w:t>
      </w:r>
      <w:r w:rsidR="002743C6">
        <w:rPr>
          <w:rFonts w:ascii="Arial" w:hAnsi="Arial" w:cs="David" w:hint="cs"/>
          <w:szCs w:val="26"/>
          <w:rtl/>
        </w:rPr>
        <w:t xml:space="preserve"> </w:t>
      </w:r>
      <w:r w:rsidRPr="0027111B">
        <w:rPr>
          <w:rFonts w:ascii="Arial" w:hAnsi="Arial" w:cs="David" w:hint="cs"/>
          <w:szCs w:val="26"/>
          <w:rtl/>
        </w:rPr>
        <w:t>החלקה</w:t>
      </w:r>
      <w:r w:rsidR="002743C6">
        <w:rPr>
          <w:rFonts w:ascii="Arial" w:hAnsi="Arial" w:cs="David" w:hint="cs"/>
          <w:szCs w:val="26"/>
          <w:rtl/>
        </w:rPr>
        <w:t xml:space="preserve"> </w:t>
      </w:r>
      <w:r w:rsidRPr="0027111B">
        <w:rPr>
          <w:rFonts w:ascii="Arial" w:hAnsi="Arial" w:cs="David" w:hint="cs"/>
          <w:szCs w:val="26"/>
          <w:rtl/>
        </w:rPr>
        <w:t>הוגדר</w:t>
      </w:r>
      <w:r w:rsidR="002743C6">
        <w:rPr>
          <w:rFonts w:ascii="Arial" w:hAnsi="Arial" w:cs="David" w:hint="cs"/>
          <w:szCs w:val="26"/>
          <w:rtl/>
        </w:rPr>
        <w:t xml:space="preserve"> </w:t>
      </w:r>
      <w:r w:rsidRPr="0027111B">
        <w:rPr>
          <w:rFonts w:ascii="Arial" w:hAnsi="Arial" w:cs="David" w:hint="cs"/>
          <w:szCs w:val="26"/>
          <w:rtl/>
        </w:rPr>
        <w:t>כשטח</w:t>
      </w:r>
      <w:r w:rsidR="002743C6">
        <w:rPr>
          <w:rFonts w:ascii="Arial" w:hAnsi="Arial" w:cs="David" w:hint="cs"/>
          <w:szCs w:val="26"/>
          <w:rtl/>
        </w:rPr>
        <w:t xml:space="preserve"> </w:t>
      </w:r>
      <w:r w:rsidRPr="0027111B">
        <w:rPr>
          <w:rFonts w:ascii="Arial" w:hAnsi="Arial" w:cs="David" w:hint="cs"/>
          <w:szCs w:val="26"/>
          <w:rtl/>
        </w:rPr>
        <w:t>פרטי</w:t>
      </w:r>
      <w:r w:rsidR="002743C6">
        <w:rPr>
          <w:rFonts w:ascii="Arial" w:hAnsi="Arial" w:cs="David" w:hint="cs"/>
          <w:szCs w:val="26"/>
          <w:rtl/>
        </w:rPr>
        <w:t xml:space="preserve"> </w:t>
      </w:r>
      <w:r w:rsidRPr="0027111B">
        <w:rPr>
          <w:rFonts w:ascii="Arial" w:hAnsi="Arial" w:cs="David" w:hint="cs"/>
          <w:szCs w:val="26"/>
          <w:rtl/>
        </w:rPr>
        <w:t>פתוח,</w:t>
      </w:r>
      <w:r w:rsidR="002743C6">
        <w:rPr>
          <w:rFonts w:ascii="Arial" w:hAnsi="Arial" w:cs="David" w:hint="cs"/>
          <w:szCs w:val="26"/>
          <w:rtl/>
        </w:rPr>
        <w:t xml:space="preserve"> </w:t>
      </w:r>
      <w:r w:rsidRPr="0027111B">
        <w:rPr>
          <w:rFonts w:ascii="Arial" w:hAnsi="Arial" w:cs="David" w:hint="cs"/>
          <w:szCs w:val="26"/>
          <w:rtl/>
        </w:rPr>
        <w:t>ושטח</w:t>
      </w:r>
      <w:r w:rsidR="002743C6">
        <w:rPr>
          <w:rFonts w:ascii="Arial" w:hAnsi="Arial" w:cs="David" w:hint="cs"/>
          <w:szCs w:val="26"/>
          <w:rtl/>
        </w:rPr>
        <w:t xml:space="preserve"> </w:t>
      </w:r>
      <w:r w:rsidRPr="0027111B">
        <w:rPr>
          <w:rFonts w:ascii="Arial" w:hAnsi="Arial" w:cs="David" w:hint="cs"/>
          <w:szCs w:val="26"/>
          <w:rtl/>
        </w:rPr>
        <w:t>בחזית</w:t>
      </w:r>
      <w:r w:rsidR="002743C6">
        <w:rPr>
          <w:rFonts w:ascii="Arial" w:hAnsi="Arial" w:cs="David" w:hint="cs"/>
          <w:szCs w:val="26"/>
          <w:rtl/>
        </w:rPr>
        <w:t xml:space="preserve"> </w:t>
      </w:r>
      <w:r w:rsidRPr="0027111B">
        <w:rPr>
          <w:rFonts w:ascii="Arial" w:hAnsi="Arial" w:cs="David" w:hint="cs"/>
          <w:szCs w:val="26"/>
          <w:rtl/>
        </w:rPr>
        <w:t>החלקה</w:t>
      </w:r>
      <w:r w:rsidR="002743C6">
        <w:rPr>
          <w:rFonts w:ascii="Arial" w:hAnsi="Arial" w:cs="David" w:hint="cs"/>
          <w:szCs w:val="26"/>
          <w:rtl/>
        </w:rPr>
        <w:t xml:space="preserve"> </w:t>
      </w:r>
      <w:r w:rsidRPr="0027111B">
        <w:rPr>
          <w:rFonts w:ascii="Arial" w:hAnsi="Arial" w:cs="David" w:hint="cs"/>
          <w:szCs w:val="26"/>
          <w:rtl/>
        </w:rPr>
        <w:t>הוגדר</w:t>
      </w:r>
      <w:r w:rsidR="002743C6">
        <w:rPr>
          <w:rFonts w:ascii="Arial" w:hAnsi="Arial" w:cs="David" w:hint="cs"/>
          <w:szCs w:val="26"/>
          <w:rtl/>
        </w:rPr>
        <w:t xml:space="preserve"> </w:t>
      </w:r>
      <w:r w:rsidRPr="0027111B">
        <w:rPr>
          <w:rFonts w:ascii="Arial" w:hAnsi="Arial" w:cs="David" w:hint="cs"/>
          <w:szCs w:val="26"/>
          <w:rtl/>
        </w:rPr>
        <w:t>לחניה.</w:t>
      </w:r>
    </w:p>
    <w:p w14:paraId="263A99BE" w14:textId="77777777" w:rsidR="0027111B" w:rsidRDefault="0027111B" w:rsidP="001333EB">
      <w:pPr>
        <w:spacing w:line="160" w:lineRule="exact"/>
        <w:ind w:left="709" w:right="993"/>
        <w:rPr>
          <w:rFonts w:ascii="Arial" w:hAnsi="Arial" w:cs="David"/>
          <w:szCs w:val="26"/>
          <w:rtl/>
        </w:rPr>
      </w:pPr>
    </w:p>
    <w:p w14:paraId="018812FC" w14:textId="77777777" w:rsidR="00314202" w:rsidRDefault="00314202" w:rsidP="001333EB">
      <w:pPr>
        <w:spacing w:line="160" w:lineRule="exact"/>
        <w:ind w:left="709" w:right="1134"/>
        <w:jc w:val="both"/>
        <w:rPr>
          <w:rFonts w:ascii="Arial" w:hAnsi="Arial" w:cs="David"/>
          <w:b/>
          <w:bCs/>
          <w:szCs w:val="26"/>
          <w:u w:val="single"/>
          <w:rtl/>
        </w:rPr>
      </w:pPr>
      <w:r>
        <w:rPr>
          <w:rFonts w:ascii="Arial" w:hAnsi="Arial" w:cs="David"/>
          <w:b/>
          <w:bCs/>
          <w:szCs w:val="26"/>
          <w:u w:val="single"/>
          <w:rtl/>
        </w:rPr>
        <w:t>"</w:t>
      </w:r>
      <w:r>
        <w:rPr>
          <w:rFonts w:ascii="Arial" w:hAnsi="Arial" w:cs="David" w:hint="cs"/>
          <w:b/>
          <w:bCs/>
          <w:szCs w:val="26"/>
          <w:u w:val="single"/>
          <w:rtl/>
        </w:rPr>
        <w:t>ע1</w:t>
      </w:r>
      <w:r>
        <w:rPr>
          <w:rFonts w:ascii="Arial" w:hAnsi="Arial" w:cs="David"/>
          <w:b/>
          <w:bCs/>
          <w:szCs w:val="26"/>
          <w:u w:val="single"/>
          <w:rtl/>
        </w:rPr>
        <w:t xml:space="preserve">"  </w:t>
      </w:r>
    </w:p>
    <w:p w14:paraId="5C4D0F68" w14:textId="77777777" w:rsidR="00314202" w:rsidRDefault="00314202" w:rsidP="001333EB">
      <w:pPr>
        <w:spacing w:line="160" w:lineRule="exact"/>
        <w:ind w:left="709" w:right="1134"/>
        <w:jc w:val="both"/>
        <w:rPr>
          <w:rFonts w:ascii="Arial" w:hAnsi="Arial" w:cs="David"/>
          <w:szCs w:val="26"/>
          <w:rtl/>
        </w:rPr>
      </w:pPr>
    </w:p>
    <w:p w14:paraId="1354FC06" w14:textId="77777777" w:rsidR="00314202" w:rsidRDefault="00314202" w:rsidP="001333EB">
      <w:pPr>
        <w:spacing w:line="160" w:lineRule="exact"/>
        <w:ind w:left="709" w:right="1134"/>
        <w:jc w:val="both"/>
        <w:rPr>
          <w:rFonts w:ascii="Arial" w:hAnsi="Arial" w:cs="David"/>
          <w:szCs w:val="26"/>
          <w:rtl/>
        </w:rPr>
      </w:pPr>
      <w:r>
        <w:rPr>
          <w:rFonts w:ascii="Arial" w:hAnsi="Arial" w:cs="David"/>
          <w:szCs w:val="26"/>
          <w:rtl/>
        </w:rPr>
        <w:t xml:space="preserve">התוכנית אשר פורסמה , למתן תוקף בי.פ. </w:t>
      </w:r>
      <w:r>
        <w:rPr>
          <w:rFonts w:ascii="Arial" w:hAnsi="Arial" w:cs="David" w:hint="cs"/>
          <w:szCs w:val="26"/>
          <w:rtl/>
        </w:rPr>
        <w:t>5167</w:t>
      </w:r>
      <w:r>
        <w:rPr>
          <w:rFonts w:ascii="Arial" w:hAnsi="Arial" w:cs="David"/>
          <w:szCs w:val="26"/>
          <w:rtl/>
        </w:rPr>
        <w:t xml:space="preserve"> , בתאריך</w:t>
      </w:r>
      <w:r>
        <w:rPr>
          <w:rFonts w:ascii="Arial" w:hAnsi="Arial" w:cs="David" w:hint="cs"/>
          <w:szCs w:val="26"/>
          <w:rtl/>
        </w:rPr>
        <w:t xml:space="preserve"> 18.3.2003 קבעה את זכויות הבניה הבאות:</w:t>
      </w:r>
    </w:p>
    <w:p w14:paraId="3E553F0E" w14:textId="77777777" w:rsidR="00314202" w:rsidRDefault="00314202" w:rsidP="001333EB">
      <w:pPr>
        <w:spacing w:line="160" w:lineRule="exact"/>
        <w:ind w:left="709" w:right="1134"/>
        <w:jc w:val="both"/>
        <w:rPr>
          <w:rFonts w:ascii="Arial" w:hAnsi="Arial" w:cs="David"/>
          <w:szCs w:val="26"/>
          <w:rtl/>
        </w:rPr>
      </w:pPr>
    </w:p>
    <w:p w14:paraId="6760E3DC" w14:textId="77777777" w:rsidR="00314202" w:rsidRPr="00BB4257" w:rsidRDefault="00314202" w:rsidP="001333EB">
      <w:pPr>
        <w:spacing w:line="160" w:lineRule="exact"/>
        <w:ind w:left="709" w:right="1134"/>
        <w:jc w:val="both"/>
        <w:rPr>
          <w:rFonts w:ascii="Arial" w:hAnsi="Arial" w:cs="David"/>
          <w:szCs w:val="26"/>
          <w:u w:val="single"/>
          <w:rtl/>
        </w:rPr>
      </w:pPr>
      <w:r w:rsidRPr="00BB4257">
        <w:rPr>
          <w:rFonts w:ascii="Arial" w:hAnsi="Arial" w:cs="David" w:hint="cs"/>
          <w:szCs w:val="26"/>
          <w:u w:val="single"/>
          <w:rtl/>
        </w:rPr>
        <w:t>מטרות התוכנית :</w:t>
      </w:r>
    </w:p>
    <w:p w14:paraId="0B125EB8" w14:textId="77777777" w:rsidR="00314202" w:rsidRDefault="00314202" w:rsidP="001333EB">
      <w:pPr>
        <w:spacing w:line="160" w:lineRule="exact"/>
        <w:ind w:left="709" w:right="1134"/>
        <w:jc w:val="both"/>
        <w:rPr>
          <w:rFonts w:ascii="Arial" w:hAnsi="Arial" w:cs="David"/>
          <w:szCs w:val="26"/>
          <w:rtl/>
        </w:rPr>
      </w:pPr>
    </w:p>
    <w:p w14:paraId="5AC86C9E" w14:textId="77777777" w:rsidR="00314202" w:rsidRDefault="00314202" w:rsidP="001333EB">
      <w:pPr>
        <w:spacing w:line="160" w:lineRule="exact"/>
        <w:ind w:left="709" w:right="1134"/>
        <w:jc w:val="both"/>
        <w:rPr>
          <w:rFonts w:ascii="Arial" w:hAnsi="Arial" w:cs="David"/>
          <w:szCs w:val="26"/>
          <w:rtl/>
        </w:rPr>
      </w:pPr>
      <w:r>
        <w:rPr>
          <w:rFonts w:ascii="Arial" w:hAnsi="Arial" w:cs="David" w:hint="cs"/>
          <w:szCs w:val="26"/>
          <w:rtl/>
        </w:rPr>
        <w:t xml:space="preserve">לקבוע הוראות מקיפות לבניית מרתפים ולשימוש בהם ולהחליף את תכנית מתאר מקומית "ע" </w:t>
      </w:r>
      <w:r>
        <w:rPr>
          <w:rFonts w:ascii="Arial" w:hAnsi="Arial" w:cs="David"/>
          <w:szCs w:val="26"/>
          <w:rtl/>
        </w:rPr>
        <w:t>–</w:t>
      </w:r>
      <w:r>
        <w:rPr>
          <w:rFonts w:ascii="Arial" w:hAnsi="Arial" w:cs="David" w:hint="cs"/>
          <w:szCs w:val="26"/>
          <w:rtl/>
        </w:rPr>
        <w:t xml:space="preserve"> מרתפים כאמור להלן . לאפשר הגדלת השטחים המותרים לבניה במרתפים ולקבוע הוראות בניה לגביהם.</w:t>
      </w:r>
    </w:p>
    <w:p w14:paraId="55FBD6F1" w14:textId="77777777" w:rsidR="00314202" w:rsidRDefault="00314202" w:rsidP="001333EB">
      <w:pPr>
        <w:spacing w:line="160" w:lineRule="exact"/>
        <w:ind w:left="709" w:right="1134"/>
        <w:jc w:val="both"/>
        <w:rPr>
          <w:rFonts w:ascii="Arial" w:hAnsi="Arial" w:cs="David"/>
          <w:szCs w:val="26"/>
          <w:rtl/>
        </w:rPr>
      </w:pPr>
    </w:p>
    <w:p w14:paraId="3971CAD2" w14:textId="77777777" w:rsidR="00314202" w:rsidRPr="00BB4257" w:rsidRDefault="00314202" w:rsidP="001333EB">
      <w:pPr>
        <w:spacing w:line="160" w:lineRule="exact"/>
        <w:ind w:left="709" w:right="1134"/>
        <w:jc w:val="both"/>
        <w:rPr>
          <w:rFonts w:ascii="Arial" w:hAnsi="Arial" w:cs="David"/>
          <w:szCs w:val="26"/>
          <w:u w:val="single"/>
          <w:rtl/>
        </w:rPr>
      </w:pPr>
      <w:r w:rsidRPr="00BB4257">
        <w:rPr>
          <w:rFonts w:ascii="Arial" w:hAnsi="Arial" w:cs="David" w:hint="cs"/>
          <w:szCs w:val="26"/>
          <w:u w:val="single"/>
          <w:rtl/>
        </w:rPr>
        <w:t>הוראות התוכנית</w:t>
      </w:r>
    </w:p>
    <w:p w14:paraId="5D7EAA03" w14:textId="77777777" w:rsidR="00314202" w:rsidRDefault="00314202" w:rsidP="001333EB">
      <w:pPr>
        <w:spacing w:line="160" w:lineRule="exact"/>
        <w:ind w:left="709" w:right="1134"/>
        <w:jc w:val="both"/>
        <w:rPr>
          <w:rFonts w:ascii="Arial" w:hAnsi="Arial" w:cs="David"/>
          <w:szCs w:val="26"/>
          <w:u w:val="single"/>
          <w:rtl/>
        </w:rPr>
      </w:pPr>
    </w:p>
    <w:p w14:paraId="5F4D191E" w14:textId="77777777" w:rsidR="00314202" w:rsidRPr="004C3C86" w:rsidRDefault="00314202" w:rsidP="001333EB">
      <w:pPr>
        <w:spacing w:line="160" w:lineRule="exact"/>
        <w:ind w:left="709" w:right="1134"/>
        <w:jc w:val="both"/>
        <w:rPr>
          <w:rFonts w:ascii="Arial" w:hAnsi="Arial" w:cs="David"/>
          <w:szCs w:val="26"/>
          <w:u w:val="single"/>
          <w:rtl/>
        </w:rPr>
      </w:pPr>
      <w:r w:rsidRPr="004C3C86">
        <w:rPr>
          <w:rFonts w:ascii="Arial" w:hAnsi="Arial" w:cs="David" w:hint="cs"/>
          <w:szCs w:val="26"/>
          <w:u w:val="single"/>
          <w:rtl/>
        </w:rPr>
        <w:t>א) מספר קומות המרתף</w:t>
      </w:r>
    </w:p>
    <w:p w14:paraId="2BC9808C" w14:textId="77777777" w:rsidR="00314202" w:rsidRDefault="00314202" w:rsidP="001333EB">
      <w:pPr>
        <w:spacing w:line="160" w:lineRule="exact"/>
        <w:ind w:left="709" w:right="1134"/>
        <w:jc w:val="both"/>
        <w:rPr>
          <w:rFonts w:ascii="Arial" w:hAnsi="Arial" w:cs="David"/>
          <w:szCs w:val="26"/>
          <w:rtl/>
        </w:rPr>
      </w:pPr>
    </w:p>
    <w:p w14:paraId="6C553CDE" w14:textId="77777777" w:rsidR="00314202" w:rsidRDefault="00314202" w:rsidP="001333EB">
      <w:pPr>
        <w:spacing w:line="160" w:lineRule="exact"/>
        <w:ind w:left="709" w:right="1134"/>
        <w:jc w:val="both"/>
        <w:rPr>
          <w:rFonts w:ascii="Arial" w:hAnsi="Arial" w:cs="David"/>
          <w:szCs w:val="26"/>
          <w:rtl/>
        </w:rPr>
      </w:pPr>
      <w:r>
        <w:rPr>
          <w:rFonts w:ascii="Arial" w:hAnsi="Arial" w:cs="David" w:hint="cs"/>
          <w:szCs w:val="26"/>
          <w:rtl/>
        </w:rPr>
        <w:t>תותר בנית שתי קומות מרתף בכל הבניינים פרט לבתים צמודי קרקע בהם תותר בנית קומת מרתף אחת.</w:t>
      </w:r>
    </w:p>
    <w:p w14:paraId="1D0D11D4" w14:textId="77777777" w:rsidR="00314202" w:rsidRDefault="00314202" w:rsidP="001333EB">
      <w:pPr>
        <w:spacing w:line="160" w:lineRule="exact"/>
        <w:ind w:left="709" w:right="1134"/>
        <w:jc w:val="both"/>
        <w:rPr>
          <w:rFonts w:ascii="Arial" w:hAnsi="Arial" w:cs="David"/>
          <w:szCs w:val="26"/>
          <w:rtl/>
        </w:rPr>
      </w:pPr>
    </w:p>
    <w:p w14:paraId="1971AB30" w14:textId="77777777" w:rsidR="00314202" w:rsidRPr="006F4FC0" w:rsidRDefault="00314202" w:rsidP="001333EB">
      <w:pPr>
        <w:spacing w:line="160" w:lineRule="exact"/>
        <w:ind w:left="709" w:right="1134"/>
        <w:jc w:val="both"/>
        <w:rPr>
          <w:rFonts w:ascii="Arial" w:hAnsi="Arial" w:cs="David"/>
          <w:szCs w:val="26"/>
          <w:u w:val="single"/>
          <w:rtl/>
        </w:rPr>
      </w:pPr>
      <w:r w:rsidRPr="006F4FC0">
        <w:rPr>
          <w:rFonts w:ascii="Arial" w:hAnsi="Arial" w:cs="David" w:hint="cs"/>
          <w:szCs w:val="26"/>
          <w:u w:val="single"/>
          <w:rtl/>
        </w:rPr>
        <w:t>ב) חישוב שטחי הבניה</w:t>
      </w:r>
    </w:p>
    <w:p w14:paraId="38C11A9E" w14:textId="77777777" w:rsidR="00314202" w:rsidRDefault="00314202" w:rsidP="001333EB">
      <w:pPr>
        <w:spacing w:line="160" w:lineRule="exact"/>
        <w:ind w:left="709" w:right="1134"/>
        <w:jc w:val="both"/>
        <w:rPr>
          <w:rFonts w:ascii="Arial" w:hAnsi="Arial" w:cs="David"/>
          <w:szCs w:val="26"/>
          <w:rtl/>
        </w:rPr>
      </w:pPr>
    </w:p>
    <w:p w14:paraId="6326F27E" w14:textId="77777777" w:rsidR="00314202" w:rsidRDefault="00314202" w:rsidP="001333EB">
      <w:pPr>
        <w:spacing w:line="160" w:lineRule="exact"/>
        <w:ind w:left="709" w:right="1134"/>
        <w:jc w:val="both"/>
        <w:rPr>
          <w:rFonts w:ascii="Arial" w:hAnsi="Arial" w:cs="David"/>
          <w:szCs w:val="26"/>
          <w:rtl/>
        </w:rPr>
      </w:pPr>
      <w:r>
        <w:rPr>
          <w:rFonts w:ascii="Arial" w:hAnsi="Arial" w:cs="David" w:hint="cs"/>
          <w:szCs w:val="26"/>
          <w:rtl/>
        </w:rPr>
        <w:t>שטחים נילווים ושטחי שרות כלליים על פי תכנית זו יהיו בנוסף לזכויות הבניה ולשטחי הבניה המותרים עפ"י התכנית הראשית , למעט שימושים שהוקצו להם שטחים בתכנית הראשית ולגביהם קיימת חפיפה בין תוכנית זו ובין התוכנית הראשית , אשר יהיו על חשבון השטחים המותרים בתכנית הראשית.</w:t>
      </w:r>
    </w:p>
    <w:p w14:paraId="6831B678" w14:textId="77777777" w:rsidR="00314202" w:rsidRDefault="00314202" w:rsidP="001333EB">
      <w:pPr>
        <w:spacing w:line="160" w:lineRule="exact"/>
        <w:ind w:left="709" w:right="1134"/>
        <w:jc w:val="both"/>
        <w:rPr>
          <w:rFonts w:ascii="Arial" w:hAnsi="Arial" w:cs="David"/>
          <w:szCs w:val="26"/>
          <w:rtl/>
        </w:rPr>
      </w:pPr>
    </w:p>
    <w:p w14:paraId="56320C9C" w14:textId="77777777" w:rsidR="00314202" w:rsidRDefault="00314202" w:rsidP="001333EB">
      <w:pPr>
        <w:spacing w:line="160" w:lineRule="exact"/>
        <w:ind w:left="709" w:right="1134"/>
        <w:jc w:val="both"/>
        <w:rPr>
          <w:rFonts w:ascii="Arial" w:hAnsi="Arial" w:cs="David"/>
          <w:szCs w:val="26"/>
          <w:rtl/>
        </w:rPr>
      </w:pPr>
      <w:r>
        <w:rPr>
          <w:rFonts w:ascii="Arial" w:hAnsi="Arial" w:cs="David" w:hint="cs"/>
          <w:szCs w:val="26"/>
          <w:rtl/>
        </w:rPr>
        <w:t>בלט חלק ממרתף מעל מפלס פני הקרקע מעל למותר עפ"י הגדרת "קומת מרתף" יחשב חלק מרתף זה כקומת בנין רגילה לכל ענין ושטחו יכלל במסגרת שטחי הבניה העל קרקעיים המותרים עפ"י התכנית הראשית , ויהווה קומה הנכללת במנין הקומות העל קרקעיות של הבנין.</w:t>
      </w:r>
    </w:p>
    <w:p w14:paraId="591A8F8B" w14:textId="77777777" w:rsidR="00314202" w:rsidRDefault="00314202" w:rsidP="001333EB">
      <w:pPr>
        <w:spacing w:line="160" w:lineRule="exact"/>
        <w:ind w:left="709" w:right="1134"/>
        <w:jc w:val="both"/>
        <w:rPr>
          <w:rFonts w:ascii="Arial" w:hAnsi="Arial" w:cs="David"/>
          <w:szCs w:val="26"/>
          <w:rtl/>
        </w:rPr>
      </w:pPr>
    </w:p>
    <w:p w14:paraId="6B019D49" w14:textId="77777777" w:rsidR="00314202" w:rsidRPr="008E6F85" w:rsidRDefault="00314202" w:rsidP="001333EB">
      <w:pPr>
        <w:spacing w:line="160" w:lineRule="exact"/>
        <w:ind w:left="709" w:right="1134"/>
        <w:jc w:val="both"/>
        <w:rPr>
          <w:rFonts w:ascii="Arial" w:hAnsi="Arial" w:cs="David"/>
          <w:szCs w:val="26"/>
          <w:u w:val="single"/>
          <w:rtl/>
        </w:rPr>
      </w:pPr>
      <w:r w:rsidRPr="008E6F85">
        <w:rPr>
          <w:rFonts w:ascii="Arial" w:hAnsi="Arial" w:cs="David" w:hint="cs"/>
          <w:szCs w:val="26"/>
          <w:u w:val="single"/>
          <w:rtl/>
        </w:rPr>
        <w:t xml:space="preserve">ג) קוי בנין בקומות המרתף </w:t>
      </w:r>
    </w:p>
    <w:p w14:paraId="37FBF8E6" w14:textId="77777777" w:rsidR="00314202" w:rsidRDefault="00314202" w:rsidP="001333EB">
      <w:pPr>
        <w:spacing w:line="160" w:lineRule="exact"/>
        <w:ind w:left="709" w:right="1134"/>
        <w:jc w:val="both"/>
        <w:rPr>
          <w:rFonts w:ascii="Arial" w:hAnsi="Arial" w:cs="David"/>
          <w:szCs w:val="26"/>
          <w:rtl/>
        </w:rPr>
      </w:pPr>
    </w:p>
    <w:p w14:paraId="5888614D" w14:textId="77777777" w:rsidR="00314202" w:rsidRDefault="00314202" w:rsidP="001333EB">
      <w:pPr>
        <w:spacing w:line="160" w:lineRule="exact"/>
        <w:ind w:left="709" w:right="1134"/>
        <w:jc w:val="both"/>
        <w:rPr>
          <w:rFonts w:ascii="Arial" w:hAnsi="Arial" w:cs="David"/>
          <w:szCs w:val="26"/>
          <w:rtl/>
        </w:rPr>
      </w:pPr>
      <w:r>
        <w:rPr>
          <w:rFonts w:ascii="Arial" w:hAnsi="Arial" w:cs="David" w:hint="cs"/>
          <w:szCs w:val="26"/>
          <w:rtl/>
        </w:rPr>
        <w:t>בבתים צמודי קרקע : היתר בניה ע"פ תכנית זו ינתן למרתפים בשטח תכסית קומת הקרקע כפי שנקבע בהוראות התכנית הראשית.</w:t>
      </w:r>
    </w:p>
    <w:p w14:paraId="0309A756" w14:textId="77777777" w:rsidR="00314202" w:rsidRDefault="00314202" w:rsidP="001333EB">
      <w:pPr>
        <w:spacing w:line="160" w:lineRule="exact"/>
        <w:ind w:left="709" w:right="1134"/>
        <w:jc w:val="both"/>
        <w:rPr>
          <w:rFonts w:ascii="Arial" w:hAnsi="Arial" w:cs="David"/>
          <w:szCs w:val="26"/>
          <w:rtl/>
        </w:rPr>
      </w:pPr>
    </w:p>
    <w:p w14:paraId="246531FC" w14:textId="77777777" w:rsidR="00314202" w:rsidRDefault="00314202" w:rsidP="001333EB">
      <w:pPr>
        <w:spacing w:line="160" w:lineRule="exact"/>
        <w:ind w:left="709" w:right="1134"/>
        <w:jc w:val="both"/>
        <w:rPr>
          <w:rFonts w:ascii="Arial" w:hAnsi="Arial" w:cs="David"/>
          <w:szCs w:val="26"/>
          <w:rtl/>
        </w:rPr>
      </w:pPr>
      <w:r>
        <w:rPr>
          <w:rFonts w:ascii="Arial" w:hAnsi="Arial" w:cs="David" w:hint="cs"/>
          <w:szCs w:val="26"/>
          <w:rtl/>
        </w:rPr>
        <w:t>היתר למרתפים בשטח גדול יותר ינתן לאחר שהשתכנעה הועדה המקומית כי הדבר דרוש לתפקוד הבית , וזאת מכח תכנית זו ולא בדרך של הקלה.</w:t>
      </w:r>
    </w:p>
    <w:p w14:paraId="593B5CAD" w14:textId="77777777" w:rsidR="00314202" w:rsidRDefault="00314202" w:rsidP="001333EB">
      <w:pPr>
        <w:spacing w:line="160" w:lineRule="exact"/>
        <w:ind w:left="709" w:right="1134"/>
        <w:jc w:val="both"/>
        <w:rPr>
          <w:rFonts w:ascii="Arial" w:hAnsi="Arial" w:cs="David"/>
          <w:szCs w:val="26"/>
          <w:rtl/>
        </w:rPr>
      </w:pPr>
    </w:p>
    <w:p w14:paraId="555F384E" w14:textId="77777777" w:rsidR="00314202" w:rsidRDefault="00314202" w:rsidP="001333EB">
      <w:pPr>
        <w:spacing w:line="160" w:lineRule="exact"/>
        <w:ind w:left="709" w:right="1134"/>
        <w:jc w:val="both"/>
        <w:rPr>
          <w:rFonts w:ascii="Arial" w:hAnsi="Arial" w:cs="David"/>
          <w:szCs w:val="26"/>
          <w:rtl/>
        </w:rPr>
      </w:pPr>
      <w:r>
        <w:rPr>
          <w:rFonts w:ascii="Arial" w:hAnsi="Arial" w:cs="David" w:hint="cs"/>
          <w:szCs w:val="26"/>
          <w:rtl/>
        </w:rPr>
        <w:t xml:space="preserve">היתר בניה עפ"י תכנית זו ינתן למרתפים בתכסית של עד 80% משטח המגרש. היתר בניה למרתפים בתכסית גדולה מ </w:t>
      </w:r>
      <w:r>
        <w:rPr>
          <w:rFonts w:ascii="Arial" w:hAnsi="Arial" w:cs="David"/>
          <w:szCs w:val="26"/>
          <w:rtl/>
        </w:rPr>
        <w:t>–</w:t>
      </w:r>
      <w:r>
        <w:rPr>
          <w:rFonts w:ascii="Arial" w:hAnsi="Arial" w:cs="David" w:hint="cs"/>
          <w:szCs w:val="26"/>
          <w:rtl/>
        </w:rPr>
        <w:t xml:space="preserve"> 80% משטח המגרש ינתן בתנאי הבטחת ביצוע תנאים והוראות שיקבעו על ידי מהנדס העיר על מנת להבטיח את צרכי משק המים .</w:t>
      </w:r>
    </w:p>
    <w:p w14:paraId="40FFF1E9" w14:textId="77777777" w:rsidR="00314202" w:rsidRDefault="00314202" w:rsidP="001333EB">
      <w:pPr>
        <w:spacing w:line="160" w:lineRule="exact"/>
        <w:ind w:left="709" w:right="1134"/>
        <w:jc w:val="both"/>
        <w:rPr>
          <w:rFonts w:ascii="Arial" w:hAnsi="Arial" w:cs="David"/>
          <w:szCs w:val="26"/>
          <w:rtl/>
        </w:rPr>
      </w:pPr>
    </w:p>
    <w:p w14:paraId="35F04EDD" w14:textId="77777777" w:rsidR="00314202" w:rsidRPr="006F4FC0" w:rsidRDefault="00314202" w:rsidP="001333EB">
      <w:pPr>
        <w:spacing w:line="160" w:lineRule="exact"/>
        <w:ind w:left="709" w:right="1134"/>
        <w:jc w:val="both"/>
        <w:rPr>
          <w:rFonts w:ascii="Arial" w:hAnsi="Arial" w:cs="David"/>
          <w:szCs w:val="26"/>
          <w:u w:val="single"/>
          <w:rtl/>
        </w:rPr>
      </w:pPr>
      <w:r w:rsidRPr="006F4FC0">
        <w:rPr>
          <w:rFonts w:ascii="Arial" w:hAnsi="Arial" w:cs="David" w:hint="cs"/>
          <w:szCs w:val="26"/>
          <w:u w:val="single"/>
          <w:rtl/>
        </w:rPr>
        <w:t>ד) גובה קומות המרתף</w:t>
      </w:r>
    </w:p>
    <w:p w14:paraId="5F0E383E" w14:textId="77777777" w:rsidR="00314202" w:rsidRDefault="00314202" w:rsidP="001333EB">
      <w:pPr>
        <w:spacing w:line="160" w:lineRule="exact"/>
        <w:ind w:left="709" w:right="1134"/>
        <w:jc w:val="both"/>
        <w:rPr>
          <w:rFonts w:ascii="Arial" w:hAnsi="Arial" w:cs="David"/>
          <w:szCs w:val="26"/>
          <w:rtl/>
        </w:rPr>
      </w:pPr>
    </w:p>
    <w:p w14:paraId="3F90990F" w14:textId="77777777" w:rsidR="00314202" w:rsidRDefault="00314202" w:rsidP="001333EB">
      <w:pPr>
        <w:spacing w:line="160" w:lineRule="exact"/>
        <w:ind w:left="709" w:right="1134"/>
        <w:jc w:val="both"/>
        <w:rPr>
          <w:rFonts w:ascii="Arial" w:hAnsi="Arial" w:cs="David"/>
          <w:szCs w:val="26"/>
          <w:rtl/>
        </w:rPr>
      </w:pPr>
      <w:r>
        <w:rPr>
          <w:rFonts w:ascii="Arial" w:hAnsi="Arial" w:cs="David" w:hint="cs"/>
          <w:szCs w:val="26"/>
          <w:rtl/>
        </w:rPr>
        <w:t xml:space="preserve">גובה קומת המרתף העליונה והקומה שמתחתיה נטו (מפני הרצפה ועד תחתית התקרה) לא יהיה גדול מ </w:t>
      </w:r>
      <w:r>
        <w:rPr>
          <w:rFonts w:ascii="Arial" w:hAnsi="Arial" w:cs="David"/>
          <w:szCs w:val="26"/>
          <w:rtl/>
        </w:rPr>
        <w:t>–</w:t>
      </w:r>
      <w:r>
        <w:rPr>
          <w:rFonts w:ascii="Arial" w:hAnsi="Arial" w:cs="David" w:hint="cs"/>
          <w:szCs w:val="26"/>
          <w:rtl/>
        </w:rPr>
        <w:t xml:space="preserve"> </w:t>
      </w:r>
      <w:smartTag w:uri="urn:schemas-microsoft-com:office:smarttags" w:element="metricconverter">
        <w:smartTagPr>
          <w:attr w:name="ProductID" w:val="4 מ'"/>
        </w:smartTagPr>
        <w:r>
          <w:rPr>
            <w:rFonts w:ascii="Arial" w:hAnsi="Arial" w:cs="David" w:hint="cs"/>
            <w:szCs w:val="26"/>
            <w:rtl/>
          </w:rPr>
          <w:t>4 מ'</w:t>
        </w:r>
      </w:smartTag>
      <w:r>
        <w:rPr>
          <w:rFonts w:ascii="Arial" w:hAnsi="Arial" w:cs="David" w:hint="cs"/>
          <w:szCs w:val="26"/>
          <w:rtl/>
        </w:rPr>
        <w:t xml:space="preserve"> . גובה כל אחת מקומות המרתף התחתונות נטו (מפני הרצפה ועד תחתית התקרה) לא יהיה גדול מ </w:t>
      </w:r>
      <w:r>
        <w:rPr>
          <w:rFonts w:ascii="Arial" w:hAnsi="Arial" w:cs="David"/>
          <w:szCs w:val="26"/>
          <w:rtl/>
        </w:rPr>
        <w:t>–</w:t>
      </w:r>
      <w:r>
        <w:rPr>
          <w:rFonts w:ascii="Arial" w:hAnsi="Arial" w:cs="David" w:hint="cs"/>
          <w:szCs w:val="26"/>
          <w:rtl/>
        </w:rPr>
        <w:t xml:space="preserve"> </w:t>
      </w:r>
      <w:smartTag w:uri="urn:schemas-microsoft-com:office:smarttags" w:element="metricconverter">
        <w:smartTagPr>
          <w:attr w:name="ProductID" w:val="3.5 מ'"/>
        </w:smartTagPr>
        <w:r>
          <w:rPr>
            <w:rFonts w:ascii="Arial" w:hAnsi="Arial" w:cs="David" w:hint="cs"/>
            <w:szCs w:val="26"/>
            <w:rtl/>
          </w:rPr>
          <w:t>3.5 מ'</w:t>
        </w:r>
      </w:smartTag>
      <w:r>
        <w:rPr>
          <w:rFonts w:ascii="Arial" w:hAnsi="Arial" w:cs="David" w:hint="cs"/>
          <w:szCs w:val="26"/>
          <w:rtl/>
        </w:rPr>
        <w:t>.</w:t>
      </w:r>
    </w:p>
    <w:p w14:paraId="79F3CE19" w14:textId="77777777" w:rsidR="00AD583B" w:rsidRDefault="00AD583B" w:rsidP="007E5335">
      <w:pPr>
        <w:spacing w:line="200" w:lineRule="exact"/>
        <w:ind w:left="709" w:right="993"/>
        <w:jc w:val="both"/>
        <w:rPr>
          <w:rFonts w:ascii="Arial" w:hAnsi="Arial" w:cs="David"/>
          <w:b/>
          <w:bCs/>
          <w:szCs w:val="26"/>
          <w:u w:val="single"/>
        </w:rPr>
      </w:pPr>
      <w:r>
        <w:rPr>
          <w:rFonts w:ascii="Arial" w:hAnsi="Arial" w:cs="David"/>
          <w:b/>
          <w:bCs/>
          <w:szCs w:val="26"/>
          <w:u w:val="single"/>
          <w:rtl/>
        </w:rPr>
        <w:lastRenderedPageBreak/>
        <w:t>"ג1"</w:t>
      </w:r>
    </w:p>
    <w:p w14:paraId="1936882D" w14:textId="77777777" w:rsidR="00AD583B" w:rsidRDefault="00AD583B" w:rsidP="007E5335">
      <w:pPr>
        <w:spacing w:line="200" w:lineRule="exact"/>
        <w:ind w:left="709" w:right="993"/>
        <w:jc w:val="both"/>
        <w:rPr>
          <w:rFonts w:ascii="Arial" w:hAnsi="Arial" w:cs="David"/>
          <w:b/>
          <w:bCs/>
          <w:szCs w:val="26"/>
          <w:u w:val="single"/>
          <w:rtl/>
        </w:rPr>
      </w:pPr>
    </w:p>
    <w:p w14:paraId="5C12D9D2" w14:textId="266B59C9" w:rsidR="00AD583B" w:rsidRDefault="00AD583B" w:rsidP="007E5335">
      <w:pPr>
        <w:spacing w:line="200" w:lineRule="exact"/>
        <w:ind w:left="709" w:right="993"/>
        <w:jc w:val="both"/>
        <w:rPr>
          <w:rFonts w:ascii="Arial" w:hAnsi="Arial" w:cs="David"/>
          <w:szCs w:val="26"/>
          <w:rtl/>
        </w:rPr>
      </w:pPr>
      <w:r>
        <w:rPr>
          <w:rFonts w:ascii="Arial" w:hAnsi="Arial" w:cs="David"/>
          <w:szCs w:val="26"/>
          <w:rtl/>
        </w:rPr>
        <w:t>התוכנית אשר פורסמה</w:t>
      </w:r>
      <w:r w:rsidR="00877288">
        <w:rPr>
          <w:rFonts w:ascii="Arial" w:hAnsi="Arial" w:cs="David"/>
          <w:szCs w:val="26"/>
          <w:rtl/>
        </w:rPr>
        <w:t xml:space="preserve"> </w:t>
      </w:r>
      <w:r>
        <w:rPr>
          <w:rFonts w:ascii="Arial" w:hAnsi="Arial" w:cs="David"/>
          <w:szCs w:val="26"/>
          <w:rtl/>
        </w:rPr>
        <w:t>למתן תוקף בי.פ. 5705 , בתאריך 20.8.2007 נקבעו הוראות לבניה על גגות בנינים למגורים.</w:t>
      </w:r>
    </w:p>
    <w:p w14:paraId="5A3B4553" w14:textId="77777777" w:rsidR="00AD583B" w:rsidRDefault="00AD583B" w:rsidP="007E5335">
      <w:pPr>
        <w:spacing w:line="200" w:lineRule="exact"/>
        <w:ind w:left="709" w:right="993"/>
        <w:jc w:val="both"/>
        <w:rPr>
          <w:rFonts w:ascii="Arial" w:hAnsi="Arial" w:cs="David"/>
          <w:szCs w:val="26"/>
          <w:rtl/>
        </w:rPr>
      </w:pPr>
    </w:p>
    <w:p w14:paraId="2EDF5A8B" w14:textId="77777777" w:rsidR="00AD583B" w:rsidRDefault="00AD583B" w:rsidP="007E5335">
      <w:pPr>
        <w:spacing w:line="200" w:lineRule="exact"/>
        <w:ind w:left="709" w:right="1134"/>
        <w:jc w:val="both"/>
        <w:rPr>
          <w:rFonts w:cs="David"/>
          <w:szCs w:val="26"/>
          <w:u w:val="single"/>
          <w:rtl/>
        </w:rPr>
      </w:pPr>
      <w:r>
        <w:rPr>
          <w:rFonts w:cs="David"/>
          <w:szCs w:val="26"/>
          <w:u w:val="single"/>
          <w:rtl/>
        </w:rPr>
        <w:t>מטרת התוכנית:</w:t>
      </w:r>
    </w:p>
    <w:p w14:paraId="49A154B9" w14:textId="77777777" w:rsidR="00AD583B" w:rsidRDefault="00AD583B" w:rsidP="007E5335">
      <w:pPr>
        <w:spacing w:line="200" w:lineRule="exact"/>
        <w:ind w:left="709" w:right="1134"/>
        <w:jc w:val="both"/>
        <w:rPr>
          <w:rFonts w:cs="David"/>
          <w:szCs w:val="26"/>
          <w:u w:val="single"/>
          <w:rtl/>
        </w:rPr>
      </w:pPr>
    </w:p>
    <w:p w14:paraId="4D3C08F6" w14:textId="77777777" w:rsidR="00AD583B" w:rsidRDefault="00AD583B" w:rsidP="007E5335">
      <w:pPr>
        <w:spacing w:line="200" w:lineRule="exact"/>
        <w:ind w:left="993" w:right="1134" w:hanging="284"/>
        <w:jc w:val="both"/>
        <w:rPr>
          <w:rFonts w:cs="David"/>
          <w:szCs w:val="26"/>
          <w:rtl/>
        </w:rPr>
      </w:pPr>
      <w:r>
        <w:rPr>
          <w:rFonts w:cs="David"/>
          <w:szCs w:val="26"/>
          <w:rtl/>
        </w:rPr>
        <w:t>1)</w:t>
      </w:r>
      <w:r>
        <w:rPr>
          <w:rFonts w:cs="David" w:hint="cs"/>
          <w:szCs w:val="26"/>
        </w:rPr>
        <w:t xml:space="preserve"> </w:t>
      </w:r>
      <w:r>
        <w:rPr>
          <w:rFonts w:cs="David"/>
          <w:szCs w:val="26"/>
          <w:rtl/>
        </w:rPr>
        <w:t>עדכון תכנית ג' לאור הניסיון שניצבר לאורך תקופת תחולתה, במגמה להביא</w:t>
      </w:r>
      <w:r>
        <w:rPr>
          <w:rFonts w:cs="David" w:hint="cs"/>
          <w:szCs w:val="26"/>
        </w:rPr>
        <w:t xml:space="preserve"> </w:t>
      </w:r>
      <w:r>
        <w:rPr>
          <w:rFonts w:cs="David"/>
          <w:szCs w:val="26"/>
          <w:rtl/>
        </w:rPr>
        <w:t>לשיפור השימוש במפלס הגג, לשיפור רווחת המגורים ולהתחדשות מבנים</w:t>
      </w:r>
      <w:r>
        <w:rPr>
          <w:rFonts w:cs="David" w:hint="cs"/>
          <w:szCs w:val="26"/>
        </w:rPr>
        <w:t xml:space="preserve"> </w:t>
      </w:r>
      <w:r>
        <w:rPr>
          <w:rFonts w:cs="David"/>
          <w:szCs w:val="26"/>
          <w:rtl/>
        </w:rPr>
        <w:t>קיימים. לשפר את עיצוב הבניין, לטפל בחזית החמישית של המבנה ולהתאים</w:t>
      </w:r>
      <w:r>
        <w:rPr>
          <w:rFonts w:cs="David" w:hint="cs"/>
          <w:szCs w:val="26"/>
        </w:rPr>
        <w:t xml:space="preserve"> </w:t>
      </w:r>
      <w:r>
        <w:rPr>
          <w:rFonts w:cs="David"/>
          <w:szCs w:val="26"/>
          <w:rtl/>
        </w:rPr>
        <w:t>את ההוראות להקמת מתקנים על הגג לצרכים הטכניים.</w:t>
      </w:r>
    </w:p>
    <w:p w14:paraId="13309159" w14:textId="77777777" w:rsidR="00AD583B" w:rsidRDefault="00AD583B" w:rsidP="007E5335">
      <w:pPr>
        <w:spacing w:line="200" w:lineRule="exact"/>
        <w:ind w:left="993" w:right="1134" w:hanging="284"/>
        <w:jc w:val="both"/>
        <w:rPr>
          <w:rFonts w:cs="David"/>
          <w:szCs w:val="26"/>
          <w:rtl/>
        </w:rPr>
      </w:pPr>
    </w:p>
    <w:p w14:paraId="4944BDDA" w14:textId="77777777" w:rsidR="00AD583B" w:rsidRDefault="00AD583B" w:rsidP="007E5335">
      <w:pPr>
        <w:spacing w:line="200" w:lineRule="exact"/>
        <w:ind w:left="993" w:right="1134" w:hanging="284"/>
        <w:jc w:val="both"/>
        <w:rPr>
          <w:rFonts w:cs="David"/>
          <w:szCs w:val="26"/>
          <w:rtl/>
        </w:rPr>
      </w:pPr>
      <w:r>
        <w:rPr>
          <w:rFonts w:cs="David"/>
          <w:szCs w:val="26"/>
          <w:rtl/>
        </w:rPr>
        <w:t>2) לבטל בתחום תכנית זו את תכנית מתאר מקומית ג</w:t>
      </w:r>
      <w:r>
        <w:rPr>
          <w:rFonts w:cs="David"/>
          <w:szCs w:val="26"/>
        </w:rPr>
        <w:t>'</w:t>
      </w:r>
      <w:r>
        <w:rPr>
          <w:rFonts w:cs="David"/>
          <w:szCs w:val="26"/>
          <w:rtl/>
        </w:rPr>
        <w:t>.</w:t>
      </w:r>
    </w:p>
    <w:p w14:paraId="6D3428B6" w14:textId="77777777" w:rsidR="00AD583B" w:rsidRDefault="00AD583B" w:rsidP="007E5335">
      <w:pPr>
        <w:spacing w:line="200" w:lineRule="exact"/>
        <w:ind w:left="993" w:right="1134" w:hanging="284"/>
        <w:jc w:val="both"/>
        <w:rPr>
          <w:rFonts w:cs="David"/>
          <w:szCs w:val="26"/>
          <w:rtl/>
        </w:rPr>
      </w:pPr>
    </w:p>
    <w:p w14:paraId="050ACA21" w14:textId="77777777" w:rsidR="00AD583B" w:rsidRDefault="00AD583B" w:rsidP="007E5335">
      <w:pPr>
        <w:spacing w:line="200" w:lineRule="exact"/>
        <w:ind w:left="709" w:right="1134"/>
        <w:jc w:val="both"/>
        <w:rPr>
          <w:rFonts w:cs="David"/>
          <w:u w:val="single"/>
          <w:rtl/>
        </w:rPr>
      </w:pPr>
    </w:p>
    <w:p w14:paraId="09F8F8C8" w14:textId="77777777" w:rsidR="00AD583B" w:rsidRDefault="00AD583B" w:rsidP="007E5335">
      <w:pPr>
        <w:spacing w:line="200" w:lineRule="exact"/>
        <w:ind w:left="709" w:right="992"/>
        <w:jc w:val="both"/>
        <w:rPr>
          <w:rFonts w:ascii="Arial" w:hAnsi="Arial" w:cs="David"/>
          <w:szCs w:val="26"/>
          <w:rtl/>
        </w:rPr>
      </w:pPr>
      <w:r>
        <w:rPr>
          <w:rFonts w:ascii="Arial" w:hAnsi="Arial" w:cs="David"/>
          <w:szCs w:val="26"/>
          <w:rtl/>
        </w:rPr>
        <w:t>הגדלת שטח חדר היציאה לגג עד ל – 40 מ"ר לדירה.</w:t>
      </w:r>
    </w:p>
    <w:p w14:paraId="2F6CCB40" w14:textId="77777777" w:rsidR="00AD583B" w:rsidRDefault="00AD583B" w:rsidP="007E5335">
      <w:pPr>
        <w:spacing w:line="200" w:lineRule="exact"/>
        <w:ind w:left="709" w:right="992"/>
        <w:jc w:val="both"/>
        <w:rPr>
          <w:rFonts w:ascii="Arial" w:hAnsi="Arial" w:cs="David"/>
          <w:szCs w:val="26"/>
          <w:rtl/>
        </w:rPr>
      </w:pPr>
    </w:p>
    <w:p w14:paraId="7BBE31BC" w14:textId="77777777" w:rsidR="00AD583B" w:rsidRDefault="00AD583B" w:rsidP="007E5335">
      <w:pPr>
        <w:spacing w:line="200" w:lineRule="exact"/>
        <w:ind w:left="709" w:right="992"/>
        <w:jc w:val="both"/>
        <w:rPr>
          <w:rFonts w:ascii="Arial" w:hAnsi="Arial" w:cs="David"/>
          <w:szCs w:val="26"/>
          <w:rtl/>
        </w:rPr>
      </w:pPr>
      <w:r>
        <w:rPr>
          <w:rFonts w:ascii="Arial" w:hAnsi="Arial" w:cs="David"/>
          <w:szCs w:val="26"/>
          <w:rtl/>
        </w:rPr>
        <w:t>הגדלת תכסית הבנייה על הגג לשיעור מרבי של 65% משטחו , כולל שטח חדר המדרגות וחדרים טכניים, בתנאי של בניה בו זמנית של כל השטחים האפשריים לבניה על הגג.</w:t>
      </w:r>
    </w:p>
    <w:p w14:paraId="4A86F12F" w14:textId="77777777" w:rsidR="00AD583B" w:rsidRDefault="00AD583B" w:rsidP="007E5335">
      <w:pPr>
        <w:spacing w:line="200" w:lineRule="exact"/>
        <w:ind w:left="709" w:right="992"/>
        <w:jc w:val="both"/>
        <w:rPr>
          <w:rFonts w:ascii="Arial" w:hAnsi="Arial" w:cs="David"/>
          <w:szCs w:val="26"/>
          <w:rtl/>
        </w:rPr>
      </w:pPr>
    </w:p>
    <w:p w14:paraId="35DF6387" w14:textId="77777777" w:rsidR="00AD583B" w:rsidRDefault="00AD583B" w:rsidP="007E5335">
      <w:pPr>
        <w:spacing w:line="200" w:lineRule="exact"/>
        <w:ind w:left="709" w:right="992"/>
        <w:jc w:val="both"/>
        <w:rPr>
          <w:rFonts w:ascii="Arial" w:hAnsi="Arial" w:cs="David"/>
          <w:szCs w:val="26"/>
          <w:rtl/>
        </w:rPr>
      </w:pPr>
      <w:r>
        <w:rPr>
          <w:rFonts w:ascii="Arial" w:hAnsi="Arial" w:cs="David"/>
          <w:szCs w:val="26"/>
          <w:rtl/>
        </w:rPr>
        <w:t>קביעת הוראות לנסיגה על גגות שטוחים.</w:t>
      </w:r>
    </w:p>
    <w:p w14:paraId="55FA0882" w14:textId="77777777" w:rsidR="00AD583B" w:rsidRDefault="00AD583B" w:rsidP="007E5335">
      <w:pPr>
        <w:spacing w:line="200" w:lineRule="exact"/>
        <w:ind w:left="709" w:right="992"/>
        <w:jc w:val="both"/>
        <w:rPr>
          <w:rFonts w:ascii="Arial" w:hAnsi="Arial" w:cs="David"/>
          <w:szCs w:val="26"/>
          <w:rtl/>
        </w:rPr>
      </w:pPr>
    </w:p>
    <w:p w14:paraId="74255497" w14:textId="77777777" w:rsidR="00AD583B" w:rsidRDefault="00AD583B" w:rsidP="007E5335">
      <w:pPr>
        <w:spacing w:line="200" w:lineRule="exact"/>
        <w:ind w:left="709" w:right="992"/>
        <w:jc w:val="both"/>
        <w:rPr>
          <w:rFonts w:ascii="Arial" w:hAnsi="Arial" w:cs="David"/>
          <w:szCs w:val="26"/>
          <w:rtl/>
        </w:rPr>
      </w:pPr>
      <w:r>
        <w:rPr>
          <w:rFonts w:ascii="Arial" w:hAnsi="Arial" w:cs="David"/>
          <w:szCs w:val="26"/>
          <w:rtl/>
        </w:rPr>
        <w:t>קביעת גובה רום הגג בגגות משופעים ל – 7 מ', מדוד מרצפת הקומה העליונה וקביעת הוראות בניה לעליות גג.</w:t>
      </w:r>
    </w:p>
    <w:p w14:paraId="572B1E3D" w14:textId="77777777" w:rsidR="00AD583B" w:rsidRDefault="00AD583B" w:rsidP="007E5335">
      <w:pPr>
        <w:spacing w:line="200" w:lineRule="exact"/>
        <w:ind w:left="709" w:right="992"/>
        <w:jc w:val="both"/>
        <w:rPr>
          <w:rFonts w:ascii="Arial" w:hAnsi="Arial" w:cs="David"/>
          <w:szCs w:val="26"/>
          <w:rtl/>
        </w:rPr>
      </w:pPr>
    </w:p>
    <w:p w14:paraId="2C33EDE4" w14:textId="77777777" w:rsidR="00AD583B" w:rsidRDefault="00AD583B" w:rsidP="007E5335">
      <w:pPr>
        <w:spacing w:line="200" w:lineRule="exact"/>
        <w:ind w:left="709" w:right="992"/>
        <w:jc w:val="both"/>
        <w:rPr>
          <w:rFonts w:ascii="Arial" w:hAnsi="Arial" w:cs="David"/>
          <w:szCs w:val="26"/>
          <w:rtl/>
        </w:rPr>
      </w:pPr>
      <w:r>
        <w:rPr>
          <w:rFonts w:ascii="Arial" w:hAnsi="Arial" w:cs="David"/>
          <w:szCs w:val="26"/>
          <w:rtl/>
        </w:rPr>
        <w:t>עדכון הוראות הבנייה לפרגולות על הגג.</w:t>
      </w:r>
    </w:p>
    <w:p w14:paraId="5F3A1499" w14:textId="77777777" w:rsidR="00AD583B" w:rsidRDefault="00AD583B" w:rsidP="007E5335">
      <w:pPr>
        <w:spacing w:line="200" w:lineRule="exact"/>
        <w:ind w:left="709" w:right="992"/>
        <w:jc w:val="both"/>
        <w:rPr>
          <w:rFonts w:ascii="Arial" w:hAnsi="Arial" w:cs="David"/>
          <w:szCs w:val="26"/>
          <w:rtl/>
        </w:rPr>
      </w:pPr>
    </w:p>
    <w:p w14:paraId="52352A71" w14:textId="77777777" w:rsidR="00AD583B" w:rsidRDefault="00AD583B" w:rsidP="007E5335">
      <w:pPr>
        <w:spacing w:line="200" w:lineRule="exact"/>
        <w:ind w:left="709" w:right="992"/>
        <w:jc w:val="both"/>
        <w:rPr>
          <w:rFonts w:ascii="Arial" w:hAnsi="Arial" w:cs="David"/>
          <w:szCs w:val="26"/>
          <w:rtl/>
        </w:rPr>
      </w:pPr>
      <w:r>
        <w:rPr>
          <w:rFonts w:ascii="Arial" w:hAnsi="Arial" w:cs="David"/>
          <w:szCs w:val="26"/>
          <w:rtl/>
        </w:rPr>
        <w:t xml:space="preserve">עדכון הוראות הבניה למתקנים טכניים המוצבים על גגות. </w:t>
      </w:r>
    </w:p>
    <w:p w14:paraId="5CAA0A5D" w14:textId="77777777" w:rsidR="00AD583B" w:rsidRDefault="00AD583B" w:rsidP="007E5335">
      <w:pPr>
        <w:spacing w:line="200" w:lineRule="exact"/>
        <w:ind w:left="709" w:right="993"/>
        <w:jc w:val="both"/>
        <w:rPr>
          <w:rFonts w:ascii="Arial" w:hAnsi="Arial" w:cs="David"/>
          <w:szCs w:val="26"/>
          <w:rtl/>
        </w:rPr>
      </w:pPr>
    </w:p>
    <w:p w14:paraId="025C7F69" w14:textId="77777777" w:rsidR="00AD583B" w:rsidRDefault="00AD583B" w:rsidP="007E5335">
      <w:pPr>
        <w:spacing w:line="200" w:lineRule="exact"/>
        <w:ind w:left="709" w:right="993"/>
        <w:jc w:val="both"/>
        <w:rPr>
          <w:rFonts w:ascii="Arial" w:hAnsi="Arial" w:cs="David"/>
          <w:szCs w:val="26"/>
          <w:rtl/>
        </w:rPr>
      </w:pPr>
      <w:r>
        <w:rPr>
          <w:rFonts w:ascii="Arial" w:hAnsi="Arial" w:cs="David"/>
          <w:szCs w:val="26"/>
          <w:rtl/>
        </w:rPr>
        <w:t>בבניה צמודת קרקע מאפשרת התכנית בניה בחלל גג הרעפים , בתנאים הבאים :</w:t>
      </w:r>
    </w:p>
    <w:p w14:paraId="319088A8" w14:textId="77777777" w:rsidR="00AD583B" w:rsidRDefault="00AD583B" w:rsidP="007E5335">
      <w:pPr>
        <w:spacing w:line="200" w:lineRule="exact"/>
        <w:ind w:left="709" w:right="993"/>
        <w:jc w:val="both"/>
        <w:rPr>
          <w:rFonts w:ascii="Arial" w:hAnsi="Arial" w:cs="David"/>
          <w:szCs w:val="26"/>
          <w:rtl/>
        </w:rPr>
      </w:pPr>
    </w:p>
    <w:p w14:paraId="10D760A4" w14:textId="77777777" w:rsidR="00AD583B" w:rsidRDefault="00AD583B" w:rsidP="007E5335">
      <w:pPr>
        <w:spacing w:line="200" w:lineRule="exact"/>
        <w:ind w:left="709" w:right="993"/>
        <w:jc w:val="both"/>
        <w:rPr>
          <w:rFonts w:ascii="Arial" w:hAnsi="Arial" w:cs="David"/>
          <w:szCs w:val="26"/>
          <w:rtl/>
        </w:rPr>
      </w:pPr>
      <w:r>
        <w:rPr>
          <w:rFonts w:ascii="Arial" w:hAnsi="Arial" w:cs="David"/>
          <w:szCs w:val="26"/>
          <w:rtl/>
        </w:rPr>
        <w:t>*שיפוע הגג יהיה בין 40% - 50%.</w:t>
      </w:r>
    </w:p>
    <w:p w14:paraId="31A32242" w14:textId="77777777" w:rsidR="00AD583B" w:rsidRDefault="00AD583B" w:rsidP="007E5335">
      <w:pPr>
        <w:spacing w:line="200" w:lineRule="exact"/>
        <w:ind w:left="709" w:right="993"/>
        <w:jc w:val="both"/>
        <w:rPr>
          <w:rFonts w:ascii="Arial" w:hAnsi="Arial" w:cs="David"/>
          <w:szCs w:val="26"/>
          <w:rtl/>
        </w:rPr>
      </w:pPr>
    </w:p>
    <w:p w14:paraId="5A661E09" w14:textId="77777777" w:rsidR="00AD583B" w:rsidRDefault="00AD583B" w:rsidP="007E5335">
      <w:pPr>
        <w:spacing w:line="200" w:lineRule="exact"/>
        <w:ind w:left="709" w:right="993"/>
        <w:jc w:val="both"/>
        <w:rPr>
          <w:rFonts w:ascii="Arial" w:hAnsi="Arial" w:cs="David"/>
          <w:szCs w:val="26"/>
          <w:rtl/>
        </w:rPr>
      </w:pPr>
      <w:r>
        <w:rPr>
          <w:rFonts w:ascii="Arial" w:hAnsi="Arial" w:cs="David"/>
          <w:szCs w:val="26"/>
          <w:rtl/>
        </w:rPr>
        <w:t xml:space="preserve">* גובה מרצפת הקומה העליונה לרום הגג לא יעלה על </w:t>
      </w:r>
      <w:smartTag w:uri="urn:schemas-microsoft-com:office:smarttags" w:element="metricconverter">
        <w:smartTagPr>
          <w:attr w:name="ProductID" w:val="7 מ'"/>
        </w:smartTagPr>
        <w:r>
          <w:rPr>
            <w:rFonts w:ascii="Arial" w:hAnsi="Arial" w:cs="David"/>
            <w:szCs w:val="26"/>
            <w:rtl/>
          </w:rPr>
          <w:t>7 מ'</w:t>
        </w:r>
      </w:smartTag>
      <w:r>
        <w:rPr>
          <w:rFonts w:ascii="Arial" w:hAnsi="Arial" w:cs="David"/>
          <w:szCs w:val="26"/>
          <w:rtl/>
        </w:rPr>
        <w:t>.</w:t>
      </w:r>
    </w:p>
    <w:p w14:paraId="1A9B13DE" w14:textId="77777777" w:rsidR="00AD583B" w:rsidRDefault="00AD583B" w:rsidP="007E5335">
      <w:pPr>
        <w:spacing w:line="200" w:lineRule="exact"/>
        <w:ind w:left="709" w:right="993"/>
        <w:jc w:val="both"/>
        <w:rPr>
          <w:rFonts w:ascii="Arial" w:hAnsi="Arial" w:cs="David"/>
          <w:szCs w:val="26"/>
          <w:rtl/>
        </w:rPr>
      </w:pPr>
    </w:p>
    <w:p w14:paraId="4A55E1E5" w14:textId="2A72BB4C" w:rsidR="00AD583B" w:rsidRDefault="00AD583B" w:rsidP="007E5335">
      <w:pPr>
        <w:spacing w:line="200" w:lineRule="exact"/>
        <w:ind w:left="709" w:right="993"/>
        <w:jc w:val="both"/>
        <w:rPr>
          <w:rFonts w:ascii="Arial" w:hAnsi="Arial" w:cs="David"/>
          <w:szCs w:val="26"/>
          <w:rtl/>
        </w:rPr>
      </w:pPr>
      <w:r>
        <w:rPr>
          <w:rFonts w:ascii="Arial" w:hAnsi="Arial" w:cs="David"/>
          <w:szCs w:val="26"/>
          <w:rtl/>
        </w:rPr>
        <w:t>* השטח לרישוי הינו השטח</w:t>
      </w:r>
      <w:r w:rsidR="00877288">
        <w:rPr>
          <w:rFonts w:ascii="Arial" w:hAnsi="Arial" w:cs="David"/>
          <w:szCs w:val="26"/>
          <w:rtl/>
        </w:rPr>
        <w:t xml:space="preserve"> </w:t>
      </w:r>
      <w:r>
        <w:rPr>
          <w:rFonts w:ascii="Arial" w:hAnsi="Arial" w:cs="David"/>
          <w:szCs w:val="26"/>
          <w:rtl/>
        </w:rPr>
        <w:t xml:space="preserve">שגובהו הפנימי מעל </w:t>
      </w:r>
      <w:smartTag w:uri="urn:schemas-microsoft-com:office:smarttags" w:element="metricconverter">
        <w:smartTagPr>
          <w:attr w:name="ProductID" w:val="1.8 מ'"/>
        </w:smartTagPr>
        <w:r>
          <w:rPr>
            <w:rFonts w:ascii="Arial" w:hAnsi="Arial" w:cs="David"/>
            <w:szCs w:val="26"/>
            <w:rtl/>
          </w:rPr>
          <w:t>1.8 מ'</w:t>
        </w:r>
      </w:smartTag>
      <w:r>
        <w:rPr>
          <w:rFonts w:ascii="Arial" w:hAnsi="Arial" w:cs="David"/>
          <w:szCs w:val="26"/>
          <w:rtl/>
        </w:rPr>
        <w:t>.</w:t>
      </w:r>
    </w:p>
    <w:p w14:paraId="16A296CE" w14:textId="77777777" w:rsidR="006C459A" w:rsidRDefault="006C459A" w:rsidP="00AD583B">
      <w:pPr>
        <w:spacing w:line="240" w:lineRule="atLeast"/>
        <w:ind w:left="709" w:right="993"/>
        <w:jc w:val="both"/>
        <w:rPr>
          <w:rFonts w:ascii="Arial" w:hAnsi="Arial" w:cs="David"/>
          <w:szCs w:val="26"/>
          <w:rtl/>
        </w:rPr>
      </w:pPr>
    </w:p>
    <w:p w14:paraId="2DDB723F" w14:textId="3EBDFF7F" w:rsidR="001333EB" w:rsidRDefault="001333EB">
      <w:pPr>
        <w:bidi w:val="0"/>
        <w:rPr>
          <w:rFonts w:ascii="Arial" w:hAnsi="Arial" w:cs="David"/>
          <w:szCs w:val="26"/>
          <w:rtl/>
        </w:rPr>
      </w:pPr>
      <w:r>
        <w:rPr>
          <w:rFonts w:ascii="Arial" w:hAnsi="Arial" w:cs="David"/>
          <w:szCs w:val="26"/>
          <w:rtl/>
        </w:rPr>
        <w:br w:type="page"/>
      </w:r>
    </w:p>
    <w:p w14:paraId="74338498" w14:textId="77777777" w:rsidR="006C459A" w:rsidRDefault="006C459A" w:rsidP="006C459A">
      <w:pPr>
        <w:spacing w:line="200" w:lineRule="exact"/>
        <w:ind w:left="709" w:right="993"/>
        <w:jc w:val="both"/>
        <w:rPr>
          <w:rFonts w:ascii="Arial" w:hAnsi="Arial" w:cs="David"/>
          <w:b/>
          <w:bCs/>
          <w:szCs w:val="26"/>
          <w:u w:val="single"/>
          <w:rtl/>
        </w:rPr>
      </w:pPr>
      <w:r>
        <w:rPr>
          <w:rFonts w:ascii="Arial" w:hAnsi="Arial" w:cs="David"/>
          <w:b/>
          <w:bCs/>
          <w:szCs w:val="26"/>
          <w:u w:val="single"/>
          <w:rtl/>
        </w:rPr>
        <w:lastRenderedPageBreak/>
        <w:t>תכנית מתאר ארצית תמ״א 38</w:t>
      </w:r>
    </w:p>
    <w:p w14:paraId="7772A5D7" w14:textId="77777777" w:rsidR="006C459A" w:rsidRDefault="006C459A" w:rsidP="006C459A">
      <w:pPr>
        <w:spacing w:line="200" w:lineRule="exact"/>
        <w:ind w:left="709" w:right="993"/>
        <w:jc w:val="both"/>
        <w:rPr>
          <w:rFonts w:ascii="Arial" w:hAnsi="Arial" w:cs="David"/>
          <w:szCs w:val="26"/>
        </w:rPr>
      </w:pPr>
    </w:p>
    <w:p w14:paraId="0451153B" w14:textId="77777777" w:rsidR="006C459A" w:rsidRDefault="006C459A" w:rsidP="006C459A">
      <w:pPr>
        <w:spacing w:line="240" w:lineRule="atLeast"/>
        <w:ind w:left="709" w:right="992"/>
        <w:jc w:val="both"/>
        <w:rPr>
          <w:rFonts w:cs="David"/>
          <w:sz w:val="26"/>
          <w:szCs w:val="26"/>
          <w:rtl/>
        </w:rPr>
      </w:pPr>
      <w:r>
        <w:rPr>
          <w:rFonts w:cs="David"/>
          <w:sz w:val="26"/>
          <w:szCs w:val="26"/>
          <w:rtl/>
        </w:rPr>
        <w:t xml:space="preserve">התוכנית פורסמה למתן תוקף בילקוט פרסומים </w:t>
      </w:r>
      <w:r>
        <w:rPr>
          <w:rFonts w:cs="David" w:hint="cs"/>
          <w:sz w:val="26"/>
          <w:szCs w:val="26"/>
          <w:rtl/>
        </w:rPr>
        <w:t>5397</w:t>
      </w:r>
      <w:r>
        <w:rPr>
          <w:rFonts w:cs="David"/>
          <w:sz w:val="26"/>
          <w:szCs w:val="26"/>
          <w:rtl/>
        </w:rPr>
        <w:t xml:space="preserve"> בתאריך </w:t>
      </w:r>
      <w:r>
        <w:rPr>
          <w:rFonts w:cs="David" w:hint="cs"/>
          <w:sz w:val="26"/>
          <w:szCs w:val="26"/>
          <w:rtl/>
        </w:rPr>
        <w:t>18.5.2005</w:t>
      </w:r>
      <w:r>
        <w:rPr>
          <w:rFonts w:cs="David"/>
          <w:sz w:val="26"/>
          <w:szCs w:val="26"/>
          <w:rtl/>
        </w:rPr>
        <w:t>.</w:t>
      </w:r>
    </w:p>
    <w:p w14:paraId="35A8301B" w14:textId="77777777" w:rsidR="006C459A" w:rsidRDefault="006C459A" w:rsidP="006C459A">
      <w:pPr>
        <w:spacing w:line="240" w:lineRule="atLeast"/>
        <w:ind w:left="709" w:right="992"/>
        <w:jc w:val="both"/>
        <w:rPr>
          <w:rFonts w:cs="David"/>
          <w:sz w:val="26"/>
          <w:szCs w:val="26"/>
          <w:rtl/>
        </w:rPr>
      </w:pPr>
    </w:p>
    <w:p w14:paraId="104A5414" w14:textId="77777777" w:rsidR="006C459A" w:rsidRPr="00B956A2" w:rsidRDefault="006C459A" w:rsidP="006C459A">
      <w:pPr>
        <w:spacing w:line="240" w:lineRule="atLeast"/>
        <w:ind w:left="709" w:right="992"/>
        <w:jc w:val="both"/>
        <w:rPr>
          <w:rFonts w:cs="David"/>
          <w:b/>
          <w:bCs/>
          <w:sz w:val="26"/>
          <w:szCs w:val="26"/>
          <w:u w:val="single"/>
          <w:rtl/>
        </w:rPr>
      </w:pPr>
      <w:r w:rsidRPr="00B956A2">
        <w:rPr>
          <w:rFonts w:cs="David" w:hint="cs"/>
          <w:b/>
          <w:bCs/>
          <w:sz w:val="26"/>
          <w:szCs w:val="26"/>
          <w:u w:val="single"/>
          <w:rtl/>
        </w:rPr>
        <w:t>זכויות בניה לפי תכנית זו אינן זכויות מוקנות.</w:t>
      </w:r>
    </w:p>
    <w:p w14:paraId="0E8835B2" w14:textId="77777777" w:rsidR="006C459A" w:rsidRPr="00B956A2" w:rsidRDefault="006C459A" w:rsidP="006C459A">
      <w:pPr>
        <w:spacing w:line="240" w:lineRule="atLeast"/>
        <w:ind w:left="709" w:right="992"/>
        <w:jc w:val="both"/>
        <w:rPr>
          <w:rFonts w:cs="David"/>
          <w:sz w:val="26"/>
          <w:szCs w:val="26"/>
          <w:rtl/>
        </w:rPr>
      </w:pPr>
    </w:p>
    <w:p w14:paraId="1A80AA82" w14:textId="77777777" w:rsidR="006C459A" w:rsidRPr="00B956A2" w:rsidRDefault="006C459A" w:rsidP="006C459A">
      <w:pPr>
        <w:spacing w:line="240" w:lineRule="atLeast"/>
        <w:ind w:left="709" w:right="992"/>
        <w:jc w:val="both"/>
        <w:rPr>
          <w:rFonts w:cs="David"/>
          <w:sz w:val="26"/>
          <w:szCs w:val="26"/>
          <w:rtl/>
        </w:rPr>
      </w:pPr>
      <w:r w:rsidRPr="00B956A2">
        <w:rPr>
          <w:rFonts w:cs="David" w:hint="cs"/>
          <w:sz w:val="26"/>
          <w:szCs w:val="26"/>
          <w:rtl/>
        </w:rPr>
        <w:t>מטרת התכנית: קביעת הנחיות לחיזוק מבנים קיימים כדי לשפר את עמידותם בפני רעידות אדמה.</w:t>
      </w:r>
    </w:p>
    <w:p w14:paraId="551A0395" w14:textId="77777777" w:rsidR="006C459A" w:rsidRPr="00B956A2" w:rsidRDefault="006C459A" w:rsidP="006C459A">
      <w:pPr>
        <w:spacing w:line="240" w:lineRule="atLeast"/>
        <w:ind w:left="709" w:right="992"/>
        <w:jc w:val="both"/>
        <w:rPr>
          <w:rFonts w:cs="David"/>
          <w:sz w:val="26"/>
          <w:szCs w:val="26"/>
          <w:rtl/>
        </w:rPr>
      </w:pPr>
    </w:p>
    <w:p w14:paraId="62085A78" w14:textId="77777777" w:rsidR="006C459A" w:rsidRDefault="006C459A" w:rsidP="006C459A">
      <w:pPr>
        <w:spacing w:line="240" w:lineRule="atLeast"/>
        <w:ind w:left="709" w:right="992"/>
        <w:jc w:val="both"/>
        <w:rPr>
          <w:rFonts w:cs="David"/>
          <w:sz w:val="26"/>
          <w:szCs w:val="26"/>
          <w:rtl/>
        </w:rPr>
      </w:pPr>
      <w:r w:rsidRPr="00B956A2">
        <w:rPr>
          <w:rFonts w:cs="David" w:hint="cs"/>
          <w:sz w:val="26"/>
          <w:szCs w:val="26"/>
          <w:rtl/>
        </w:rPr>
        <w:t>תחולת התכנית: התכנית חלה על מבנים קיימים אשר הוצא היתר לבנייתם</w:t>
      </w:r>
      <w:r>
        <w:rPr>
          <w:rFonts w:cs="David" w:hint="cs"/>
          <w:sz w:val="26"/>
          <w:szCs w:val="26"/>
          <w:rtl/>
        </w:rPr>
        <w:t xml:space="preserve"> </w:t>
      </w:r>
      <w:r w:rsidRPr="00B956A2">
        <w:rPr>
          <w:rFonts w:cs="David" w:hint="cs"/>
          <w:sz w:val="26"/>
          <w:szCs w:val="26"/>
          <w:rtl/>
        </w:rPr>
        <w:t>לפני</w:t>
      </w:r>
      <w:r>
        <w:rPr>
          <w:rFonts w:cs="David" w:hint="cs"/>
          <w:sz w:val="26"/>
          <w:szCs w:val="26"/>
          <w:rtl/>
        </w:rPr>
        <w:t xml:space="preserve"> 1/1/1980</w:t>
      </w:r>
      <w:r w:rsidRPr="00B956A2">
        <w:rPr>
          <w:rFonts w:cs="David" w:hint="cs"/>
          <w:sz w:val="26"/>
          <w:szCs w:val="26"/>
          <w:rtl/>
        </w:rPr>
        <w:t xml:space="preserve"> למעט מבנים שתקן </w:t>
      </w:r>
      <w:r>
        <w:rPr>
          <w:rFonts w:cs="David" w:hint="cs"/>
          <w:sz w:val="26"/>
          <w:szCs w:val="26"/>
          <w:rtl/>
        </w:rPr>
        <w:t>413</w:t>
      </w:r>
      <w:r w:rsidRPr="00B956A2">
        <w:rPr>
          <w:rFonts w:cs="David" w:hint="cs"/>
          <w:sz w:val="26"/>
          <w:szCs w:val="26"/>
          <w:rtl/>
        </w:rPr>
        <w:t xml:space="preserve"> פטר אותם</w:t>
      </w:r>
      <w:r>
        <w:rPr>
          <w:rFonts w:cs="David" w:hint="cs"/>
          <w:sz w:val="26"/>
          <w:szCs w:val="26"/>
          <w:rtl/>
        </w:rPr>
        <w:t xml:space="preserve"> </w:t>
      </w:r>
      <w:r w:rsidRPr="00B956A2">
        <w:rPr>
          <w:rFonts w:cs="David" w:hint="cs"/>
          <w:sz w:val="26"/>
          <w:szCs w:val="26"/>
          <w:rtl/>
        </w:rPr>
        <w:t>מתחולתו.</w:t>
      </w:r>
    </w:p>
    <w:p w14:paraId="7583AAA5" w14:textId="77777777" w:rsidR="006C459A" w:rsidRPr="00B956A2" w:rsidRDefault="006C459A" w:rsidP="006C459A">
      <w:pPr>
        <w:spacing w:line="240" w:lineRule="atLeast"/>
        <w:ind w:left="709" w:right="992"/>
        <w:jc w:val="both"/>
        <w:rPr>
          <w:rFonts w:cs="David"/>
          <w:sz w:val="26"/>
          <w:szCs w:val="26"/>
          <w:rtl/>
        </w:rPr>
      </w:pPr>
    </w:p>
    <w:p w14:paraId="57368236" w14:textId="77777777" w:rsidR="006C459A" w:rsidRDefault="006C459A" w:rsidP="006C459A">
      <w:pPr>
        <w:spacing w:line="240" w:lineRule="atLeast"/>
        <w:ind w:left="709" w:right="992"/>
        <w:jc w:val="both"/>
        <w:rPr>
          <w:rFonts w:cs="David"/>
          <w:sz w:val="26"/>
          <w:szCs w:val="26"/>
          <w:rtl/>
        </w:rPr>
      </w:pPr>
      <w:r w:rsidRPr="00B956A2">
        <w:rPr>
          <w:rFonts w:cs="David" w:hint="cs"/>
          <w:sz w:val="26"/>
          <w:szCs w:val="26"/>
          <w:rtl/>
        </w:rPr>
        <w:t>תוספת זכויות: התכנית מעודדת ביצוע חיזוק מבנים ע"י תוספת זכויות בניה.</w:t>
      </w:r>
    </w:p>
    <w:p w14:paraId="612E3EA3" w14:textId="77777777" w:rsidR="006C459A" w:rsidRPr="00B956A2" w:rsidRDefault="006C459A" w:rsidP="006C459A">
      <w:pPr>
        <w:spacing w:line="240" w:lineRule="atLeast"/>
        <w:ind w:left="709" w:right="992"/>
        <w:jc w:val="both"/>
        <w:rPr>
          <w:rFonts w:cs="David"/>
          <w:sz w:val="26"/>
          <w:szCs w:val="26"/>
          <w:rtl/>
        </w:rPr>
      </w:pPr>
    </w:p>
    <w:p w14:paraId="4625D811" w14:textId="77777777" w:rsidR="006C459A" w:rsidRDefault="006C459A" w:rsidP="006C459A">
      <w:pPr>
        <w:spacing w:line="240" w:lineRule="atLeast"/>
        <w:ind w:left="709" w:right="992"/>
        <w:jc w:val="both"/>
        <w:rPr>
          <w:rFonts w:cs="David"/>
          <w:sz w:val="26"/>
          <w:szCs w:val="26"/>
          <w:rtl/>
        </w:rPr>
      </w:pPr>
      <w:r w:rsidRPr="00B956A2">
        <w:rPr>
          <w:rFonts w:cs="David" w:hint="cs"/>
          <w:sz w:val="26"/>
          <w:szCs w:val="26"/>
          <w:rtl/>
        </w:rPr>
        <w:t>התכנית מתירה תוספת זכויות הבניה לצורך הוספת יח"ד במבנה באחת מהאפשרויות הבאות:</w:t>
      </w:r>
    </w:p>
    <w:p w14:paraId="34DEF0BF" w14:textId="77777777" w:rsidR="006C459A" w:rsidRPr="00B956A2" w:rsidRDefault="006C459A" w:rsidP="006C459A">
      <w:pPr>
        <w:spacing w:line="240" w:lineRule="atLeast"/>
        <w:ind w:left="709" w:right="992"/>
        <w:jc w:val="both"/>
        <w:rPr>
          <w:rFonts w:cs="David"/>
          <w:sz w:val="26"/>
          <w:szCs w:val="26"/>
          <w:rtl/>
        </w:rPr>
      </w:pPr>
    </w:p>
    <w:p w14:paraId="67C6B0CB" w14:textId="77777777" w:rsidR="006C459A" w:rsidRPr="00B956A2" w:rsidRDefault="006C459A" w:rsidP="006C459A">
      <w:pPr>
        <w:spacing w:line="240" w:lineRule="atLeast"/>
        <w:ind w:left="709" w:right="992"/>
        <w:jc w:val="both"/>
        <w:rPr>
          <w:rFonts w:cs="David"/>
          <w:sz w:val="26"/>
          <w:szCs w:val="26"/>
          <w:rtl/>
        </w:rPr>
      </w:pPr>
      <w:r w:rsidRPr="00B956A2">
        <w:rPr>
          <w:rFonts w:cs="David" w:hint="cs"/>
          <w:sz w:val="26"/>
          <w:szCs w:val="26"/>
          <w:rtl/>
        </w:rPr>
        <w:t>סגירת קומה מפולשת.</w:t>
      </w:r>
    </w:p>
    <w:p w14:paraId="4C793AAE" w14:textId="77777777" w:rsidR="006C459A" w:rsidRPr="00B956A2" w:rsidRDefault="006C459A" w:rsidP="006C459A">
      <w:pPr>
        <w:pStyle w:val="ListParagraph"/>
        <w:spacing w:line="240" w:lineRule="atLeast"/>
        <w:ind w:left="1069" w:right="992"/>
        <w:jc w:val="both"/>
        <w:rPr>
          <w:rFonts w:cs="David"/>
          <w:sz w:val="26"/>
          <w:szCs w:val="26"/>
          <w:rtl/>
        </w:rPr>
      </w:pPr>
    </w:p>
    <w:p w14:paraId="61CD045E" w14:textId="77777777" w:rsidR="006C459A" w:rsidRDefault="006C459A" w:rsidP="006C459A">
      <w:pPr>
        <w:spacing w:line="240" w:lineRule="atLeast"/>
        <w:ind w:left="709" w:right="992"/>
        <w:jc w:val="both"/>
        <w:rPr>
          <w:rFonts w:cs="David"/>
          <w:sz w:val="26"/>
          <w:szCs w:val="26"/>
          <w:rtl/>
        </w:rPr>
      </w:pPr>
      <w:r w:rsidRPr="00B956A2">
        <w:rPr>
          <w:rFonts w:cs="David" w:hint="cs"/>
          <w:sz w:val="26"/>
          <w:szCs w:val="26"/>
          <w:rtl/>
        </w:rPr>
        <w:t>תוספת קומה.</w:t>
      </w:r>
    </w:p>
    <w:p w14:paraId="112D7E37" w14:textId="77777777" w:rsidR="006C459A" w:rsidRPr="00B956A2" w:rsidRDefault="006C459A" w:rsidP="006C459A">
      <w:pPr>
        <w:spacing w:line="240" w:lineRule="atLeast"/>
        <w:ind w:left="709" w:right="992"/>
        <w:jc w:val="both"/>
        <w:rPr>
          <w:rFonts w:cs="David"/>
          <w:sz w:val="26"/>
          <w:szCs w:val="26"/>
          <w:rtl/>
        </w:rPr>
      </w:pPr>
    </w:p>
    <w:p w14:paraId="194FC552" w14:textId="77777777" w:rsidR="006C459A" w:rsidRDefault="006C459A" w:rsidP="006C459A">
      <w:pPr>
        <w:spacing w:line="240" w:lineRule="atLeast"/>
        <w:ind w:left="709" w:right="992"/>
        <w:jc w:val="both"/>
        <w:rPr>
          <w:rFonts w:cs="David"/>
          <w:sz w:val="26"/>
          <w:szCs w:val="26"/>
          <w:rtl/>
        </w:rPr>
      </w:pPr>
      <w:r w:rsidRPr="00B956A2">
        <w:rPr>
          <w:rFonts w:cs="David" w:hint="cs"/>
          <w:sz w:val="26"/>
          <w:szCs w:val="26"/>
          <w:rtl/>
        </w:rPr>
        <w:t>הקמת אגף נוסף בשטח קומה טיפוסית של המבנה.</w:t>
      </w:r>
    </w:p>
    <w:p w14:paraId="24519D41" w14:textId="77777777" w:rsidR="006C459A" w:rsidRPr="00B956A2" w:rsidRDefault="006C459A" w:rsidP="006C459A">
      <w:pPr>
        <w:spacing w:line="240" w:lineRule="atLeast"/>
        <w:ind w:left="709" w:right="992"/>
        <w:jc w:val="both"/>
        <w:rPr>
          <w:rFonts w:cs="David"/>
          <w:sz w:val="26"/>
          <w:szCs w:val="26"/>
          <w:rtl/>
        </w:rPr>
      </w:pPr>
    </w:p>
    <w:p w14:paraId="6A0A7E82" w14:textId="77777777" w:rsidR="006C459A" w:rsidRDefault="006C459A" w:rsidP="006C459A">
      <w:pPr>
        <w:spacing w:line="240" w:lineRule="atLeast"/>
        <w:ind w:left="709" w:right="992"/>
        <w:jc w:val="both"/>
        <w:rPr>
          <w:rFonts w:cs="David"/>
          <w:sz w:val="26"/>
          <w:szCs w:val="26"/>
          <w:rtl/>
        </w:rPr>
      </w:pPr>
      <w:r w:rsidRPr="00B956A2">
        <w:rPr>
          <w:rFonts w:cs="David" w:hint="cs"/>
          <w:sz w:val="26"/>
          <w:szCs w:val="26"/>
          <w:rtl/>
        </w:rPr>
        <w:t xml:space="preserve">התכנית מתירה הרחבת יח״ד קיימות בשטח של עד </w:t>
      </w:r>
      <w:r>
        <w:rPr>
          <w:rFonts w:cs="David" w:hint="cs"/>
          <w:sz w:val="26"/>
          <w:szCs w:val="26"/>
          <w:rtl/>
        </w:rPr>
        <w:t>25</w:t>
      </w:r>
      <w:r w:rsidRPr="00B956A2">
        <w:rPr>
          <w:rFonts w:cs="David" w:hint="cs"/>
          <w:sz w:val="26"/>
          <w:szCs w:val="26"/>
          <w:rtl/>
        </w:rPr>
        <w:t xml:space="preserve"> מ״ר.</w:t>
      </w:r>
    </w:p>
    <w:p w14:paraId="2FA42E66" w14:textId="77777777" w:rsidR="006C459A" w:rsidRDefault="006C459A" w:rsidP="006C459A">
      <w:pPr>
        <w:bidi w:val="0"/>
        <w:rPr>
          <w:rFonts w:cs="David"/>
          <w:szCs w:val="26"/>
          <w:rtl/>
        </w:rPr>
      </w:pPr>
    </w:p>
    <w:p w14:paraId="4894CB7B" w14:textId="77777777" w:rsidR="006C459A" w:rsidRDefault="006C459A" w:rsidP="006C459A">
      <w:pPr>
        <w:spacing w:line="200" w:lineRule="exact"/>
        <w:ind w:left="709" w:right="993"/>
        <w:jc w:val="both"/>
        <w:rPr>
          <w:rFonts w:ascii="Arial" w:hAnsi="Arial" w:cs="David"/>
          <w:szCs w:val="26"/>
        </w:rPr>
      </w:pPr>
      <w:r>
        <w:rPr>
          <w:rFonts w:ascii="Arial" w:hAnsi="Arial" w:cs="David"/>
          <w:b/>
          <w:bCs/>
          <w:szCs w:val="26"/>
          <w:u w:val="single"/>
          <w:rtl/>
        </w:rPr>
        <w:t>תכנית מתאר ארצית תמ״א 38 - 1</w:t>
      </w:r>
    </w:p>
    <w:p w14:paraId="0F4F1204" w14:textId="77777777" w:rsidR="006C459A" w:rsidRDefault="006C459A" w:rsidP="006C459A">
      <w:pPr>
        <w:spacing w:line="240" w:lineRule="exact"/>
        <w:ind w:left="709" w:right="993"/>
        <w:jc w:val="both"/>
        <w:rPr>
          <w:rFonts w:ascii="Arial" w:hAnsi="Arial" w:cs="David"/>
          <w:szCs w:val="26"/>
          <w:rtl/>
        </w:rPr>
      </w:pPr>
    </w:p>
    <w:p w14:paraId="6772DF3E" w14:textId="77777777" w:rsidR="006C459A" w:rsidRDefault="006C459A" w:rsidP="006C459A">
      <w:pPr>
        <w:spacing w:line="240" w:lineRule="exact"/>
        <w:ind w:left="709" w:right="993"/>
        <w:jc w:val="both"/>
        <w:rPr>
          <w:rFonts w:ascii="Arial" w:hAnsi="Arial" w:cs="David"/>
          <w:szCs w:val="26"/>
          <w:rtl/>
        </w:rPr>
      </w:pPr>
      <w:r>
        <w:rPr>
          <w:rFonts w:ascii="Arial" w:hAnsi="Arial" w:cs="David"/>
          <w:szCs w:val="26"/>
          <w:rtl/>
        </w:rPr>
        <w:t xml:space="preserve">חיזוק מבנים קיימים בפני רעידות אדמה, שהודעה על אישורה פורסמה בילקוט פרסומים </w:t>
      </w:r>
      <w:r>
        <w:rPr>
          <w:rFonts w:ascii="Arial" w:hAnsi="Arial" w:cs="David" w:hint="cs"/>
          <w:szCs w:val="26"/>
          <w:rtl/>
        </w:rPr>
        <w:t xml:space="preserve">5397 </w:t>
      </w:r>
      <w:r>
        <w:rPr>
          <w:rFonts w:ascii="Arial" w:hAnsi="Arial" w:cs="David"/>
          <w:szCs w:val="26"/>
          <w:rtl/>
        </w:rPr>
        <w:t>מיום</w:t>
      </w:r>
      <w:r>
        <w:rPr>
          <w:rFonts w:ascii="Arial" w:hAnsi="Arial" w:cs="David" w:hint="cs"/>
          <w:szCs w:val="26"/>
          <w:rtl/>
        </w:rPr>
        <w:t xml:space="preserve"> 18.5.2005 </w:t>
      </w:r>
      <w:r>
        <w:rPr>
          <w:rFonts w:ascii="Arial" w:hAnsi="Arial" w:cs="David"/>
          <w:szCs w:val="26"/>
          <w:rtl/>
        </w:rPr>
        <w:t>נקבעו הוראות לתוספת זכויות בניה כנגד חיזוק המבנים נגד רעידות אדמה.</w:t>
      </w:r>
    </w:p>
    <w:p w14:paraId="3CEB4BC7" w14:textId="77777777" w:rsidR="006C459A" w:rsidRDefault="006C459A" w:rsidP="006C459A">
      <w:pPr>
        <w:spacing w:line="240" w:lineRule="exact"/>
        <w:ind w:left="709" w:right="993"/>
        <w:jc w:val="both"/>
        <w:rPr>
          <w:rFonts w:ascii="Arial" w:hAnsi="Arial" w:cs="David"/>
          <w:szCs w:val="26"/>
          <w:rtl/>
        </w:rPr>
      </w:pPr>
    </w:p>
    <w:p w14:paraId="29C6ED9B" w14:textId="77777777" w:rsidR="006C459A" w:rsidRDefault="006C459A" w:rsidP="006C459A">
      <w:pPr>
        <w:spacing w:line="240" w:lineRule="exact"/>
        <w:ind w:left="709" w:right="992"/>
        <w:jc w:val="both"/>
        <w:rPr>
          <w:rFonts w:cs="David"/>
          <w:b/>
          <w:bCs/>
          <w:sz w:val="26"/>
          <w:szCs w:val="26"/>
          <w:u w:val="single"/>
          <w:rtl/>
        </w:rPr>
      </w:pPr>
      <w:r w:rsidRPr="00B956A2">
        <w:rPr>
          <w:rFonts w:cs="David" w:hint="cs"/>
          <w:b/>
          <w:bCs/>
          <w:sz w:val="26"/>
          <w:szCs w:val="26"/>
          <w:u w:val="single"/>
          <w:rtl/>
        </w:rPr>
        <w:t>זכויות בניה לפי תכנית זו אינן זכויות מוקנות.</w:t>
      </w:r>
    </w:p>
    <w:p w14:paraId="4F9624C1" w14:textId="77777777" w:rsidR="006C459A" w:rsidRDefault="006C459A" w:rsidP="006C459A">
      <w:pPr>
        <w:spacing w:line="240" w:lineRule="exact"/>
        <w:ind w:left="709" w:right="992"/>
        <w:jc w:val="both"/>
        <w:rPr>
          <w:rFonts w:cs="David"/>
          <w:b/>
          <w:bCs/>
          <w:sz w:val="26"/>
          <w:szCs w:val="26"/>
          <w:u w:val="single"/>
          <w:rtl/>
        </w:rPr>
      </w:pPr>
    </w:p>
    <w:p w14:paraId="4E0CEAF6" w14:textId="77777777" w:rsidR="006C459A" w:rsidRDefault="006C459A" w:rsidP="006C459A">
      <w:pPr>
        <w:spacing w:line="240" w:lineRule="exact"/>
        <w:ind w:left="709" w:right="992"/>
        <w:jc w:val="both"/>
        <w:rPr>
          <w:rFonts w:cs="David"/>
          <w:b/>
          <w:bCs/>
          <w:sz w:val="26"/>
          <w:szCs w:val="26"/>
          <w:u w:val="single"/>
          <w:rtl/>
        </w:rPr>
      </w:pPr>
    </w:p>
    <w:p w14:paraId="609EB9F4" w14:textId="77777777" w:rsidR="006C459A" w:rsidRDefault="006C459A" w:rsidP="006C459A">
      <w:pPr>
        <w:spacing w:line="200" w:lineRule="exact"/>
        <w:ind w:left="709" w:right="993"/>
        <w:jc w:val="both"/>
        <w:rPr>
          <w:rFonts w:ascii="Arial" w:hAnsi="Arial" w:cs="David"/>
          <w:szCs w:val="26"/>
        </w:rPr>
      </w:pPr>
      <w:r>
        <w:rPr>
          <w:rFonts w:ascii="Arial" w:hAnsi="Arial" w:cs="David"/>
          <w:b/>
          <w:bCs/>
          <w:szCs w:val="26"/>
          <w:u w:val="single"/>
          <w:rtl/>
        </w:rPr>
        <w:t xml:space="preserve">תכנית מתאר ארצית תמ״א 38 - </w:t>
      </w:r>
      <w:r>
        <w:rPr>
          <w:rFonts w:ascii="Arial" w:hAnsi="Arial" w:cs="David" w:hint="cs"/>
          <w:b/>
          <w:bCs/>
          <w:szCs w:val="26"/>
          <w:u w:val="single"/>
          <w:rtl/>
        </w:rPr>
        <w:t>2</w:t>
      </w:r>
    </w:p>
    <w:p w14:paraId="4450B6A2" w14:textId="77777777" w:rsidR="006C459A" w:rsidRDefault="006C459A" w:rsidP="006C459A">
      <w:pPr>
        <w:spacing w:line="240" w:lineRule="exact"/>
        <w:ind w:left="709" w:right="993"/>
        <w:jc w:val="both"/>
        <w:rPr>
          <w:rFonts w:ascii="Arial" w:hAnsi="Arial" w:cs="David"/>
          <w:szCs w:val="26"/>
          <w:rtl/>
        </w:rPr>
      </w:pPr>
    </w:p>
    <w:p w14:paraId="677B3B64" w14:textId="77777777" w:rsidR="006C459A" w:rsidRDefault="006C459A" w:rsidP="006C459A">
      <w:pPr>
        <w:spacing w:line="240" w:lineRule="exact"/>
        <w:ind w:left="709" w:right="993"/>
        <w:jc w:val="both"/>
        <w:rPr>
          <w:rFonts w:ascii="Arial" w:hAnsi="Arial" w:cs="David"/>
          <w:szCs w:val="26"/>
          <w:rtl/>
        </w:rPr>
      </w:pPr>
      <w:r>
        <w:rPr>
          <w:rFonts w:ascii="Arial" w:hAnsi="Arial" w:cs="David" w:hint="cs"/>
          <w:szCs w:val="26"/>
          <w:rtl/>
        </w:rPr>
        <w:t xml:space="preserve">התוכנית </w:t>
      </w:r>
      <w:r>
        <w:rPr>
          <w:rFonts w:ascii="Arial" w:hAnsi="Arial" w:cs="David"/>
          <w:szCs w:val="26"/>
          <w:rtl/>
        </w:rPr>
        <w:t xml:space="preserve">פורסמה בילקוט פרסומים </w:t>
      </w:r>
      <w:r>
        <w:rPr>
          <w:rFonts w:ascii="Arial" w:hAnsi="Arial" w:cs="David" w:hint="cs"/>
          <w:szCs w:val="26"/>
          <w:rtl/>
        </w:rPr>
        <w:t xml:space="preserve">6069 </w:t>
      </w:r>
      <w:r>
        <w:rPr>
          <w:rFonts w:ascii="Arial" w:hAnsi="Arial" w:cs="David"/>
          <w:szCs w:val="26"/>
          <w:rtl/>
        </w:rPr>
        <w:t>מיום</w:t>
      </w:r>
      <w:r>
        <w:rPr>
          <w:rFonts w:ascii="Arial" w:hAnsi="Arial" w:cs="David" w:hint="cs"/>
          <w:szCs w:val="26"/>
          <w:rtl/>
        </w:rPr>
        <w:t xml:space="preserve"> 10.3.2010.</w:t>
      </w:r>
    </w:p>
    <w:p w14:paraId="7DA263A9" w14:textId="77777777" w:rsidR="006C459A" w:rsidRDefault="006C459A" w:rsidP="006C459A">
      <w:pPr>
        <w:spacing w:line="240" w:lineRule="exact"/>
        <w:ind w:left="709" w:right="992"/>
        <w:jc w:val="both"/>
        <w:rPr>
          <w:rFonts w:cs="David"/>
          <w:b/>
          <w:bCs/>
          <w:sz w:val="26"/>
          <w:szCs w:val="26"/>
          <w:u w:val="single"/>
          <w:rtl/>
        </w:rPr>
      </w:pPr>
    </w:p>
    <w:p w14:paraId="59D63FA8" w14:textId="77777777" w:rsidR="006C459A" w:rsidRDefault="006C459A" w:rsidP="006C459A">
      <w:pPr>
        <w:spacing w:line="240" w:lineRule="exact"/>
        <w:ind w:left="709" w:right="992"/>
        <w:jc w:val="both"/>
        <w:rPr>
          <w:rFonts w:cs="David"/>
          <w:b/>
          <w:bCs/>
          <w:sz w:val="26"/>
          <w:szCs w:val="26"/>
          <w:u w:val="single"/>
          <w:rtl/>
        </w:rPr>
      </w:pPr>
      <w:r w:rsidRPr="00B956A2">
        <w:rPr>
          <w:rFonts w:cs="David" w:hint="cs"/>
          <w:b/>
          <w:bCs/>
          <w:sz w:val="26"/>
          <w:szCs w:val="26"/>
          <w:u w:val="single"/>
          <w:rtl/>
        </w:rPr>
        <w:t>זכויות בניה לפי תכנית זו אינן זכויות מוקנות.</w:t>
      </w:r>
    </w:p>
    <w:p w14:paraId="0B54F437" w14:textId="77777777" w:rsidR="006C459A" w:rsidRDefault="006C459A" w:rsidP="006C459A">
      <w:pPr>
        <w:spacing w:line="240" w:lineRule="exact"/>
        <w:ind w:left="709" w:right="992"/>
        <w:jc w:val="both"/>
        <w:rPr>
          <w:rFonts w:cs="David"/>
          <w:b/>
          <w:bCs/>
          <w:sz w:val="26"/>
          <w:szCs w:val="26"/>
          <w:u w:val="single"/>
          <w:rtl/>
        </w:rPr>
      </w:pPr>
    </w:p>
    <w:p w14:paraId="55298FD6" w14:textId="77777777" w:rsidR="006C459A" w:rsidRDefault="006C459A" w:rsidP="006C459A">
      <w:pPr>
        <w:spacing w:line="240" w:lineRule="exact"/>
        <w:ind w:left="709" w:right="992"/>
        <w:jc w:val="both"/>
        <w:rPr>
          <w:rFonts w:cs="David"/>
          <w:b/>
          <w:bCs/>
          <w:sz w:val="26"/>
          <w:szCs w:val="26"/>
          <w:u w:val="single"/>
          <w:rtl/>
        </w:rPr>
      </w:pPr>
    </w:p>
    <w:p w14:paraId="367FE4E0" w14:textId="77777777" w:rsidR="006C459A" w:rsidRDefault="006C459A" w:rsidP="006C459A">
      <w:pPr>
        <w:spacing w:line="240" w:lineRule="exact"/>
        <w:ind w:left="709" w:right="993"/>
        <w:jc w:val="both"/>
        <w:rPr>
          <w:rFonts w:ascii="Arial" w:hAnsi="Arial" w:cs="David"/>
          <w:szCs w:val="26"/>
          <w:rtl/>
        </w:rPr>
      </w:pPr>
      <w:r w:rsidRPr="00B956A2">
        <w:rPr>
          <w:rFonts w:ascii="Arial" w:hAnsi="Arial" w:cs="David" w:hint="cs"/>
          <w:szCs w:val="26"/>
          <w:rtl/>
        </w:rPr>
        <w:t xml:space="preserve">התכנית מתירה את זכויות הבניה ע"פ תמ"א </w:t>
      </w:r>
      <w:r>
        <w:rPr>
          <w:rFonts w:ascii="Arial" w:hAnsi="Arial" w:cs="David" w:hint="cs"/>
          <w:szCs w:val="26"/>
          <w:rtl/>
        </w:rPr>
        <w:t>38</w:t>
      </w:r>
      <w:r w:rsidRPr="00B956A2">
        <w:rPr>
          <w:rFonts w:ascii="Arial" w:hAnsi="Arial" w:cs="David" w:hint="cs"/>
          <w:szCs w:val="26"/>
          <w:rtl/>
        </w:rPr>
        <w:t xml:space="preserve"> במקרה של הריסת הבנין הקיים.</w:t>
      </w:r>
    </w:p>
    <w:p w14:paraId="637C40EF" w14:textId="77777777" w:rsidR="006C459A" w:rsidRPr="00B956A2" w:rsidRDefault="006C459A" w:rsidP="006C459A">
      <w:pPr>
        <w:spacing w:line="240" w:lineRule="exact"/>
        <w:ind w:left="709" w:right="993"/>
        <w:jc w:val="both"/>
        <w:rPr>
          <w:rFonts w:ascii="Arial" w:hAnsi="Arial" w:cs="David"/>
          <w:szCs w:val="26"/>
        </w:rPr>
      </w:pPr>
    </w:p>
    <w:p w14:paraId="30D40FAE" w14:textId="77777777" w:rsidR="006C459A" w:rsidRPr="00B956A2" w:rsidRDefault="006C459A" w:rsidP="006C459A">
      <w:pPr>
        <w:spacing w:line="240" w:lineRule="exact"/>
        <w:ind w:left="709" w:right="993"/>
        <w:jc w:val="both"/>
        <w:rPr>
          <w:rFonts w:ascii="Arial" w:hAnsi="Arial" w:cs="David"/>
          <w:szCs w:val="26"/>
          <w:rtl/>
        </w:rPr>
      </w:pPr>
      <w:r w:rsidRPr="00B956A2">
        <w:rPr>
          <w:rFonts w:ascii="Arial" w:hAnsi="Arial" w:cs="David"/>
          <w:szCs w:val="26"/>
          <w:rtl/>
        </w:rPr>
        <w:t>תוספת בניה: סגירת קומה מפולשת אפשרית גם בתוספת קומה ובהוספת אגף נוסף</w:t>
      </w:r>
      <w:r>
        <w:rPr>
          <w:rFonts w:ascii="Arial" w:hAnsi="Arial" w:cs="David" w:hint="cs"/>
          <w:szCs w:val="26"/>
          <w:rtl/>
        </w:rPr>
        <w:t>.</w:t>
      </w:r>
    </w:p>
    <w:p w14:paraId="526A4D8B" w14:textId="77777777" w:rsidR="006C459A" w:rsidRDefault="006C459A" w:rsidP="006C459A">
      <w:pPr>
        <w:bidi w:val="0"/>
        <w:rPr>
          <w:rFonts w:ascii="Arial" w:hAnsi="Arial" w:cs="David"/>
          <w:szCs w:val="26"/>
        </w:rPr>
      </w:pPr>
      <w:r>
        <w:rPr>
          <w:rFonts w:ascii="Arial" w:hAnsi="Arial" w:cs="David"/>
          <w:szCs w:val="26"/>
          <w:rtl/>
        </w:rPr>
        <w:br w:type="page"/>
      </w:r>
    </w:p>
    <w:p w14:paraId="532DA456" w14:textId="77777777" w:rsidR="006C459A" w:rsidRDefault="006C459A" w:rsidP="006C459A">
      <w:pPr>
        <w:spacing w:line="200" w:lineRule="exact"/>
        <w:ind w:left="709" w:right="993"/>
        <w:jc w:val="both"/>
        <w:rPr>
          <w:rFonts w:ascii="Arial" w:hAnsi="Arial" w:cs="David"/>
          <w:szCs w:val="26"/>
        </w:rPr>
      </w:pPr>
      <w:r>
        <w:rPr>
          <w:rFonts w:ascii="Arial" w:hAnsi="Arial" w:cs="David"/>
          <w:b/>
          <w:bCs/>
          <w:szCs w:val="26"/>
          <w:u w:val="single"/>
          <w:rtl/>
        </w:rPr>
        <w:lastRenderedPageBreak/>
        <w:t>תכנית מתאר ארצית תמ״א 38 - 3</w:t>
      </w:r>
    </w:p>
    <w:p w14:paraId="19066517" w14:textId="77777777" w:rsidR="006C459A" w:rsidRDefault="006C459A" w:rsidP="006C459A">
      <w:pPr>
        <w:spacing w:line="200" w:lineRule="exact"/>
        <w:ind w:left="709" w:right="993"/>
        <w:jc w:val="both"/>
        <w:rPr>
          <w:rFonts w:ascii="Arial" w:hAnsi="Arial" w:cs="David"/>
          <w:szCs w:val="26"/>
          <w:rtl/>
        </w:rPr>
      </w:pPr>
    </w:p>
    <w:p w14:paraId="2560E1C6" w14:textId="77777777" w:rsidR="006C459A" w:rsidRDefault="006C459A" w:rsidP="006C459A">
      <w:pPr>
        <w:spacing w:line="200" w:lineRule="exact"/>
        <w:ind w:left="709" w:right="993"/>
        <w:jc w:val="both"/>
        <w:rPr>
          <w:rFonts w:ascii="Arial" w:hAnsi="Arial" w:cs="David"/>
          <w:szCs w:val="26"/>
          <w:rtl/>
        </w:rPr>
      </w:pPr>
      <w:r>
        <w:rPr>
          <w:rFonts w:ascii="Arial" w:hAnsi="Arial" w:cs="David"/>
          <w:szCs w:val="26"/>
          <w:rtl/>
        </w:rPr>
        <w:t>לחיזוק מבנים קיימים בפני רעידות אדמה, שהודעה על אישורה פורסמה בילקוט פרסומים</w:t>
      </w:r>
      <w:r>
        <w:rPr>
          <w:rFonts w:ascii="Arial" w:hAnsi="Arial" w:cs="David" w:hint="cs"/>
          <w:szCs w:val="26"/>
          <w:rtl/>
        </w:rPr>
        <w:t xml:space="preserve"> 6430</w:t>
      </w:r>
      <w:r>
        <w:rPr>
          <w:rFonts w:ascii="Arial" w:hAnsi="Arial" w:cs="David"/>
          <w:szCs w:val="26"/>
          <w:rtl/>
        </w:rPr>
        <w:t xml:space="preserve"> מיום</w:t>
      </w:r>
      <w:r>
        <w:rPr>
          <w:rFonts w:ascii="Arial" w:hAnsi="Arial" w:cs="David" w:hint="cs"/>
          <w:szCs w:val="26"/>
          <w:rtl/>
        </w:rPr>
        <w:t xml:space="preserve"> 11.6.2012. </w:t>
      </w:r>
    </w:p>
    <w:p w14:paraId="10C2282C" w14:textId="77777777" w:rsidR="006C459A" w:rsidRDefault="006C459A" w:rsidP="006C459A">
      <w:pPr>
        <w:spacing w:line="200" w:lineRule="exact"/>
        <w:ind w:left="709" w:right="993"/>
        <w:jc w:val="both"/>
        <w:rPr>
          <w:rFonts w:ascii="Arial" w:hAnsi="Arial" w:cs="David"/>
          <w:szCs w:val="26"/>
          <w:rtl/>
        </w:rPr>
      </w:pPr>
    </w:p>
    <w:p w14:paraId="038BDF27" w14:textId="77777777" w:rsidR="006C459A" w:rsidRPr="00B956A2" w:rsidRDefault="006C459A" w:rsidP="006C459A">
      <w:pPr>
        <w:spacing w:line="240" w:lineRule="atLeast"/>
        <w:ind w:left="709" w:right="992"/>
        <w:jc w:val="both"/>
        <w:rPr>
          <w:rFonts w:cs="David"/>
          <w:b/>
          <w:bCs/>
          <w:sz w:val="26"/>
          <w:szCs w:val="26"/>
          <w:u w:val="single"/>
          <w:rtl/>
        </w:rPr>
      </w:pPr>
      <w:r w:rsidRPr="00B956A2">
        <w:rPr>
          <w:rFonts w:cs="David" w:hint="cs"/>
          <w:b/>
          <w:bCs/>
          <w:sz w:val="26"/>
          <w:szCs w:val="26"/>
          <w:u w:val="single"/>
          <w:rtl/>
        </w:rPr>
        <w:t>זכויות בניה לפי תכנית זו אינן זכויות מוקנות.</w:t>
      </w:r>
    </w:p>
    <w:p w14:paraId="27FC935E" w14:textId="77777777" w:rsidR="006C459A" w:rsidRDefault="006C459A" w:rsidP="006C459A">
      <w:pPr>
        <w:spacing w:line="200" w:lineRule="exact"/>
        <w:ind w:left="709" w:right="993"/>
        <w:jc w:val="both"/>
        <w:rPr>
          <w:rFonts w:ascii="Arial" w:hAnsi="Arial" w:cs="David"/>
          <w:szCs w:val="26"/>
          <w:rtl/>
        </w:rPr>
      </w:pPr>
    </w:p>
    <w:p w14:paraId="1FAE3978" w14:textId="77777777" w:rsidR="006C459A" w:rsidRDefault="006C459A" w:rsidP="006C459A">
      <w:pPr>
        <w:spacing w:line="240" w:lineRule="exact"/>
        <w:ind w:left="709" w:right="993"/>
        <w:jc w:val="both"/>
        <w:rPr>
          <w:rFonts w:ascii="Arial" w:hAnsi="Arial" w:cs="David"/>
          <w:szCs w:val="26"/>
          <w:rtl/>
        </w:rPr>
      </w:pPr>
      <w:r w:rsidRPr="00C77B65">
        <w:rPr>
          <w:rFonts w:ascii="Arial" w:hAnsi="Arial" w:cs="David" w:hint="cs"/>
          <w:szCs w:val="26"/>
          <w:rtl/>
        </w:rPr>
        <w:t>עיקרי השינויים:</w:t>
      </w:r>
    </w:p>
    <w:p w14:paraId="79DF6C88" w14:textId="77777777" w:rsidR="006C459A" w:rsidRPr="00C77B65" w:rsidRDefault="006C459A" w:rsidP="006C459A">
      <w:pPr>
        <w:spacing w:line="240" w:lineRule="exact"/>
        <w:ind w:left="709" w:right="993"/>
        <w:jc w:val="both"/>
        <w:rPr>
          <w:rFonts w:ascii="Arial" w:hAnsi="Arial" w:cs="David"/>
          <w:szCs w:val="26"/>
        </w:rPr>
      </w:pPr>
    </w:p>
    <w:p w14:paraId="0B53A99A" w14:textId="77777777" w:rsidR="006C459A" w:rsidRDefault="006C459A" w:rsidP="006C459A">
      <w:pPr>
        <w:spacing w:line="240" w:lineRule="exact"/>
        <w:ind w:left="709" w:right="993"/>
        <w:jc w:val="both"/>
        <w:rPr>
          <w:rFonts w:ascii="Arial" w:hAnsi="Arial" w:cs="David"/>
          <w:szCs w:val="26"/>
          <w:rtl/>
        </w:rPr>
      </w:pPr>
      <w:r w:rsidRPr="00C77B65">
        <w:rPr>
          <w:rFonts w:ascii="Arial" w:hAnsi="Arial" w:cs="David" w:hint="cs"/>
          <w:szCs w:val="26"/>
          <w:rtl/>
        </w:rPr>
        <w:t xml:space="preserve">אפשרות לניוד זכויות בניה למגרש אחר כנגד חיזוק מבנה שנדרש חיזוקו. </w:t>
      </w:r>
    </w:p>
    <w:p w14:paraId="239E26BB" w14:textId="77777777" w:rsidR="006C459A" w:rsidRDefault="006C459A" w:rsidP="006C459A">
      <w:pPr>
        <w:spacing w:line="240" w:lineRule="exact"/>
        <w:ind w:left="709" w:right="993"/>
        <w:jc w:val="both"/>
        <w:rPr>
          <w:rFonts w:ascii="Arial" w:hAnsi="Arial" w:cs="David"/>
          <w:szCs w:val="26"/>
          <w:rtl/>
        </w:rPr>
      </w:pPr>
    </w:p>
    <w:p w14:paraId="054086BD" w14:textId="77777777" w:rsidR="006C459A" w:rsidRDefault="006C459A" w:rsidP="006C459A">
      <w:pPr>
        <w:spacing w:line="240" w:lineRule="exact"/>
        <w:ind w:left="709" w:right="993"/>
        <w:jc w:val="both"/>
        <w:rPr>
          <w:rFonts w:ascii="Arial" w:hAnsi="Arial" w:cs="David"/>
          <w:szCs w:val="26"/>
          <w:rtl/>
        </w:rPr>
      </w:pPr>
      <w:r w:rsidRPr="00C77B65">
        <w:rPr>
          <w:rFonts w:ascii="Arial" w:hAnsi="Arial" w:cs="David" w:hint="cs"/>
          <w:szCs w:val="26"/>
          <w:rtl/>
        </w:rPr>
        <w:t xml:space="preserve">הקמת עד </w:t>
      </w:r>
      <w:r>
        <w:rPr>
          <w:rFonts w:ascii="Arial" w:hAnsi="Arial" w:cs="David" w:hint="cs"/>
          <w:szCs w:val="26"/>
          <w:rtl/>
        </w:rPr>
        <w:t>2</w:t>
      </w:r>
      <w:r w:rsidRPr="00C77B65">
        <w:rPr>
          <w:rFonts w:ascii="Arial" w:hAnsi="Arial" w:cs="David" w:hint="cs"/>
          <w:szCs w:val="26"/>
          <w:rtl/>
        </w:rPr>
        <w:t xml:space="preserve"> קומות נוספות למבנה בהיקף הקומה המורחבת שמתחתיהן</w:t>
      </w:r>
      <w:r>
        <w:rPr>
          <w:rFonts w:ascii="Arial" w:hAnsi="Arial" w:cs="David" w:hint="cs"/>
          <w:szCs w:val="26"/>
          <w:rtl/>
        </w:rPr>
        <w:t>.</w:t>
      </w:r>
    </w:p>
    <w:p w14:paraId="177DB9FC" w14:textId="77777777" w:rsidR="006C459A" w:rsidRDefault="006C459A" w:rsidP="006C459A">
      <w:pPr>
        <w:spacing w:line="240" w:lineRule="exact"/>
        <w:ind w:left="709" w:right="993"/>
        <w:jc w:val="both"/>
        <w:rPr>
          <w:rFonts w:ascii="Arial" w:hAnsi="Arial" w:cs="David"/>
          <w:szCs w:val="26"/>
          <w:rtl/>
        </w:rPr>
      </w:pPr>
    </w:p>
    <w:p w14:paraId="4D54AA4C" w14:textId="77777777" w:rsidR="006C459A" w:rsidRDefault="006C459A" w:rsidP="006C459A">
      <w:pPr>
        <w:spacing w:line="240" w:lineRule="exact"/>
        <w:ind w:left="709" w:right="993"/>
        <w:jc w:val="both"/>
        <w:rPr>
          <w:rFonts w:ascii="Arial" w:hAnsi="Arial" w:cs="David"/>
          <w:szCs w:val="26"/>
          <w:rtl/>
        </w:rPr>
      </w:pPr>
      <w:r w:rsidRPr="00C77B65">
        <w:rPr>
          <w:rFonts w:ascii="Arial" w:hAnsi="Arial" w:cs="David" w:hint="cs"/>
          <w:szCs w:val="26"/>
          <w:rtl/>
        </w:rPr>
        <w:t>הקמת קומה חלקית על הגג בשטח של עד מחצית משטח הקומה המורחבת שמתחתיה, שטח זה ישמש לצורך הרחבת יח"ד שמתחתיה או לשם הוספת יח"ד חדשות בכפוף לשיקול דעת הועדה המקומית.</w:t>
      </w:r>
    </w:p>
    <w:p w14:paraId="441616D3" w14:textId="77777777" w:rsidR="006C459A" w:rsidRPr="00C77B65" w:rsidRDefault="006C459A" w:rsidP="006C459A">
      <w:pPr>
        <w:spacing w:line="240" w:lineRule="exact"/>
        <w:ind w:left="709" w:right="993"/>
        <w:jc w:val="both"/>
        <w:rPr>
          <w:rFonts w:ascii="Arial" w:hAnsi="Arial" w:cs="David"/>
          <w:szCs w:val="26"/>
          <w:rtl/>
        </w:rPr>
      </w:pPr>
    </w:p>
    <w:p w14:paraId="1E76881A" w14:textId="77777777" w:rsidR="006C459A" w:rsidRDefault="006C459A" w:rsidP="006C459A">
      <w:pPr>
        <w:spacing w:line="240" w:lineRule="exact"/>
        <w:ind w:left="709" w:right="993"/>
        <w:jc w:val="both"/>
        <w:rPr>
          <w:rFonts w:ascii="Arial" w:hAnsi="Arial" w:cs="David"/>
          <w:szCs w:val="26"/>
          <w:rtl/>
        </w:rPr>
      </w:pPr>
      <w:r w:rsidRPr="00C77B65">
        <w:rPr>
          <w:rFonts w:ascii="Arial" w:hAnsi="Arial" w:cs="David" w:hint="cs"/>
          <w:szCs w:val="26"/>
          <w:rtl/>
        </w:rPr>
        <w:t>ככל שחלה על המבנה תכנית מפורטת לבנייה על גגות הבתים, תוספת זכויות הבניה שתותר מכח הוראות סעיף זה תהיה בהתאם להיקף הזכויות שנקבעו בתכנית הגגות או כאמור לעיל ע"פ החלטת הועדה המקומית</w:t>
      </w:r>
    </w:p>
    <w:p w14:paraId="4450130E" w14:textId="77777777" w:rsidR="006C459A" w:rsidRPr="00C77B65" w:rsidRDefault="006C459A" w:rsidP="006C459A">
      <w:pPr>
        <w:spacing w:line="240" w:lineRule="exact"/>
        <w:ind w:left="709" w:right="993"/>
        <w:jc w:val="both"/>
        <w:rPr>
          <w:rFonts w:ascii="Arial" w:hAnsi="Arial" w:cs="David"/>
          <w:szCs w:val="26"/>
          <w:rtl/>
        </w:rPr>
      </w:pPr>
    </w:p>
    <w:p w14:paraId="4EF7D01C" w14:textId="77777777" w:rsidR="006C459A" w:rsidRDefault="006C459A" w:rsidP="006C459A">
      <w:pPr>
        <w:spacing w:line="240" w:lineRule="exact"/>
        <w:ind w:left="709" w:right="993"/>
        <w:jc w:val="both"/>
        <w:rPr>
          <w:rFonts w:ascii="Arial" w:hAnsi="Arial" w:cs="David"/>
          <w:szCs w:val="26"/>
          <w:rtl/>
        </w:rPr>
      </w:pPr>
      <w:r w:rsidRPr="00C77B65">
        <w:rPr>
          <w:rFonts w:ascii="Arial" w:hAnsi="Arial" w:cs="David"/>
          <w:szCs w:val="26"/>
          <w:rtl/>
        </w:rPr>
        <w:t>ככל שקיימות זכויות בניה בלתי מנוצלות מתכניות מפורטות, תנאי למימושן יהיה התאמת הבניה לדרישות התקן. במימוש הזכויות הנ"ל בהיתר בניה, יראו את ההיתר כאילו ניתן מכח הוראות התמ"א ביחס לחלק שניתן היה לתת בגינו היתר בניה ע"פ התמ״א )רלוונטי רק לתוספת בניה ולא להריסה ובניה</w:t>
      </w:r>
      <w:r>
        <w:rPr>
          <w:rFonts w:ascii="Arial" w:hAnsi="Arial" w:cs="David" w:hint="cs"/>
          <w:szCs w:val="26"/>
          <w:rtl/>
        </w:rPr>
        <w:t>.</w:t>
      </w:r>
    </w:p>
    <w:p w14:paraId="13F79BB7" w14:textId="77777777" w:rsidR="006C459A" w:rsidRDefault="006C459A" w:rsidP="006C459A">
      <w:pPr>
        <w:spacing w:line="240" w:lineRule="exact"/>
        <w:ind w:left="709" w:right="993"/>
        <w:jc w:val="both"/>
        <w:rPr>
          <w:rFonts w:ascii="Arial" w:hAnsi="Arial" w:cs="David"/>
          <w:szCs w:val="26"/>
          <w:rtl/>
        </w:rPr>
      </w:pPr>
    </w:p>
    <w:p w14:paraId="1D1D7148" w14:textId="77777777" w:rsidR="006C459A" w:rsidRDefault="006C459A" w:rsidP="006C459A">
      <w:pPr>
        <w:spacing w:line="200" w:lineRule="exact"/>
        <w:ind w:left="709" w:right="993"/>
        <w:jc w:val="both"/>
        <w:rPr>
          <w:rFonts w:ascii="Arial" w:hAnsi="Arial" w:cs="David"/>
          <w:szCs w:val="26"/>
        </w:rPr>
      </w:pPr>
      <w:r>
        <w:rPr>
          <w:rFonts w:ascii="Arial" w:hAnsi="Arial" w:cs="David"/>
          <w:b/>
          <w:bCs/>
          <w:szCs w:val="26"/>
          <w:u w:val="single"/>
          <w:rtl/>
        </w:rPr>
        <w:t>תכנית מתאר ארצית תמ״א 38 – 3</w:t>
      </w:r>
      <w:r>
        <w:rPr>
          <w:rFonts w:ascii="Arial" w:hAnsi="Arial" w:cs="David" w:hint="cs"/>
          <w:b/>
          <w:bCs/>
          <w:szCs w:val="26"/>
          <w:u w:val="single"/>
          <w:rtl/>
        </w:rPr>
        <w:t xml:space="preserve"> א'</w:t>
      </w:r>
    </w:p>
    <w:p w14:paraId="0D8F9AAC" w14:textId="77777777" w:rsidR="006C459A" w:rsidRDefault="006C459A" w:rsidP="006C459A">
      <w:pPr>
        <w:spacing w:line="200" w:lineRule="exact"/>
        <w:ind w:left="709" w:right="993"/>
        <w:jc w:val="both"/>
        <w:rPr>
          <w:rFonts w:ascii="Arial" w:hAnsi="Arial" w:cs="David"/>
          <w:szCs w:val="26"/>
          <w:rtl/>
        </w:rPr>
      </w:pPr>
    </w:p>
    <w:p w14:paraId="592D5ED9" w14:textId="77777777" w:rsidR="006C459A" w:rsidRDefault="006C459A" w:rsidP="006C459A">
      <w:pPr>
        <w:spacing w:line="200" w:lineRule="exact"/>
        <w:ind w:left="709" w:right="993"/>
        <w:jc w:val="both"/>
        <w:rPr>
          <w:rFonts w:ascii="Arial" w:hAnsi="Arial" w:cs="David"/>
          <w:szCs w:val="26"/>
          <w:rtl/>
        </w:rPr>
      </w:pPr>
      <w:r>
        <w:rPr>
          <w:rFonts w:ascii="Arial" w:hAnsi="Arial" w:cs="David"/>
          <w:szCs w:val="26"/>
          <w:rtl/>
        </w:rPr>
        <w:t>לחיזוק מבנים קיימים בפני רעידות אדמה, שהודעה על אישורה פורסמה בילקוט פרסומים</w:t>
      </w:r>
      <w:r>
        <w:rPr>
          <w:rFonts w:ascii="Arial" w:hAnsi="Arial" w:cs="David" w:hint="cs"/>
          <w:szCs w:val="26"/>
          <w:rtl/>
        </w:rPr>
        <w:t xml:space="preserve"> 7400</w:t>
      </w:r>
      <w:r>
        <w:rPr>
          <w:rFonts w:ascii="Arial" w:hAnsi="Arial" w:cs="David"/>
          <w:szCs w:val="26"/>
          <w:rtl/>
        </w:rPr>
        <w:t xml:space="preserve"> מיום</w:t>
      </w:r>
      <w:r>
        <w:rPr>
          <w:rFonts w:ascii="Arial" w:hAnsi="Arial" w:cs="David" w:hint="cs"/>
          <w:szCs w:val="26"/>
          <w:rtl/>
        </w:rPr>
        <w:t xml:space="preserve"> 13.12.2016. </w:t>
      </w:r>
    </w:p>
    <w:p w14:paraId="3C9C84AC" w14:textId="77777777" w:rsidR="006C459A" w:rsidRDefault="006C459A" w:rsidP="006C459A">
      <w:pPr>
        <w:spacing w:line="200" w:lineRule="exact"/>
        <w:ind w:left="709" w:right="993"/>
        <w:jc w:val="both"/>
        <w:rPr>
          <w:rFonts w:ascii="Arial" w:hAnsi="Arial" w:cs="David"/>
          <w:szCs w:val="26"/>
          <w:rtl/>
        </w:rPr>
      </w:pPr>
    </w:p>
    <w:p w14:paraId="5B9A8C28" w14:textId="77777777" w:rsidR="006C459A" w:rsidRDefault="006C459A" w:rsidP="006C459A">
      <w:pPr>
        <w:spacing w:line="200" w:lineRule="exact"/>
        <w:ind w:left="709" w:right="993"/>
        <w:jc w:val="both"/>
        <w:rPr>
          <w:rFonts w:ascii="Arial" w:hAnsi="Arial" w:cs="David"/>
          <w:szCs w:val="26"/>
          <w:rtl/>
        </w:rPr>
      </w:pPr>
      <w:r w:rsidRPr="00C77B65">
        <w:rPr>
          <w:rFonts w:ascii="Arial" w:hAnsi="Arial" w:cs="David" w:hint="cs"/>
          <w:szCs w:val="26"/>
          <w:rtl/>
        </w:rPr>
        <w:t>עיקרי השינויים: ת</w:t>
      </w:r>
      <w:r w:rsidRPr="00C77B65">
        <w:rPr>
          <w:rFonts w:ascii="Arial" w:hAnsi="Arial" w:cs="David"/>
          <w:szCs w:val="26"/>
          <w:rtl/>
        </w:rPr>
        <w:t>וספת קומות לפי הבינוי הקיים:</w:t>
      </w:r>
    </w:p>
    <w:p w14:paraId="52FFB3EB" w14:textId="77777777" w:rsidR="006C459A" w:rsidRDefault="006C459A" w:rsidP="006C459A">
      <w:pPr>
        <w:spacing w:line="200" w:lineRule="exact"/>
        <w:ind w:left="709" w:right="993"/>
        <w:jc w:val="both"/>
        <w:rPr>
          <w:rFonts w:ascii="Arial" w:hAnsi="Arial" w:cs="David"/>
          <w:szCs w:val="26"/>
          <w:rtl/>
        </w:rPr>
      </w:pPr>
    </w:p>
    <w:p w14:paraId="36A632F6" w14:textId="77777777" w:rsidR="006C459A" w:rsidRPr="00365981" w:rsidRDefault="006C459A" w:rsidP="006C459A">
      <w:pPr>
        <w:spacing w:line="200" w:lineRule="exact"/>
        <w:ind w:left="709" w:right="993"/>
        <w:jc w:val="both"/>
        <w:rPr>
          <w:rFonts w:ascii="Arial" w:hAnsi="Arial" w:cs="David"/>
          <w:szCs w:val="26"/>
        </w:rPr>
      </w:pPr>
      <w:r w:rsidRPr="00365981">
        <w:rPr>
          <w:rFonts w:ascii="Arial" w:hAnsi="Arial" w:cs="David"/>
          <w:szCs w:val="26"/>
          <w:rtl/>
        </w:rPr>
        <w:t>הוועדה המקומית רשאית, לאחר שקבלה חוות דעת מהנדס הועדה המקומית, להתיר תוספות בניה למבני</w:t>
      </w:r>
      <w:r>
        <w:rPr>
          <w:rFonts w:ascii="Arial" w:hAnsi="Arial" w:cs="David" w:hint="cs"/>
          <w:szCs w:val="26"/>
          <w:rtl/>
        </w:rPr>
        <w:t>ם</w:t>
      </w:r>
      <w:r w:rsidRPr="00365981">
        <w:rPr>
          <w:rFonts w:ascii="Arial" w:hAnsi="Arial" w:cs="David"/>
          <w:szCs w:val="26"/>
          <w:rtl/>
        </w:rPr>
        <w:t xml:space="preserve"> </w:t>
      </w:r>
      <w:r w:rsidRPr="00365981">
        <w:rPr>
          <w:rFonts w:ascii="David" w:hAnsi="David" w:cs="David" w:hint="cs"/>
          <w:szCs w:val="26"/>
          <w:rtl/>
        </w:rPr>
        <w:t>הקיימים</w:t>
      </w:r>
      <w:r w:rsidRPr="00365981">
        <w:rPr>
          <w:rFonts w:ascii="Arial" w:hAnsi="Arial" w:cs="David"/>
          <w:szCs w:val="26"/>
          <w:rtl/>
        </w:rPr>
        <w:t xml:space="preserve"> </w:t>
      </w:r>
      <w:r w:rsidRPr="00365981">
        <w:rPr>
          <w:rFonts w:ascii="David" w:hAnsi="David" w:cs="David" w:hint="cs"/>
          <w:szCs w:val="26"/>
          <w:rtl/>
        </w:rPr>
        <w:t>המיועדים</w:t>
      </w:r>
      <w:r w:rsidRPr="00365981">
        <w:rPr>
          <w:rFonts w:ascii="Arial" w:hAnsi="Arial" w:cs="David"/>
          <w:szCs w:val="26"/>
          <w:rtl/>
        </w:rPr>
        <w:t xml:space="preserve"> </w:t>
      </w:r>
      <w:r w:rsidRPr="00365981">
        <w:rPr>
          <w:rFonts w:ascii="David" w:hAnsi="David" w:cs="David" w:hint="cs"/>
          <w:szCs w:val="26"/>
          <w:rtl/>
        </w:rPr>
        <w:t>למגורי</w:t>
      </w:r>
      <w:r>
        <w:rPr>
          <w:rFonts w:ascii="David" w:hAnsi="David" w:cs="David" w:hint="cs"/>
          <w:szCs w:val="26"/>
          <w:rtl/>
        </w:rPr>
        <w:t>ם</w:t>
      </w:r>
      <w:r w:rsidRPr="00365981">
        <w:rPr>
          <w:rFonts w:ascii="Arial" w:hAnsi="Arial" w:cs="David"/>
          <w:szCs w:val="26"/>
          <w:rtl/>
        </w:rPr>
        <w:t xml:space="preserve"> </w:t>
      </w:r>
      <w:r w:rsidRPr="00365981">
        <w:rPr>
          <w:rFonts w:ascii="David" w:hAnsi="David" w:cs="David" w:hint="cs"/>
          <w:szCs w:val="26"/>
          <w:rtl/>
        </w:rPr>
        <w:t>ובלבד</w:t>
      </w:r>
      <w:r w:rsidRPr="00365981">
        <w:rPr>
          <w:rFonts w:ascii="Arial" w:hAnsi="Arial" w:cs="David"/>
          <w:szCs w:val="26"/>
          <w:rtl/>
        </w:rPr>
        <w:t xml:space="preserve"> </w:t>
      </w:r>
      <w:r w:rsidRPr="00365981">
        <w:rPr>
          <w:rFonts w:ascii="David" w:hAnsi="David" w:cs="David" w:hint="cs"/>
          <w:szCs w:val="26"/>
          <w:rtl/>
        </w:rPr>
        <w:t>שהמבנה</w:t>
      </w:r>
      <w:r w:rsidRPr="00365981">
        <w:rPr>
          <w:rFonts w:ascii="Arial" w:hAnsi="Arial" w:cs="David"/>
          <w:szCs w:val="26"/>
          <w:rtl/>
        </w:rPr>
        <w:t xml:space="preserve"> </w:t>
      </w:r>
      <w:r w:rsidRPr="00365981">
        <w:rPr>
          <w:rFonts w:ascii="David" w:hAnsi="David" w:cs="David" w:hint="cs"/>
          <w:szCs w:val="26"/>
          <w:rtl/>
        </w:rPr>
        <w:t>יחוזק</w:t>
      </w:r>
      <w:r w:rsidRPr="00365981">
        <w:rPr>
          <w:rFonts w:ascii="Arial" w:hAnsi="Arial" w:cs="David"/>
          <w:szCs w:val="26"/>
          <w:rtl/>
        </w:rPr>
        <w:t xml:space="preserve">, </w:t>
      </w:r>
      <w:r w:rsidRPr="00365981">
        <w:rPr>
          <w:rFonts w:ascii="David" w:hAnsi="David" w:cs="David" w:hint="cs"/>
          <w:szCs w:val="26"/>
          <w:rtl/>
        </w:rPr>
        <w:t>באחת</w:t>
      </w:r>
      <w:r w:rsidRPr="00365981">
        <w:rPr>
          <w:rFonts w:ascii="Arial" w:hAnsi="Arial" w:cs="David"/>
          <w:szCs w:val="26"/>
          <w:rtl/>
        </w:rPr>
        <w:t xml:space="preserve"> </w:t>
      </w:r>
      <w:r w:rsidRPr="00365981">
        <w:rPr>
          <w:rFonts w:ascii="David" w:hAnsi="David" w:cs="David" w:hint="cs"/>
          <w:szCs w:val="26"/>
          <w:rtl/>
        </w:rPr>
        <w:t>מהאפשרויות</w:t>
      </w:r>
      <w:r w:rsidRPr="00365981">
        <w:rPr>
          <w:rFonts w:ascii="Arial" w:hAnsi="Arial" w:cs="David"/>
          <w:szCs w:val="26"/>
          <w:rtl/>
        </w:rPr>
        <w:t xml:space="preserve"> </w:t>
      </w:r>
      <w:r w:rsidRPr="00365981">
        <w:rPr>
          <w:rFonts w:ascii="David" w:hAnsi="David" w:cs="David" w:hint="cs"/>
          <w:szCs w:val="26"/>
          <w:rtl/>
        </w:rPr>
        <w:t>הבאות</w:t>
      </w:r>
      <w:r w:rsidRPr="00365981">
        <w:rPr>
          <w:rFonts w:ascii="Arial" w:hAnsi="Arial" w:cs="David"/>
          <w:szCs w:val="26"/>
          <w:rtl/>
        </w:rPr>
        <w:t>:</w:t>
      </w:r>
    </w:p>
    <w:p w14:paraId="20FDD31F" w14:textId="77777777" w:rsidR="006C459A" w:rsidRPr="00365981" w:rsidRDefault="006C459A" w:rsidP="006C459A">
      <w:pPr>
        <w:spacing w:line="200" w:lineRule="exact"/>
        <w:ind w:left="709" w:right="993"/>
        <w:jc w:val="both"/>
        <w:rPr>
          <w:rFonts w:ascii="Arial" w:hAnsi="Arial" w:cs="David"/>
          <w:szCs w:val="26"/>
        </w:rPr>
      </w:pPr>
      <w:r w:rsidRPr="00365981">
        <w:rPr>
          <w:rFonts w:ascii="Arial" w:hAnsi="Arial" w:cs="David"/>
          <w:szCs w:val="26"/>
          <w:rtl/>
        </w:rPr>
        <w:t>תוספת בניה:</w:t>
      </w:r>
    </w:p>
    <w:p w14:paraId="4499183D" w14:textId="77777777" w:rsidR="006C459A" w:rsidRDefault="006C459A" w:rsidP="006C459A">
      <w:pPr>
        <w:spacing w:line="200" w:lineRule="exact"/>
        <w:ind w:left="709" w:right="993"/>
        <w:jc w:val="both"/>
        <w:rPr>
          <w:rFonts w:ascii="Arial" w:hAnsi="Arial" w:cs="David"/>
          <w:szCs w:val="26"/>
          <w:rtl/>
        </w:rPr>
      </w:pPr>
      <w:r w:rsidRPr="00365981">
        <w:rPr>
          <w:rFonts w:ascii="Arial" w:hAnsi="Arial" w:cs="David"/>
          <w:szCs w:val="26"/>
          <w:rtl/>
        </w:rPr>
        <w:t xml:space="preserve">בהתאם להוראות סעיף </w:t>
      </w:r>
      <w:r>
        <w:rPr>
          <w:rFonts w:ascii="Arial" w:hAnsi="Arial" w:cs="David" w:hint="cs"/>
          <w:szCs w:val="26"/>
          <w:rtl/>
        </w:rPr>
        <w:t>11</w:t>
      </w:r>
      <w:r w:rsidRPr="00365981">
        <w:rPr>
          <w:rFonts w:ascii="Arial" w:hAnsi="Arial" w:cs="David"/>
          <w:szCs w:val="26"/>
          <w:rtl/>
        </w:rPr>
        <w:t xml:space="preserve"> תותר:</w:t>
      </w:r>
    </w:p>
    <w:p w14:paraId="4043BD0B" w14:textId="77777777" w:rsidR="006C459A" w:rsidRPr="00365981" w:rsidRDefault="006C459A" w:rsidP="006C459A">
      <w:pPr>
        <w:spacing w:line="200" w:lineRule="exact"/>
        <w:ind w:left="709" w:right="993"/>
        <w:jc w:val="both"/>
        <w:rPr>
          <w:rFonts w:ascii="Arial" w:hAnsi="Arial" w:cs="David"/>
          <w:szCs w:val="26"/>
        </w:rPr>
      </w:pPr>
    </w:p>
    <w:p w14:paraId="01B82385" w14:textId="77777777" w:rsidR="006C459A" w:rsidRPr="00365981" w:rsidRDefault="006C459A" w:rsidP="006C459A">
      <w:pPr>
        <w:pStyle w:val="ListParagraph"/>
        <w:numPr>
          <w:ilvl w:val="0"/>
          <w:numId w:val="21"/>
        </w:numPr>
        <w:spacing w:line="180" w:lineRule="exact"/>
        <w:ind w:right="992"/>
        <w:jc w:val="both"/>
        <w:rPr>
          <w:rFonts w:ascii="Arial" w:hAnsi="Arial" w:cs="David"/>
          <w:szCs w:val="26"/>
          <w:rtl/>
        </w:rPr>
      </w:pPr>
      <w:r w:rsidRPr="00365981">
        <w:rPr>
          <w:rFonts w:ascii="Arial" w:hAnsi="Arial" w:cs="David"/>
          <w:szCs w:val="26"/>
          <w:rtl/>
        </w:rPr>
        <w:t>סגירה או מילוי של קומה מפולשת בתנאים, כמפורט בהוראות התכנית.</w:t>
      </w:r>
    </w:p>
    <w:p w14:paraId="10375499" w14:textId="77777777" w:rsidR="006C459A" w:rsidRPr="00365981" w:rsidRDefault="006C459A" w:rsidP="006C459A">
      <w:pPr>
        <w:pStyle w:val="ListParagraph"/>
        <w:spacing w:line="180" w:lineRule="exact"/>
        <w:ind w:left="1069" w:right="992"/>
        <w:jc w:val="both"/>
        <w:rPr>
          <w:rFonts w:ascii="Arial" w:hAnsi="Arial" w:cs="David"/>
          <w:szCs w:val="26"/>
        </w:rPr>
      </w:pPr>
    </w:p>
    <w:p w14:paraId="35B53CAA" w14:textId="77777777" w:rsidR="006C459A" w:rsidRPr="00365981" w:rsidRDefault="006C459A" w:rsidP="006C459A">
      <w:pPr>
        <w:pStyle w:val="ListParagraph"/>
        <w:numPr>
          <w:ilvl w:val="0"/>
          <w:numId w:val="21"/>
        </w:numPr>
        <w:spacing w:line="180" w:lineRule="exact"/>
        <w:ind w:right="992"/>
        <w:jc w:val="both"/>
        <w:rPr>
          <w:rFonts w:ascii="Arial" w:hAnsi="Arial" w:cs="David"/>
          <w:szCs w:val="26"/>
          <w:rtl/>
        </w:rPr>
      </w:pPr>
      <w:r w:rsidRPr="00365981">
        <w:rPr>
          <w:rFonts w:ascii="Arial" w:hAnsi="Arial" w:cs="David"/>
          <w:szCs w:val="26"/>
          <w:rtl/>
        </w:rPr>
        <w:t xml:space="preserve">הקמת של עד </w:t>
      </w:r>
      <w:r>
        <w:rPr>
          <w:rFonts w:ascii="Arial" w:hAnsi="Arial" w:cs="David" w:hint="cs"/>
          <w:szCs w:val="26"/>
          <w:rtl/>
        </w:rPr>
        <w:t>2</w:t>
      </w:r>
      <w:r w:rsidRPr="00365981">
        <w:rPr>
          <w:rFonts w:ascii="Arial" w:hAnsi="Arial" w:cs="David"/>
          <w:szCs w:val="26"/>
          <w:rtl/>
        </w:rPr>
        <w:t xml:space="preserve"> קומות נוספות למבנה, על בסיס שטח הקומה המורחבת בתנאי</w:t>
      </w:r>
      <w:r w:rsidRPr="00365981">
        <w:rPr>
          <w:rFonts w:ascii="Arial" w:hAnsi="Arial" w:cs="David" w:hint="cs"/>
          <w:szCs w:val="26"/>
          <w:rtl/>
        </w:rPr>
        <w:t>ם</w:t>
      </w:r>
      <w:r w:rsidRPr="00365981">
        <w:rPr>
          <w:rFonts w:ascii="Arial" w:hAnsi="Arial" w:cs="David"/>
          <w:szCs w:val="26"/>
          <w:rtl/>
        </w:rPr>
        <w:t xml:space="preserve"> </w:t>
      </w:r>
      <w:r w:rsidRPr="00365981">
        <w:rPr>
          <w:rFonts w:ascii="Arial" w:hAnsi="Arial" w:cs="David" w:hint="cs"/>
          <w:szCs w:val="26"/>
          <w:rtl/>
        </w:rPr>
        <w:t>כמפורט</w:t>
      </w:r>
      <w:r w:rsidRPr="00365981">
        <w:rPr>
          <w:rFonts w:ascii="Arial" w:hAnsi="Arial" w:cs="David"/>
          <w:szCs w:val="26"/>
          <w:rtl/>
        </w:rPr>
        <w:t xml:space="preserve"> </w:t>
      </w:r>
      <w:r w:rsidRPr="00365981">
        <w:rPr>
          <w:rFonts w:ascii="Arial" w:hAnsi="Arial" w:cs="David" w:hint="cs"/>
          <w:szCs w:val="26"/>
          <w:rtl/>
        </w:rPr>
        <w:t>בהוראות</w:t>
      </w:r>
      <w:r w:rsidRPr="00365981">
        <w:rPr>
          <w:rFonts w:ascii="Arial" w:hAnsi="Arial" w:cs="David"/>
          <w:szCs w:val="26"/>
          <w:rtl/>
        </w:rPr>
        <w:t xml:space="preserve"> </w:t>
      </w:r>
      <w:r w:rsidRPr="00365981">
        <w:rPr>
          <w:rFonts w:ascii="Arial" w:hAnsi="Arial" w:cs="David" w:hint="cs"/>
          <w:szCs w:val="26"/>
          <w:rtl/>
        </w:rPr>
        <w:t>התכנית</w:t>
      </w:r>
      <w:r w:rsidRPr="00365981">
        <w:rPr>
          <w:rFonts w:ascii="Arial" w:hAnsi="Arial" w:cs="David"/>
          <w:szCs w:val="26"/>
          <w:rtl/>
        </w:rPr>
        <w:t>.</w:t>
      </w:r>
    </w:p>
    <w:p w14:paraId="04E51064" w14:textId="77777777" w:rsidR="006C459A" w:rsidRPr="00365981" w:rsidRDefault="006C459A" w:rsidP="006C459A">
      <w:pPr>
        <w:pStyle w:val="ListParagraph"/>
        <w:spacing w:line="180" w:lineRule="exact"/>
        <w:ind w:left="1069" w:right="992"/>
        <w:jc w:val="both"/>
        <w:rPr>
          <w:rFonts w:ascii="Arial" w:hAnsi="Arial" w:cs="David"/>
          <w:szCs w:val="26"/>
        </w:rPr>
      </w:pPr>
    </w:p>
    <w:p w14:paraId="62B27C81" w14:textId="77777777" w:rsidR="006C459A" w:rsidRDefault="006C459A" w:rsidP="006C459A">
      <w:pPr>
        <w:pStyle w:val="ListParagraph"/>
        <w:numPr>
          <w:ilvl w:val="0"/>
          <w:numId w:val="21"/>
        </w:numPr>
        <w:spacing w:line="180" w:lineRule="exact"/>
        <w:ind w:right="992"/>
        <w:jc w:val="both"/>
        <w:rPr>
          <w:rFonts w:ascii="Arial" w:hAnsi="Arial" w:cs="David"/>
          <w:szCs w:val="26"/>
          <w:rtl/>
        </w:rPr>
      </w:pPr>
      <w:r w:rsidRPr="00365981">
        <w:rPr>
          <w:rFonts w:ascii="Arial" w:hAnsi="Arial" w:cs="David"/>
          <w:szCs w:val="26"/>
          <w:rtl/>
        </w:rPr>
        <w:t>הקמת קומה עליונה חלקית על הגג בשטח של עד מחצית משטח הקומה שמתחתיו, בתנאי</w:t>
      </w:r>
      <w:r>
        <w:rPr>
          <w:rFonts w:ascii="Arial" w:hAnsi="Arial" w:cs="David" w:hint="cs"/>
          <w:szCs w:val="26"/>
          <w:rtl/>
        </w:rPr>
        <w:t>ם</w:t>
      </w:r>
      <w:r w:rsidRPr="00365981">
        <w:rPr>
          <w:rFonts w:ascii="Arial" w:hAnsi="Arial" w:cs="David"/>
          <w:szCs w:val="26"/>
          <w:rtl/>
        </w:rPr>
        <w:t xml:space="preserve"> </w:t>
      </w:r>
      <w:r w:rsidRPr="00365981">
        <w:rPr>
          <w:rFonts w:ascii="Arial" w:hAnsi="Arial" w:cs="David" w:hint="cs"/>
          <w:szCs w:val="26"/>
          <w:rtl/>
        </w:rPr>
        <w:t>כמפורט</w:t>
      </w:r>
      <w:r w:rsidRPr="00365981">
        <w:rPr>
          <w:rFonts w:ascii="Arial" w:hAnsi="Arial" w:cs="David"/>
          <w:szCs w:val="26"/>
          <w:rtl/>
        </w:rPr>
        <w:t xml:space="preserve"> </w:t>
      </w:r>
      <w:r w:rsidRPr="00365981">
        <w:rPr>
          <w:rFonts w:ascii="Arial" w:hAnsi="Arial" w:cs="David" w:hint="cs"/>
          <w:szCs w:val="26"/>
          <w:rtl/>
        </w:rPr>
        <w:t>בהוראות</w:t>
      </w:r>
      <w:r w:rsidRPr="00365981">
        <w:rPr>
          <w:rFonts w:ascii="Arial" w:hAnsi="Arial" w:cs="David"/>
          <w:szCs w:val="26"/>
          <w:rtl/>
        </w:rPr>
        <w:t xml:space="preserve"> </w:t>
      </w:r>
      <w:r w:rsidRPr="00365981">
        <w:rPr>
          <w:rFonts w:ascii="Arial" w:hAnsi="Arial" w:cs="David" w:hint="cs"/>
          <w:szCs w:val="26"/>
          <w:rtl/>
        </w:rPr>
        <w:t>התכנית</w:t>
      </w:r>
      <w:r w:rsidRPr="00365981">
        <w:rPr>
          <w:rFonts w:ascii="Arial" w:hAnsi="Arial" w:cs="David"/>
          <w:szCs w:val="26"/>
          <w:rtl/>
        </w:rPr>
        <w:t>.</w:t>
      </w:r>
    </w:p>
    <w:p w14:paraId="745F5932" w14:textId="77777777" w:rsidR="006C459A" w:rsidRPr="00365981" w:rsidRDefault="006C459A" w:rsidP="006C459A">
      <w:pPr>
        <w:spacing w:line="180" w:lineRule="exact"/>
        <w:ind w:left="709" w:right="992"/>
        <w:jc w:val="both"/>
        <w:rPr>
          <w:rFonts w:ascii="Arial" w:hAnsi="Arial" w:cs="David"/>
          <w:szCs w:val="26"/>
        </w:rPr>
      </w:pPr>
    </w:p>
    <w:p w14:paraId="08EDC86E" w14:textId="77777777" w:rsidR="006C459A" w:rsidRPr="00365981" w:rsidRDefault="006C459A" w:rsidP="006C459A">
      <w:pPr>
        <w:pStyle w:val="ListParagraph"/>
        <w:numPr>
          <w:ilvl w:val="0"/>
          <w:numId w:val="21"/>
        </w:numPr>
        <w:spacing w:line="180" w:lineRule="exact"/>
        <w:ind w:right="992"/>
        <w:jc w:val="both"/>
        <w:rPr>
          <w:rFonts w:ascii="Arial" w:hAnsi="Arial" w:cs="David"/>
          <w:szCs w:val="26"/>
          <w:rtl/>
        </w:rPr>
      </w:pPr>
      <w:r w:rsidRPr="00365981">
        <w:rPr>
          <w:rFonts w:ascii="Arial" w:hAnsi="Arial" w:cs="David"/>
          <w:szCs w:val="26"/>
          <w:rtl/>
        </w:rPr>
        <w:t>הרחבת קומות קיימות בבניין, בתנאי</w:t>
      </w:r>
      <w:r w:rsidRPr="00365981">
        <w:rPr>
          <w:rFonts w:ascii="Arial" w:hAnsi="Arial" w:cs="David" w:hint="cs"/>
          <w:szCs w:val="26"/>
          <w:rtl/>
        </w:rPr>
        <w:t>ם</w:t>
      </w:r>
      <w:r w:rsidRPr="00365981">
        <w:rPr>
          <w:rFonts w:ascii="Arial" w:hAnsi="Arial" w:cs="David"/>
          <w:szCs w:val="26"/>
          <w:rtl/>
        </w:rPr>
        <w:t xml:space="preserve"> </w:t>
      </w:r>
      <w:r w:rsidRPr="00365981">
        <w:rPr>
          <w:rFonts w:ascii="Arial" w:hAnsi="Arial" w:cs="David" w:hint="cs"/>
          <w:szCs w:val="26"/>
          <w:rtl/>
        </w:rPr>
        <w:t>כמפורט</w:t>
      </w:r>
      <w:r w:rsidRPr="00365981">
        <w:rPr>
          <w:rFonts w:ascii="Arial" w:hAnsi="Arial" w:cs="David"/>
          <w:szCs w:val="26"/>
          <w:rtl/>
        </w:rPr>
        <w:t xml:space="preserve"> </w:t>
      </w:r>
      <w:r w:rsidRPr="00365981">
        <w:rPr>
          <w:rFonts w:ascii="Arial" w:hAnsi="Arial" w:cs="David" w:hint="cs"/>
          <w:szCs w:val="26"/>
          <w:rtl/>
        </w:rPr>
        <w:t>בהוראות</w:t>
      </w:r>
      <w:r w:rsidRPr="00365981">
        <w:rPr>
          <w:rFonts w:ascii="Arial" w:hAnsi="Arial" w:cs="David"/>
          <w:szCs w:val="26"/>
          <w:rtl/>
        </w:rPr>
        <w:t xml:space="preserve"> </w:t>
      </w:r>
      <w:r w:rsidRPr="00365981">
        <w:rPr>
          <w:rFonts w:ascii="Arial" w:hAnsi="Arial" w:cs="David" w:hint="cs"/>
          <w:szCs w:val="26"/>
          <w:rtl/>
        </w:rPr>
        <w:t>התכנית</w:t>
      </w:r>
      <w:r w:rsidRPr="00365981">
        <w:rPr>
          <w:rFonts w:ascii="Arial" w:hAnsi="Arial" w:cs="David"/>
          <w:szCs w:val="26"/>
          <w:rtl/>
        </w:rPr>
        <w:t>.</w:t>
      </w:r>
    </w:p>
    <w:p w14:paraId="252EE1C7" w14:textId="77777777" w:rsidR="006C459A" w:rsidRPr="00365981" w:rsidRDefault="006C459A" w:rsidP="006C459A">
      <w:pPr>
        <w:pStyle w:val="ListParagraph"/>
        <w:spacing w:line="200" w:lineRule="exact"/>
        <w:ind w:left="1069" w:right="993"/>
        <w:jc w:val="both"/>
        <w:rPr>
          <w:rFonts w:ascii="Arial" w:hAnsi="Arial" w:cs="David"/>
          <w:szCs w:val="26"/>
        </w:rPr>
      </w:pPr>
    </w:p>
    <w:p w14:paraId="12986384" w14:textId="77777777" w:rsidR="006C459A" w:rsidRDefault="006C459A" w:rsidP="006C459A">
      <w:pPr>
        <w:spacing w:line="200" w:lineRule="exact"/>
        <w:ind w:left="709" w:right="993"/>
        <w:jc w:val="both"/>
        <w:rPr>
          <w:rFonts w:ascii="Arial" w:hAnsi="Arial" w:cs="David"/>
          <w:szCs w:val="26"/>
          <w:rtl/>
        </w:rPr>
      </w:pPr>
      <w:r w:rsidRPr="00365981">
        <w:rPr>
          <w:rFonts w:ascii="Arial" w:hAnsi="Arial" w:cs="David"/>
          <w:szCs w:val="26"/>
          <w:rtl/>
        </w:rPr>
        <w:t>הריסת מבנה והקמתו מחדש:</w:t>
      </w:r>
    </w:p>
    <w:p w14:paraId="7B2E78B8" w14:textId="77777777" w:rsidR="006C459A" w:rsidRPr="00365981" w:rsidRDefault="006C459A" w:rsidP="006C459A">
      <w:pPr>
        <w:spacing w:line="200" w:lineRule="exact"/>
        <w:ind w:left="709" w:right="993"/>
        <w:jc w:val="both"/>
        <w:rPr>
          <w:rFonts w:ascii="Arial" w:hAnsi="Arial" w:cs="David"/>
          <w:szCs w:val="26"/>
        </w:rPr>
      </w:pPr>
    </w:p>
    <w:p w14:paraId="40DA2CC5" w14:textId="77777777" w:rsidR="006C459A" w:rsidRDefault="006C459A" w:rsidP="006C459A">
      <w:pPr>
        <w:spacing w:line="200" w:lineRule="exact"/>
        <w:ind w:left="709" w:right="993"/>
        <w:jc w:val="both"/>
        <w:rPr>
          <w:rFonts w:ascii="Arial" w:hAnsi="Arial" w:cs="David"/>
          <w:szCs w:val="26"/>
          <w:rtl/>
        </w:rPr>
      </w:pPr>
      <w:r w:rsidRPr="00365981">
        <w:rPr>
          <w:rFonts w:ascii="Arial" w:hAnsi="Arial" w:cs="David"/>
          <w:szCs w:val="26"/>
          <w:rtl/>
        </w:rPr>
        <w:t>על בנייני</w:t>
      </w:r>
      <w:r>
        <w:rPr>
          <w:rFonts w:ascii="Arial" w:hAnsi="Arial" w:cs="David" w:hint="cs"/>
          <w:szCs w:val="26"/>
          <w:rtl/>
        </w:rPr>
        <w:t>ם</w:t>
      </w:r>
      <w:r w:rsidRPr="00365981">
        <w:rPr>
          <w:rFonts w:ascii="Arial" w:hAnsi="Arial" w:cs="David"/>
          <w:szCs w:val="26"/>
          <w:rtl/>
        </w:rPr>
        <w:t xml:space="preserve"> </w:t>
      </w:r>
      <w:r w:rsidRPr="00365981">
        <w:rPr>
          <w:rFonts w:ascii="David" w:hAnsi="David" w:cs="David" w:hint="cs"/>
          <w:szCs w:val="26"/>
          <w:rtl/>
        </w:rPr>
        <w:t>למגורי</w:t>
      </w:r>
      <w:r>
        <w:rPr>
          <w:rFonts w:ascii="David" w:hAnsi="David" w:cs="David" w:hint="cs"/>
          <w:szCs w:val="26"/>
          <w:rtl/>
        </w:rPr>
        <w:t>ם</w:t>
      </w:r>
      <w:r w:rsidRPr="00365981">
        <w:rPr>
          <w:rFonts w:ascii="Arial" w:hAnsi="Arial" w:cs="David"/>
          <w:szCs w:val="26"/>
          <w:rtl/>
        </w:rPr>
        <w:t xml:space="preserve"> </w:t>
      </w:r>
      <w:r w:rsidRPr="00365981">
        <w:rPr>
          <w:rFonts w:ascii="David" w:hAnsi="David" w:cs="David" w:hint="cs"/>
          <w:szCs w:val="26"/>
          <w:rtl/>
        </w:rPr>
        <w:t>אשר</w:t>
      </w:r>
      <w:r w:rsidRPr="00365981">
        <w:rPr>
          <w:rFonts w:ascii="Arial" w:hAnsi="Arial" w:cs="David"/>
          <w:szCs w:val="26"/>
          <w:rtl/>
        </w:rPr>
        <w:t xml:space="preserve"> </w:t>
      </w:r>
      <w:r w:rsidRPr="00365981">
        <w:rPr>
          <w:rFonts w:ascii="David" w:hAnsi="David" w:cs="David" w:hint="cs"/>
          <w:szCs w:val="26"/>
          <w:rtl/>
        </w:rPr>
        <w:t>בהתאם</w:t>
      </w:r>
      <w:r w:rsidRPr="00365981">
        <w:rPr>
          <w:rFonts w:ascii="Arial" w:hAnsi="Arial" w:cs="David"/>
          <w:szCs w:val="26"/>
          <w:rtl/>
        </w:rPr>
        <w:t xml:space="preserve"> </w:t>
      </w:r>
      <w:r w:rsidRPr="00365981">
        <w:rPr>
          <w:rFonts w:ascii="David" w:hAnsi="David" w:cs="David" w:hint="cs"/>
          <w:szCs w:val="26"/>
          <w:rtl/>
        </w:rPr>
        <w:t>להוראות</w:t>
      </w:r>
      <w:r w:rsidRPr="00365981">
        <w:rPr>
          <w:rFonts w:ascii="Arial" w:hAnsi="Arial" w:cs="David"/>
          <w:szCs w:val="26"/>
          <w:rtl/>
        </w:rPr>
        <w:t xml:space="preserve"> </w:t>
      </w:r>
      <w:r w:rsidRPr="00365981">
        <w:rPr>
          <w:rFonts w:ascii="David" w:hAnsi="David" w:cs="David" w:hint="cs"/>
          <w:szCs w:val="26"/>
          <w:rtl/>
        </w:rPr>
        <w:t>סעיף</w:t>
      </w:r>
      <w:r w:rsidRPr="00365981">
        <w:rPr>
          <w:rFonts w:ascii="Arial" w:hAnsi="Arial" w:cs="David"/>
          <w:szCs w:val="26"/>
          <w:rtl/>
        </w:rPr>
        <w:t xml:space="preserve"> </w:t>
      </w:r>
      <w:r>
        <w:rPr>
          <w:rFonts w:ascii="Arial" w:hAnsi="Arial" w:cs="David" w:hint="cs"/>
          <w:szCs w:val="26"/>
          <w:rtl/>
        </w:rPr>
        <w:t>12</w:t>
      </w:r>
      <w:r w:rsidRPr="00365981">
        <w:rPr>
          <w:rFonts w:ascii="Arial" w:hAnsi="Arial" w:cs="David"/>
          <w:szCs w:val="26"/>
          <w:rtl/>
        </w:rPr>
        <w:t>, חלי</w:t>
      </w:r>
      <w:r>
        <w:rPr>
          <w:rFonts w:ascii="Arial" w:hAnsi="Arial" w:cs="David" w:hint="cs"/>
          <w:szCs w:val="26"/>
          <w:rtl/>
        </w:rPr>
        <w:t>ם</w:t>
      </w:r>
      <w:r w:rsidRPr="00365981">
        <w:rPr>
          <w:rFonts w:ascii="Arial" w:hAnsi="Arial" w:cs="David"/>
          <w:szCs w:val="26"/>
          <w:rtl/>
        </w:rPr>
        <w:t xml:space="preserve"> </w:t>
      </w:r>
      <w:r w:rsidRPr="00365981">
        <w:rPr>
          <w:rFonts w:ascii="David" w:hAnsi="David" w:cs="David" w:hint="cs"/>
          <w:szCs w:val="26"/>
          <w:rtl/>
        </w:rPr>
        <w:t>עליה</w:t>
      </w:r>
      <w:r>
        <w:rPr>
          <w:rFonts w:ascii="David" w:hAnsi="David" w:cs="David" w:hint="cs"/>
          <w:szCs w:val="26"/>
          <w:rtl/>
        </w:rPr>
        <w:t>ם</w:t>
      </w:r>
      <w:r w:rsidRPr="00365981">
        <w:rPr>
          <w:rFonts w:ascii="Arial" w:hAnsi="Arial" w:cs="David"/>
          <w:szCs w:val="26"/>
          <w:rtl/>
        </w:rPr>
        <w:t xml:space="preserve"> </w:t>
      </w:r>
      <w:r w:rsidRPr="00365981">
        <w:rPr>
          <w:rFonts w:ascii="David" w:hAnsi="David" w:cs="David" w:hint="cs"/>
          <w:szCs w:val="26"/>
          <w:rtl/>
        </w:rPr>
        <w:t>הוראות</w:t>
      </w:r>
      <w:r w:rsidRPr="00365981">
        <w:rPr>
          <w:rFonts w:ascii="Arial" w:hAnsi="Arial" w:cs="David"/>
          <w:szCs w:val="26"/>
          <w:rtl/>
        </w:rPr>
        <w:t xml:space="preserve"> </w:t>
      </w:r>
      <w:r w:rsidRPr="00365981">
        <w:rPr>
          <w:rFonts w:ascii="David" w:hAnsi="David" w:cs="David" w:hint="cs"/>
          <w:szCs w:val="26"/>
          <w:rtl/>
        </w:rPr>
        <w:t>סעיף</w:t>
      </w:r>
      <w:r w:rsidRPr="00365981">
        <w:rPr>
          <w:rFonts w:ascii="Arial" w:hAnsi="Arial" w:cs="David"/>
          <w:szCs w:val="26"/>
          <w:rtl/>
        </w:rPr>
        <w:t xml:space="preserve"> </w:t>
      </w:r>
      <w:r>
        <w:rPr>
          <w:rFonts w:ascii="Arial" w:hAnsi="Arial" w:cs="David" w:hint="cs"/>
          <w:szCs w:val="26"/>
          <w:rtl/>
        </w:rPr>
        <w:t>11</w:t>
      </w:r>
      <w:r w:rsidRPr="00365981">
        <w:rPr>
          <w:rFonts w:ascii="Arial" w:hAnsi="Arial" w:cs="David"/>
          <w:szCs w:val="26"/>
          <w:rtl/>
        </w:rPr>
        <w:t>, השטח הכולל המותר לבניה, המרבי, יחושב לפי הפירוט הבא:</w:t>
      </w:r>
    </w:p>
    <w:p w14:paraId="0CF45A36" w14:textId="77777777" w:rsidR="006C459A" w:rsidRPr="00365981" w:rsidRDefault="006C459A" w:rsidP="006C459A">
      <w:pPr>
        <w:spacing w:line="200" w:lineRule="exact"/>
        <w:ind w:left="709" w:right="993"/>
        <w:jc w:val="both"/>
        <w:rPr>
          <w:rFonts w:ascii="Arial" w:hAnsi="Arial" w:cs="David"/>
          <w:szCs w:val="26"/>
        </w:rPr>
      </w:pPr>
    </w:p>
    <w:p w14:paraId="15357886" w14:textId="77777777" w:rsidR="006C459A" w:rsidRPr="00365981" w:rsidRDefault="006C459A" w:rsidP="006C459A">
      <w:pPr>
        <w:pStyle w:val="ListParagraph"/>
        <w:numPr>
          <w:ilvl w:val="0"/>
          <w:numId w:val="22"/>
        </w:numPr>
        <w:spacing w:line="200" w:lineRule="exact"/>
        <w:ind w:right="993"/>
        <w:jc w:val="both"/>
        <w:rPr>
          <w:rFonts w:ascii="Arial" w:hAnsi="Arial" w:cs="David"/>
          <w:szCs w:val="26"/>
          <w:rtl/>
        </w:rPr>
      </w:pPr>
      <w:r w:rsidRPr="00365981">
        <w:rPr>
          <w:rFonts w:ascii="Arial" w:hAnsi="Arial" w:cs="David"/>
          <w:szCs w:val="26"/>
          <w:rtl/>
        </w:rPr>
        <w:t>תוספת שטח בניה של</w:t>
      </w:r>
      <w:r>
        <w:rPr>
          <w:rFonts w:ascii="Arial" w:hAnsi="Arial" w:cs="David" w:hint="cs"/>
          <w:szCs w:val="26"/>
          <w:rtl/>
        </w:rPr>
        <w:t xml:space="preserve"> 13</w:t>
      </w:r>
      <w:r w:rsidRPr="00365981">
        <w:rPr>
          <w:rFonts w:ascii="Arial" w:hAnsi="Arial" w:cs="David"/>
          <w:szCs w:val="26"/>
          <w:rtl/>
        </w:rPr>
        <w:t xml:space="preserve"> מ״ר עיקרי בעת כל יחידת דיור הבנויה כדין בבנין הטעון חיזוק.</w:t>
      </w:r>
    </w:p>
    <w:p w14:paraId="3F5D7B48" w14:textId="77777777" w:rsidR="006C459A" w:rsidRPr="00365981" w:rsidRDefault="006C459A" w:rsidP="006C459A">
      <w:pPr>
        <w:pStyle w:val="ListParagraph"/>
        <w:spacing w:line="200" w:lineRule="exact"/>
        <w:ind w:left="1069" w:right="993"/>
        <w:jc w:val="both"/>
        <w:rPr>
          <w:rFonts w:ascii="Arial" w:hAnsi="Arial" w:cs="David"/>
          <w:szCs w:val="26"/>
        </w:rPr>
      </w:pPr>
    </w:p>
    <w:p w14:paraId="004F4164" w14:textId="77777777" w:rsidR="006C459A" w:rsidRPr="00365981" w:rsidRDefault="006C459A" w:rsidP="006C459A">
      <w:pPr>
        <w:spacing w:line="200" w:lineRule="exact"/>
        <w:ind w:left="709" w:right="993"/>
        <w:jc w:val="both"/>
        <w:rPr>
          <w:rFonts w:ascii="Arial" w:hAnsi="Arial" w:cs="David"/>
          <w:szCs w:val="26"/>
        </w:rPr>
      </w:pPr>
      <w:r w:rsidRPr="00365981">
        <w:rPr>
          <w:rFonts w:ascii="Arial" w:hAnsi="Arial" w:cs="David"/>
          <w:szCs w:val="26"/>
        </w:rPr>
        <w:t>2</w:t>
      </w:r>
      <w:r w:rsidRPr="00365981">
        <w:rPr>
          <w:rFonts w:ascii="Arial" w:hAnsi="Arial" w:cs="David"/>
          <w:szCs w:val="26"/>
          <w:rtl/>
        </w:rPr>
        <w:t>.</w:t>
      </w:r>
      <w:r>
        <w:rPr>
          <w:rFonts w:ascii="Arial" w:hAnsi="Arial" w:cs="David" w:hint="cs"/>
          <w:szCs w:val="26"/>
          <w:rtl/>
        </w:rPr>
        <w:t xml:space="preserve"> </w:t>
      </w:r>
      <w:r w:rsidRPr="00365981">
        <w:rPr>
          <w:rFonts w:ascii="Arial" w:hAnsi="Arial" w:cs="David"/>
          <w:szCs w:val="26"/>
          <w:rtl/>
        </w:rPr>
        <w:t>תוספת בניה בשיעור של עד</w:t>
      </w:r>
      <w:r>
        <w:rPr>
          <w:rFonts w:ascii="Arial" w:hAnsi="Arial" w:cs="David" w:hint="cs"/>
          <w:szCs w:val="26"/>
          <w:rtl/>
        </w:rPr>
        <w:t xml:space="preserve"> 3.5</w:t>
      </w:r>
      <w:r w:rsidRPr="00365981">
        <w:rPr>
          <w:rFonts w:ascii="Arial" w:hAnsi="Arial" w:cs="David"/>
          <w:szCs w:val="26"/>
          <w:rtl/>
        </w:rPr>
        <w:t xml:space="preserve"> קומות טיפוסיות מורחבות, בהתאם</w:t>
      </w:r>
    </w:p>
    <w:p w14:paraId="7B8C50B2" w14:textId="77777777" w:rsidR="006C459A" w:rsidRPr="00365981" w:rsidRDefault="006C459A" w:rsidP="006C459A">
      <w:pPr>
        <w:spacing w:line="200" w:lineRule="exact"/>
        <w:ind w:left="709" w:right="993"/>
        <w:jc w:val="both"/>
        <w:rPr>
          <w:rFonts w:ascii="Arial" w:hAnsi="Arial" w:cs="David"/>
          <w:szCs w:val="26"/>
          <w:rtl/>
        </w:rPr>
      </w:pPr>
    </w:p>
    <w:p w14:paraId="5100C5C9" w14:textId="77777777" w:rsidR="006C459A" w:rsidRDefault="006C459A" w:rsidP="006C459A">
      <w:pPr>
        <w:spacing w:line="200" w:lineRule="exact"/>
        <w:ind w:left="709" w:right="993"/>
        <w:jc w:val="both"/>
        <w:rPr>
          <w:rFonts w:ascii="Arial" w:hAnsi="Arial" w:cs="David"/>
          <w:szCs w:val="26"/>
          <w:rtl/>
        </w:rPr>
      </w:pPr>
    </w:p>
    <w:p w14:paraId="25B08152" w14:textId="77777777" w:rsidR="006C459A" w:rsidRDefault="006C459A" w:rsidP="006C459A">
      <w:pPr>
        <w:spacing w:line="200" w:lineRule="exact"/>
        <w:ind w:left="709" w:right="993"/>
        <w:jc w:val="both"/>
        <w:rPr>
          <w:rFonts w:ascii="Arial" w:hAnsi="Arial" w:cs="David"/>
          <w:szCs w:val="26"/>
          <w:rtl/>
        </w:rPr>
      </w:pPr>
    </w:p>
    <w:p w14:paraId="7F5DDD55" w14:textId="77777777" w:rsidR="006C459A" w:rsidRDefault="006C459A" w:rsidP="006C459A">
      <w:pPr>
        <w:spacing w:line="240" w:lineRule="atLeast"/>
        <w:ind w:left="709" w:right="992"/>
        <w:jc w:val="both"/>
        <w:rPr>
          <w:rFonts w:cs="David"/>
          <w:b/>
          <w:bCs/>
          <w:sz w:val="26"/>
          <w:szCs w:val="26"/>
          <w:u w:val="single"/>
          <w:rtl/>
        </w:rPr>
      </w:pPr>
      <w:r w:rsidRPr="00B956A2">
        <w:rPr>
          <w:rFonts w:cs="David" w:hint="cs"/>
          <w:b/>
          <w:bCs/>
          <w:sz w:val="26"/>
          <w:szCs w:val="26"/>
          <w:u w:val="single"/>
          <w:rtl/>
        </w:rPr>
        <w:t>זכויות בניה לפי תכנית זו אינן זכויות מוקנות.</w:t>
      </w:r>
    </w:p>
    <w:p w14:paraId="4F010F12" w14:textId="77777777" w:rsidR="006C459A" w:rsidRDefault="006C459A" w:rsidP="006C459A">
      <w:pPr>
        <w:spacing w:line="240" w:lineRule="atLeast"/>
        <w:ind w:left="709" w:right="992"/>
        <w:jc w:val="both"/>
        <w:rPr>
          <w:rFonts w:cs="David"/>
          <w:b/>
          <w:bCs/>
          <w:sz w:val="26"/>
          <w:szCs w:val="26"/>
          <w:u w:val="single"/>
          <w:rtl/>
        </w:rPr>
      </w:pPr>
    </w:p>
    <w:tbl>
      <w:tblPr>
        <w:tblOverlap w:val="never"/>
        <w:bidiVisual/>
        <w:tblW w:w="0" w:type="auto"/>
        <w:tblInd w:w="540" w:type="dxa"/>
        <w:tblLayout w:type="fixed"/>
        <w:tblCellMar>
          <w:left w:w="10" w:type="dxa"/>
          <w:right w:w="10" w:type="dxa"/>
        </w:tblCellMar>
        <w:tblLook w:val="04A0" w:firstRow="1" w:lastRow="0" w:firstColumn="1" w:lastColumn="0" w:noHBand="0" w:noVBand="1"/>
      </w:tblPr>
      <w:tblGrid>
        <w:gridCol w:w="2694"/>
        <w:gridCol w:w="6512"/>
      </w:tblGrid>
      <w:tr w:rsidR="006C459A" w14:paraId="274DC462" w14:textId="77777777" w:rsidTr="009577B0">
        <w:trPr>
          <w:trHeight w:hRule="exact" w:val="370"/>
        </w:trPr>
        <w:tc>
          <w:tcPr>
            <w:tcW w:w="2694" w:type="dxa"/>
            <w:tcBorders>
              <w:top w:val="single" w:sz="4" w:space="0" w:color="auto"/>
              <w:left w:val="single" w:sz="4" w:space="0" w:color="auto"/>
              <w:bottom w:val="nil"/>
              <w:right w:val="single" w:sz="4" w:space="0" w:color="auto"/>
            </w:tcBorders>
            <w:shd w:val="clear" w:color="auto" w:fill="FFFFFF"/>
            <w:vAlign w:val="bottom"/>
            <w:hideMark/>
          </w:tcPr>
          <w:p w14:paraId="76AC15DB" w14:textId="77777777" w:rsidR="006C459A" w:rsidRDefault="006C459A" w:rsidP="009577B0">
            <w:pPr>
              <w:pStyle w:val="Other0"/>
              <w:shd w:val="clear" w:color="auto" w:fill="auto"/>
              <w:ind w:left="160"/>
              <w:rPr>
                <w:sz w:val="24"/>
                <w:szCs w:val="24"/>
              </w:rPr>
            </w:pPr>
            <w:r>
              <w:rPr>
                <w:rFonts w:hint="cs"/>
                <w:color w:val="000000"/>
                <w:sz w:val="24"/>
                <w:szCs w:val="24"/>
                <w:rtl/>
              </w:rPr>
              <w:t>מספר קומות קיימות</w:t>
            </w:r>
          </w:p>
        </w:tc>
        <w:tc>
          <w:tcPr>
            <w:tcW w:w="6512" w:type="dxa"/>
            <w:tcBorders>
              <w:top w:val="single" w:sz="4" w:space="0" w:color="auto"/>
              <w:left w:val="nil"/>
              <w:bottom w:val="nil"/>
              <w:right w:val="single" w:sz="4" w:space="0" w:color="auto"/>
            </w:tcBorders>
            <w:shd w:val="clear" w:color="auto" w:fill="FFFFFF"/>
            <w:vAlign w:val="bottom"/>
            <w:hideMark/>
          </w:tcPr>
          <w:p w14:paraId="42CF571D" w14:textId="77777777" w:rsidR="006C459A" w:rsidRDefault="006C459A" w:rsidP="009577B0">
            <w:pPr>
              <w:pStyle w:val="Other0"/>
              <w:shd w:val="clear" w:color="auto" w:fill="auto"/>
              <w:rPr>
                <w:sz w:val="24"/>
                <w:szCs w:val="24"/>
                <w:rtl/>
              </w:rPr>
            </w:pPr>
            <w:r>
              <w:rPr>
                <w:rFonts w:hint="cs"/>
                <w:color w:val="000000"/>
                <w:sz w:val="24"/>
                <w:szCs w:val="24"/>
                <w:rtl/>
              </w:rPr>
              <w:t>מס' קומות מורחבות לתוספת</w:t>
            </w:r>
          </w:p>
        </w:tc>
      </w:tr>
      <w:tr w:rsidR="006C459A" w14:paraId="1D7FA638" w14:textId="77777777" w:rsidTr="009577B0">
        <w:trPr>
          <w:trHeight w:hRule="exact" w:val="370"/>
        </w:trPr>
        <w:tc>
          <w:tcPr>
            <w:tcW w:w="2694" w:type="dxa"/>
            <w:tcBorders>
              <w:top w:val="single" w:sz="4" w:space="0" w:color="auto"/>
              <w:left w:val="single" w:sz="4" w:space="0" w:color="auto"/>
              <w:bottom w:val="nil"/>
              <w:right w:val="single" w:sz="4" w:space="0" w:color="auto"/>
            </w:tcBorders>
            <w:shd w:val="clear" w:color="auto" w:fill="FFFFFF"/>
            <w:vAlign w:val="bottom"/>
            <w:hideMark/>
          </w:tcPr>
          <w:p w14:paraId="6D73BD10" w14:textId="77777777" w:rsidR="006C459A" w:rsidRDefault="006C459A" w:rsidP="009577B0">
            <w:pPr>
              <w:pStyle w:val="Other20"/>
              <w:shd w:val="clear" w:color="auto" w:fill="auto"/>
              <w:ind w:right="160"/>
              <w:jc w:val="right"/>
              <w:rPr>
                <w:sz w:val="24"/>
                <w:szCs w:val="24"/>
                <w:rtl/>
                <w:lang w:val="he-IL" w:eastAsia="he-IL"/>
              </w:rPr>
            </w:pPr>
            <w:r>
              <w:rPr>
                <w:color w:val="000000"/>
                <w:sz w:val="24"/>
                <w:szCs w:val="24"/>
                <w:rtl/>
                <w:lang w:val="he-IL" w:eastAsia="he-IL" w:bidi="he-IL"/>
              </w:rPr>
              <w:t>1</w:t>
            </w:r>
          </w:p>
        </w:tc>
        <w:tc>
          <w:tcPr>
            <w:tcW w:w="6512" w:type="dxa"/>
            <w:tcBorders>
              <w:top w:val="single" w:sz="4" w:space="0" w:color="auto"/>
              <w:left w:val="nil"/>
              <w:bottom w:val="nil"/>
              <w:right w:val="single" w:sz="4" w:space="0" w:color="auto"/>
            </w:tcBorders>
            <w:shd w:val="clear" w:color="auto" w:fill="FFFFFF"/>
            <w:vAlign w:val="center"/>
            <w:hideMark/>
          </w:tcPr>
          <w:p w14:paraId="0C290A5F" w14:textId="77777777" w:rsidR="006C459A" w:rsidRDefault="006C459A" w:rsidP="009577B0">
            <w:pPr>
              <w:pStyle w:val="Other20"/>
              <w:shd w:val="clear" w:color="auto" w:fill="auto"/>
              <w:jc w:val="right"/>
              <w:rPr>
                <w:sz w:val="24"/>
                <w:szCs w:val="24"/>
                <w:rtl/>
                <w:lang w:val="he-IL" w:eastAsia="he-IL" w:bidi="he-IL"/>
              </w:rPr>
            </w:pPr>
            <w:r>
              <w:rPr>
                <w:color w:val="000000"/>
                <w:sz w:val="24"/>
                <w:szCs w:val="24"/>
                <w:rtl/>
                <w:lang w:val="he-IL" w:eastAsia="he-IL" w:bidi="he-IL"/>
              </w:rPr>
              <w:t>1.5</w:t>
            </w:r>
          </w:p>
        </w:tc>
      </w:tr>
      <w:tr w:rsidR="006C459A" w14:paraId="3DBC544A" w14:textId="77777777" w:rsidTr="009577B0">
        <w:trPr>
          <w:trHeight w:hRule="exact" w:val="370"/>
        </w:trPr>
        <w:tc>
          <w:tcPr>
            <w:tcW w:w="2694" w:type="dxa"/>
            <w:tcBorders>
              <w:top w:val="single" w:sz="4" w:space="0" w:color="auto"/>
              <w:left w:val="single" w:sz="4" w:space="0" w:color="auto"/>
              <w:bottom w:val="nil"/>
              <w:right w:val="single" w:sz="4" w:space="0" w:color="auto"/>
            </w:tcBorders>
            <w:shd w:val="clear" w:color="auto" w:fill="FFFFFF"/>
            <w:vAlign w:val="bottom"/>
            <w:hideMark/>
          </w:tcPr>
          <w:p w14:paraId="451885AA" w14:textId="77777777" w:rsidR="006C459A" w:rsidRDefault="006C459A" w:rsidP="009577B0">
            <w:pPr>
              <w:pStyle w:val="Other20"/>
              <w:shd w:val="clear" w:color="auto" w:fill="auto"/>
              <w:ind w:right="160"/>
              <w:jc w:val="right"/>
              <w:rPr>
                <w:sz w:val="24"/>
                <w:szCs w:val="24"/>
                <w:rtl/>
                <w:lang w:val="he-IL" w:eastAsia="he-IL" w:bidi="he-IL"/>
              </w:rPr>
            </w:pPr>
            <w:r>
              <w:rPr>
                <w:color w:val="000000"/>
                <w:sz w:val="24"/>
                <w:szCs w:val="24"/>
                <w:rtl/>
                <w:lang w:val="he-IL" w:eastAsia="he-IL" w:bidi="he-IL"/>
              </w:rPr>
              <w:t>2</w:t>
            </w:r>
          </w:p>
        </w:tc>
        <w:tc>
          <w:tcPr>
            <w:tcW w:w="6512" w:type="dxa"/>
            <w:tcBorders>
              <w:top w:val="single" w:sz="4" w:space="0" w:color="auto"/>
              <w:left w:val="nil"/>
              <w:bottom w:val="nil"/>
              <w:right w:val="single" w:sz="4" w:space="0" w:color="auto"/>
            </w:tcBorders>
            <w:shd w:val="clear" w:color="auto" w:fill="FFFFFF"/>
            <w:vAlign w:val="center"/>
            <w:hideMark/>
          </w:tcPr>
          <w:p w14:paraId="58CCA3FF" w14:textId="77777777" w:rsidR="006C459A" w:rsidRDefault="006C459A" w:rsidP="009577B0">
            <w:pPr>
              <w:pStyle w:val="Other20"/>
              <w:shd w:val="clear" w:color="auto" w:fill="auto"/>
              <w:jc w:val="right"/>
              <w:rPr>
                <w:sz w:val="24"/>
                <w:szCs w:val="24"/>
                <w:rtl/>
                <w:lang w:val="he-IL" w:eastAsia="he-IL" w:bidi="he-IL"/>
              </w:rPr>
            </w:pPr>
            <w:r>
              <w:rPr>
                <w:color w:val="000000"/>
                <w:sz w:val="24"/>
                <w:szCs w:val="24"/>
                <w:rtl/>
                <w:lang w:val="he-IL" w:eastAsia="he-IL" w:bidi="he-IL"/>
              </w:rPr>
              <w:t>2.5</w:t>
            </w:r>
          </w:p>
        </w:tc>
      </w:tr>
      <w:tr w:rsidR="006C459A" w14:paraId="783983A7" w14:textId="77777777" w:rsidTr="009577B0">
        <w:trPr>
          <w:trHeight w:hRule="exact" w:val="370"/>
        </w:trPr>
        <w:tc>
          <w:tcPr>
            <w:tcW w:w="2694" w:type="dxa"/>
            <w:tcBorders>
              <w:top w:val="single" w:sz="4" w:space="0" w:color="auto"/>
              <w:left w:val="single" w:sz="4" w:space="0" w:color="auto"/>
              <w:bottom w:val="nil"/>
              <w:right w:val="single" w:sz="4" w:space="0" w:color="auto"/>
            </w:tcBorders>
            <w:shd w:val="clear" w:color="auto" w:fill="FFFFFF"/>
            <w:vAlign w:val="bottom"/>
            <w:hideMark/>
          </w:tcPr>
          <w:p w14:paraId="7CFA6EE0" w14:textId="77777777" w:rsidR="006C459A" w:rsidRDefault="006C459A" w:rsidP="009577B0">
            <w:pPr>
              <w:pStyle w:val="Other20"/>
              <w:shd w:val="clear" w:color="auto" w:fill="auto"/>
              <w:ind w:right="160"/>
              <w:jc w:val="right"/>
              <w:rPr>
                <w:sz w:val="24"/>
                <w:szCs w:val="24"/>
                <w:rtl/>
                <w:lang w:val="he-IL" w:eastAsia="he-IL" w:bidi="he-IL"/>
              </w:rPr>
            </w:pPr>
            <w:r>
              <w:rPr>
                <w:color w:val="000000"/>
                <w:sz w:val="24"/>
                <w:szCs w:val="24"/>
                <w:rtl/>
                <w:lang w:val="he-IL" w:eastAsia="he-IL" w:bidi="he-IL"/>
              </w:rPr>
              <w:t>3</w:t>
            </w:r>
          </w:p>
        </w:tc>
        <w:tc>
          <w:tcPr>
            <w:tcW w:w="6512" w:type="dxa"/>
            <w:tcBorders>
              <w:top w:val="single" w:sz="4" w:space="0" w:color="auto"/>
              <w:left w:val="nil"/>
              <w:bottom w:val="nil"/>
              <w:right w:val="single" w:sz="4" w:space="0" w:color="auto"/>
            </w:tcBorders>
            <w:shd w:val="clear" w:color="auto" w:fill="FFFFFF"/>
            <w:vAlign w:val="bottom"/>
            <w:hideMark/>
          </w:tcPr>
          <w:p w14:paraId="2E7C78F8" w14:textId="77777777" w:rsidR="006C459A" w:rsidRDefault="006C459A" w:rsidP="009577B0">
            <w:pPr>
              <w:pStyle w:val="Other20"/>
              <w:shd w:val="clear" w:color="auto" w:fill="auto"/>
              <w:jc w:val="right"/>
              <w:rPr>
                <w:sz w:val="24"/>
                <w:szCs w:val="24"/>
                <w:rtl/>
                <w:lang w:val="he-IL" w:eastAsia="he-IL" w:bidi="he-IL"/>
              </w:rPr>
            </w:pPr>
            <w:r>
              <w:rPr>
                <w:color w:val="000000"/>
                <w:sz w:val="24"/>
                <w:szCs w:val="24"/>
                <w:rtl/>
                <w:lang w:val="he-IL" w:eastAsia="he-IL" w:bidi="he-IL"/>
              </w:rPr>
              <w:t>3.0</w:t>
            </w:r>
          </w:p>
        </w:tc>
      </w:tr>
      <w:tr w:rsidR="006C459A" w14:paraId="3E8D3D50" w14:textId="77777777" w:rsidTr="009577B0">
        <w:trPr>
          <w:trHeight w:hRule="exact" w:val="394"/>
        </w:trPr>
        <w:tc>
          <w:tcPr>
            <w:tcW w:w="2694"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517C9B66" w14:textId="77777777" w:rsidR="006C459A" w:rsidRDefault="006C459A" w:rsidP="009577B0">
            <w:pPr>
              <w:pStyle w:val="Other0"/>
              <w:shd w:val="clear" w:color="auto" w:fill="auto"/>
              <w:ind w:left="160"/>
              <w:rPr>
                <w:sz w:val="24"/>
                <w:szCs w:val="24"/>
                <w:rtl/>
                <w:lang w:val="he-IL" w:eastAsia="he-IL"/>
              </w:rPr>
            </w:pPr>
            <w:r>
              <w:rPr>
                <w:color w:val="000000"/>
                <w:sz w:val="24"/>
                <w:szCs w:val="24"/>
                <w:lang w:bidi="en-US"/>
              </w:rPr>
              <w:t>4</w:t>
            </w:r>
            <w:r>
              <w:rPr>
                <w:rFonts w:hint="cs"/>
                <w:color w:val="000000"/>
                <w:sz w:val="24"/>
                <w:szCs w:val="24"/>
                <w:rtl/>
              </w:rPr>
              <w:t xml:space="preserve"> או יותר</w:t>
            </w:r>
          </w:p>
        </w:tc>
        <w:tc>
          <w:tcPr>
            <w:tcW w:w="6512" w:type="dxa"/>
            <w:tcBorders>
              <w:top w:val="single" w:sz="4" w:space="0" w:color="auto"/>
              <w:left w:val="nil"/>
              <w:bottom w:val="single" w:sz="4" w:space="0" w:color="auto"/>
              <w:right w:val="single" w:sz="4" w:space="0" w:color="auto"/>
            </w:tcBorders>
            <w:shd w:val="clear" w:color="auto" w:fill="FFFFFF"/>
            <w:vAlign w:val="bottom"/>
            <w:hideMark/>
          </w:tcPr>
          <w:p w14:paraId="34626A1A" w14:textId="77777777" w:rsidR="006C459A" w:rsidRDefault="006C459A" w:rsidP="009577B0">
            <w:pPr>
              <w:pStyle w:val="Other20"/>
              <w:shd w:val="clear" w:color="auto" w:fill="auto"/>
              <w:jc w:val="right"/>
              <w:rPr>
                <w:sz w:val="24"/>
                <w:szCs w:val="24"/>
                <w:rtl/>
                <w:lang w:val="he-IL" w:eastAsia="he-IL"/>
              </w:rPr>
            </w:pPr>
            <w:r>
              <w:rPr>
                <w:color w:val="000000"/>
                <w:sz w:val="24"/>
                <w:szCs w:val="24"/>
                <w:rtl/>
                <w:lang w:val="he-IL" w:eastAsia="he-IL" w:bidi="he-IL"/>
              </w:rPr>
              <w:t>3.5</w:t>
            </w:r>
          </w:p>
        </w:tc>
      </w:tr>
    </w:tbl>
    <w:p w14:paraId="4B76060C" w14:textId="77777777" w:rsidR="006C459A" w:rsidRPr="00B956A2" w:rsidRDefault="006C459A" w:rsidP="006C459A">
      <w:pPr>
        <w:spacing w:line="240" w:lineRule="atLeast"/>
        <w:ind w:left="709" w:right="992"/>
        <w:jc w:val="both"/>
        <w:rPr>
          <w:rFonts w:cs="David"/>
          <w:b/>
          <w:bCs/>
          <w:sz w:val="26"/>
          <w:szCs w:val="26"/>
          <w:u w:val="single"/>
          <w:rtl/>
        </w:rPr>
      </w:pPr>
    </w:p>
    <w:p w14:paraId="09D2C7FD" w14:textId="77777777" w:rsidR="006C459A" w:rsidRDefault="006C459A" w:rsidP="006C459A">
      <w:pPr>
        <w:spacing w:line="200" w:lineRule="exact"/>
        <w:ind w:left="709" w:right="993"/>
        <w:jc w:val="both"/>
        <w:rPr>
          <w:rFonts w:ascii="Arial" w:hAnsi="Arial" w:cs="David"/>
          <w:szCs w:val="26"/>
          <w:rtl/>
        </w:rPr>
      </w:pPr>
    </w:p>
    <w:p w14:paraId="764EEF47" w14:textId="77777777" w:rsidR="006C459A" w:rsidRPr="00365981" w:rsidRDefault="006C459A" w:rsidP="006C459A">
      <w:pPr>
        <w:spacing w:line="200" w:lineRule="exact"/>
        <w:ind w:left="709" w:right="993"/>
        <w:jc w:val="both"/>
        <w:rPr>
          <w:rFonts w:ascii="Arial" w:hAnsi="Arial" w:cs="David"/>
          <w:b/>
          <w:bCs/>
          <w:szCs w:val="26"/>
          <w:u w:val="single"/>
          <w:rtl/>
        </w:rPr>
      </w:pPr>
      <w:r w:rsidRPr="00365981">
        <w:rPr>
          <w:rFonts w:ascii="Arial" w:hAnsi="Arial" w:cs="David"/>
          <w:b/>
          <w:bCs/>
          <w:szCs w:val="26"/>
          <w:u w:val="single"/>
          <w:rtl/>
        </w:rPr>
        <w:t>לענין סעיף זה:</w:t>
      </w:r>
    </w:p>
    <w:p w14:paraId="4D3E63BD" w14:textId="77777777" w:rsidR="006C459A" w:rsidRPr="00365981" w:rsidRDefault="006C459A" w:rsidP="006C459A">
      <w:pPr>
        <w:spacing w:line="200" w:lineRule="exact"/>
        <w:ind w:left="709" w:right="993"/>
        <w:jc w:val="both"/>
        <w:rPr>
          <w:rFonts w:ascii="Arial" w:hAnsi="Arial" w:cs="David"/>
          <w:szCs w:val="26"/>
        </w:rPr>
      </w:pPr>
    </w:p>
    <w:p w14:paraId="6D8527B1" w14:textId="77777777" w:rsidR="006C459A" w:rsidRPr="00365981" w:rsidRDefault="006C459A" w:rsidP="006C459A">
      <w:pPr>
        <w:pStyle w:val="ListParagraph"/>
        <w:numPr>
          <w:ilvl w:val="0"/>
          <w:numId w:val="23"/>
        </w:numPr>
        <w:spacing w:line="200" w:lineRule="exact"/>
        <w:ind w:right="993"/>
        <w:jc w:val="both"/>
        <w:rPr>
          <w:rFonts w:ascii="Arial" w:hAnsi="Arial" w:cs="David"/>
          <w:szCs w:val="26"/>
          <w:rtl/>
        </w:rPr>
      </w:pPr>
      <w:r w:rsidRPr="00365981">
        <w:rPr>
          <w:rFonts w:ascii="Arial" w:hAnsi="Arial" w:cs="David"/>
          <w:szCs w:val="26"/>
          <w:rtl/>
        </w:rPr>
        <w:t>קומה בתת הקרקע לא תבוא במניין הקומות הקיימות במבנה טעון חיזוק.</w:t>
      </w:r>
    </w:p>
    <w:p w14:paraId="2850AFEE" w14:textId="77777777" w:rsidR="006C459A" w:rsidRPr="00365981" w:rsidRDefault="006C459A" w:rsidP="006C459A">
      <w:pPr>
        <w:spacing w:line="200" w:lineRule="exact"/>
        <w:ind w:left="709" w:right="993"/>
        <w:jc w:val="both"/>
        <w:rPr>
          <w:rFonts w:ascii="Arial" w:hAnsi="Arial" w:cs="David"/>
          <w:szCs w:val="26"/>
        </w:rPr>
      </w:pPr>
    </w:p>
    <w:p w14:paraId="3A7A1667" w14:textId="77777777" w:rsidR="006C459A" w:rsidRPr="00365981" w:rsidRDefault="006C459A" w:rsidP="006C459A">
      <w:pPr>
        <w:pStyle w:val="ListParagraph"/>
        <w:numPr>
          <w:ilvl w:val="0"/>
          <w:numId w:val="23"/>
        </w:numPr>
        <w:spacing w:line="200" w:lineRule="exact"/>
        <w:ind w:right="993"/>
        <w:jc w:val="both"/>
        <w:rPr>
          <w:rFonts w:ascii="Arial" w:hAnsi="Arial" w:cs="David"/>
          <w:szCs w:val="26"/>
          <w:rtl/>
        </w:rPr>
      </w:pPr>
      <w:r w:rsidRPr="00365981">
        <w:rPr>
          <w:rFonts w:ascii="Arial" w:hAnsi="Arial" w:cs="David"/>
          <w:szCs w:val="26"/>
          <w:rtl/>
        </w:rPr>
        <w:t>קומה חלקית על גג ששטחה פחות מ־</w:t>
      </w:r>
      <w:r>
        <w:rPr>
          <w:rFonts w:ascii="Arial" w:hAnsi="Arial" w:cs="David" w:hint="cs"/>
          <w:szCs w:val="26"/>
          <w:rtl/>
        </w:rPr>
        <w:t xml:space="preserve"> 50% </w:t>
      </w:r>
      <w:r w:rsidRPr="00365981">
        <w:rPr>
          <w:rFonts w:ascii="Arial" w:hAnsi="Arial" w:cs="David"/>
          <w:szCs w:val="26"/>
          <w:rtl/>
        </w:rPr>
        <w:t>משטח קומה טיפוסית לא תבוא במניין הקומות הקיימות כאמור.</w:t>
      </w:r>
    </w:p>
    <w:p w14:paraId="78BA3831" w14:textId="77777777" w:rsidR="006C459A" w:rsidRPr="00365981" w:rsidRDefault="006C459A" w:rsidP="006C459A">
      <w:pPr>
        <w:spacing w:line="200" w:lineRule="exact"/>
        <w:ind w:left="709" w:right="993"/>
        <w:jc w:val="both"/>
        <w:rPr>
          <w:rFonts w:ascii="Arial" w:hAnsi="Arial" w:cs="David"/>
          <w:szCs w:val="26"/>
        </w:rPr>
      </w:pPr>
    </w:p>
    <w:p w14:paraId="1B0ABAA5" w14:textId="77777777" w:rsidR="006C459A" w:rsidRPr="00365981" w:rsidRDefault="006C459A" w:rsidP="006C459A">
      <w:pPr>
        <w:pStyle w:val="ListParagraph"/>
        <w:numPr>
          <w:ilvl w:val="0"/>
          <w:numId w:val="23"/>
        </w:numPr>
        <w:spacing w:line="200" w:lineRule="exact"/>
        <w:ind w:right="993"/>
        <w:jc w:val="both"/>
        <w:rPr>
          <w:rFonts w:ascii="Arial" w:hAnsi="Arial" w:cs="David"/>
          <w:szCs w:val="26"/>
          <w:rtl/>
        </w:rPr>
      </w:pPr>
      <w:r w:rsidRPr="00365981">
        <w:rPr>
          <w:rFonts w:ascii="Arial" w:hAnsi="Arial" w:cs="David"/>
          <w:szCs w:val="26"/>
          <w:rtl/>
        </w:rPr>
        <w:t xml:space="preserve">קומה מפולשת לא תבוא במניין הקומות הקיימות כאמור אלא אם השטח הבנוי המשולב בה הוא לפחות </w:t>
      </w:r>
      <w:r>
        <w:rPr>
          <w:rFonts w:ascii="Arial" w:hAnsi="Arial" w:cs="David" w:hint="cs"/>
          <w:szCs w:val="26"/>
          <w:rtl/>
        </w:rPr>
        <w:t xml:space="preserve">50% </w:t>
      </w:r>
      <w:r w:rsidRPr="00365981">
        <w:rPr>
          <w:rFonts w:ascii="Arial" w:hAnsi="Arial" w:cs="David"/>
          <w:szCs w:val="26"/>
          <w:rtl/>
        </w:rPr>
        <w:t>משטח קומה טיפוסית.</w:t>
      </w:r>
    </w:p>
    <w:p w14:paraId="05A715C0" w14:textId="77777777" w:rsidR="006C459A" w:rsidRPr="00365981" w:rsidRDefault="006C459A" w:rsidP="006C459A">
      <w:pPr>
        <w:spacing w:line="200" w:lineRule="exact"/>
        <w:ind w:left="709" w:right="993"/>
        <w:jc w:val="both"/>
        <w:rPr>
          <w:rFonts w:ascii="Arial" w:hAnsi="Arial" w:cs="David"/>
          <w:szCs w:val="26"/>
        </w:rPr>
      </w:pPr>
    </w:p>
    <w:p w14:paraId="75FA1700" w14:textId="77777777" w:rsidR="006C459A" w:rsidRPr="00365981" w:rsidRDefault="006C459A" w:rsidP="006C459A">
      <w:pPr>
        <w:pStyle w:val="ListParagraph"/>
        <w:numPr>
          <w:ilvl w:val="0"/>
          <w:numId w:val="23"/>
        </w:numPr>
        <w:spacing w:line="200" w:lineRule="exact"/>
        <w:ind w:right="993"/>
        <w:jc w:val="both"/>
        <w:rPr>
          <w:rFonts w:ascii="Arial" w:hAnsi="Arial" w:cs="David"/>
          <w:szCs w:val="26"/>
          <w:rtl/>
        </w:rPr>
      </w:pPr>
      <w:r w:rsidRPr="00365981">
        <w:rPr>
          <w:rFonts w:ascii="Arial" w:hAnsi="Arial" w:cs="David"/>
          <w:szCs w:val="26"/>
          <w:rtl/>
        </w:rPr>
        <w:t>״קומה טיפוסית מורחבת״ - שטחה של קומה טיפוסית בבנין הטעון חיזוק, לאחר הרחבתה ב-</w:t>
      </w:r>
      <w:r w:rsidRPr="00365981">
        <w:rPr>
          <w:rFonts w:ascii="Arial" w:hAnsi="Arial" w:cs="David"/>
          <w:szCs w:val="26"/>
        </w:rPr>
        <w:t>13</w:t>
      </w:r>
      <w:r w:rsidRPr="00365981">
        <w:rPr>
          <w:rFonts w:ascii="Arial" w:hAnsi="Arial" w:cs="David"/>
          <w:szCs w:val="26"/>
          <w:rtl/>
        </w:rPr>
        <w:t xml:space="preserve"> מ״ר לכל דירה שבנויה כדין.</w:t>
      </w:r>
    </w:p>
    <w:p w14:paraId="16515A4E" w14:textId="77777777" w:rsidR="006C459A" w:rsidRPr="00365981" w:rsidRDefault="006C459A" w:rsidP="006C459A">
      <w:pPr>
        <w:spacing w:line="200" w:lineRule="exact"/>
        <w:ind w:left="709" w:right="993"/>
        <w:jc w:val="both"/>
        <w:rPr>
          <w:rFonts w:ascii="Arial" w:hAnsi="Arial" w:cs="David"/>
          <w:szCs w:val="26"/>
          <w:rtl/>
        </w:rPr>
      </w:pPr>
    </w:p>
    <w:p w14:paraId="4A022D30" w14:textId="77777777" w:rsidR="006C459A" w:rsidRDefault="006C459A" w:rsidP="006C459A">
      <w:pPr>
        <w:spacing w:line="200" w:lineRule="exact"/>
        <w:ind w:left="1134" w:right="993"/>
        <w:jc w:val="both"/>
        <w:rPr>
          <w:rFonts w:ascii="Arial" w:hAnsi="Arial" w:cs="David"/>
          <w:szCs w:val="26"/>
          <w:rtl/>
        </w:rPr>
      </w:pPr>
      <w:r w:rsidRPr="00365981">
        <w:rPr>
          <w:rFonts w:ascii="Arial" w:hAnsi="Arial" w:cs="David"/>
          <w:szCs w:val="26"/>
          <w:rtl/>
        </w:rPr>
        <w:t>שטחה של קומה טיפוסית יכלול שטחי שירות ושטח מרפסות מקורות שבה.</w:t>
      </w:r>
    </w:p>
    <w:p w14:paraId="508C75E2" w14:textId="77777777" w:rsidR="006C459A" w:rsidRPr="00365981" w:rsidRDefault="006C459A" w:rsidP="006C459A">
      <w:pPr>
        <w:spacing w:line="200" w:lineRule="exact"/>
        <w:ind w:left="709" w:right="993"/>
        <w:jc w:val="both"/>
        <w:rPr>
          <w:rFonts w:ascii="Arial" w:hAnsi="Arial" w:cs="David"/>
          <w:szCs w:val="26"/>
        </w:rPr>
      </w:pPr>
    </w:p>
    <w:p w14:paraId="37934B13" w14:textId="77777777" w:rsidR="006C459A" w:rsidRDefault="006C459A" w:rsidP="006C459A">
      <w:pPr>
        <w:pStyle w:val="ListParagraph"/>
        <w:numPr>
          <w:ilvl w:val="0"/>
          <w:numId w:val="23"/>
        </w:numPr>
        <w:spacing w:line="200" w:lineRule="exact"/>
        <w:ind w:right="993"/>
        <w:jc w:val="both"/>
        <w:rPr>
          <w:rFonts w:ascii="Arial" w:hAnsi="Arial" w:cs="David"/>
          <w:szCs w:val="26"/>
        </w:rPr>
      </w:pPr>
      <w:r w:rsidRPr="00365981">
        <w:rPr>
          <w:rFonts w:ascii="Arial" w:hAnsi="Arial" w:cs="David"/>
          <w:szCs w:val="26"/>
          <w:rtl/>
        </w:rPr>
        <w:t>תוספת שטחי בניה, אם בבנין הטעון חיזוק קיימת קומה מפולשת - בשיעור של קומה טיפוסית מורחבת לאחר שיופחת משיעור זה השטח הבנוי המשולב בקומה המפולשת.</w:t>
      </w:r>
    </w:p>
    <w:p w14:paraId="28B3E7ED" w14:textId="77777777" w:rsidR="006C459A" w:rsidRPr="00365981" w:rsidRDefault="006C459A" w:rsidP="006C459A">
      <w:pPr>
        <w:pStyle w:val="ListParagraph"/>
        <w:spacing w:line="200" w:lineRule="exact"/>
        <w:ind w:left="1069" w:right="993"/>
        <w:jc w:val="both"/>
        <w:rPr>
          <w:rFonts w:ascii="Arial" w:hAnsi="Arial" w:cs="David"/>
          <w:szCs w:val="26"/>
        </w:rPr>
      </w:pPr>
    </w:p>
    <w:p w14:paraId="18D548A4" w14:textId="77777777" w:rsidR="006C459A" w:rsidRPr="00365981" w:rsidRDefault="006C459A" w:rsidP="006C459A">
      <w:pPr>
        <w:pStyle w:val="ListParagraph"/>
        <w:numPr>
          <w:ilvl w:val="0"/>
          <w:numId w:val="23"/>
        </w:numPr>
        <w:spacing w:line="200" w:lineRule="exact"/>
        <w:ind w:right="993"/>
        <w:jc w:val="both"/>
        <w:rPr>
          <w:rFonts w:ascii="Arial" w:hAnsi="Arial" w:cs="David"/>
          <w:szCs w:val="26"/>
          <w:rtl/>
        </w:rPr>
      </w:pPr>
      <w:r w:rsidRPr="00365981">
        <w:rPr>
          <w:rFonts w:ascii="Arial" w:hAnsi="Arial" w:cs="David"/>
          <w:szCs w:val="26"/>
          <w:rtl/>
        </w:rPr>
        <w:t>תוספת ממ״ד לכל יח״ד שתבנה.</w:t>
      </w:r>
    </w:p>
    <w:p w14:paraId="49507160" w14:textId="77777777" w:rsidR="006C459A" w:rsidRPr="00365981" w:rsidRDefault="006C459A" w:rsidP="006C459A">
      <w:pPr>
        <w:spacing w:line="200" w:lineRule="exact"/>
        <w:ind w:left="709" w:right="993"/>
        <w:jc w:val="both"/>
        <w:rPr>
          <w:rFonts w:ascii="Arial" w:hAnsi="Arial" w:cs="David"/>
          <w:szCs w:val="26"/>
        </w:rPr>
      </w:pPr>
    </w:p>
    <w:p w14:paraId="2E1A59C0" w14:textId="77777777" w:rsidR="006C459A" w:rsidRPr="00BD18BF" w:rsidRDefault="006C459A" w:rsidP="006C459A">
      <w:pPr>
        <w:pStyle w:val="ListParagraph"/>
        <w:numPr>
          <w:ilvl w:val="0"/>
          <w:numId w:val="23"/>
        </w:numPr>
        <w:spacing w:line="200" w:lineRule="exact"/>
        <w:ind w:right="993"/>
        <w:jc w:val="both"/>
        <w:rPr>
          <w:rFonts w:ascii="Arial" w:hAnsi="Arial" w:cs="David"/>
          <w:szCs w:val="26"/>
          <w:rtl/>
        </w:rPr>
      </w:pPr>
      <w:r w:rsidRPr="00BD18BF">
        <w:rPr>
          <w:rFonts w:ascii="Arial" w:hAnsi="Arial" w:cs="David"/>
          <w:szCs w:val="26"/>
          <w:rtl/>
        </w:rPr>
        <w:t>תוספת קומת גג חלקית וחדרי יציאה לגג בהתאם לתכנית הגגות החלה.</w:t>
      </w:r>
    </w:p>
    <w:p w14:paraId="43F1E77A" w14:textId="77777777" w:rsidR="006C459A" w:rsidRPr="00BD18BF" w:rsidRDefault="006C459A" w:rsidP="006C459A">
      <w:pPr>
        <w:rPr>
          <w:rFonts w:ascii="Courier New" w:hAnsi="Courier New" w:cs="Courier New"/>
          <w:sz w:val="24"/>
          <w:szCs w:val="24"/>
        </w:rPr>
      </w:pPr>
    </w:p>
    <w:p w14:paraId="324A0D29" w14:textId="77777777" w:rsidR="006C459A" w:rsidRPr="00BD18BF" w:rsidRDefault="006C459A" w:rsidP="006C459A">
      <w:pPr>
        <w:pStyle w:val="ListParagraph"/>
        <w:numPr>
          <w:ilvl w:val="0"/>
          <w:numId w:val="23"/>
        </w:numPr>
        <w:spacing w:line="200" w:lineRule="exact"/>
        <w:ind w:right="993"/>
        <w:jc w:val="both"/>
        <w:rPr>
          <w:rFonts w:ascii="Arial" w:hAnsi="Arial" w:cs="David"/>
          <w:szCs w:val="26"/>
          <w:rtl/>
        </w:rPr>
      </w:pPr>
      <w:r w:rsidRPr="00BD18BF">
        <w:rPr>
          <w:rFonts w:ascii="Arial" w:hAnsi="Arial" w:cs="David"/>
          <w:szCs w:val="26"/>
          <w:rtl/>
        </w:rPr>
        <w:t xml:space="preserve">תוספת שטחי בניה בתת קרקע בשיעור שלא יעלה על </w:t>
      </w:r>
      <w:r>
        <w:rPr>
          <w:rFonts w:ascii="Arial" w:hAnsi="Arial" w:cs="David" w:hint="cs"/>
          <w:szCs w:val="26"/>
          <w:rtl/>
        </w:rPr>
        <w:t xml:space="preserve">300% </w:t>
      </w:r>
      <w:r w:rsidRPr="00BD18BF">
        <w:rPr>
          <w:rFonts w:ascii="Arial" w:hAnsi="Arial" w:cs="David"/>
          <w:szCs w:val="26"/>
          <w:rtl/>
        </w:rPr>
        <w:t>משטח המגרש. שטחי</w:t>
      </w:r>
      <w:r w:rsidRPr="00BD18BF">
        <w:rPr>
          <w:rFonts w:ascii="Arial" w:hAnsi="Arial" w:cs="David" w:hint="cs"/>
          <w:szCs w:val="26"/>
          <w:rtl/>
        </w:rPr>
        <w:t>ם</w:t>
      </w:r>
      <w:r w:rsidRPr="00BD18BF">
        <w:rPr>
          <w:rFonts w:ascii="Arial" w:hAnsi="Arial" w:cs="David"/>
          <w:szCs w:val="26"/>
          <w:rtl/>
        </w:rPr>
        <w:t xml:space="preserve"> אלו ישמשו למטרות שירות בלבד, לצורך חניה, מתקני</w:t>
      </w:r>
      <w:r w:rsidRPr="00BD18BF">
        <w:rPr>
          <w:rFonts w:ascii="Arial" w:hAnsi="Arial" w:cs="David" w:hint="cs"/>
          <w:szCs w:val="26"/>
          <w:rtl/>
        </w:rPr>
        <w:t>ם</w:t>
      </w:r>
      <w:r w:rsidRPr="00BD18BF">
        <w:rPr>
          <w:rFonts w:ascii="Arial" w:hAnsi="Arial" w:cs="David"/>
          <w:szCs w:val="26"/>
          <w:rtl/>
        </w:rPr>
        <w:t xml:space="preserve"> טכניים ומחסנים בשטח עד </w:t>
      </w:r>
      <w:r>
        <w:rPr>
          <w:rFonts w:ascii="Arial" w:hAnsi="Arial" w:cs="David" w:hint="cs"/>
          <w:szCs w:val="26"/>
          <w:rtl/>
        </w:rPr>
        <w:t>6</w:t>
      </w:r>
      <w:r w:rsidRPr="00BD18BF">
        <w:rPr>
          <w:rFonts w:ascii="Arial" w:hAnsi="Arial" w:cs="David"/>
          <w:szCs w:val="26"/>
          <w:rtl/>
        </w:rPr>
        <w:t xml:space="preserve"> מ״ר ליח״ד. </w:t>
      </w:r>
    </w:p>
    <w:p w14:paraId="5DE7AF91" w14:textId="77777777" w:rsidR="006C459A" w:rsidRDefault="006C459A" w:rsidP="006C459A">
      <w:pPr>
        <w:rPr>
          <w:rFonts w:ascii="Courier New" w:hAnsi="Courier New" w:cs="Courier New"/>
          <w:color w:val="000000"/>
          <w:sz w:val="24"/>
          <w:szCs w:val="24"/>
          <w:rtl/>
        </w:rPr>
      </w:pPr>
    </w:p>
    <w:p w14:paraId="1C472711" w14:textId="77777777" w:rsidR="006C459A" w:rsidRPr="00BD18BF" w:rsidRDefault="006C459A" w:rsidP="006C459A">
      <w:pPr>
        <w:pStyle w:val="ListParagraph"/>
        <w:numPr>
          <w:ilvl w:val="0"/>
          <w:numId w:val="23"/>
        </w:numPr>
        <w:spacing w:line="200" w:lineRule="exact"/>
        <w:ind w:right="993"/>
        <w:jc w:val="both"/>
        <w:rPr>
          <w:rFonts w:ascii="Arial" w:hAnsi="Arial" w:cs="David"/>
          <w:szCs w:val="26"/>
        </w:rPr>
      </w:pPr>
      <w:r w:rsidRPr="00BD18BF">
        <w:rPr>
          <w:rFonts w:ascii="Arial" w:hAnsi="Arial" w:cs="David"/>
          <w:szCs w:val="26"/>
          <w:rtl/>
        </w:rPr>
        <w:t>אין בסעיף זה כדי לפגוע בזכויות הבניה מכוח תכנית ע׳</w:t>
      </w:r>
      <w:r w:rsidRPr="00BD18BF">
        <w:rPr>
          <w:rFonts w:ascii="Arial" w:hAnsi="Arial" w:cs="David"/>
          <w:szCs w:val="26"/>
        </w:rPr>
        <w:t>1</w:t>
      </w:r>
      <w:r w:rsidRPr="00BD18BF">
        <w:rPr>
          <w:rFonts w:ascii="Arial" w:hAnsi="Arial" w:cs="David"/>
          <w:szCs w:val="26"/>
          <w:rtl/>
        </w:rPr>
        <w:t>.</w:t>
      </w:r>
    </w:p>
    <w:p w14:paraId="70B28566" w14:textId="77777777" w:rsidR="006C459A" w:rsidRPr="00365981" w:rsidRDefault="006C459A" w:rsidP="006C459A">
      <w:pPr>
        <w:spacing w:line="200" w:lineRule="exact"/>
        <w:ind w:left="709" w:right="993"/>
        <w:jc w:val="both"/>
        <w:rPr>
          <w:rFonts w:ascii="Arial" w:hAnsi="Arial" w:cs="David"/>
          <w:szCs w:val="26"/>
        </w:rPr>
      </w:pPr>
    </w:p>
    <w:p w14:paraId="0BB48C2D" w14:textId="77777777" w:rsidR="006C459A" w:rsidRDefault="006C459A" w:rsidP="006C459A">
      <w:pPr>
        <w:spacing w:line="200" w:lineRule="exact"/>
        <w:ind w:left="1134" w:right="993"/>
        <w:jc w:val="both"/>
        <w:rPr>
          <w:rFonts w:ascii="Arial" w:hAnsi="Arial" w:cs="David"/>
          <w:szCs w:val="26"/>
          <w:rtl/>
        </w:rPr>
      </w:pPr>
      <w:r w:rsidRPr="00365981">
        <w:rPr>
          <w:rFonts w:ascii="Arial" w:hAnsi="Arial" w:cs="David"/>
          <w:szCs w:val="26"/>
          <w:rtl/>
        </w:rPr>
        <w:t>התכנית כוללת הוראות נוספות כמפורט בתקנותיה.</w:t>
      </w:r>
    </w:p>
    <w:p w14:paraId="2872400A" w14:textId="77777777" w:rsidR="006C459A" w:rsidRDefault="006C459A" w:rsidP="006C459A">
      <w:pPr>
        <w:spacing w:line="200" w:lineRule="exact"/>
        <w:ind w:left="1134" w:right="993"/>
        <w:jc w:val="both"/>
        <w:rPr>
          <w:rFonts w:ascii="Arial" w:hAnsi="Arial" w:cs="David"/>
          <w:szCs w:val="26"/>
          <w:rtl/>
        </w:rPr>
      </w:pPr>
    </w:p>
    <w:p w14:paraId="420F811F" w14:textId="77777777" w:rsidR="006C459A" w:rsidRDefault="006C459A" w:rsidP="006C459A">
      <w:pPr>
        <w:spacing w:line="200" w:lineRule="exact"/>
        <w:ind w:left="1134" w:right="993"/>
        <w:jc w:val="both"/>
        <w:rPr>
          <w:rFonts w:ascii="Arial" w:hAnsi="Arial" w:cs="David"/>
          <w:szCs w:val="26"/>
          <w:rtl/>
        </w:rPr>
      </w:pPr>
      <w:r>
        <w:rPr>
          <w:rFonts w:ascii="Arial" w:hAnsi="Arial" w:cs="David" w:hint="cs"/>
          <w:szCs w:val="26"/>
          <w:rtl/>
        </w:rPr>
        <w:t>הערה : ראה מסמך מדיניות מספר 9086 מיום 9.5.2018.</w:t>
      </w:r>
    </w:p>
    <w:p w14:paraId="67D952A8" w14:textId="77777777" w:rsidR="006C459A" w:rsidRDefault="006C459A" w:rsidP="006C459A">
      <w:pPr>
        <w:spacing w:line="200" w:lineRule="exact"/>
        <w:ind w:left="1134" w:right="993"/>
        <w:jc w:val="both"/>
        <w:rPr>
          <w:rFonts w:ascii="Arial" w:hAnsi="Arial" w:cs="David"/>
          <w:szCs w:val="26"/>
          <w:rtl/>
        </w:rPr>
      </w:pPr>
    </w:p>
    <w:p w14:paraId="1744F36A" w14:textId="77777777" w:rsidR="006C459A" w:rsidRPr="00365981" w:rsidRDefault="006C459A" w:rsidP="006C459A">
      <w:pPr>
        <w:tabs>
          <w:tab w:val="left" w:pos="344"/>
        </w:tabs>
        <w:ind w:left="360" w:hanging="360"/>
        <w:rPr>
          <w:rFonts w:ascii="Courier New" w:hAnsi="Courier New" w:cs="Courier New"/>
          <w:color w:val="000000"/>
          <w:sz w:val="24"/>
          <w:szCs w:val="24"/>
          <w:rtl/>
        </w:rPr>
      </w:pPr>
    </w:p>
    <w:p w14:paraId="4B3AF110" w14:textId="77777777" w:rsidR="006C459A" w:rsidRPr="00365981" w:rsidRDefault="006C459A" w:rsidP="006C459A">
      <w:pPr>
        <w:tabs>
          <w:tab w:val="left" w:pos="344"/>
        </w:tabs>
        <w:ind w:left="360" w:hanging="360"/>
        <w:rPr>
          <w:rFonts w:ascii="Courier New" w:hAnsi="Courier New" w:cs="Courier New"/>
          <w:sz w:val="24"/>
          <w:szCs w:val="24"/>
        </w:rPr>
      </w:pPr>
    </w:p>
    <w:p w14:paraId="2F3EDE90" w14:textId="77777777" w:rsidR="006C459A" w:rsidRDefault="006C459A" w:rsidP="006C459A">
      <w:pPr>
        <w:bidi w:val="0"/>
        <w:rPr>
          <w:rFonts w:ascii="Arial" w:hAnsi="Arial" w:cs="David"/>
          <w:szCs w:val="26"/>
        </w:rPr>
      </w:pPr>
      <w:r>
        <w:rPr>
          <w:rFonts w:ascii="Arial" w:hAnsi="Arial" w:cs="David"/>
          <w:szCs w:val="26"/>
        </w:rPr>
        <w:br w:type="page"/>
      </w:r>
    </w:p>
    <w:p w14:paraId="00D4D4F7" w14:textId="1649AA0B" w:rsidR="00106D61" w:rsidRDefault="006B2E7A" w:rsidP="00106D61">
      <w:pPr>
        <w:pStyle w:val="Heading1"/>
        <w:spacing w:line="360" w:lineRule="atLeast"/>
        <w:ind w:left="709" w:right="993"/>
        <w:rPr>
          <w:rFonts w:cs="David"/>
          <w:rtl/>
        </w:rPr>
      </w:pPr>
      <w:bookmarkStart w:id="143" w:name="_Toc317063353"/>
      <w:bookmarkStart w:id="144" w:name="_Toc317063398"/>
      <w:bookmarkStart w:id="145" w:name="_Toc320098642"/>
      <w:bookmarkStart w:id="146" w:name="_Toc320266794"/>
      <w:bookmarkStart w:id="147" w:name="_Toc320267445"/>
      <w:bookmarkStart w:id="148" w:name="_Toc320447709"/>
      <w:bookmarkStart w:id="149" w:name="_Toc320535993"/>
      <w:bookmarkStart w:id="150" w:name="_Toc327699438"/>
      <w:bookmarkStart w:id="151" w:name="_Toc327705128"/>
      <w:bookmarkStart w:id="152" w:name="_Toc328221941"/>
      <w:bookmarkStart w:id="153" w:name="_Toc328651799"/>
      <w:bookmarkStart w:id="154" w:name="_Toc328990758"/>
      <w:bookmarkStart w:id="155" w:name="_Toc328993386"/>
      <w:bookmarkStart w:id="156" w:name="_Toc332018052"/>
      <w:bookmarkStart w:id="157" w:name="_Toc332019682"/>
      <w:bookmarkStart w:id="158" w:name="_Toc333286373"/>
      <w:bookmarkStart w:id="159" w:name="_Toc333292568"/>
      <w:bookmarkStart w:id="160" w:name="_Toc333566240"/>
      <w:bookmarkStart w:id="161" w:name="_Toc334884793"/>
      <w:bookmarkStart w:id="162" w:name="_Toc335131079"/>
      <w:bookmarkStart w:id="163" w:name="_Toc335676067"/>
      <w:bookmarkStart w:id="164" w:name="_Toc345518517"/>
      <w:bookmarkStart w:id="165" w:name="_Toc345710743"/>
      <w:bookmarkStart w:id="166" w:name="_Toc345791342"/>
      <w:bookmarkStart w:id="167" w:name="_Toc347606805"/>
      <w:bookmarkStart w:id="168" w:name="_Toc348017856"/>
      <w:bookmarkStart w:id="169" w:name="_Toc348215359"/>
      <w:bookmarkStart w:id="170" w:name="_Toc349208465"/>
      <w:bookmarkStart w:id="171" w:name="_Toc349211305"/>
      <w:bookmarkStart w:id="172" w:name="_Toc349212405"/>
      <w:bookmarkStart w:id="173" w:name="_Toc349821233"/>
      <w:bookmarkStart w:id="174" w:name="_Toc349918314"/>
      <w:bookmarkStart w:id="175" w:name="_Toc349959324"/>
      <w:bookmarkStart w:id="176" w:name="_Toc351032337"/>
      <w:bookmarkStart w:id="177" w:name="_Toc354374901"/>
      <w:bookmarkStart w:id="178" w:name="_Toc354463013"/>
      <w:bookmarkStart w:id="179" w:name="_Toc356286812"/>
      <w:bookmarkStart w:id="180" w:name="_Toc358706881"/>
      <w:bookmarkStart w:id="181" w:name="_Toc397762816"/>
      <w:bookmarkStart w:id="182" w:name="_Toc412438602"/>
      <w:bookmarkStart w:id="183" w:name="_Toc421608589"/>
      <w:bookmarkStart w:id="184" w:name="_Toc427919952"/>
      <w:bookmarkStart w:id="185" w:name="_Toc128902362"/>
      <w:bookmarkStart w:id="186" w:name="_Toc221792082"/>
      <w:bookmarkStart w:id="187" w:name="_Hlk41396119"/>
      <w:r>
        <w:rPr>
          <w:rFonts w:ascii="Times New Roman" w:hAnsi="Times New Roman" w:cs="David" w:hint="cs"/>
          <w:rtl/>
        </w:rPr>
        <w:lastRenderedPageBreak/>
        <w:t>11</w:t>
      </w:r>
      <w:r w:rsidR="00106D61">
        <w:rPr>
          <w:rFonts w:cs="David"/>
          <w:rtl/>
        </w:rPr>
        <w:t>)</w:t>
      </w:r>
      <w:r w:rsidR="00877288">
        <w:rPr>
          <w:rFonts w:cs="David"/>
          <w:rtl/>
        </w:rPr>
        <w:t xml:space="preserve"> </w:t>
      </w:r>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r w:rsidR="00106D61">
        <w:rPr>
          <w:rFonts w:cs="David"/>
          <w:rtl/>
        </w:rPr>
        <w:t>כללי</w:t>
      </w:r>
      <w:bookmarkEnd w:id="174"/>
      <w:bookmarkEnd w:id="175"/>
      <w:bookmarkEnd w:id="176"/>
      <w:bookmarkEnd w:id="177"/>
      <w:bookmarkEnd w:id="178"/>
      <w:bookmarkEnd w:id="179"/>
      <w:bookmarkEnd w:id="180"/>
      <w:bookmarkEnd w:id="181"/>
      <w:bookmarkEnd w:id="182"/>
      <w:bookmarkEnd w:id="183"/>
      <w:bookmarkEnd w:id="184"/>
      <w:bookmarkEnd w:id="185"/>
      <w:bookmarkEnd w:id="186"/>
    </w:p>
    <w:p w14:paraId="00D4D4F8" w14:textId="77777777" w:rsidR="008D3528" w:rsidRDefault="008D3528" w:rsidP="008D3528">
      <w:pPr>
        <w:spacing w:line="360" w:lineRule="atLeast"/>
        <w:ind w:left="709" w:right="1418"/>
        <w:jc w:val="both"/>
        <w:rPr>
          <w:rFonts w:cs="David"/>
          <w:szCs w:val="26"/>
          <w:rtl/>
        </w:rPr>
      </w:pPr>
    </w:p>
    <w:p w14:paraId="00D4D4F9" w14:textId="77777777" w:rsidR="00CA0513" w:rsidRDefault="00CA0513" w:rsidP="008D3528">
      <w:pPr>
        <w:spacing w:line="360" w:lineRule="atLeast"/>
        <w:ind w:left="709" w:right="1418"/>
        <w:jc w:val="both"/>
        <w:rPr>
          <w:rFonts w:cs="David"/>
          <w:szCs w:val="26"/>
          <w:rtl/>
        </w:rPr>
      </w:pPr>
      <w:r>
        <w:rPr>
          <w:rFonts w:cs="David"/>
          <w:szCs w:val="26"/>
          <w:rtl/>
        </w:rPr>
        <w:t>קיימות שלוש גישות לשומת שווי השוק של נכס מקרקעין:</w:t>
      </w:r>
    </w:p>
    <w:p w14:paraId="00D4D4FA" w14:textId="77777777" w:rsidR="00CA0513" w:rsidRDefault="00CA0513" w:rsidP="008D3528">
      <w:pPr>
        <w:spacing w:line="360" w:lineRule="atLeast"/>
        <w:ind w:left="709" w:right="1418"/>
        <w:jc w:val="both"/>
        <w:rPr>
          <w:rFonts w:cs="David"/>
          <w:szCs w:val="26"/>
          <w:rtl/>
        </w:rPr>
      </w:pPr>
      <w:r>
        <w:rPr>
          <w:rFonts w:cs="David"/>
          <w:szCs w:val="26"/>
          <w:rtl/>
        </w:rPr>
        <w:t>א) גישת ההשוואה (גישת השוק).</w:t>
      </w:r>
    </w:p>
    <w:p w14:paraId="00D4D4FB" w14:textId="77777777" w:rsidR="00CA0513" w:rsidRDefault="00CA0513" w:rsidP="008D3528">
      <w:pPr>
        <w:spacing w:line="360" w:lineRule="atLeast"/>
        <w:ind w:left="709" w:right="1418"/>
        <w:jc w:val="both"/>
        <w:rPr>
          <w:rFonts w:cs="David"/>
          <w:szCs w:val="26"/>
          <w:rtl/>
        </w:rPr>
      </w:pPr>
      <w:r>
        <w:rPr>
          <w:rFonts w:cs="David"/>
          <w:szCs w:val="26"/>
          <w:rtl/>
        </w:rPr>
        <w:t>ב) גישת העלות (גישת השווי הפיזי).</w:t>
      </w:r>
    </w:p>
    <w:p w14:paraId="00D4D4FC" w14:textId="77777777" w:rsidR="00CA0513" w:rsidRDefault="00CA0513" w:rsidP="008D3528">
      <w:pPr>
        <w:spacing w:line="360" w:lineRule="atLeast"/>
        <w:ind w:left="709" w:right="1418"/>
        <w:jc w:val="both"/>
        <w:rPr>
          <w:rFonts w:cs="David"/>
          <w:szCs w:val="26"/>
          <w:rtl/>
        </w:rPr>
      </w:pPr>
      <w:r>
        <w:rPr>
          <w:rFonts w:cs="David"/>
          <w:szCs w:val="26"/>
          <w:rtl/>
        </w:rPr>
        <w:t>ג) גישת ההכנסה (גישת היוון הכנסות).</w:t>
      </w:r>
    </w:p>
    <w:p w14:paraId="00D4D4FD" w14:textId="77777777" w:rsidR="00CA0513" w:rsidRDefault="00CA0513" w:rsidP="00CA0513">
      <w:pPr>
        <w:spacing w:line="360" w:lineRule="atLeast"/>
        <w:ind w:left="1077" w:right="1418" w:hanging="283"/>
        <w:jc w:val="both"/>
        <w:rPr>
          <w:rFonts w:cs="David"/>
          <w:szCs w:val="26"/>
          <w:rtl/>
        </w:rPr>
      </w:pPr>
    </w:p>
    <w:p w14:paraId="00D4D4FE" w14:textId="77777777" w:rsidR="00CA0513" w:rsidRDefault="00CA0513" w:rsidP="008D3528">
      <w:pPr>
        <w:spacing w:line="360" w:lineRule="atLeast"/>
        <w:ind w:left="709" w:right="993"/>
        <w:jc w:val="both"/>
        <w:rPr>
          <w:rFonts w:cs="David"/>
          <w:szCs w:val="26"/>
          <w:rtl/>
        </w:rPr>
      </w:pPr>
      <w:r>
        <w:rPr>
          <w:rFonts w:cs="David"/>
          <w:szCs w:val="26"/>
          <w:rtl/>
        </w:rPr>
        <w:t>במצבי שוק שונים (גאות</w:t>
      </w:r>
      <w:r w:rsidR="00A90106">
        <w:rPr>
          <w:rFonts w:cs="David"/>
          <w:szCs w:val="26"/>
          <w:rtl/>
        </w:rPr>
        <w:t>,</w:t>
      </w:r>
      <w:r w:rsidR="00C25AB9">
        <w:rPr>
          <w:rFonts w:cs="David" w:hint="cs"/>
          <w:szCs w:val="26"/>
          <w:rtl/>
        </w:rPr>
        <w:t xml:space="preserve"> </w:t>
      </w:r>
      <w:r>
        <w:rPr>
          <w:rFonts w:cs="David"/>
          <w:szCs w:val="26"/>
          <w:rtl/>
        </w:rPr>
        <w:t>שפל וכדומה) עשויה התוצאה</w:t>
      </w:r>
      <w:r w:rsidR="00A90106">
        <w:rPr>
          <w:rFonts w:cs="David"/>
          <w:szCs w:val="26"/>
          <w:rtl/>
        </w:rPr>
        <w:t>,</w:t>
      </w:r>
      <w:r>
        <w:rPr>
          <w:rFonts w:cs="David"/>
          <w:szCs w:val="26"/>
          <w:rtl/>
        </w:rPr>
        <w:t xml:space="preserve"> המתקבלת על ידי שימוש בכל אחת מהגישות</w:t>
      </w:r>
      <w:r w:rsidR="00A90106">
        <w:rPr>
          <w:rFonts w:cs="David"/>
          <w:szCs w:val="26"/>
          <w:rtl/>
        </w:rPr>
        <w:t>,</w:t>
      </w:r>
      <w:r>
        <w:rPr>
          <w:rFonts w:cs="David"/>
          <w:szCs w:val="26"/>
          <w:rtl/>
        </w:rPr>
        <w:t xml:space="preserve"> להיות שונה . בתנאי שוק אופטימליים יביא השימוש בכל אחת משלוש הגישות האמורות לתוצאות קרובות זו לזו.</w:t>
      </w:r>
    </w:p>
    <w:p w14:paraId="00D4D4FF" w14:textId="77777777" w:rsidR="008D3528" w:rsidRDefault="008D3528" w:rsidP="008D3528">
      <w:pPr>
        <w:spacing w:line="360" w:lineRule="atLeast"/>
        <w:ind w:left="709" w:right="993"/>
        <w:jc w:val="both"/>
        <w:rPr>
          <w:rFonts w:cs="David"/>
          <w:szCs w:val="26"/>
          <w:rtl/>
        </w:rPr>
      </w:pPr>
    </w:p>
    <w:p w14:paraId="00D4D500" w14:textId="77777777" w:rsidR="00CA0513" w:rsidRDefault="008D3528" w:rsidP="008D3528">
      <w:pPr>
        <w:spacing w:line="360" w:lineRule="atLeast"/>
        <w:ind w:left="709" w:right="993"/>
        <w:jc w:val="both"/>
        <w:rPr>
          <w:rFonts w:cs="David"/>
          <w:szCs w:val="26"/>
          <w:rtl/>
        </w:rPr>
      </w:pPr>
      <w:r w:rsidRPr="008D3528">
        <w:rPr>
          <w:rFonts w:cs="David"/>
          <w:b/>
          <w:bCs/>
          <w:szCs w:val="26"/>
          <w:u w:val="single"/>
          <w:rtl/>
        </w:rPr>
        <w:t>גישת</w:t>
      </w:r>
      <w:r w:rsidRPr="008D3528">
        <w:rPr>
          <w:rFonts w:cs="David" w:hint="cs"/>
          <w:b/>
          <w:bCs/>
          <w:szCs w:val="26"/>
          <w:u w:val="single"/>
          <w:rtl/>
        </w:rPr>
        <w:t xml:space="preserve"> </w:t>
      </w:r>
      <w:r w:rsidRPr="008D3528">
        <w:rPr>
          <w:rFonts w:cs="David"/>
          <w:b/>
          <w:bCs/>
          <w:szCs w:val="26"/>
          <w:u w:val="single"/>
          <w:rtl/>
        </w:rPr>
        <w:t>ההשוואה (או גישת השוק)</w:t>
      </w:r>
      <w:r w:rsidRPr="008D3528">
        <w:rPr>
          <w:rFonts w:cs="David" w:hint="cs"/>
          <w:b/>
          <w:bCs/>
          <w:szCs w:val="26"/>
          <w:u w:val="single"/>
          <w:rtl/>
        </w:rPr>
        <w:t xml:space="preserve">- </w:t>
      </w:r>
      <w:r w:rsidRPr="008D3528">
        <w:rPr>
          <w:rFonts w:cs="David"/>
          <w:b/>
          <w:bCs/>
          <w:szCs w:val="26"/>
          <w:u w:val="single"/>
        </w:rPr>
        <w:t>The market approach</w:t>
      </w:r>
      <w:r>
        <w:rPr>
          <w:rFonts w:cs="David" w:hint="cs"/>
          <w:b/>
          <w:bCs/>
          <w:szCs w:val="26"/>
          <w:u w:val="single"/>
          <w:rtl/>
        </w:rPr>
        <w:t xml:space="preserve"> - </w:t>
      </w:r>
      <w:r w:rsidR="00CA0513">
        <w:rPr>
          <w:rFonts w:cs="David"/>
          <w:szCs w:val="26"/>
          <w:rtl/>
        </w:rPr>
        <w:t>מבוססת על אומדן שווי השוק של הנכס הנישום בהסתמך על עסקאות שנעשו בנכסים אחרים הדומים לו במיקום</w:t>
      </w:r>
      <w:r w:rsidR="00A90106">
        <w:rPr>
          <w:rFonts w:cs="David"/>
          <w:szCs w:val="26"/>
          <w:rtl/>
        </w:rPr>
        <w:t>,</w:t>
      </w:r>
      <w:r w:rsidR="00CA0513">
        <w:rPr>
          <w:rFonts w:cs="David"/>
          <w:szCs w:val="26"/>
          <w:rtl/>
        </w:rPr>
        <w:t xml:space="preserve"> </w:t>
      </w:r>
      <w:r w:rsidR="00CA0513">
        <w:rPr>
          <w:rFonts w:cs="David" w:hint="cs"/>
          <w:szCs w:val="26"/>
          <w:rtl/>
        </w:rPr>
        <w:t>ב</w:t>
      </w:r>
      <w:r w:rsidR="00CA0513">
        <w:rPr>
          <w:rFonts w:cs="David"/>
          <w:szCs w:val="26"/>
          <w:rtl/>
        </w:rPr>
        <w:t>אופיים</w:t>
      </w:r>
      <w:r w:rsidR="00A90106">
        <w:rPr>
          <w:rFonts w:cs="David"/>
          <w:szCs w:val="26"/>
          <w:rtl/>
        </w:rPr>
        <w:t>,</w:t>
      </w:r>
      <w:r w:rsidR="00CA0513">
        <w:rPr>
          <w:rFonts w:cs="David"/>
          <w:szCs w:val="26"/>
          <w:rtl/>
        </w:rPr>
        <w:t xml:space="preserve"> </w:t>
      </w:r>
      <w:r w:rsidR="00CA0513">
        <w:rPr>
          <w:rFonts w:cs="David" w:hint="cs"/>
          <w:szCs w:val="26"/>
          <w:rtl/>
        </w:rPr>
        <w:t>ב</w:t>
      </w:r>
      <w:r w:rsidR="00CA0513">
        <w:rPr>
          <w:rFonts w:cs="David"/>
          <w:szCs w:val="26"/>
          <w:rtl/>
        </w:rPr>
        <w:t>רמת הסיכון הגלומה בהם ומידת סחירותם .</w:t>
      </w:r>
    </w:p>
    <w:p w14:paraId="00D4D501" w14:textId="77777777" w:rsidR="00CA0513" w:rsidRDefault="00CA0513" w:rsidP="008D3528">
      <w:pPr>
        <w:tabs>
          <w:tab w:val="left" w:pos="9639"/>
        </w:tabs>
        <w:spacing w:line="360" w:lineRule="atLeast"/>
        <w:ind w:left="709" w:right="993"/>
        <w:jc w:val="both"/>
        <w:rPr>
          <w:rFonts w:cs="David"/>
          <w:szCs w:val="26"/>
          <w:rtl/>
        </w:rPr>
      </w:pPr>
      <w:r>
        <w:rPr>
          <w:rFonts w:cs="David"/>
          <w:szCs w:val="26"/>
          <w:rtl/>
        </w:rPr>
        <w:t>השומה הסופית מתבצעת תוך שימוש במקדמי השוואה רלוונטים לנכס ביחס לעסקאות ההשוואה.</w:t>
      </w:r>
    </w:p>
    <w:p w14:paraId="00D4D502" w14:textId="77777777" w:rsidR="00CA0513" w:rsidRDefault="00CA0513" w:rsidP="008D3528">
      <w:pPr>
        <w:spacing w:line="360" w:lineRule="atLeast"/>
        <w:ind w:left="709" w:right="1418"/>
        <w:jc w:val="both"/>
        <w:rPr>
          <w:rFonts w:cs="David"/>
          <w:szCs w:val="26"/>
          <w:rtl/>
        </w:rPr>
      </w:pPr>
    </w:p>
    <w:p w14:paraId="00D4D503" w14:textId="77777777" w:rsidR="00CA0513" w:rsidRPr="008D3528" w:rsidRDefault="008D3528" w:rsidP="008D3528">
      <w:pPr>
        <w:spacing w:line="360" w:lineRule="atLeast"/>
        <w:ind w:left="709" w:right="993"/>
        <w:jc w:val="both"/>
        <w:rPr>
          <w:rFonts w:cs="David"/>
          <w:szCs w:val="26"/>
          <w:rtl/>
        </w:rPr>
      </w:pPr>
      <w:r w:rsidRPr="008D3528">
        <w:rPr>
          <w:rFonts w:cs="David"/>
          <w:b/>
          <w:bCs/>
          <w:szCs w:val="26"/>
          <w:u w:val="single"/>
          <w:rtl/>
        </w:rPr>
        <w:t xml:space="preserve">גישת העלויות (גישת השווי הפיזי) - </w:t>
      </w:r>
      <w:r w:rsidRPr="008D3528">
        <w:rPr>
          <w:rFonts w:cs="David"/>
          <w:b/>
          <w:bCs/>
          <w:szCs w:val="26"/>
          <w:u w:val="single"/>
        </w:rPr>
        <w:t>The cost approach</w:t>
      </w:r>
      <w:r w:rsidRPr="008D3528">
        <w:rPr>
          <w:rFonts w:cs="David"/>
          <w:b/>
          <w:bCs/>
          <w:szCs w:val="26"/>
          <w:u w:val="single"/>
          <w:rtl/>
        </w:rPr>
        <w:t xml:space="preserve"> </w:t>
      </w:r>
      <w:r w:rsidRPr="008D3528">
        <w:rPr>
          <w:rFonts w:cs="David" w:hint="cs"/>
          <w:b/>
          <w:bCs/>
          <w:szCs w:val="26"/>
          <w:u w:val="single"/>
          <w:rtl/>
        </w:rPr>
        <w:t xml:space="preserve">- </w:t>
      </w:r>
      <w:r w:rsidR="00CA0513" w:rsidRPr="008D3528">
        <w:rPr>
          <w:rFonts w:cs="David"/>
          <w:szCs w:val="26"/>
          <w:rtl/>
        </w:rPr>
        <w:t>מוערך הנכס על בסיס העלות הצפויה ליצירת נכס אחר הדומה בכל לנכס הנישום. השווי המתקבל בגישה זו מהווה סיכום של שווי הקרקע בהתאם למחירה בשוק החופשי</w:t>
      </w:r>
      <w:r w:rsidR="00A90106" w:rsidRPr="008D3528">
        <w:rPr>
          <w:rFonts w:cs="David"/>
          <w:szCs w:val="26"/>
          <w:rtl/>
        </w:rPr>
        <w:t>,</w:t>
      </w:r>
      <w:r w:rsidR="00CA0513" w:rsidRPr="008D3528">
        <w:rPr>
          <w:rFonts w:cs="David" w:hint="cs"/>
          <w:szCs w:val="26"/>
          <w:rtl/>
        </w:rPr>
        <w:t xml:space="preserve"> </w:t>
      </w:r>
      <w:r w:rsidR="00CA0513" w:rsidRPr="008D3528">
        <w:rPr>
          <w:rFonts w:cs="David"/>
          <w:szCs w:val="26"/>
          <w:rtl/>
        </w:rPr>
        <w:t>אילו הייתה ריקה ופנויה</w:t>
      </w:r>
      <w:r w:rsidR="00A90106" w:rsidRPr="008D3528">
        <w:rPr>
          <w:rFonts w:cs="David"/>
          <w:szCs w:val="26"/>
          <w:rtl/>
        </w:rPr>
        <w:t>,</w:t>
      </w:r>
      <w:r w:rsidR="00CA0513" w:rsidRPr="008D3528">
        <w:rPr>
          <w:rFonts w:cs="David" w:hint="cs"/>
          <w:szCs w:val="26"/>
          <w:rtl/>
        </w:rPr>
        <w:t xml:space="preserve"> </w:t>
      </w:r>
      <w:r w:rsidR="00CA0513" w:rsidRPr="008D3528">
        <w:rPr>
          <w:rFonts w:cs="David"/>
          <w:szCs w:val="26"/>
          <w:rtl/>
        </w:rPr>
        <w:t>בהתאם ליעודה או רמת ניצולה הקיים בתוספת עלות הקמה מחדש של המבנה וההשבחות הנוספות שנעשו בנכס ובניכוי פחת על סוגיו השונים (פיזי</w:t>
      </w:r>
      <w:r w:rsidR="00A90106" w:rsidRPr="008D3528">
        <w:rPr>
          <w:rFonts w:cs="David"/>
          <w:szCs w:val="26"/>
          <w:rtl/>
        </w:rPr>
        <w:t>,</w:t>
      </w:r>
      <w:r w:rsidR="00CA0513" w:rsidRPr="008D3528">
        <w:rPr>
          <w:rFonts w:cs="David"/>
          <w:szCs w:val="26"/>
          <w:rtl/>
        </w:rPr>
        <w:t xml:space="preserve"> כלכלי ופונקציונלי).</w:t>
      </w:r>
    </w:p>
    <w:p w14:paraId="00D4D504" w14:textId="77777777" w:rsidR="008D3528" w:rsidRDefault="008D3528" w:rsidP="008D3528">
      <w:pPr>
        <w:spacing w:line="360" w:lineRule="atLeast"/>
        <w:ind w:left="709" w:right="1134" w:hanging="283"/>
        <w:jc w:val="both"/>
        <w:rPr>
          <w:rFonts w:cs="David"/>
          <w:szCs w:val="26"/>
          <w:rtl/>
        </w:rPr>
      </w:pPr>
    </w:p>
    <w:p w14:paraId="00D4D505" w14:textId="7691B30B" w:rsidR="00CA0513" w:rsidRPr="008D3528" w:rsidRDefault="008D3528" w:rsidP="008D3528">
      <w:pPr>
        <w:spacing w:line="360" w:lineRule="atLeast"/>
        <w:ind w:left="709" w:right="993"/>
        <w:jc w:val="both"/>
        <w:rPr>
          <w:rFonts w:cs="David"/>
          <w:szCs w:val="26"/>
          <w:rtl/>
        </w:rPr>
      </w:pPr>
      <w:r w:rsidRPr="008D3528">
        <w:rPr>
          <w:rFonts w:cs="David"/>
          <w:b/>
          <w:bCs/>
          <w:szCs w:val="26"/>
          <w:u w:val="single"/>
          <w:rtl/>
        </w:rPr>
        <w:t>גישת ההכנסה (או גישת היוון ההכנסות)</w:t>
      </w:r>
      <w:r w:rsidRPr="008D3528">
        <w:rPr>
          <w:rFonts w:cs="David" w:hint="cs"/>
          <w:b/>
          <w:bCs/>
          <w:szCs w:val="26"/>
          <w:u w:val="single"/>
          <w:rtl/>
        </w:rPr>
        <w:t xml:space="preserve">- </w:t>
      </w:r>
      <w:r w:rsidRPr="008D3528">
        <w:rPr>
          <w:rFonts w:cs="David"/>
          <w:b/>
          <w:bCs/>
          <w:szCs w:val="26"/>
          <w:u w:val="single"/>
        </w:rPr>
        <w:t>The income approach</w:t>
      </w:r>
      <w:r>
        <w:rPr>
          <w:rFonts w:cs="David" w:hint="cs"/>
          <w:b/>
          <w:bCs/>
          <w:szCs w:val="26"/>
          <w:u w:val="single"/>
          <w:rtl/>
        </w:rPr>
        <w:t xml:space="preserve"> - </w:t>
      </w:r>
      <w:r w:rsidR="00CA0513" w:rsidRPr="008D3528">
        <w:rPr>
          <w:rFonts w:cs="David"/>
          <w:szCs w:val="26"/>
          <w:rtl/>
        </w:rPr>
        <w:t>אומדים את שווי השוק של הנכס נשוא השומה על ידי היוון ההכנסה המתקבלת או שעשויה להתקבל ממנו לאורך זמן</w:t>
      </w:r>
      <w:r w:rsidR="00A90106" w:rsidRPr="008D3528">
        <w:rPr>
          <w:rFonts w:cs="David"/>
          <w:szCs w:val="26"/>
          <w:rtl/>
        </w:rPr>
        <w:t>,</w:t>
      </w:r>
      <w:r w:rsidR="00877288">
        <w:rPr>
          <w:rFonts w:cs="David"/>
          <w:szCs w:val="26"/>
          <w:rtl/>
        </w:rPr>
        <w:t xml:space="preserve"> </w:t>
      </w:r>
      <w:r w:rsidR="00CA0513" w:rsidRPr="008D3528">
        <w:rPr>
          <w:rFonts w:cs="David"/>
          <w:szCs w:val="26"/>
          <w:rtl/>
        </w:rPr>
        <w:t>בעזרת שער ריבית</w:t>
      </w:r>
      <w:r w:rsidR="00877288">
        <w:rPr>
          <w:rFonts w:cs="David"/>
          <w:szCs w:val="26"/>
          <w:rtl/>
        </w:rPr>
        <w:t xml:space="preserve"> </w:t>
      </w:r>
      <w:r w:rsidR="00CA0513" w:rsidRPr="008D3528">
        <w:rPr>
          <w:rFonts w:cs="David"/>
          <w:szCs w:val="26"/>
          <w:rtl/>
        </w:rPr>
        <w:t>ששערו נקבע עפ"י אופי הנכס</w:t>
      </w:r>
      <w:r w:rsidR="00A90106" w:rsidRPr="008D3528">
        <w:rPr>
          <w:rFonts w:cs="David"/>
          <w:szCs w:val="26"/>
          <w:rtl/>
        </w:rPr>
        <w:t>,</w:t>
      </w:r>
      <w:r w:rsidR="00CA0513" w:rsidRPr="008D3528">
        <w:rPr>
          <w:rFonts w:cs="David"/>
          <w:szCs w:val="26"/>
          <w:rtl/>
        </w:rPr>
        <w:t xml:space="preserve"> רמת הסיכון הגלומה בהכנסה השוטפת וגורמים נוספים.</w:t>
      </w:r>
    </w:p>
    <w:p w14:paraId="00D4D506" w14:textId="77777777" w:rsidR="00CA0513" w:rsidRDefault="00CA0513" w:rsidP="00CA0513">
      <w:pPr>
        <w:spacing w:line="360" w:lineRule="atLeast"/>
        <w:ind w:left="1077" w:right="1418" w:hanging="284"/>
        <w:jc w:val="both"/>
        <w:rPr>
          <w:rFonts w:cs="David"/>
          <w:szCs w:val="26"/>
          <w:rtl/>
        </w:rPr>
      </w:pPr>
    </w:p>
    <w:p w14:paraId="00D4D507" w14:textId="77777777" w:rsidR="00CA0513" w:rsidRDefault="00CA0513" w:rsidP="008D3528">
      <w:pPr>
        <w:spacing w:line="360" w:lineRule="auto"/>
        <w:ind w:left="709" w:right="1418"/>
        <w:jc w:val="both"/>
        <w:rPr>
          <w:rFonts w:cs="David"/>
          <w:b/>
          <w:bCs/>
          <w:szCs w:val="30"/>
          <w:rtl/>
        </w:rPr>
      </w:pPr>
      <w:r>
        <w:rPr>
          <w:rFonts w:cs="David"/>
          <w:b/>
          <w:bCs/>
          <w:szCs w:val="30"/>
          <w:rtl/>
        </w:rPr>
        <w:t xml:space="preserve">עיקרי השומה: </w:t>
      </w:r>
    </w:p>
    <w:p w14:paraId="00D4D508" w14:textId="77777777" w:rsidR="008D3528" w:rsidRDefault="008D3528" w:rsidP="008D3528">
      <w:pPr>
        <w:spacing w:line="360" w:lineRule="atLeast"/>
        <w:ind w:left="709" w:right="1418"/>
        <w:jc w:val="both"/>
        <w:rPr>
          <w:rFonts w:cs="David"/>
          <w:szCs w:val="26"/>
          <w:rtl/>
        </w:rPr>
      </w:pPr>
      <w:r>
        <w:rPr>
          <w:rFonts w:cs="David"/>
          <w:szCs w:val="26"/>
          <w:rtl/>
        </w:rPr>
        <w:t>מקובל לבצע שילוב והצלבת נתונים ממספר גישות וזאת בהתאם למטרה.</w:t>
      </w:r>
    </w:p>
    <w:p w14:paraId="00D4D509" w14:textId="77777777" w:rsidR="008D3528" w:rsidRDefault="008D3528" w:rsidP="008D3528">
      <w:pPr>
        <w:spacing w:line="360" w:lineRule="atLeast"/>
        <w:ind w:left="709" w:right="1418" w:hanging="284"/>
        <w:jc w:val="both"/>
        <w:rPr>
          <w:rFonts w:cs="David"/>
          <w:szCs w:val="26"/>
          <w:rtl/>
        </w:rPr>
      </w:pPr>
    </w:p>
    <w:p w14:paraId="00D4D50A" w14:textId="1B754F21" w:rsidR="002D2323" w:rsidRDefault="002D2323" w:rsidP="008D3528">
      <w:pPr>
        <w:spacing w:line="360" w:lineRule="auto"/>
        <w:ind w:left="709" w:right="1418"/>
        <w:jc w:val="both"/>
        <w:rPr>
          <w:rFonts w:cs="David"/>
          <w:szCs w:val="26"/>
          <w:rtl/>
        </w:rPr>
      </w:pPr>
      <w:r>
        <w:rPr>
          <w:rFonts w:cs="David"/>
          <w:szCs w:val="26"/>
          <w:rtl/>
        </w:rPr>
        <w:t xml:space="preserve">אומדן השווי נבחן על פי גישת </w:t>
      </w:r>
      <w:r w:rsidR="00314202">
        <w:rPr>
          <w:rFonts w:cs="David" w:hint="cs"/>
          <w:szCs w:val="26"/>
          <w:rtl/>
        </w:rPr>
        <w:t>ההשוואה</w:t>
      </w:r>
      <w:r>
        <w:rPr>
          <w:rFonts w:cs="David"/>
          <w:szCs w:val="26"/>
          <w:rtl/>
        </w:rPr>
        <w:t xml:space="preserve"> נכון ליום הקובע לשומה. </w:t>
      </w:r>
    </w:p>
    <w:bookmarkEnd w:id="187"/>
    <w:p w14:paraId="00D4D50B" w14:textId="77777777" w:rsidR="002D2323" w:rsidRDefault="002D2323" w:rsidP="006B2E7A">
      <w:pPr>
        <w:pStyle w:val="Heading1"/>
        <w:spacing w:line="360" w:lineRule="atLeast"/>
        <w:ind w:left="777" w:right="1418"/>
        <w:rPr>
          <w:rFonts w:cs="David"/>
          <w:rtl/>
        </w:rPr>
      </w:pPr>
      <w:r>
        <w:rPr>
          <w:rFonts w:cs="David"/>
          <w:szCs w:val="26"/>
          <w:rtl/>
        </w:rPr>
        <w:br w:type="page"/>
      </w:r>
      <w:bookmarkStart w:id="188" w:name="_Toc317063352"/>
      <w:bookmarkStart w:id="189" w:name="_Toc317063397"/>
      <w:bookmarkStart w:id="190" w:name="_Toc320098641"/>
      <w:bookmarkStart w:id="191" w:name="_Toc320266793"/>
      <w:bookmarkStart w:id="192" w:name="_Toc320267444"/>
      <w:bookmarkStart w:id="193" w:name="_Toc320447708"/>
      <w:bookmarkStart w:id="194" w:name="_Toc320535992"/>
      <w:bookmarkStart w:id="195" w:name="_Toc327699437"/>
      <w:bookmarkStart w:id="196" w:name="_Toc327705127"/>
      <w:bookmarkStart w:id="197" w:name="_Toc328221940"/>
      <w:bookmarkStart w:id="198" w:name="_Toc328651798"/>
      <w:bookmarkStart w:id="199" w:name="_Toc328990757"/>
      <w:bookmarkStart w:id="200" w:name="_Toc328993385"/>
      <w:bookmarkStart w:id="201" w:name="_Toc332018051"/>
      <w:bookmarkStart w:id="202" w:name="_Toc332019681"/>
      <w:bookmarkStart w:id="203" w:name="_Toc333286374"/>
      <w:bookmarkStart w:id="204" w:name="_Toc333292569"/>
      <w:bookmarkStart w:id="205" w:name="_Toc333566241"/>
      <w:bookmarkStart w:id="206" w:name="_Toc334884794"/>
      <w:bookmarkStart w:id="207" w:name="_Toc335131080"/>
      <w:bookmarkStart w:id="208" w:name="_Toc335676068"/>
      <w:bookmarkStart w:id="209" w:name="_Toc345518518"/>
      <w:bookmarkStart w:id="210" w:name="_Toc345710744"/>
      <w:bookmarkStart w:id="211" w:name="_Toc345791343"/>
      <w:bookmarkStart w:id="212" w:name="_Toc347606806"/>
      <w:bookmarkStart w:id="213" w:name="_Toc348017857"/>
      <w:bookmarkStart w:id="214" w:name="_Toc348215360"/>
      <w:bookmarkStart w:id="215" w:name="_Toc349208466"/>
      <w:bookmarkStart w:id="216" w:name="_Toc349211306"/>
      <w:bookmarkStart w:id="217" w:name="_Toc349212406"/>
      <w:bookmarkStart w:id="218" w:name="_Toc349821234"/>
      <w:bookmarkStart w:id="219" w:name="_Toc349918315"/>
      <w:bookmarkStart w:id="220" w:name="_Toc349959325"/>
      <w:bookmarkStart w:id="221" w:name="_Toc351032338"/>
      <w:bookmarkStart w:id="222" w:name="_Toc354374902"/>
      <w:bookmarkStart w:id="223" w:name="_Toc354463014"/>
      <w:bookmarkStart w:id="224" w:name="_Toc356286813"/>
      <w:bookmarkStart w:id="225" w:name="_Toc358706882"/>
      <w:bookmarkStart w:id="226" w:name="_Toc397762817"/>
      <w:bookmarkStart w:id="227" w:name="_Toc412438603"/>
      <w:bookmarkStart w:id="228" w:name="_Toc421608590"/>
      <w:bookmarkStart w:id="229" w:name="_Toc427919953"/>
      <w:bookmarkStart w:id="230" w:name="_Toc221792083"/>
      <w:r w:rsidR="006B2E7A">
        <w:rPr>
          <w:rFonts w:cs="David" w:hint="cs"/>
          <w:rtl/>
        </w:rPr>
        <w:lastRenderedPageBreak/>
        <w:t>12</w:t>
      </w:r>
      <w:r>
        <w:rPr>
          <w:rFonts w:cs="David"/>
          <w:rtl/>
        </w:rPr>
        <w:t>) גורמים ושיקולים</w:t>
      </w:r>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p>
    <w:p w14:paraId="00D4D50C" w14:textId="77777777" w:rsidR="002D2323" w:rsidRDefault="002D2323" w:rsidP="009529D7">
      <w:pPr>
        <w:spacing w:line="200" w:lineRule="exact"/>
        <w:ind w:left="777" w:right="1418"/>
        <w:jc w:val="both"/>
        <w:rPr>
          <w:rFonts w:cs="David"/>
          <w:szCs w:val="26"/>
          <w:rtl/>
        </w:rPr>
      </w:pPr>
    </w:p>
    <w:p w14:paraId="00D4D50D" w14:textId="77777777" w:rsidR="00DD7665" w:rsidRDefault="00DD7665" w:rsidP="00DD7665">
      <w:pPr>
        <w:spacing w:line="180" w:lineRule="exact"/>
        <w:ind w:left="709" w:right="1276"/>
        <w:jc w:val="both"/>
        <w:rPr>
          <w:rFonts w:cs="David"/>
          <w:rtl/>
        </w:rPr>
      </w:pPr>
      <w:r>
        <w:rPr>
          <w:rFonts w:cs="David"/>
          <w:szCs w:val="26"/>
          <w:rtl/>
        </w:rPr>
        <w:t xml:space="preserve">בבואי לאמוד שווי הנכס שבנדון </w:t>
      </w:r>
      <w:r>
        <w:rPr>
          <w:rFonts w:cs="David" w:hint="cs"/>
          <w:szCs w:val="26"/>
          <w:rtl/>
        </w:rPr>
        <w:t>נלקחו</w:t>
      </w:r>
      <w:r>
        <w:rPr>
          <w:rFonts w:cs="David"/>
          <w:szCs w:val="26"/>
          <w:rtl/>
        </w:rPr>
        <w:t xml:space="preserve"> בחשבון בין היתר</w:t>
      </w:r>
      <w:r w:rsidR="00A90106">
        <w:rPr>
          <w:rFonts w:cs="David" w:hint="cs"/>
          <w:szCs w:val="26"/>
          <w:rtl/>
        </w:rPr>
        <w:t>,</w:t>
      </w:r>
      <w:r>
        <w:rPr>
          <w:rFonts w:cs="David" w:hint="cs"/>
          <w:szCs w:val="26"/>
          <w:rtl/>
        </w:rPr>
        <w:t xml:space="preserve"> </w:t>
      </w:r>
      <w:r>
        <w:rPr>
          <w:rFonts w:cs="David"/>
          <w:szCs w:val="26"/>
          <w:rtl/>
        </w:rPr>
        <w:t>הגורמים והשיקולים הבאים</w:t>
      </w:r>
      <w:r>
        <w:rPr>
          <w:rFonts w:cs="David"/>
          <w:rtl/>
        </w:rPr>
        <w:t>:</w:t>
      </w:r>
    </w:p>
    <w:p w14:paraId="00D4D50E" w14:textId="77777777" w:rsidR="002D2323" w:rsidRDefault="002D2323" w:rsidP="009529D7">
      <w:pPr>
        <w:spacing w:line="200" w:lineRule="exact"/>
        <w:ind w:left="1077" w:right="1134" w:hanging="334"/>
        <w:rPr>
          <w:rFonts w:ascii="Arial" w:hAnsi="Arial" w:cs="David"/>
          <w:szCs w:val="26"/>
          <w:rtl/>
        </w:rPr>
      </w:pPr>
    </w:p>
    <w:p w14:paraId="00D4D50F" w14:textId="3B3F6D5A" w:rsidR="00C26A13" w:rsidRPr="00C26A13" w:rsidRDefault="00C26A13" w:rsidP="00C26A13">
      <w:pPr>
        <w:numPr>
          <w:ilvl w:val="0"/>
          <w:numId w:val="3"/>
        </w:numPr>
        <w:tabs>
          <w:tab w:val="clear" w:pos="1948"/>
        </w:tabs>
        <w:spacing w:line="200" w:lineRule="exact"/>
        <w:ind w:left="1276" w:right="1134" w:hanging="425"/>
        <w:jc w:val="both"/>
        <w:rPr>
          <w:rFonts w:cs="David"/>
          <w:szCs w:val="26"/>
          <w:rtl/>
        </w:rPr>
      </w:pPr>
      <w:r w:rsidRPr="00C26A13">
        <w:rPr>
          <w:rFonts w:cs="David" w:hint="cs"/>
          <w:szCs w:val="26"/>
          <w:rtl/>
        </w:rPr>
        <w:t xml:space="preserve">מיקומו של הנכס במרקם הכללי של העיר </w:t>
      </w:r>
      <w:r w:rsidR="00662713">
        <w:rPr>
          <w:rFonts w:cs="David" w:hint="cs"/>
          <w:szCs w:val="26"/>
          <w:rtl/>
        </w:rPr>
        <w:t>תל -אביב</w:t>
      </w:r>
      <w:r>
        <w:rPr>
          <w:rFonts w:cs="David" w:hint="cs"/>
          <w:szCs w:val="26"/>
          <w:rtl/>
        </w:rPr>
        <w:t xml:space="preserve"> </w:t>
      </w:r>
      <w:r w:rsidRPr="00C26A13">
        <w:rPr>
          <w:rFonts w:cs="David" w:hint="cs"/>
          <w:szCs w:val="26"/>
          <w:rtl/>
        </w:rPr>
        <w:t>בכלל וב</w:t>
      </w:r>
      <w:r w:rsidR="00662713">
        <w:rPr>
          <w:rFonts w:cs="David" w:hint="cs"/>
          <w:szCs w:val="26"/>
          <w:rtl/>
        </w:rPr>
        <w:t xml:space="preserve">רחוב </w:t>
      </w:r>
      <w:r w:rsidR="00A6583B">
        <w:rPr>
          <w:rFonts w:cs="David" w:hint="cs"/>
          <w:szCs w:val="26"/>
          <w:rtl/>
        </w:rPr>
        <w:t>מינץ</w:t>
      </w:r>
      <w:r>
        <w:rPr>
          <w:rFonts w:cs="David" w:hint="cs"/>
          <w:szCs w:val="26"/>
          <w:rtl/>
        </w:rPr>
        <w:t xml:space="preserve"> בפרט</w:t>
      </w:r>
      <w:r w:rsidRPr="00C26A13">
        <w:rPr>
          <w:rFonts w:cs="David" w:hint="cs"/>
          <w:szCs w:val="26"/>
          <w:rtl/>
        </w:rPr>
        <w:t>.</w:t>
      </w:r>
    </w:p>
    <w:p w14:paraId="00D4D510" w14:textId="77777777" w:rsidR="00256EF8" w:rsidRDefault="00256EF8" w:rsidP="009529D7">
      <w:pPr>
        <w:tabs>
          <w:tab w:val="num" w:pos="1276"/>
        </w:tabs>
        <w:spacing w:line="200" w:lineRule="exact"/>
        <w:ind w:left="1276" w:right="1134" w:hanging="425"/>
        <w:jc w:val="both"/>
        <w:rPr>
          <w:rFonts w:cs="David"/>
          <w:szCs w:val="26"/>
          <w:rtl/>
        </w:rPr>
      </w:pPr>
    </w:p>
    <w:p w14:paraId="00D4D511" w14:textId="77777777" w:rsidR="000A57F5" w:rsidRDefault="000A57F5" w:rsidP="000A57F5">
      <w:pPr>
        <w:numPr>
          <w:ilvl w:val="0"/>
          <w:numId w:val="3"/>
        </w:numPr>
        <w:tabs>
          <w:tab w:val="clear" w:pos="1948"/>
        </w:tabs>
        <w:spacing w:line="240" w:lineRule="exact"/>
        <w:ind w:left="1276" w:right="1134" w:hanging="425"/>
        <w:jc w:val="both"/>
        <w:rPr>
          <w:rFonts w:cs="David"/>
          <w:szCs w:val="26"/>
        </w:rPr>
      </w:pPr>
      <w:bookmarkStart w:id="231" w:name="_Hlk41395756"/>
      <w:r>
        <w:rPr>
          <w:rFonts w:cs="David" w:hint="cs"/>
          <w:szCs w:val="26"/>
          <w:rtl/>
        </w:rPr>
        <w:t>הובאו בחשבון הגורמים הבאים :</w:t>
      </w:r>
    </w:p>
    <w:p w14:paraId="00D4D512" w14:textId="77777777" w:rsidR="000A57F5" w:rsidRDefault="000A57F5" w:rsidP="000A57F5">
      <w:pPr>
        <w:pStyle w:val="ListParagraph"/>
        <w:rPr>
          <w:rFonts w:cs="David"/>
          <w:szCs w:val="26"/>
          <w:rtl/>
        </w:rPr>
      </w:pPr>
    </w:p>
    <w:p w14:paraId="00D4D513" w14:textId="2472D48B" w:rsidR="000A57F5" w:rsidRPr="00A7584A" w:rsidRDefault="000A57F5" w:rsidP="00A7584A">
      <w:pPr>
        <w:numPr>
          <w:ilvl w:val="0"/>
          <w:numId w:val="13"/>
        </w:numPr>
        <w:spacing w:line="240" w:lineRule="atLeast"/>
        <w:ind w:left="1560" w:right="993" w:hanging="284"/>
        <w:jc w:val="both"/>
        <w:rPr>
          <w:rFonts w:ascii="David" w:hAnsi="David" w:cs="David"/>
          <w:szCs w:val="26"/>
        </w:rPr>
      </w:pPr>
      <w:r w:rsidRPr="00A7584A">
        <w:rPr>
          <w:rFonts w:ascii="David" w:hAnsi="David" w:cs="David" w:hint="cs"/>
          <w:szCs w:val="26"/>
          <w:rtl/>
        </w:rPr>
        <w:t>שטח הבניין בו מצוי הנכס.</w:t>
      </w:r>
    </w:p>
    <w:p w14:paraId="6450AF56" w14:textId="647BDE18" w:rsidR="00C60F91" w:rsidRPr="00A7584A" w:rsidRDefault="00C60F91" w:rsidP="00A7584A">
      <w:pPr>
        <w:numPr>
          <w:ilvl w:val="0"/>
          <w:numId w:val="13"/>
        </w:numPr>
        <w:spacing w:line="240" w:lineRule="atLeast"/>
        <w:ind w:left="1560" w:right="993" w:hanging="284"/>
        <w:jc w:val="both"/>
        <w:rPr>
          <w:rFonts w:ascii="David" w:hAnsi="David" w:cs="David"/>
          <w:szCs w:val="26"/>
        </w:rPr>
      </w:pPr>
      <w:r w:rsidRPr="00A7584A">
        <w:rPr>
          <w:rFonts w:ascii="David" w:hAnsi="David" w:cs="David" w:hint="cs"/>
          <w:szCs w:val="26"/>
          <w:rtl/>
        </w:rPr>
        <w:t>שטח הנכס.</w:t>
      </w:r>
    </w:p>
    <w:p w14:paraId="00D4D514" w14:textId="77777777" w:rsidR="00AF7D5F" w:rsidRPr="00A7584A" w:rsidRDefault="00AF7D5F" w:rsidP="00A7584A">
      <w:pPr>
        <w:numPr>
          <w:ilvl w:val="0"/>
          <w:numId w:val="13"/>
        </w:numPr>
        <w:spacing w:line="240" w:lineRule="atLeast"/>
        <w:ind w:left="1560" w:right="993" w:hanging="284"/>
        <w:jc w:val="both"/>
        <w:rPr>
          <w:rFonts w:ascii="David" w:hAnsi="David" w:cs="David"/>
          <w:szCs w:val="26"/>
          <w:rtl/>
        </w:rPr>
      </w:pPr>
      <w:r w:rsidRPr="00A7584A">
        <w:rPr>
          <w:rFonts w:ascii="David" w:hAnsi="David" w:cs="David" w:hint="cs"/>
          <w:szCs w:val="26"/>
          <w:rtl/>
        </w:rPr>
        <w:t>מיקומו של הנכס בבנין.</w:t>
      </w:r>
    </w:p>
    <w:p w14:paraId="00D4D515" w14:textId="77777777" w:rsidR="000A57F5" w:rsidRPr="00A7584A" w:rsidRDefault="000A57F5" w:rsidP="00A7584A">
      <w:pPr>
        <w:numPr>
          <w:ilvl w:val="0"/>
          <w:numId w:val="13"/>
        </w:numPr>
        <w:spacing w:line="240" w:lineRule="atLeast"/>
        <w:ind w:left="1560" w:right="993" w:hanging="284"/>
        <w:jc w:val="both"/>
        <w:rPr>
          <w:rFonts w:ascii="David" w:hAnsi="David" w:cs="David"/>
          <w:szCs w:val="26"/>
          <w:rtl/>
        </w:rPr>
      </w:pPr>
      <w:r w:rsidRPr="00A7584A">
        <w:rPr>
          <w:rFonts w:ascii="David" w:hAnsi="David" w:cs="David" w:hint="cs"/>
          <w:szCs w:val="26"/>
          <w:rtl/>
        </w:rPr>
        <w:t>צורתו.</w:t>
      </w:r>
    </w:p>
    <w:p w14:paraId="00D4D516" w14:textId="77777777" w:rsidR="000A57F5" w:rsidRPr="00A7584A" w:rsidRDefault="000A57F5" w:rsidP="00A7584A">
      <w:pPr>
        <w:numPr>
          <w:ilvl w:val="0"/>
          <w:numId w:val="13"/>
        </w:numPr>
        <w:spacing w:line="240" w:lineRule="atLeast"/>
        <w:ind w:left="1560" w:right="993" w:hanging="284"/>
        <w:jc w:val="both"/>
        <w:rPr>
          <w:rFonts w:ascii="David" w:hAnsi="David" w:cs="David"/>
          <w:szCs w:val="26"/>
          <w:rtl/>
        </w:rPr>
      </w:pPr>
      <w:r w:rsidRPr="00A7584A">
        <w:rPr>
          <w:rFonts w:ascii="David" w:hAnsi="David" w:cs="David" w:hint="cs"/>
          <w:szCs w:val="26"/>
          <w:rtl/>
        </w:rPr>
        <w:t>מספר הקומות.</w:t>
      </w:r>
    </w:p>
    <w:p w14:paraId="00D4D517" w14:textId="77777777" w:rsidR="000A57F5" w:rsidRPr="00A7584A" w:rsidRDefault="000A57F5" w:rsidP="00A7584A">
      <w:pPr>
        <w:numPr>
          <w:ilvl w:val="0"/>
          <w:numId w:val="13"/>
        </w:numPr>
        <w:spacing w:line="240" w:lineRule="atLeast"/>
        <w:ind w:left="1560" w:right="993" w:hanging="284"/>
        <w:jc w:val="both"/>
        <w:rPr>
          <w:rFonts w:ascii="David" w:hAnsi="David" w:cs="David"/>
          <w:szCs w:val="26"/>
          <w:rtl/>
        </w:rPr>
      </w:pPr>
      <w:r w:rsidRPr="00A7584A">
        <w:rPr>
          <w:rFonts w:ascii="David" w:hAnsi="David" w:cs="David" w:hint="cs"/>
          <w:szCs w:val="26"/>
          <w:rtl/>
        </w:rPr>
        <w:t>נגישות.</w:t>
      </w:r>
    </w:p>
    <w:p w14:paraId="00D4D519" w14:textId="77777777" w:rsidR="000A57F5" w:rsidRPr="00A7584A" w:rsidRDefault="000A57F5" w:rsidP="00A7584A">
      <w:pPr>
        <w:numPr>
          <w:ilvl w:val="0"/>
          <w:numId w:val="13"/>
        </w:numPr>
        <w:spacing w:line="240" w:lineRule="atLeast"/>
        <w:ind w:left="1560" w:right="993" w:hanging="284"/>
        <w:jc w:val="both"/>
        <w:rPr>
          <w:rFonts w:ascii="David" w:hAnsi="David" w:cs="David"/>
          <w:szCs w:val="26"/>
          <w:rtl/>
        </w:rPr>
      </w:pPr>
      <w:r w:rsidRPr="00A7584A">
        <w:rPr>
          <w:rFonts w:ascii="David" w:hAnsi="David" w:cs="David" w:hint="cs"/>
          <w:szCs w:val="26"/>
          <w:rtl/>
        </w:rPr>
        <w:t>חלוקתו הפונקציונאלי</w:t>
      </w:r>
      <w:r w:rsidRPr="00A7584A">
        <w:rPr>
          <w:rFonts w:ascii="David" w:hAnsi="David" w:cs="David" w:hint="eastAsia"/>
          <w:szCs w:val="26"/>
          <w:rtl/>
        </w:rPr>
        <w:t>ת</w:t>
      </w:r>
      <w:r w:rsidRPr="00A7584A">
        <w:rPr>
          <w:rFonts w:ascii="David" w:hAnsi="David" w:cs="David" w:hint="cs"/>
          <w:szCs w:val="26"/>
          <w:rtl/>
        </w:rPr>
        <w:t>.</w:t>
      </w:r>
    </w:p>
    <w:p w14:paraId="00D4D51A" w14:textId="77777777" w:rsidR="000A57F5" w:rsidRPr="00A7584A" w:rsidRDefault="000A57F5" w:rsidP="00A7584A">
      <w:pPr>
        <w:numPr>
          <w:ilvl w:val="0"/>
          <w:numId w:val="13"/>
        </w:numPr>
        <w:spacing w:line="240" w:lineRule="atLeast"/>
        <w:ind w:left="1560" w:right="993" w:hanging="284"/>
        <w:jc w:val="both"/>
        <w:rPr>
          <w:rFonts w:ascii="David" w:hAnsi="David" w:cs="David"/>
          <w:szCs w:val="26"/>
          <w:rtl/>
        </w:rPr>
      </w:pPr>
      <w:r w:rsidRPr="00A7584A">
        <w:rPr>
          <w:rFonts w:ascii="David" w:hAnsi="David" w:cs="David" w:hint="cs"/>
          <w:szCs w:val="26"/>
          <w:rtl/>
        </w:rPr>
        <w:t>מצבו הפי</w:t>
      </w:r>
      <w:r w:rsidR="008C3DF0" w:rsidRPr="00A7584A">
        <w:rPr>
          <w:rFonts w:ascii="David" w:hAnsi="David" w:cs="David" w:hint="cs"/>
          <w:szCs w:val="26"/>
          <w:rtl/>
        </w:rPr>
        <w:t>ז</w:t>
      </w:r>
      <w:r w:rsidRPr="00A7584A">
        <w:rPr>
          <w:rFonts w:ascii="David" w:hAnsi="David" w:cs="David" w:hint="cs"/>
          <w:szCs w:val="26"/>
          <w:rtl/>
        </w:rPr>
        <w:t>י והתחזוקתי.</w:t>
      </w:r>
    </w:p>
    <w:p w14:paraId="00D4D51B" w14:textId="77777777" w:rsidR="000A57F5" w:rsidRPr="00A7584A" w:rsidRDefault="000A57F5" w:rsidP="00A7584A">
      <w:pPr>
        <w:numPr>
          <w:ilvl w:val="0"/>
          <w:numId w:val="13"/>
        </w:numPr>
        <w:spacing w:line="240" w:lineRule="atLeast"/>
        <w:ind w:left="1560" w:right="993" w:hanging="284"/>
        <w:jc w:val="both"/>
        <w:rPr>
          <w:rFonts w:ascii="David" w:hAnsi="David" w:cs="David"/>
          <w:szCs w:val="26"/>
        </w:rPr>
      </w:pPr>
      <w:r w:rsidRPr="00A7584A">
        <w:rPr>
          <w:rFonts w:ascii="David" w:hAnsi="David" w:cs="David" w:hint="cs"/>
          <w:szCs w:val="26"/>
          <w:rtl/>
        </w:rPr>
        <w:t>רמת הגמר והפיתוח הסביבתי.</w:t>
      </w:r>
    </w:p>
    <w:bookmarkEnd w:id="231"/>
    <w:p w14:paraId="00D4D51C" w14:textId="77777777" w:rsidR="00E3369B" w:rsidRDefault="00E3369B" w:rsidP="00E3369B">
      <w:pPr>
        <w:pStyle w:val="ListParagraph"/>
        <w:rPr>
          <w:rFonts w:cs="David"/>
          <w:szCs w:val="26"/>
          <w:rtl/>
        </w:rPr>
      </w:pPr>
    </w:p>
    <w:p w14:paraId="00D4D51D" w14:textId="77777777" w:rsidR="002D2323" w:rsidRDefault="002D2323" w:rsidP="009529D7">
      <w:pPr>
        <w:numPr>
          <w:ilvl w:val="0"/>
          <w:numId w:val="3"/>
        </w:numPr>
        <w:tabs>
          <w:tab w:val="clear" w:pos="1948"/>
        </w:tabs>
        <w:spacing w:line="200" w:lineRule="exact"/>
        <w:ind w:left="1276" w:right="1134" w:hanging="425"/>
        <w:jc w:val="both"/>
        <w:rPr>
          <w:rFonts w:cs="David"/>
          <w:szCs w:val="26"/>
          <w:rtl/>
        </w:rPr>
      </w:pPr>
      <w:bookmarkStart w:id="232" w:name="כאן"/>
      <w:bookmarkEnd w:id="232"/>
      <w:r>
        <w:rPr>
          <w:rFonts w:cs="David"/>
          <w:szCs w:val="26"/>
          <w:rtl/>
        </w:rPr>
        <w:t>מחירי שוק הנדל"ן ורמת הדרישה באזור לנכסים מסוג זה.</w:t>
      </w:r>
    </w:p>
    <w:p w14:paraId="00D4D51E" w14:textId="77777777" w:rsidR="002D2323" w:rsidRDefault="002D2323" w:rsidP="009529D7">
      <w:pPr>
        <w:tabs>
          <w:tab w:val="num" w:pos="1276"/>
        </w:tabs>
        <w:spacing w:line="200" w:lineRule="exact"/>
        <w:ind w:left="1276" w:right="1134" w:hanging="425"/>
        <w:jc w:val="both"/>
        <w:rPr>
          <w:rFonts w:cs="David"/>
          <w:szCs w:val="26"/>
          <w:rtl/>
        </w:rPr>
      </w:pPr>
    </w:p>
    <w:p w14:paraId="00D4D51F" w14:textId="77777777" w:rsidR="00107A5F" w:rsidRPr="00A6583B" w:rsidRDefault="00107A5F" w:rsidP="00107A5F">
      <w:pPr>
        <w:numPr>
          <w:ilvl w:val="0"/>
          <w:numId w:val="3"/>
        </w:numPr>
        <w:tabs>
          <w:tab w:val="clear" w:pos="1948"/>
        </w:tabs>
        <w:spacing w:line="200" w:lineRule="exact"/>
        <w:ind w:left="1276" w:right="1134" w:hanging="425"/>
        <w:jc w:val="both"/>
        <w:rPr>
          <w:rFonts w:cs="David"/>
          <w:szCs w:val="26"/>
        </w:rPr>
      </w:pPr>
      <w:r w:rsidRPr="00A6583B">
        <w:rPr>
          <w:rFonts w:cs="David"/>
          <w:szCs w:val="26"/>
          <w:rtl/>
        </w:rPr>
        <w:t xml:space="preserve">שווי נכס למטרת </w:t>
      </w:r>
      <w:r w:rsidRPr="00A6583B">
        <w:rPr>
          <w:rFonts w:cs="David" w:hint="cs"/>
          <w:szCs w:val="26"/>
          <w:rtl/>
        </w:rPr>
        <w:t xml:space="preserve">בטוחה </w:t>
      </w:r>
      <w:r w:rsidRPr="00A6583B">
        <w:rPr>
          <w:rFonts w:cs="David"/>
          <w:szCs w:val="26"/>
        </w:rPr>
        <w:t>)</w:t>
      </w:r>
      <w:r w:rsidRPr="00A6583B">
        <w:rPr>
          <w:rFonts w:cs="David" w:hint="cs"/>
          <w:szCs w:val="26"/>
          <w:rtl/>
        </w:rPr>
        <w:t>כפי שמופיע בחוות הדעת בסעיף השומה</w:t>
      </w:r>
      <w:r w:rsidRPr="00A6583B">
        <w:rPr>
          <w:rFonts w:cs="David"/>
          <w:szCs w:val="26"/>
        </w:rPr>
        <w:t>(</w:t>
      </w:r>
      <w:r w:rsidRPr="00A6583B">
        <w:rPr>
          <w:rFonts w:cs="David" w:hint="cs"/>
          <w:szCs w:val="26"/>
          <w:rtl/>
        </w:rPr>
        <w:t>,</w:t>
      </w:r>
      <w:r w:rsidRPr="00A6583B">
        <w:rPr>
          <w:rFonts w:cs="David"/>
          <w:szCs w:val="26"/>
          <w:rtl/>
        </w:rPr>
        <w:t xml:space="preserve"> </w:t>
      </w:r>
      <w:r w:rsidRPr="00A6583B">
        <w:rPr>
          <w:rFonts w:cs="David" w:hint="cs"/>
          <w:szCs w:val="26"/>
          <w:rtl/>
        </w:rPr>
        <w:t xml:space="preserve">עשוי להיות </w:t>
      </w:r>
      <w:r w:rsidRPr="00A6583B">
        <w:rPr>
          <w:rFonts w:cs="David"/>
          <w:szCs w:val="26"/>
          <w:rtl/>
        </w:rPr>
        <w:t>נמוך משוויו במכירה בין מוכר מרצון לקונה מרצון.</w:t>
      </w:r>
    </w:p>
    <w:p w14:paraId="00D4D520" w14:textId="77777777" w:rsidR="0013560B" w:rsidRPr="00A6583B" w:rsidRDefault="0013560B" w:rsidP="00526F4E">
      <w:pPr>
        <w:spacing w:line="240" w:lineRule="atLeast"/>
        <w:ind w:left="1276" w:right="1134"/>
        <w:jc w:val="both"/>
        <w:rPr>
          <w:rFonts w:cs="David"/>
          <w:szCs w:val="26"/>
          <w:rtl/>
        </w:rPr>
      </w:pPr>
    </w:p>
    <w:p w14:paraId="00D4D521" w14:textId="77777777" w:rsidR="00107A5F" w:rsidRPr="00A6583B" w:rsidRDefault="00526F4E" w:rsidP="00526F4E">
      <w:pPr>
        <w:spacing w:line="240" w:lineRule="atLeast"/>
        <w:ind w:left="1276" w:right="1134"/>
        <w:jc w:val="both"/>
        <w:rPr>
          <w:rFonts w:cs="David"/>
          <w:szCs w:val="26"/>
          <w:rtl/>
        </w:rPr>
      </w:pPr>
      <w:r w:rsidRPr="00A6583B">
        <w:rPr>
          <w:rFonts w:cs="David" w:hint="cs"/>
          <w:szCs w:val="26"/>
          <w:rtl/>
        </w:rPr>
        <w:t>ננקטה</w:t>
      </w:r>
      <w:r w:rsidR="00107A5F" w:rsidRPr="00A6583B">
        <w:rPr>
          <w:rFonts w:cs="David" w:hint="cs"/>
          <w:szCs w:val="26"/>
          <w:rtl/>
        </w:rPr>
        <w:t xml:space="preserve"> גישה שמרנית וזהירה לאור העובדה שאומדן השווי הינו לצורך בטחונות. במקרה </w:t>
      </w:r>
      <w:r w:rsidR="003B170E" w:rsidRPr="00A6583B">
        <w:rPr>
          <w:rFonts w:cs="David" w:hint="cs"/>
          <w:szCs w:val="26"/>
          <w:rtl/>
        </w:rPr>
        <w:t>כ</w:t>
      </w:r>
      <w:r w:rsidR="00107A5F" w:rsidRPr="00A6583B">
        <w:rPr>
          <w:rFonts w:cs="David" w:hint="cs"/>
          <w:szCs w:val="26"/>
          <w:rtl/>
        </w:rPr>
        <w:t>זה יתכן שווי נמוך משווי השוק של הנכס.</w:t>
      </w:r>
    </w:p>
    <w:p w14:paraId="1A77848C" w14:textId="77777777" w:rsidR="00ED0FF9" w:rsidRDefault="00ED0FF9" w:rsidP="00526F4E">
      <w:pPr>
        <w:spacing w:line="240" w:lineRule="atLeast"/>
        <w:ind w:left="1276" w:right="1134"/>
        <w:jc w:val="both"/>
        <w:rPr>
          <w:rFonts w:cs="David"/>
          <w:b/>
          <w:bCs/>
          <w:szCs w:val="26"/>
          <w:u w:val="single"/>
          <w:rtl/>
        </w:rPr>
      </w:pPr>
    </w:p>
    <w:p w14:paraId="0641FBBF" w14:textId="77777777" w:rsidR="00ED0FF9" w:rsidRDefault="00ED0FF9" w:rsidP="00ED0FF9">
      <w:pPr>
        <w:numPr>
          <w:ilvl w:val="0"/>
          <w:numId w:val="3"/>
        </w:numPr>
        <w:tabs>
          <w:tab w:val="clear" w:pos="1948"/>
        </w:tabs>
        <w:spacing w:line="200" w:lineRule="exact"/>
        <w:ind w:left="1276" w:right="1134" w:hanging="425"/>
        <w:jc w:val="both"/>
        <w:rPr>
          <w:rFonts w:cs="David"/>
          <w:szCs w:val="26"/>
        </w:rPr>
      </w:pPr>
      <w:bookmarkStart w:id="233" w:name="_Hlk215923825"/>
      <w:r w:rsidRPr="00ED0FF9">
        <w:rPr>
          <w:rFonts w:cs="David"/>
          <w:szCs w:val="26"/>
          <w:rtl/>
        </w:rPr>
        <w:t>"ערך לביטחונות": אומדן שווי הנכס למטרת בטוחה למתן אשראי בהתעלם מפוטנציאל ומגבלות כמפורט בתקן 19 של הועדה לתקינה שמאית.</w:t>
      </w:r>
    </w:p>
    <w:bookmarkEnd w:id="233"/>
    <w:p w14:paraId="503744D8" w14:textId="77777777" w:rsidR="003C53E5" w:rsidRDefault="003C53E5" w:rsidP="003C53E5">
      <w:pPr>
        <w:spacing w:line="200" w:lineRule="exact"/>
        <w:ind w:left="1276" w:right="1134"/>
        <w:jc w:val="both"/>
        <w:rPr>
          <w:rFonts w:cs="David"/>
          <w:szCs w:val="26"/>
        </w:rPr>
      </w:pPr>
    </w:p>
    <w:p w14:paraId="70D1C4D7" w14:textId="73BA6165" w:rsidR="003C53E5" w:rsidRDefault="003C53E5" w:rsidP="00ED0FF9">
      <w:pPr>
        <w:numPr>
          <w:ilvl w:val="0"/>
          <w:numId w:val="3"/>
        </w:numPr>
        <w:tabs>
          <w:tab w:val="clear" w:pos="1948"/>
        </w:tabs>
        <w:spacing w:line="200" w:lineRule="exact"/>
        <w:ind w:left="1276" w:right="1134" w:hanging="425"/>
        <w:jc w:val="both"/>
        <w:rPr>
          <w:rFonts w:cs="David"/>
          <w:szCs w:val="26"/>
        </w:rPr>
      </w:pPr>
      <w:r>
        <w:rPr>
          <w:rFonts w:cs="David" w:hint="cs"/>
          <w:szCs w:val="26"/>
          <w:rtl/>
        </w:rPr>
        <w:t>הוצג בפני חשבון ארנונה.</w:t>
      </w:r>
    </w:p>
    <w:p w14:paraId="74DE5C93" w14:textId="77777777" w:rsidR="0006747E" w:rsidRDefault="0006747E" w:rsidP="0006747E">
      <w:pPr>
        <w:spacing w:line="200" w:lineRule="exact"/>
        <w:ind w:right="1134"/>
        <w:jc w:val="both"/>
        <w:rPr>
          <w:rFonts w:cs="David"/>
          <w:szCs w:val="26"/>
          <w:rtl/>
        </w:rPr>
      </w:pPr>
    </w:p>
    <w:p w14:paraId="347A0E95" w14:textId="77777777" w:rsidR="0006747E" w:rsidRDefault="0006747E" w:rsidP="0006747E">
      <w:pPr>
        <w:numPr>
          <w:ilvl w:val="0"/>
          <w:numId w:val="3"/>
        </w:numPr>
        <w:tabs>
          <w:tab w:val="clear" w:pos="1948"/>
        </w:tabs>
        <w:spacing w:line="200" w:lineRule="exact"/>
        <w:ind w:left="1276" w:right="1134" w:hanging="425"/>
        <w:jc w:val="both"/>
        <w:rPr>
          <w:rFonts w:cs="David"/>
          <w:szCs w:val="26"/>
        </w:rPr>
      </w:pPr>
      <w:r w:rsidRPr="0006747E">
        <w:rPr>
          <w:rFonts w:cs="David" w:hint="cs"/>
          <w:szCs w:val="26"/>
          <w:rtl/>
        </w:rPr>
        <w:t>לא הובאו בחשבון עלויות הריסה לאור העבודה כי הן מתקזזות עם החיסכון בתשלום עבור אגרות בניה.</w:t>
      </w:r>
    </w:p>
    <w:p w14:paraId="4482BD9F" w14:textId="77777777" w:rsidR="0006747E" w:rsidRDefault="0006747E" w:rsidP="0006747E">
      <w:pPr>
        <w:pStyle w:val="ListParagraph"/>
        <w:rPr>
          <w:rFonts w:cs="David"/>
          <w:szCs w:val="26"/>
          <w:rtl/>
        </w:rPr>
      </w:pPr>
    </w:p>
    <w:p w14:paraId="00D4D523" w14:textId="77777777" w:rsidR="002D2323" w:rsidRDefault="002D2323" w:rsidP="009529D7">
      <w:pPr>
        <w:numPr>
          <w:ilvl w:val="0"/>
          <w:numId w:val="3"/>
        </w:numPr>
        <w:tabs>
          <w:tab w:val="clear" w:pos="1948"/>
        </w:tabs>
        <w:spacing w:line="200" w:lineRule="exact"/>
        <w:ind w:left="1276" w:right="1134" w:hanging="425"/>
        <w:jc w:val="both"/>
        <w:rPr>
          <w:rFonts w:cs="David"/>
          <w:szCs w:val="26"/>
          <w:rtl/>
        </w:rPr>
      </w:pPr>
      <w:r>
        <w:rPr>
          <w:rFonts w:cs="David"/>
          <w:szCs w:val="26"/>
          <w:rtl/>
        </w:rPr>
        <w:t xml:space="preserve">פרק מצב </w:t>
      </w:r>
      <w:r>
        <w:rPr>
          <w:rFonts w:cs="David" w:hint="cs"/>
          <w:szCs w:val="26"/>
          <w:rtl/>
        </w:rPr>
        <w:t>זכויות</w:t>
      </w:r>
      <w:r>
        <w:rPr>
          <w:rFonts w:cs="David"/>
          <w:szCs w:val="26"/>
          <w:rtl/>
        </w:rPr>
        <w:t xml:space="preserve"> </w:t>
      </w:r>
      <w:r>
        <w:rPr>
          <w:rFonts w:cs="David" w:hint="cs"/>
          <w:szCs w:val="26"/>
          <w:rtl/>
        </w:rPr>
        <w:t>.</w:t>
      </w:r>
    </w:p>
    <w:p w14:paraId="00D4D524" w14:textId="77777777" w:rsidR="002D2323" w:rsidRDefault="002D2323" w:rsidP="009529D7">
      <w:pPr>
        <w:tabs>
          <w:tab w:val="num" w:pos="1276"/>
        </w:tabs>
        <w:spacing w:line="200" w:lineRule="exact"/>
        <w:ind w:left="1276" w:right="1134" w:hanging="425"/>
        <w:jc w:val="both"/>
        <w:rPr>
          <w:rFonts w:cs="David"/>
          <w:szCs w:val="26"/>
          <w:rtl/>
        </w:rPr>
      </w:pPr>
    </w:p>
    <w:p w14:paraId="00D4D525" w14:textId="77777777" w:rsidR="002D2323" w:rsidRDefault="002D2323" w:rsidP="009529D7">
      <w:pPr>
        <w:numPr>
          <w:ilvl w:val="0"/>
          <w:numId w:val="3"/>
        </w:numPr>
        <w:tabs>
          <w:tab w:val="clear" w:pos="1948"/>
        </w:tabs>
        <w:spacing w:line="200" w:lineRule="exact"/>
        <w:ind w:left="1276" w:right="1134" w:hanging="425"/>
        <w:jc w:val="both"/>
        <w:rPr>
          <w:rFonts w:cs="David"/>
          <w:szCs w:val="26"/>
          <w:rtl/>
        </w:rPr>
      </w:pPr>
      <w:r>
        <w:rPr>
          <w:rFonts w:cs="David" w:hint="cs"/>
          <w:szCs w:val="26"/>
          <w:rtl/>
        </w:rPr>
        <w:t>פרק מצב תכנוני.</w:t>
      </w:r>
    </w:p>
    <w:p w14:paraId="00D4D526" w14:textId="77777777" w:rsidR="002D2323" w:rsidRDefault="002D2323" w:rsidP="009529D7">
      <w:pPr>
        <w:tabs>
          <w:tab w:val="num" w:pos="1276"/>
        </w:tabs>
        <w:spacing w:line="200" w:lineRule="exact"/>
        <w:ind w:left="1276" w:right="1134" w:hanging="425"/>
        <w:jc w:val="both"/>
        <w:rPr>
          <w:rFonts w:cs="David"/>
          <w:szCs w:val="26"/>
          <w:rtl/>
        </w:rPr>
      </w:pPr>
    </w:p>
    <w:p w14:paraId="00D4D527" w14:textId="77777777" w:rsidR="0013560B" w:rsidRPr="0013560B" w:rsidRDefault="0013560B" w:rsidP="0013560B">
      <w:pPr>
        <w:numPr>
          <w:ilvl w:val="0"/>
          <w:numId w:val="3"/>
        </w:numPr>
        <w:tabs>
          <w:tab w:val="clear" w:pos="1948"/>
        </w:tabs>
        <w:spacing w:line="200" w:lineRule="exact"/>
        <w:ind w:left="1276" w:right="1134" w:hanging="425"/>
        <w:jc w:val="both"/>
        <w:rPr>
          <w:rFonts w:cs="David"/>
          <w:b/>
          <w:bCs/>
          <w:szCs w:val="26"/>
          <w:u w:val="single"/>
          <w:rtl/>
        </w:rPr>
      </w:pPr>
      <w:bookmarkStart w:id="234" w:name="_Hlk41395798"/>
      <w:r w:rsidRPr="0013560B">
        <w:rPr>
          <w:rFonts w:cs="David" w:hint="cs"/>
          <w:b/>
          <w:bCs/>
          <w:szCs w:val="26"/>
          <w:u w:val="single"/>
          <w:rtl/>
        </w:rPr>
        <w:t>לצורך זיהוי הנכס הנישום השתמשתי בין היתר במסמכים הבאים :</w:t>
      </w:r>
    </w:p>
    <w:bookmarkEnd w:id="234"/>
    <w:p w14:paraId="00D4D528" w14:textId="77777777" w:rsidR="0013560B" w:rsidRPr="00DD18AB" w:rsidRDefault="0013560B" w:rsidP="0013560B">
      <w:pPr>
        <w:spacing w:line="240" w:lineRule="atLeast"/>
        <w:ind w:left="1276" w:right="1134"/>
        <w:jc w:val="both"/>
        <w:rPr>
          <w:rFonts w:cs="David"/>
          <w:szCs w:val="26"/>
          <w:rtl/>
        </w:rPr>
      </w:pPr>
      <w:r w:rsidRPr="00DD18AB">
        <w:rPr>
          <w:rFonts w:cs="David"/>
          <w:szCs w:val="26"/>
          <w:rtl/>
        </w:rPr>
        <w:tab/>
      </w:r>
      <w:r w:rsidRPr="00DD18AB">
        <w:rPr>
          <w:rFonts w:cs="David"/>
          <w:szCs w:val="26"/>
          <w:rtl/>
        </w:rPr>
        <w:tab/>
      </w:r>
      <w:r w:rsidRPr="00DD18AB">
        <w:rPr>
          <w:rFonts w:cs="David"/>
          <w:szCs w:val="26"/>
          <w:rtl/>
        </w:rPr>
        <w:tab/>
      </w:r>
      <w:r w:rsidRPr="00DD18AB">
        <w:rPr>
          <w:rFonts w:cs="David"/>
          <w:szCs w:val="26"/>
          <w:rtl/>
        </w:rPr>
        <w:tab/>
      </w:r>
    </w:p>
    <w:p w14:paraId="00D4D529" w14:textId="77777777" w:rsidR="0013560B" w:rsidRPr="00A7584A" w:rsidRDefault="0013560B" w:rsidP="00A7584A">
      <w:pPr>
        <w:numPr>
          <w:ilvl w:val="0"/>
          <w:numId w:val="13"/>
        </w:numPr>
        <w:spacing w:line="240" w:lineRule="atLeast"/>
        <w:ind w:left="1560" w:right="993" w:hanging="284"/>
        <w:jc w:val="both"/>
        <w:rPr>
          <w:rFonts w:ascii="David" w:hAnsi="David" w:cs="David"/>
          <w:szCs w:val="26"/>
        </w:rPr>
      </w:pPr>
      <w:r w:rsidRPr="00A7584A">
        <w:rPr>
          <w:rFonts w:ascii="David" w:hAnsi="David" w:cs="David" w:hint="cs"/>
          <w:szCs w:val="26"/>
          <w:rtl/>
        </w:rPr>
        <w:t>תשריט הבית המשותף.</w:t>
      </w:r>
    </w:p>
    <w:p w14:paraId="00D4D52A" w14:textId="77777777" w:rsidR="0013560B" w:rsidRPr="00A7584A" w:rsidRDefault="0013560B" w:rsidP="00A7584A">
      <w:pPr>
        <w:numPr>
          <w:ilvl w:val="0"/>
          <w:numId w:val="13"/>
        </w:numPr>
        <w:spacing w:line="240" w:lineRule="atLeast"/>
        <w:ind w:left="1560" w:right="993" w:hanging="284"/>
        <w:jc w:val="both"/>
        <w:rPr>
          <w:rFonts w:ascii="David" w:hAnsi="David" w:cs="David"/>
          <w:szCs w:val="26"/>
        </w:rPr>
      </w:pPr>
      <w:r w:rsidRPr="00A7584A">
        <w:rPr>
          <w:rFonts w:ascii="David" w:hAnsi="David" w:cs="David" w:hint="cs"/>
          <w:szCs w:val="26"/>
          <w:rtl/>
        </w:rPr>
        <w:t>היתרי הבניה.</w:t>
      </w:r>
    </w:p>
    <w:p w14:paraId="00D4D52B" w14:textId="77777777" w:rsidR="0013560B" w:rsidRPr="00A7584A" w:rsidRDefault="0013560B" w:rsidP="00A7584A">
      <w:pPr>
        <w:numPr>
          <w:ilvl w:val="0"/>
          <w:numId w:val="13"/>
        </w:numPr>
        <w:spacing w:line="240" w:lineRule="atLeast"/>
        <w:ind w:left="1560" w:right="993" w:hanging="284"/>
        <w:jc w:val="both"/>
        <w:rPr>
          <w:rFonts w:ascii="David" w:hAnsi="David" w:cs="David"/>
          <w:szCs w:val="26"/>
        </w:rPr>
      </w:pPr>
      <w:r w:rsidRPr="00A7584A">
        <w:rPr>
          <w:rFonts w:ascii="David" w:hAnsi="David" w:cs="David" w:hint="cs"/>
          <w:szCs w:val="26"/>
          <w:rtl/>
        </w:rPr>
        <w:t>טיוטת חוזה הרכישה.</w:t>
      </w:r>
    </w:p>
    <w:p w14:paraId="00D4D52C" w14:textId="77777777" w:rsidR="0013560B" w:rsidRPr="00A7584A" w:rsidRDefault="0013560B" w:rsidP="00A7584A">
      <w:pPr>
        <w:numPr>
          <w:ilvl w:val="0"/>
          <w:numId w:val="13"/>
        </w:numPr>
        <w:spacing w:line="240" w:lineRule="atLeast"/>
        <w:ind w:left="1560" w:right="993" w:hanging="284"/>
        <w:jc w:val="both"/>
        <w:rPr>
          <w:rFonts w:ascii="David" w:hAnsi="David" w:cs="David"/>
          <w:szCs w:val="26"/>
        </w:rPr>
      </w:pPr>
      <w:r w:rsidRPr="00A7584A">
        <w:rPr>
          <w:rFonts w:ascii="David" w:hAnsi="David" w:cs="David" w:hint="cs"/>
          <w:szCs w:val="26"/>
          <w:rtl/>
        </w:rPr>
        <w:t>נסח רישום מקרקעין.</w:t>
      </w:r>
    </w:p>
    <w:p w14:paraId="00D4D52D" w14:textId="77777777" w:rsidR="0013560B" w:rsidRPr="00A7584A" w:rsidRDefault="0013560B" w:rsidP="00A7584A">
      <w:pPr>
        <w:numPr>
          <w:ilvl w:val="0"/>
          <w:numId w:val="13"/>
        </w:numPr>
        <w:spacing w:line="240" w:lineRule="atLeast"/>
        <w:ind w:left="1560" w:right="993" w:hanging="284"/>
        <w:jc w:val="both"/>
        <w:rPr>
          <w:rFonts w:ascii="David" w:hAnsi="David" w:cs="David"/>
          <w:szCs w:val="26"/>
        </w:rPr>
      </w:pPr>
      <w:r w:rsidRPr="00A7584A">
        <w:rPr>
          <w:rFonts w:ascii="David" w:hAnsi="David" w:cs="David" w:hint="cs"/>
          <w:szCs w:val="26"/>
          <w:rtl/>
        </w:rPr>
        <w:t>ביקור במקום.</w:t>
      </w:r>
    </w:p>
    <w:p w14:paraId="00D4D52E" w14:textId="77777777" w:rsidR="00576870" w:rsidRDefault="00576870" w:rsidP="009529D7">
      <w:pPr>
        <w:tabs>
          <w:tab w:val="num" w:pos="1276"/>
        </w:tabs>
        <w:spacing w:line="200" w:lineRule="exact"/>
        <w:ind w:left="1276" w:right="1134" w:hanging="425"/>
        <w:jc w:val="both"/>
        <w:rPr>
          <w:rFonts w:cs="David"/>
          <w:szCs w:val="26"/>
          <w:rtl/>
        </w:rPr>
      </w:pPr>
    </w:p>
    <w:p w14:paraId="00D4D52F" w14:textId="1CECC46D" w:rsidR="004A496B" w:rsidRDefault="004A496B" w:rsidP="009529D7">
      <w:pPr>
        <w:numPr>
          <w:ilvl w:val="0"/>
          <w:numId w:val="3"/>
        </w:numPr>
        <w:tabs>
          <w:tab w:val="clear" w:pos="1948"/>
        </w:tabs>
        <w:spacing w:line="200" w:lineRule="exact"/>
        <w:ind w:left="1276" w:right="1134" w:hanging="425"/>
        <w:jc w:val="both"/>
        <w:rPr>
          <w:rFonts w:cs="David"/>
          <w:szCs w:val="26"/>
          <w:rtl/>
        </w:rPr>
      </w:pPr>
      <w:r w:rsidRPr="00FA672E">
        <w:rPr>
          <w:rFonts w:cs="David" w:hint="cs"/>
          <w:szCs w:val="26"/>
          <w:rtl/>
        </w:rPr>
        <w:lastRenderedPageBreak/>
        <w:t>השטח הנקוב לעיל</w:t>
      </w:r>
      <w:r w:rsidR="00877288">
        <w:rPr>
          <w:rFonts w:cs="David" w:hint="cs"/>
          <w:szCs w:val="26"/>
          <w:rtl/>
        </w:rPr>
        <w:t xml:space="preserve"> </w:t>
      </w:r>
      <w:r w:rsidRPr="00FA672E">
        <w:rPr>
          <w:rFonts w:cs="David" w:hint="cs"/>
          <w:szCs w:val="26"/>
          <w:rtl/>
        </w:rPr>
        <w:t xml:space="preserve">הינו </w:t>
      </w:r>
      <w:r>
        <w:rPr>
          <w:rFonts w:cs="David" w:hint="cs"/>
          <w:szCs w:val="26"/>
          <w:rtl/>
        </w:rPr>
        <w:t xml:space="preserve">בהתאם </w:t>
      </w:r>
      <w:r w:rsidR="00A6583B">
        <w:rPr>
          <w:rFonts w:cs="David" w:hint="cs"/>
          <w:szCs w:val="26"/>
          <w:rtl/>
        </w:rPr>
        <w:t>להיתר הבניה</w:t>
      </w:r>
      <w:r w:rsidRPr="00FA672E">
        <w:rPr>
          <w:rFonts w:cs="David" w:hint="cs"/>
          <w:szCs w:val="26"/>
          <w:rtl/>
        </w:rPr>
        <w:t xml:space="preserve">. לצורך בדיקת השטח המדויק של </w:t>
      </w:r>
      <w:r>
        <w:rPr>
          <w:rFonts w:cs="David" w:hint="cs"/>
          <w:szCs w:val="26"/>
          <w:rtl/>
        </w:rPr>
        <w:t>הנכס</w:t>
      </w:r>
      <w:r w:rsidR="00877288">
        <w:rPr>
          <w:rFonts w:cs="David" w:hint="cs"/>
          <w:szCs w:val="26"/>
          <w:rtl/>
        </w:rPr>
        <w:t xml:space="preserve"> </w:t>
      </w:r>
      <w:r w:rsidRPr="00FA672E">
        <w:rPr>
          <w:rFonts w:cs="David" w:hint="cs"/>
          <w:szCs w:val="26"/>
          <w:rtl/>
        </w:rPr>
        <w:t xml:space="preserve">קיים צורך במדידה על ידי מודד מוסמך. </w:t>
      </w:r>
    </w:p>
    <w:p w14:paraId="00D4D530" w14:textId="77777777" w:rsidR="003D1B20" w:rsidRDefault="003D1B20" w:rsidP="009529D7">
      <w:pPr>
        <w:tabs>
          <w:tab w:val="num" w:pos="1276"/>
        </w:tabs>
        <w:spacing w:line="200" w:lineRule="exact"/>
        <w:ind w:left="1276" w:right="1134" w:hanging="425"/>
        <w:jc w:val="both"/>
        <w:rPr>
          <w:rFonts w:cs="David"/>
          <w:szCs w:val="26"/>
          <w:rtl/>
        </w:rPr>
      </w:pPr>
    </w:p>
    <w:p w14:paraId="00D4D531" w14:textId="77777777" w:rsidR="004A496B" w:rsidRDefault="003D1B20" w:rsidP="009529D7">
      <w:pPr>
        <w:numPr>
          <w:ilvl w:val="0"/>
          <w:numId w:val="3"/>
        </w:numPr>
        <w:tabs>
          <w:tab w:val="clear" w:pos="1948"/>
        </w:tabs>
        <w:spacing w:line="200" w:lineRule="exact"/>
        <w:ind w:left="1276" w:right="1134" w:hanging="425"/>
        <w:jc w:val="both"/>
        <w:rPr>
          <w:rFonts w:cs="David"/>
          <w:szCs w:val="26"/>
        </w:rPr>
      </w:pPr>
      <w:r>
        <w:rPr>
          <w:rFonts w:cs="David" w:hint="cs"/>
          <w:szCs w:val="26"/>
          <w:rtl/>
        </w:rPr>
        <w:t>הבאתי בחשבון כי השטח ריק ופנוי מכל מחזיק לא חוקי או פולש .</w:t>
      </w:r>
    </w:p>
    <w:p w14:paraId="00D4D532" w14:textId="77777777" w:rsidR="00FE06E5" w:rsidRDefault="00FE06E5" w:rsidP="009529D7">
      <w:pPr>
        <w:tabs>
          <w:tab w:val="num" w:pos="1276"/>
        </w:tabs>
        <w:spacing w:line="200" w:lineRule="exact"/>
        <w:ind w:left="1276" w:right="1134" w:hanging="425"/>
        <w:jc w:val="both"/>
        <w:rPr>
          <w:rFonts w:cs="David"/>
          <w:szCs w:val="26"/>
          <w:rtl/>
        </w:rPr>
      </w:pPr>
    </w:p>
    <w:p w14:paraId="00D4D533" w14:textId="77777777" w:rsidR="00FE06E5" w:rsidRDefault="00FE06E5" w:rsidP="009529D7">
      <w:pPr>
        <w:numPr>
          <w:ilvl w:val="0"/>
          <w:numId w:val="3"/>
        </w:numPr>
        <w:tabs>
          <w:tab w:val="clear" w:pos="1948"/>
        </w:tabs>
        <w:spacing w:line="200" w:lineRule="exact"/>
        <w:ind w:left="1276" w:right="1134" w:hanging="425"/>
        <w:jc w:val="both"/>
        <w:rPr>
          <w:rFonts w:cs="David"/>
          <w:szCs w:val="26"/>
        </w:rPr>
      </w:pPr>
      <w:r>
        <w:rPr>
          <w:rFonts w:cs="David" w:hint="cs"/>
          <w:szCs w:val="26"/>
          <w:rtl/>
        </w:rPr>
        <w:t xml:space="preserve">הרקע התכנוני מובא כמידע אינפורמטיבי בלבד </w:t>
      </w:r>
      <w:r w:rsidR="00E37A4F">
        <w:rPr>
          <w:rFonts w:cs="David" w:hint="cs"/>
          <w:szCs w:val="26"/>
          <w:rtl/>
        </w:rPr>
        <w:t>ו</w:t>
      </w:r>
      <w:r>
        <w:rPr>
          <w:rFonts w:cs="David" w:hint="cs"/>
          <w:szCs w:val="26"/>
          <w:rtl/>
        </w:rPr>
        <w:t>כהנחה להערכה . לצורך קבלת מידע תכנוני מוסמך</w:t>
      </w:r>
      <w:r w:rsidR="00A90106">
        <w:rPr>
          <w:rFonts w:cs="David" w:hint="cs"/>
          <w:szCs w:val="26"/>
          <w:rtl/>
        </w:rPr>
        <w:t>,</w:t>
      </w:r>
      <w:r>
        <w:rPr>
          <w:rFonts w:cs="David" w:hint="cs"/>
          <w:szCs w:val="26"/>
          <w:rtl/>
        </w:rPr>
        <w:t xml:space="preserve"> לרבות מידע לצרכי תכנון</w:t>
      </w:r>
      <w:r w:rsidR="00A90106">
        <w:rPr>
          <w:rFonts w:cs="David" w:hint="cs"/>
          <w:szCs w:val="26"/>
          <w:rtl/>
        </w:rPr>
        <w:t>,</w:t>
      </w:r>
      <w:r>
        <w:rPr>
          <w:rFonts w:cs="David" w:hint="cs"/>
          <w:szCs w:val="26"/>
          <w:rtl/>
        </w:rPr>
        <w:t xml:space="preserve"> יש לפנות לוועדה המקומית לתכנון ובניה ולקבל זאת בכתב.</w:t>
      </w:r>
    </w:p>
    <w:p w14:paraId="00D4D534" w14:textId="77777777" w:rsidR="00BA29D9" w:rsidRDefault="00BA29D9" w:rsidP="009529D7">
      <w:pPr>
        <w:tabs>
          <w:tab w:val="num" w:pos="1276"/>
        </w:tabs>
        <w:spacing w:line="200" w:lineRule="exact"/>
        <w:ind w:left="1276" w:right="1134" w:hanging="425"/>
        <w:jc w:val="both"/>
        <w:rPr>
          <w:rFonts w:cs="David"/>
          <w:szCs w:val="26"/>
          <w:rtl/>
        </w:rPr>
      </w:pPr>
    </w:p>
    <w:p w14:paraId="00D4D535" w14:textId="24F10007" w:rsidR="00BA29D9" w:rsidRDefault="00BA29D9" w:rsidP="009529D7">
      <w:pPr>
        <w:numPr>
          <w:ilvl w:val="0"/>
          <w:numId w:val="3"/>
        </w:numPr>
        <w:tabs>
          <w:tab w:val="clear" w:pos="1948"/>
        </w:tabs>
        <w:spacing w:line="200" w:lineRule="exact"/>
        <w:ind w:left="1276" w:right="1134" w:hanging="425"/>
        <w:jc w:val="both"/>
        <w:rPr>
          <w:rFonts w:cs="David"/>
          <w:szCs w:val="26"/>
        </w:rPr>
      </w:pPr>
      <w:r>
        <w:rPr>
          <w:rFonts w:cs="David" w:hint="cs"/>
          <w:szCs w:val="26"/>
          <w:rtl/>
        </w:rPr>
        <w:t>המידע בפרק מצב תכנוני מושתת</w:t>
      </w:r>
      <w:r w:rsidR="00A90106">
        <w:rPr>
          <w:rFonts w:cs="David" w:hint="cs"/>
          <w:szCs w:val="26"/>
          <w:rtl/>
        </w:rPr>
        <w:t>,</w:t>
      </w:r>
      <w:r>
        <w:rPr>
          <w:rFonts w:cs="David" w:hint="cs"/>
          <w:szCs w:val="26"/>
          <w:rtl/>
        </w:rPr>
        <w:t xml:space="preserve"> בין היתר</w:t>
      </w:r>
      <w:r w:rsidR="00A90106">
        <w:rPr>
          <w:rFonts w:cs="David" w:hint="cs"/>
          <w:szCs w:val="26"/>
          <w:rtl/>
        </w:rPr>
        <w:t>,</w:t>
      </w:r>
      <w:r>
        <w:rPr>
          <w:rFonts w:cs="David" w:hint="cs"/>
          <w:szCs w:val="26"/>
          <w:rtl/>
        </w:rPr>
        <w:t xml:space="preserve"> על מידע תכנוני שהתקבל ממחלקת ההנדסה של עירית </w:t>
      </w:r>
      <w:r w:rsidR="00A6583B">
        <w:rPr>
          <w:rFonts w:cs="David" w:hint="cs"/>
          <w:szCs w:val="26"/>
          <w:rtl/>
        </w:rPr>
        <w:t>תל -אביב</w:t>
      </w:r>
      <w:r>
        <w:rPr>
          <w:rFonts w:cs="David" w:hint="cs"/>
          <w:szCs w:val="26"/>
          <w:rtl/>
        </w:rPr>
        <w:t xml:space="preserve"> זכויות הבניה המתוארות נכונות לתאריך הכנת חוות הדעת. זכויות הבניה אינן מחיבות את הועדה המקומית לתכנון ולבניה. </w:t>
      </w:r>
    </w:p>
    <w:p w14:paraId="00D4D536" w14:textId="77777777" w:rsidR="00FE06E5" w:rsidRDefault="00FE06E5" w:rsidP="009529D7">
      <w:pPr>
        <w:tabs>
          <w:tab w:val="num" w:pos="1276"/>
        </w:tabs>
        <w:spacing w:line="200" w:lineRule="exact"/>
        <w:ind w:left="1276" w:right="1134" w:hanging="425"/>
        <w:jc w:val="both"/>
        <w:rPr>
          <w:rFonts w:cs="David"/>
          <w:szCs w:val="26"/>
          <w:rtl/>
        </w:rPr>
      </w:pPr>
    </w:p>
    <w:p w14:paraId="00D4D537" w14:textId="77777777" w:rsidR="00FE06E5" w:rsidRDefault="00FE06E5" w:rsidP="009529D7">
      <w:pPr>
        <w:numPr>
          <w:ilvl w:val="0"/>
          <w:numId w:val="3"/>
        </w:numPr>
        <w:tabs>
          <w:tab w:val="clear" w:pos="1948"/>
        </w:tabs>
        <w:spacing w:line="200" w:lineRule="exact"/>
        <w:ind w:left="1276" w:right="1134" w:hanging="425"/>
        <w:jc w:val="both"/>
        <w:rPr>
          <w:rFonts w:cs="David"/>
          <w:szCs w:val="26"/>
        </w:rPr>
      </w:pPr>
      <w:r>
        <w:rPr>
          <w:rFonts w:cs="David" w:hint="cs"/>
          <w:szCs w:val="26"/>
          <w:rtl/>
        </w:rPr>
        <w:t>הרקע המשפטי מובא כתיאור והנחה להערכה ואין לראות בו קביעה משפטית של עורך חוות הדעת.</w:t>
      </w:r>
    </w:p>
    <w:p w14:paraId="00D4D538" w14:textId="77777777" w:rsidR="007F01EC" w:rsidRDefault="007F01EC" w:rsidP="009529D7">
      <w:pPr>
        <w:tabs>
          <w:tab w:val="num" w:pos="1276"/>
        </w:tabs>
        <w:spacing w:line="200" w:lineRule="exact"/>
        <w:ind w:left="1276" w:right="1134" w:hanging="425"/>
        <w:jc w:val="both"/>
        <w:rPr>
          <w:rFonts w:cs="David"/>
          <w:szCs w:val="26"/>
          <w:rtl/>
        </w:rPr>
      </w:pPr>
    </w:p>
    <w:p w14:paraId="00D4D539" w14:textId="6F21AA71" w:rsidR="007F01EC" w:rsidRPr="00DE21AD" w:rsidRDefault="007F01EC" w:rsidP="009529D7">
      <w:pPr>
        <w:numPr>
          <w:ilvl w:val="0"/>
          <w:numId w:val="3"/>
        </w:numPr>
        <w:tabs>
          <w:tab w:val="clear" w:pos="1948"/>
        </w:tabs>
        <w:spacing w:line="200" w:lineRule="exact"/>
        <w:ind w:left="1276" w:right="1134" w:hanging="425"/>
        <w:jc w:val="both"/>
        <w:rPr>
          <w:rFonts w:cs="David"/>
          <w:szCs w:val="26"/>
        </w:rPr>
      </w:pPr>
      <w:r w:rsidRPr="00DE21AD">
        <w:rPr>
          <w:rFonts w:cs="David" w:hint="cs"/>
          <w:szCs w:val="26"/>
          <w:rtl/>
        </w:rPr>
        <w:t>חוות דעת זו אינה מתייחסת לכשירותו הפיזית והסטטוטורית של הבנין</w:t>
      </w:r>
      <w:r w:rsidR="00A90106" w:rsidRPr="00DE21AD">
        <w:rPr>
          <w:rFonts w:cs="David" w:hint="cs"/>
          <w:szCs w:val="26"/>
          <w:rtl/>
        </w:rPr>
        <w:t>,</w:t>
      </w:r>
      <w:r w:rsidRPr="00DE21AD">
        <w:rPr>
          <w:rFonts w:cs="David" w:hint="cs"/>
          <w:szCs w:val="26"/>
          <w:rtl/>
        </w:rPr>
        <w:t xml:space="preserve"> לרבות בחינת</w:t>
      </w:r>
      <w:r w:rsidR="00877288">
        <w:rPr>
          <w:rFonts w:cs="David" w:hint="cs"/>
          <w:szCs w:val="26"/>
          <w:rtl/>
        </w:rPr>
        <w:t xml:space="preserve"> </w:t>
      </w:r>
      <w:r w:rsidRPr="00DE21AD">
        <w:rPr>
          <w:rFonts w:cs="David" w:hint="cs"/>
          <w:szCs w:val="26"/>
          <w:rtl/>
        </w:rPr>
        <w:t>כשלים אפשר</w:t>
      </w:r>
      <w:r w:rsidR="002E6847" w:rsidRPr="00DE21AD">
        <w:rPr>
          <w:rFonts w:cs="David" w:hint="cs"/>
          <w:szCs w:val="26"/>
          <w:rtl/>
        </w:rPr>
        <w:t>י</w:t>
      </w:r>
      <w:r w:rsidRPr="00DE21AD">
        <w:rPr>
          <w:rFonts w:cs="David" w:hint="cs"/>
          <w:szCs w:val="26"/>
          <w:rtl/>
        </w:rPr>
        <w:t>ים בתכנון</w:t>
      </w:r>
      <w:r w:rsidR="00A90106" w:rsidRPr="00DE21AD">
        <w:rPr>
          <w:rFonts w:cs="David" w:hint="cs"/>
          <w:szCs w:val="26"/>
          <w:rtl/>
        </w:rPr>
        <w:t>,</w:t>
      </w:r>
      <w:r w:rsidRPr="00DE21AD">
        <w:rPr>
          <w:rFonts w:cs="David" w:hint="cs"/>
          <w:szCs w:val="26"/>
          <w:rtl/>
        </w:rPr>
        <w:t xml:space="preserve"> עמידה בתקני בניה</w:t>
      </w:r>
      <w:r w:rsidR="00A90106" w:rsidRPr="00DE21AD">
        <w:rPr>
          <w:rFonts w:cs="David" w:hint="cs"/>
          <w:szCs w:val="26"/>
          <w:rtl/>
        </w:rPr>
        <w:t>,</w:t>
      </w:r>
      <w:r w:rsidRPr="00DE21AD">
        <w:rPr>
          <w:rFonts w:cs="David" w:hint="cs"/>
          <w:szCs w:val="26"/>
          <w:rtl/>
        </w:rPr>
        <w:t xml:space="preserve"> שימוש בשיטות בניה תקניות ויכולת עמידה ברעידת אדמה.</w:t>
      </w:r>
    </w:p>
    <w:p w14:paraId="00D4D53A" w14:textId="77777777" w:rsidR="007F01EC" w:rsidRDefault="007F01EC" w:rsidP="009529D7">
      <w:pPr>
        <w:spacing w:line="200" w:lineRule="exact"/>
        <w:ind w:left="1276" w:right="1134"/>
        <w:jc w:val="both"/>
        <w:rPr>
          <w:rFonts w:cs="David"/>
          <w:szCs w:val="26"/>
          <w:rtl/>
        </w:rPr>
      </w:pPr>
      <w:r w:rsidRPr="00DE21AD">
        <w:rPr>
          <w:rFonts w:cs="David" w:hint="cs"/>
          <w:szCs w:val="26"/>
          <w:rtl/>
        </w:rPr>
        <w:t xml:space="preserve">הנחת הבסיס להערכה </w:t>
      </w:r>
      <w:r w:rsidR="00645784" w:rsidRPr="00DE21AD">
        <w:rPr>
          <w:rFonts w:cs="David" w:hint="cs"/>
          <w:szCs w:val="26"/>
          <w:rtl/>
        </w:rPr>
        <w:t xml:space="preserve">היא </w:t>
      </w:r>
      <w:r w:rsidRPr="00DE21AD">
        <w:rPr>
          <w:rFonts w:cs="David" w:hint="cs"/>
          <w:szCs w:val="26"/>
          <w:rtl/>
        </w:rPr>
        <w:t>כי הבנין תוכנן ובנוי כנדרש מכל בחינה לרבות : פיזית</w:t>
      </w:r>
      <w:r w:rsidR="00A90106" w:rsidRPr="00DE21AD">
        <w:rPr>
          <w:rFonts w:cs="David" w:hint="cs"/>
          <w:szCs w:val="26"/>
          <w:rtl/>
        </w:rPr>
        <w:t>,</w:t>
      </w:r>
      <w:r w:rsidRPr="00DE21AD">
        <w:rPr>
          <w:rFonts w:cs="David" w:hint="cs"/>
          <w:szCs w:val="26"/>
          <w:rtl/>
        </w:rPr>
        <w:t xml:space="preserve"> חוקית</w:t>
      </w:r>
      <w:r w:rsidR="00A90106" w:rsidRPr="00DE21AD">
        <w:rPr>
          <w:rFonts w:cs="David" w:hint="cs"/>
          <w:szCs w:val="26"/>
          <w:rtl/>
        </w:rPr>
        <w:t>,</w:t>
      </w:r>
      <w:r w:rsidR="006F1024" w:rsidRPr="00DE21AD">
        <w:rPr>
          <w:rFonts w:cs="David" w:hint="cs"/>
          <w:szCs w:val="26"/>
          <w:rtl/>
        </w:rPr>
        <w:t xml:space="preserve"> תכנונית </w:t>
      </w:r>
      <w:r w:rsidRPr="00DE21AD">
        <w:rPr>
          <w:rFonts w:cs="David" w:hint="cs"/>
          <w:szCs w:val="26"/>
          <w:rtl/>
        </w:rPr>
        <w:t>והגיונית.</w:t>
      </w:r>
    </w:p>
    <w:p w14:paraId="2FC26B5D" w14:textId="77777777" w:rsidR="00DE21AD" w:rsidRDefault="00DE21AD" w:rsidP="009529D7">
      <w:pPr>
        <w:spacing w:line="200" w:lineRule="exact"/>
        <w:ind w:left="1276" w:right="1134"/>
        <w:jc w:val="both"/>
        <w:rPr>
          <w:rFonts w:cs="David"/>
          <w:szCs w:val="26"/>
          <w:rtl/>
        </w:rPr>
      </w:pPr>
    </w:p>
    <w:p w14:paraId="0971F0D5" w14:textId="77777777" w:rsidR="00DE21AD" w:rsidRDefault="00DE21AD" w:rsidP="00DE21AD">
      <w:pPr>
        <w:numPr>
          <w:ilvl w:val="0"/>
          <w:numId w:val="3"/>
        </w:numPr>
        <w:tabs>
          <w:tab w:val="clear" w:pos="1948"/>
          <w:tab w:val="num" w:pos="993"/>
        </w:tabs>
        <w:spacing w:line="240" w:lineRule="atLeast"/>
        <w:ind w:left="1276" w:right="1134" w:hanging="425"/>
        <w:jc w:val="both"/>
        <w:rPr>
          <w:rFonts w:cs="David"/>
          <w:szCs w:val="26"/>
        </w:rPr>
      </w:pPr>
      <w:bookmarkStart w:id="235" w:name="_Hlk213493370"/>
      <w:r w:rsidRPr="0084700D">
        <w:rPr>
          <w:rFonts w:cs="David" w:hint="cs"/>
          <w:szCs w:val="26"/>
          <w:rtl/>
        </w:rPr>
        <w:t>לא נבדקה בדירה התאמה לתקנים השונים המופיעים בחוקי הבניה.</w:t>
      </w:r>
    </w:p>
    <w:p w14:paraId="7330C928" w14:textId="77777777" w:rsidR="00DE21AD" w:rsidRPr="0084700D" w:rsidRDefault="00DE21AD" w:rsidP="00DE21AD">
      <w:pPr>
        <w:tabs>
          <w:tab w:val="num" w:pos="993"/>
        </w:tabs>
        <w:spacing w:line="240" w:lineRule="atLeast"/>
        <w:ind w:left="1276" w:right="1134"/>
        <w:jc w:val="both"/>
        <w:rPr>
          <w:rFonts w:cs="David"/>
          <w:szCs w:val="26"/>
          <w:rtl/>
        </w:rPr>
      </w:pPr>
    </w:p>
    <w:p w14:paraId="31A2030F" w14:textId="77777777" w:rsidR="00DE21AD" w:rsidRPr="00DE21AD" w:rsidRDefault="00DE21AD" w:rsidP="00DE21AD">
      <w:pPr>
        <w:numPr>
          <w:ilvl w:val="0"/>
          <w:numId w:val="3"/>
        </w:numPr>
        <w:tabs>
          <w:tab w:val="clear" w:pos="1948"/>
          <w:tab w:val="num" w:pos="993"/>
        </w:tabs>
        <w:spacing w:line="240" w:lineRule="atLeast"/>
        <w:ind w:left="1276" w:right="1134" w:hanging="425"/>
        <w:jc w:val="both"/>
        <w:rPr>
          <w:rFonts w:cs="David"/>
          <w:szCs w:val="26"/>
        </w:rPr>
      </w:pPr>
      <w:r w:rsidRPr="00DE21AD">
        <w:rPr>
          <w:rFonts w:cs="David" w:hint="cs"/>
          <w:szCs w:val="26"/>
          <w:rtl/>
        </w:rPr>
        <w:t>בהעדר בדיקה של מהנדס מוסמך, התייחסתי להנחת עבודה לפיה תשתיות הדירה (לרבות צנרת וחשמל) תקינות והמצב הפיזי של הדירה והבנין תקין וראוי למגורים, לרבות בניה בהתאם לתקני בניה כדין.</w:t>
      </w:r>
    </w:p>
    <w:p w14:paraId="2F5C3649" w14:textId="77777777" w:rsidR="00DE21AD" w:rsidRPr="00DE21AD" w:rsidRDefault="00DE21AD" w:rsidP="00DE21AD">
      <w:pPr>
        <w:spacing w:line="240" w:lineRule="atLeast"/>
        <w:ind w:right="1134"/>
        <w:jc w:val="both"/>
        <w:rPr>
          <w:rFonts w:cs="David"/>
          <w:szCs w:val="26"/>
          <w:rtl/>
        </w:rPr>
      </w:pPr>
    </w:p>
    <w:p w14:paraId="7F9B4E34" w14:textId="77777777" w:rsidR="00DE21AD" w:rsidRPr="00DE21AD" w:rsidRDefault="00DE21AD" w:rsidP="00DE21AD">
      <w:pPr>
        <w:numPr>
          <w:ilvl w:val="0"/>
          <w:numId w:val="3"/>
        </w:numPr>
        <w:tabs>
          <w:tab w:val="clear" w:pos="1948"/>
          <w:tab w:val="num" w:pos="993"/>
        </w:tabs>
        <w:spacing w:line="240" w:lineRule="atLeast"/>
        <w:ind w:left="1276" w:right="1134" w:hanging="425"/>
        <w:jc w:val="both"/>
        <w:rPr>
          <w:rFonts w:cs="David"/>
          <w:szCs w:val="26"/>
          <w:rtl/>
        </w:rPr>
      </w:pPr>
      <w:bookmarkStart w:id="236" w:name="_Hlk94882847"/>
      <w:r w:rsidRPr="00DE21AD">
        <w:rPr>
          <w:rFonts w:cs="David"/>
          <w:szCs w:val="26"/>
          <w:rtl/>
        </w:rPr>
        <w:t>השומה אינה מהווה חוות דעת מהנדס</w:t>
      </w:r>
      <w:r w:rsidRPr="00DE21AD">
        <w:rPr>
          <w:rFonts w:cs="David" w:hint="cs"/>
          <w:szCs w:val="26"/>
          <w:rtl/>
        </w:rPr>
        <w:t xml:space="preserve"> בענין </w:t>
      </w:r>
      <w:r w:rsidRPr="00DE21AD">
        <w:rPr>
          <w:rFonts w:cs="David"/>
          <w:szCs w:val="26"/>
          <w:rtl/>
        </w:rPr>
        <w:t xml:space="preserve">ליקוי בנייה של הבניין והדירה בפרט, בין אם גלויים ובין אם סמויים. בעניין זה </w:t>
      </w:r>
      <w:r w:rsidRPr="00DE21AD">
        <w:rPr>
          <w:rFonts w:cs="David" w:hint="cs"/>
          <w:szCs w:val="26"/>
          <w:rtl/>
        </w:rPr>
        <w:t>מחויב על מזמין חוות הדעת</w:t>
      </w:r>
      <w:r w:rsidRPr="00DE21AD">
        <w:rPr>
          <w:rFonts w:cs="David"/>
          <w:szCs w:val="26"/>
          <w:rtl/>
        </w:rPr>
        <w:t xml:space="preserve"> להיוועץ בקונסטרוקטור.</w:t>
      </w:r>
    </w:p>
    <w:p w14:paraId="0414303C" w14:textId="77777777" w:rsidR="00DE21AD" w:rsidRPr="00DE21AD" w:rsidRDefault="00DE21AD" w:rsidP="00DE21AD">
      <w:pPr>
        <w:spacing w:line="240" w:lineRule="exact"/>
        <w:ind w:left="1276" w:right="1134"/>
        <w:jc w:val="both"/>
        <w:rPr>
          <w:rFonts w:cs="David"/>
          <w:szCs w:val="26"/>
          <w:rtl/>
        </w:rPr>
      </w:pPr>
    </w:p>
    <w:p w14:paraId="158B0D58" w14:textId="77777777" w:rsidR="00DE21AD" w:rsidRPr="00701F2A" w:rsidRDefault="00DE21AD" w:rsidP="00DE21AD">
      <w:pPr>
        <w:spacing w:line="240" w:lineRule="exact"/>
        <w:ind w:left="1276" w:right="1134"/>
        <w:jc w:val="both"/>
        <w:rPr>
          <w:rFonts w:cs="David"/>
          <w:szCs w:val="26"/>
        </w:rPr>
      </w:pPr>
      <w:r w:rsidRPr="00DE21AD">
        <w:rPr>
          <w:rFonts w:cs="David" w:hint="cs"/>
          <w:szCs w:val="26"/>
          <w:rtl/>
        </w:rPr>
        <w:t>בנוסף לאמור לעיל השומה גובשה בהנחה שאין בעיית קונסטרוקציה במבנה</w:t>
      </w:r>
      <w:r w:rsidRPr="00DE21AD">
        <w:rPr>
          <w:rFonts w:cs="David"/>
          <w:szCs w:val="26"/>
        </w:rPr>
        <w:t>.</w:t>
      </w:r>
    </w:p>
    <w:bookmarkEnd w:id="236"/>
    <w:p w14:paraId="2F5C77F0" w14:textId="77777777" w:rsidR="00DE21AD" w:rsidRPr="00DE21AD" w:rsidRDefault="00DE21AD" w:rsidP="009529D7">
      <w:pPr>
        <w:spacing w:line="200" w:lineRule="exact"/>
        <w:ind w:left="1276" w:right="1134"/>
        <w:jc w:val="both"/>
        <w:rPr>
          <w:rFonts w:cs="David"/>
          <w:szCs w:val="26"/>
          <w:rtl/>
        </w:rPr>
      </w:pPr>
    </w:p>
    <w:p w14:paraId="00D4D53B" w14:textId="77777777" w:rsidR="00B37EB6" w:rsidRDefault="00B37EB6" w:rsidP="009529D7">
      <w:pPr>
        <w:tabs>
          <w:tab w:val="num" w:pos="1276"/>
        </w:tabs>
        <w:spacing w:line="200" w:lineRule="exact"/>
        <w:ind w:left="1276" w:right="1134" w:hanging="425"/>
        <w:jc w:val="both"/>
        <w:rPr>
          <w:rFonts w:cs="David"/>
          <w:szCs w:val="26"/>
          <w:rtl/>
        </w:rPr>
      </w:pPr>
    </w:p>
    <w:p w14:paraId="00D4D53C" w14:textId="77777777" w:rsidR="00B37EB6" w:rsidRPr="00B37EB6" w:rsidRDefault="00B37EB6" w:rsidP="009529D7">
      <w:pPr>
        <w:numPr>
          <w:ilvl w:val="0"/>
          <w:numId w:val="3"/>
        </w:numPr>
        <w:tabs>
          <w:tab w:val="clear" w:pos="1948"/>
        </w:tabs>
        <w:spacing w:line="200" w:lineRule="exact"/>
        <w:ind w:left="1276" w:right="1134" w:hanging="425"/>
        <w:jc w:val="both"/>
        <w:rPr>
          <w:rFonts w:cs="David"/>
          <w:szCs w:val="26"/>
        </w:rPr>
      </w:pPr>
      <w:r w:rsidRPr="00B37EB6">
        <w:rPr>
          <w:rFonts w:cs="David" w:hint="cs"/>
          <w:szCs w:val="26"/>
          <w:rtl/>
        </w:rPr>
        <w:t>לצורך בדיקת מצבו הפיזי של הנכס יש לפנות למהנדס בנין מוסמך.</w:t>
      </w:r>
    </w:p>
    <w:bookmarkEnd w:id="235"/>
    <w:p w14:paraId="00D4D53E" w14:textId="77777777" w:rsidR="00D17AE7" w:rsidRPr="00CE5F72" w:rsidRDefault="00D17AE7" w:rsidP="009529D7">
      <w:pPr>
        <w:tabs>
          <w:tab w:val="num" w:pos="1276"/>
        </w:tabs>
        <w:spacing w:line="200" w:lineRule="exact"/>
        <w:ind w:left="1276" w:right="1134" w:hanging="425"/>
        <w:jc w:val="both"/>
        <w:rPr>
          <w:rFonts w:cs="David"/>
          <w:szCs w:val="26"/>
          <w:rtl/>
        </w:rPr>
      </w:pPr>
    </w:p>
    <w:p w14:paraId="00D4D53F" w14:textId="7802D607" w:rsidR="00517595" w:rsidRPr="00E64416" w:rsidRDefault="00517595" w:rsidP="00517595">
      <w:pPr>
        <w:numPr>
          <w:ilvl w:val="0"/>
          <w:numId w:val="3"/>
        </w:numPr>
        <w:tabs>
          <w:tab w:val="clear" w:pos="1948"/>
        </w:tabs>
        <w:spacing w:line="200" w:lineRule="exact"/>
        <w:ind w:left="1276" w:right="1134" w:hanging="425"/>
        <w:jc w:val="both"/>
        <w:rPr>
          <w:rFonts w:cs="David"/>
          <w:szCs w:val="26"/>
        </w:rPr>
      </w:pPr>
      <w:r w:rsidRPr="00E64416">
        <w:rPr>
          <w:rFonts w:cs="David" w:hint="cs"/>
          <w:szCs w:val="26"/>
          <w:rtl/>
        </w:rPr>
        <w:t xml:space="preserve">שיעור ההפחתה למימוש מהיר נקבע על </w:t>
      </w:r>
      <w:r w:rsidR="00E64416" w:rsidRPr="00E64416">
        <w:rPr>
          <w:rFonts w:cs="David" w:hint="cs"/>
          <w:szCs w:val="26"/>
          <w:rtl/>
        </w:rPr>
        <w:t>15</w:t>
      </w:r>
      <w:r w:rsidRPr="00E64416">
        <w:rPr>
          <w:rFonts w:cs="David" w:hint="cs"/>
          <w:szCs w:val="26"/>
          <w:rtl/>
        </w:rPr>
        <w:t>%.</w:t>
      </w:r>
    </w:p>
    <w:p w14:paraId="00D4D540" w14:textId="77777777" w:rsidR="002D2323" w:rsidRPr="00517595" w:rsidRDefault="002D2323" w:rsidP="009529D7">
      <w:pPr>
        <w:tabs>
          <w:tab w:val="num" w:pos="1276"/>
        </w:tabs>
        <w:spacing w:line="200" w:lineRule="exact"/>
        <w:ind w:left="1276" w:right="1134" w:hanging="425"/>
        <w:jc w:val="both"/>
        <w:rPr>
          <w:rFonts w:cs="David"/>
          <w:szCs w:val="26"/>
          <w:rtl/>
        </w:rPr>
      </w:pPr>
    </w:p>
    <w:p w14:paraId="00D4D541" w14:textId="77777777" w:rsidR="00651FE9" w:rsidRDefault="002C385F" w:rsidP="002C385F">
      <w:pPr>
        <w:numPr>
          <w:ilvl w:val="0"/>
          <w:numId w:val="3"/>
        </w:numPr>
        <w:tabs>
          <w:tab w:val="clear" w:pos="1948"/>
        </w:tabs>
        <w:spacing w:line="200" w:lineRule="exact"/>
        <w:ind w:left="1276" w:right="1134" w:hanging="425"/>
        <w:jc w:val="both"/>
        <w:rPr>
          <w:rFonts w:cs="David"/>
          <w:szCs w:val="26"/>
        </w:rPr>
      </w:pPr>
      <w:r>
        <w:rPr>
          <w:rFonts w:cs="David" w:hint="cs"/>
          <w:szCs w:val="26"/>
          <w:rtl/>
        </w:rPr>
        <w:t>אומדן השווי כולל</w:t>
      </w:r>
      <w:r w:rsidR="00651FE9">
        <w:rPr>
          <w:rFonts w:cs="David" w:hint="cs"/>
          <w:szCs w:val="26"/>
          <w:rtl/>
        </w:rPr>
        <w:t xml:space="preserve"> מע"מ.</w:t>
      </w:r>
    </w:p>
    <w:p w14:paraId="00D4D542" w14:textId="77777777" w:rsidR="00651FE9" w:rsidRPr="00CE5F72" w:rsidRDefault="00651FE9" w:rsidP="009529D7">
      <w:pPr>
        <w:tabs>
          <w:tab w:val="num" w:pos="1276"/>
        </w:tabs>
        <w:spacing w:line="200" w:lineRule="exact"/>
        <w:ind w:left="1276" w:right="1134" w:hanging="425"/>
        <w:jc w:val="both"/>
        <w:rPr>
          <w:rFonts w:cs="David"/>
          <w:szCs w:val="26"/>
          <w:rtl/>
        </w:rPr>
      </w:pPr>
    </w:p>
    <w:p w14:paraId="00D4D545" w14:textId="309192F1" w:rsidR="00E3369B" w:rsidRDefault="00E3369B" w:rsidP="00E3369B">
      <w:pPr>
        <w:numPr>
          <w:ilvl w:val="0"/>
          <w:numId w:val="3"/>
        </w:numPr>
        <w:tabs>
          <w:tab w:val="clear" w:pos="1948"/>
        </w:tabs>
        <w:spacing w:line="240" w:lineRule="exact"/>
        <w:ind w:left="1276" w:right="1134" w:hanging="425"/>
        <w:jc w:val="both"/>
        <w:rPr>
          <w:rFonts w:cs="David"/>
          <w:szCs w:val="26"/>
        </w:rPr>
      </w:pPr>
      <w:r w:rsidRPr="005214A0">
        <w:rPr>
          <w:rFonts w:cs="David" w:hint="cs"/>
          <w:szCs w:val="26"/>
          <w:rtl/>
        </w:rPr>
        <w:t>הערכים המפורטים בשומה זו כוללים מע"מ.</w:t>
      </w:r>
    </w:p>
    <w:p w14:paraId="0EC8D662" w14:textId="77777777" w:rsidR="00A64A15" w:rsidRDefault="00A64A15" w:rsidP="00A64A15">
      <w:pPr>
        <w:pStyle w:val="ListParagraph"/>
        <w:rPr>
          <w:rFonts w:cs="David"/>
          <w:szCs w:val="26"/>
          <w:rtl/>
        </w:rPr>
      </w:pPr>
    </w:p>
    <w:p w14:paraId="49D52F3D" w14:textId="77777777" w:rsidR="00A64A15" w:rsidRPr="00A64A15" w:rsidRDefault="00A64A15" w:rsidP="00A64A15">
      <w:pPr>
        <w:numPr>
          <w:ilvl w:val="0"/>
          <w:numId w:val="3"/>
        </w:numPr>
        <w:tabs>
          <w:tab w:val="clear" w:pos="1948"/>
        </w:tabs>
        <w:spacing w:line="240" w:lineRule="exact"/>
        <w:ind w:left="1276" w:right="1134" w:hanging="425"/>
        <w:jc w:val="both"/>
        <w:rPr>
          <w:rFonts w:cs="David"/>
          <w:szCs w:val="26"/>
        </w:rPr>
      </w:pPr>
      <w:r w:rsidRPr="00A64A15">
        <w:rPr>
          <w:rFonts w:cs="David" w:hint="cs"/>
          <w:szCs w:val="26"/>
          <w:rtl/>
        </w:rPr>
        <w:t>בהתאם לתקן מס' 11 א' של הוועדה לתקינה שמאית הערכים בחוות הדעת זו כוללים מע"מ.</w:t>
      </w:r>
    </w:p>
    <w:p w14:paraId="00D4D546" w14:textId="77777777" w:rsidR="00655653" w:rsidRPr="00655653" w:rsidRDefault="00655653" w:rsidP="009529D7">
      <w:pPr>
        <w:tabs>
          <w:tab w:val="num" w:pos="1276"/>
        </w:tabs>
        <w:spacing w:line="200" w:lineRule="exact"/>
        <w:ind w:left="1276" w:right="1134" w:hanging="425"/>
        <w:jc w:val="both"/>
        <w:rPr>
          <w:rFonts w:cs="David"/>
          <w:szCs w:val="26"/>
          <w:rtl/>
        </w:rPr>
      </w:pPr>
    </w:p>
    <w:p w14:paraId="00D4D547" w14:textId="55BA7AE1" w:rsidR="00655653" w:rsidRPr="00655653" w:rsidRDefault="00655653" w:rsidP="009529D7">
      <w:pPr>
        <w:numPr>
          <w:ilvl w:val="0"/>
          <w:numId w:val="3"/>
        </w:numPr>
        <w:tabs>
          <w:tab w:val="clear" w:pos="1948"/>
        </w:tabs>
        <w:spacing w:line="200" w:lineRule="exact"/>
        <w:ind w:left="1276" w:right="1134" w:hanging="425"/>
        <w:jc w:val="both"/>
        <w:rPr>
          <w:rFonts w:cs="David"/>
          <w:szCs w:val="26"/>
          <w:rtl/>
        </w:rPr>
      </w:pPr>
      <w:r w:rsidRPr="00655653">
        <w:rPr>
          <w:rFonts w:cs="David" w:hint="cs"/>
          <w:szCs w:val="26"/>
          <w:rtl/>
        </w:rPr>
        <w:t>המיסים המפורטים לעיל</w:t>
      </w:r>
      <w:r w:rsidR="00877288">
        <w:rPr>
          <w:rFonts w:cs="David" w:hint="cs"/>
          <w:szCs w:val="26"/>
          <w:rtl/>
        </w:rPr>
        <w:t xml:space="preserve"> </w:t>
      </w:r>
      <w:r w:rsidRPr="00655653">
        <w:rPr>
          <w:rFonts w:cs="David" w:hint="cs"/>
          <w:szCs w:val="26"/>
          <w:rtl/>
        </w:rPr>
        <w:t>הינם אומדן בלבד</w:t>
      </w:r>
      <w:r w:rsidR="00A90106">
        <w:rPr>
          <w:rFonts w:cs="David" w:hint="cs"/>
          <w:szCs w:val="26"/>
          <w:rtl/>
        </w:rPr>
        <w:t>,</w:t>
      </w:r>
      <w:r w:rsidRPr="00655653">
        <w:rPr>
          <w:rFonts w:cs="David" w:hint="cs"/>
          <w:szCs w:val="26"/>
          <w:rtl/>
        </w:rPr>
        <w:t xml:space="preserve"> לקביעה מדויקת של המיסים השונים יש לפנות לרשויות הנוגעות בדבר.</w:t>
      </w:r>
    </w:p>
    <w:p w14:paraId="00D4D548" w14:textId="77777777" w:rsidR="00655653" w:rsidRPr="00655653" w:rsidRDefault="00655653" w:rsidP="009529D7">
      <w:pPr>
        <w:tabs>
          <w:tab w:val="num" w:pos="1276"/>
        </w:tabs>
        <w:spacing w:line="200" w:lineRule="exact"/>
        <w:ind w:left="1276" w:right="1134" w:hanging="425"/>
        <w:jc w:val="both"/>
        <w:rPr>
          <w:rFonts w:cs="David"/>
          <w:szCs w:val="26"/>
          <w:rtl/>
        </w:rPr>
      </w:pPr>
    </w:p>
    <w:p w14:paraId="00D4D549" w14:textId="24D54BA4" w:rsidR="0013560B" w:rsidRPr="000543DC" w:rsidRDefault="0013560B" w:rsidP="0013560B">
      <w:pPr>
        <w:numPr>
          <w:ilvl w:val="0"/>
          <w:numId w:val="3"/>
        </w:numPr>
        <w:tabs>
          <w:tab w:val="clear" w:pos="1948"/>
        </w:tabs>
        <w:spacing w:line="200" w:lineRule="exact"/>
        <w:ind w:left="1276" w:right="1134" w:hanging="425"/>
        <w:jc w:val="both"/>
        <w:rPr>
          <w:rFonts w:cs="David"/>
          <w:szCs w:val="26"/>
        </w:rPr>
      </w:pPr>
      <w:r w:rsidRPr="000543DC">
        <w:rPr>
          <w:rFonts w:cs="David" w:hint="cs"/>
          <w:szCs w:val="26"/>
          <w:rtl/>
        </w:rPr>
        <w:t>לא נבדקו חובות ותשלומים לרשויות מקומיות</w:t>
      </w:r>
      <w:r>
        <w:rPr>
          <w:rFonts w:cs="David" w:hint="cs"/>
          <w:szCs w:val="26"/>
          <w:rtl/>
        </w:rPr>
        <w:t xml:space="preserve"> </w:t>
      </w:r>
      <w:r w:rsidRPr="0013560B">
        <w:rPr>
          <w:rFonts w:cs="David" w:hint="cs"/>
          <w:b/>
          <w:bCs/>
          <w:szCs w:val="26"/>
          <w:u w:val="single"/>
          <w:rtl/>
        </w:rPr>
        <w:t>(למעט היטל השבחה</w:t>
      </w:r>
      <w:r w:rsidR="00E64416">
        <w:rPr>
          <w:rFonts w:cs="David" w:hint="cs"/>
          <w:b/>
          <w:bCs/>
          <w:szCs w:val="26"/>
          <w:u w:val="single"/>
          <w:rtl/>
        </w:rPr>
        <w:t>)</w:t>
      </w:r>
      <w:r>
        <w:rPr>
          <w:rFonts w:cs="David" w:hint="cs"/>
          <w:szCs w:val="26"/>
          <w:rtl/>
        </w:rPr>
        <w:t xml:space="preserve">, </w:t>
      </w:r>
      <w:r w:rsidRPr="000543DC">
        <w:rPr>
          <w:rFonts w:cs="David" w:hint="cs"/>
          <w:szCs w:val="26"/>
          <w:rtl/>
        </w:rPr>
        <w:t>לרשויות שלטוניות אחרות ולגורמים נוספים הקשורים במישרין או בעקיפין לנכס.</w:t>
      </w:r>
    </w:p>
    <w:p w14:paraId="00D4D54A" w14:textId="77777777" w:rsidR="00655653" w:rsidRPr="0013560B" w:rsidRDefault="00655653" w:rsidP="009529D7">
      <w:pPr>
        <w:tabs>
          <w:tab w:val="num" w:pos="1276"/>
        </w:tabs>
        <w:spacing w:line="200" w:lineRule="exact"/>
        <w:ind w:left="1276" w:right="1134" w:hanging="425"/>
        <w:jc w:val="both"/>
        <w:rPr>
          <w:rFonts w:cs="David"/>
          <w:szCs w:val="26"/>
        </w:rPr>
      </w:pPr>
    </w:p>
    <w:p w14:paraId="00D4D54E" w14:textId="77777777" w:rsidR="00316A98" w:rsidRPr="00AE19E6" w:rsidRDefault="00316A98" w:rsidP="009529D7">
      <w:pPr>
        <w:tabs>
          <w:tab w:val="num" w:pos="1276"/>
        </w:tabs>
        <w:spacing w:line="200" w:lineRule="exact"/>
        <w:ind w:left="1276" w:right="1134" w:hanging="425"/>
        <w:jc w:val="both"/>
        <w:rPr>
          <w:rFonts w:cs="David"/>
          <w:szCs w:val="26"/>
          <w:rtl/>
        </w:rPr>
      </w:pPr>
    </w:p>
    <w:p w14:paraId="00D4D54F" w14:textId="12C726C5" w:rsidR="00D47B69" w:rsidRDefault="00D47B69" w:rsidP="00E33A09">
      <w:pPr>
        <w:numPr>
          <w:ilvl w:val="0"/>
          <w:numId w:val="3"/>
        </w:numPr>
        <w:tabs>
          <w:tab w:val="clear" w:pos="1948"/>
          <w:tab w:val="num" w:pos="993"/>
        </w:tabs>
        <w:spacing w:line="240" w:lineRule="exact"/>
        <w:ind w:left="1276" w:right="1134" w:hanging="425"/>
        <w:jc w:val="both"/>
        <w:rPr>
          <w:rFonts w:cs="David"/>
          <w:szCs w:val="26"/>
        </w:rPr>
      </w:pPr>
      <w:r w:rsidRPr="00111CE0">
        <w:rPr>
          <w:rFonts w:cs="David" w:hint="cs"/>
          <w:szCs w:val="26"/>
          <w:rtl/>
        </w:rPr>
        <w:lastRenderedPageBreak/>
        <w:t>שוק הנדל"ן בימים אלה רגיש במיוחד למצבי שוק משתנים</w:t>
      </w:r>
      <w:r w:rsidR="00A90106">
        <w:rPr>
          <w:rFonts w:cs="David" w:hint="cs"/>
          <w:szCs w:val="26"/>
          <w:rtl/>
        </w:rPr>
        <w:t>,</w:t>
      </w:r>
      <w:r w:rsidRPr="00111CE0">
        <w:rPr>
          <w:rFonts w:cs="David" w:hint="cs"/>
          <w:szCs w:val="26"/>
          <w:rtl/>
        </w:rPr>
        <w:t xml:space="preserve"> הן לחיוב והן לשלילה. לרבות תנודות בשווקים הפיננסים המקומ</w:t>
      </w:r>
      <w:r>
        <w:rPr>
          <w:rFonts w:cs="David" w:hint="cs"/>
          <w:szCs w:val="26"/>
          <w:rtl/>
        </w:rPr>
        <w:t>י</w:t>
      </w:r>
      <w:r w:rsidRPr="00111CE0">
        <w:rPr>
          <w:rFonts w:cs="David" w:hint="cs"/>
          <w:szCs w:val="26"/>
          <w:rtl/>
        </w:rPr>
        <w:t>י</w:t>
      </w:r>
      <w:r w:rsidRPr="00111CE0">
        <w:rPr>
          <w:rFonts w:cs="David" w:hint="eastAsia"/>
          <w:szCs w:val="26"/>
          <w:rtl/>
        </w:rPr>
        <w:t>ם</w:t>
      </w:r>
      <w:r w:rsidRPr="00111CE0">
        <w:rPr>
          <w:rFonts w:cs="David" w:hint="cs"/>
          <w:szCs w:val="26"/>
          <w:rtl/>
        </w:rPr>
        <w:t xml:space="preserve"> והבינלאומיי</w:t>
      </w:r>
      <w:r w:rsidRPr="00111CE0">
        <w:rPr>
          <w:rFonts w:cs="David" w:hint="eastAsia"/>
          <w:szCs w:val="26"/>
          <w:rtl/>
        </w:rPr>
        <w:t>ם</w:t>
      </w:r>
      <w:r w:rsidRPr="00111CE0">
        <w:rPr>
          <w:rFonts w:cs="David" w:hint="cs"/>
          <w:szCs w:val="26"/>
          <w:rtl/>
        </w:rPr>
        <w:t xml:space="preserve">, </w:t>
      </w:r>
      <w:r>
        <w:rPr>
          <w:rFonts w:cs="David" w:hint="cs"/>
          <w:szCs w:val="26"/>
          <w:rtl/>
        </w:rPr>
        <w:t>כמו</w:t>
      </w:r>
      <w:r w:rsidR="00E33A09">
        <w:rPr>
          <w:rFonts w:cs="David" w:hint="cs"/>
          <w:szCs w:val="26"/>
          <w:rtl/>
        </w:rPr>
        <w:t>-</w:t>
      </w:r>
      <w:r>
        <w:rPr>
          <w:rFonts w:cs="David" w:hint="cs"/>
          <w:szCs w:val="26"/>
          <w:rtl/>
        </w:rPr>
        <w:t xml:space="preserve">כן </w:t>
      </w:r>
      <w:r w:rsidRPr="00111CE0">
        <w:rPr>
          <w:rFonts w:cs="David" w:hint="cs"/>
          <w:szCs w:val="26"/>
          <w:rtl/>
        </w:rPr>
        <w:t xml:space="preserve">שינויים במצב המדיני </w:t>
      </w:r>
      <w:r w:rsidRPr="00111CE0">
        <w:rPr>
          <w:rFonts w:cs="David"/>
          <w:szCs w:val="26"/>
          <w:rtl/>
        </w:rPr>
        <w:t>–</w:t>
      </w:r>
      <w:r w:rsidRPr="00111CE0">
        <w:rPr>
          <w:rFonts w:cs="David" w:hint="cs"/>
          <w:szCs w:val="26"/>
          <w:rtl/>
        </w:rPr>
        <w:t xml:space="preserve"> בטחוני</w:t>
      </w:r>
      <w:r w:rsidR="00E33A09">
        <w:rPr>
          <w:rFonts w:cs="David" w:hint="cs"/>
          <w:szCs w:val="26"/>
          <w:rtl/>
        </w:rPr>
        <w:t>.</w:t>
      </w:r>
      <w:r w:rsidRPr="00111CE0">
        <w:rPr>
          <w:rFonts w:cs="David" w:hint="cs"/>
          <w:szCs w:val="26"/>
          <w:rtl/>
        </w:rPr>
        <w:t xml:space="preserve"> סך ההפחתה למימוש מהיר נקבע ל </w:t>
      </w:r>
      <w:r w:rsidRPr="00111CE0">
        <w:rPr>
          <w:rFonts w:cs="David"/>
          <w:szCs w:val="26"/>
          <w:rtl/>
        </w:rPr>
        <w:t>–</w:t>
      </w:r>
      <w:r w:rsidRPr="00111CE0">
        <w:rPr>
          <w:rFonts w:cs="David" w:hint="cs"/>
          <w:szCs w:val="26"/>
          <w:rtl/>
        </w:rPr>
        <w:t xml:space="preserve"> </w:t>
      </w:r>
      <w:r w:rsidR="00E64416">
        <w:rPr>
          <w:rFonts w:cs="David" w:hint="cs"/>
          <w:szCs w:val="26"/>
          <w:rtl/>
        </w:rPr>
        <w:t>15</w:t>
      </w:r>
      <w:r w:rsidRPr="00111CE0">
        <w:rPr>
          <w:rFonts w:cs="David" w:hint="cs"/>
          <w:szCs w:val="26"/>
          <w:rtl/>
        </w:rPr>
        <w:t xml:space="preserve">%, אך עלול להיות מצב בו שיעור ההפחתה למימוש מהיר יהיה גבוה יותר. </w:t>
      </w:r>
    </w:p>
    <w:p w14:paraId="00D4D550" w14:textId="77777777" w:rsidR="00F315C3" w:rsidRDefault="00F315C3" w:rsidP="00F315C3">
      <w:pPr>
        <w:pStyle w:val="ListParagraph"/>
        <w:rPr>
          <w:rFonts w:cs="David"/>
          <w:szCs w:val="26"/>
          <w:rtl/>
        </w:rPr>
      </w:pPr>
    </w:p>
    <w:p w14:paraId="00D4D553" w14:textId="6911D3C7" w:rsidR="009B1941" w:rsidRPr="006208A6" w:rsidRDefault="009B1941" w:rsidP="00F34C03">
      <w:pPr>
        <w:numPr>
          <w:ilvl w:val="0"/>
          <w:numId w:val="3"/>
        </w:numPr>
        <w:tabs>
          <w:tab w:val="clear" w:pos="1948"/>
          <w:tab w:val="num" w:pos="993"/>
        </w:tabs>
        <w:spacing w:line="200" w:lineRule="exact"/>
        <w:ind w:left="1276" w:right="1134" w:hanging="425"/>
        <w:jc w:val="both"/>
        <w:rPr>
          <w:rFonts w:cs="David"/>
          <w:szCs w:val="26"/>
        </w:rPr>
      </w:pPr>
      <w:r>
        <w:rPr>
          <w:rFonts w:cs="David" w:hint="cs"/>
          <w:szCs w:val="26"/>
          <w:rtl/>
        </w:rPr>
        <w:t>לאור המצב הכלכלי</w:t>
      </w:r>
      <w:r w:rsidR="00A90106">
        <w:rPr>
          <w:rFonts w:cs="David" w:hint="cs"/>
          <w:szCs w:val="26"/>
          <w:rtl/>
        </w:rPr>
        <w:t>,</w:t>
      </w:r>
      <w:r>
        <w:rPr>
          <w:rFonts w:cs="David" w:hint="cs"/>
          <w:szCs w:val="26"/>
          <w:rtl/>
        </w:rPr>
        <w:t xml:space="preserve"> חוסר </w:t>
      </w:r>
      <w:r w:rsidR="00F34C03">
        <w:rPr>
          <w:rFonts w:cs="David" w:hint="cs"/>
          <w:szCs w:val="26"/>
          <w:rtl/>
        </w:rPr>
        <w:t xml:space="preserve">הודאות </w:t>
      </w:r>
      <w:r>
        <w:rPr>
          <w:rFonts w:cs="David" w:hint="cs"/>
          <w:szCs w:val="26"/>
          <w:rtl/>
        </w:rPr>
        <w:t>והתנודתיות בשווקים הפיננסים בעולם בכלל ובארץ בפרט עשוי השווי הנקוב בחוות דעת להשתנות בטווח המי</w:t>
      </w:r>
      <w:r w:rsidR="00246FF5">
        <w:rPr>
          <w:rFonts w:cs="David" w:hint="cs"/>
          <w:szCs w:val="26"/>
          <w:rtl/>
        </w:rPr>
        <w:t>י</w:t>
      </w:r>
      <w:r>
        <w:rPr>
          <w:rFonts w:cs="David" w:hint="cs"/>
          <w:szCs w:val="26"/>
          <w:rtl/>
        </w:rPr>
        <w:t>די/קצר ובהתאם לכך גם אחוז ההפחתה למימוש מהיר עשוי להיות גבוה יותר.</w:t>
      </w:r>
      <w:r w:rsidR="00877288">
        <w:rPr>
          <w:rFonts w:cs="David" w:hint="cs"/>
          <w:szCs w:val="26"/>
          <w:rtl/>
        </w:rPr>
        <w:t xml:space="preserve"> </w:t>
      </w:r>
    </w:p>
    <w:p w14:paraId="00D4D556" w14:textId="77777777" w:rsidR="007559EB" w:rsidRPr="005A5740" w:rsidRDefault="007559EB" w:rsidP="007559EB">
      <w:pPr>
        <w:pStyle w:val="ListParagraph"/>
        <w:rPr>
          <w:rFonts w:cs="David"/>
          <w:szCs w:val="26"/>
          <w:rtl/>
        </w:rPr>
      </w:pPr>
    </w:p>
    <w:p w14:paraId="23B326D1" w14:textId="77777777" w:rsidR="00FE21A5" w:rsidRPr="00892D18" w:rsidRDefault="00FE21A5" w:rsidP="00FE21A5">
      <w:pPr>
        <w:numPr>
          <w:ilvl w:val="0"/>
          <w:numId w:val="3"/>
        </w:numPr>
        <w:tabs>
          <w:tab w:val="clear" w:pos="1948"/>
        </w:tabs>
        <w:spacing w:line="200" w:lineRule="exact"/>
        <w:ind w:left="1276" w:right="1134" w:hanging="425"/>
        <w:jc w:val="both"/>
        <w:rPr>
          <w:rFonts w:cs="David"/>
          <w:szCs w:val="26"/>
        </w:rPr>
      </w:pPr>
      <w:r w:rsidRPr="00892D18">
        <w:rPr>
          <w:rFonts w:cs="David" w:hint="cs"/>
          <w:szCs w:val="26"/>
          <w:rtl/>
        </w:rPr>
        <w:t xml:space="preserve">חוות הדעת </w:t>
      </w:r>
      <w:r w:rsidRPr="00892D18">
        <w:rPr>
          <w:rFonts w:cs="David"/>
          <w:szCs w:val="26"/>
          <w:rtl/>
        </w:rPr>
        <w:t>מ</w:t>
      </w:r>
      <w:r w:rsidRPr="00892D18">
        <w:rPr>
          <w:rFonts w:cs="David" w:hint="cs"/>
          <w:szCs w:val="26"/>
          <w:rtl/>
        </w:rPr>
        <w:t>יועדת לשימוש מזמין חוות הדעת.</w:t>
      </w:r>
      <w:r w:rsidRPr="00892D18">
        <w:rPr>
          <w:rFonts w:cs="David"/>
          <w:szCs w:val="26"/>
          <w:rtl/>
        </w:rPr>
        <w:t xml:space="preserve"> </w:t>
      </w:r>
      <w:r w:rsidRPr="00892D18">
        <w:rPr>
          <w:rFonts w:cs="David" w:hint="cs"/>
          <w:szCs w:val="26"/>
          <w:rtl/>
        </w:rPr>
        <w:t xml:space="preserve">אין </w:t>
      </w:r>
      <w:r w:rsidRPr="00892D18">
        <w:rPr>
          <w:rFonts w:cs="David"/>
          <w:szCs w:val="26"/>
          <w:rtl/>
        </w:rPr>
        <w:t>ל</w:t>
      </w:r>
      <w:r w:rsidRPr="00892D18">
        <w:rPr>
          <w:rFonts w:cs="David" w:hint="cs"/>
          <w:szCs w:val="26"/>
          <w:rtl/>
        </w:rPr>
        <w:t>עשות במסמך זה כל שימוש אחר</w:t>
      </w:r>
      <w:r>
        <w:rPr>
          <w:rFonts w:cs="David" w:hint="cs"/>
          <w:szCs w:val="26"/>
          <w:rtl/>
        </w:rPr>
        <w:t>,</w:t>
      </w:r>
      <w:r w:rsidRPr="00892D18">
        <w:rPr>
          <w:rFonts w:cs="David" w:hint="cs"/>
          <w:szCs w:val="26"/>
          <w:rtl/>
        </w:rPr>
        <w:t xml:space="preserve"> פרט לדרישה על פי דין, אין להעביר את חוות דעתנו לשום צד שלישי, או לאזכר את עבודתנו, בלא קבלת הסכמתנו מראש ובכתב. בשום מקרה, בין אם ניתנה הסכמה כאמור ובין אם לאו, לא נישא בשום אחריות כלפי צד שלישי אליו הועברה חוות דעתנו.</w:t>
      </w:r>
    </w:p>
    <w:p w14:paraId="00D4D56C" w14:textId="77777777" w:rsidR="00AA21BD" w:rsidRPr="00FE21A5" w:rsidRDefault="00AA21BD" w:rsidP="00AA21BD">
      <w:pPr>
        <w:pStyle w:val="ListParagraph"/>
        <w:rPr>
          <w:rFonts w:cs="David"/>
          <w:b/>
          <w:bCs/>
          <w:szCs w:val="26"/>
          <w:u w:val="single"/>
          <w:rtl/>
        </w:rPr>
      </w:pPr>
    </w:p>
    <w:p w14:paraId="00D4D56D" w14:textId="77777777" w:rsidR="00AA21BD" w:rsidRDefault="00AA21BD" w:rsidP="00AA21BD">
      <w:pPr>
        <w:numPr>
          <w:ilvl w:val="0"/>
          <w:numId w:val="3"/>
        </w:numPr>
        <w:tabs>
          <w:tab w:val="clear" w:pos="1948"/>
        </w:tabs>
        <w:spacing w:line="200" w:lineRule="exact"/>
        <w:ind w:left="1276" w:right="1134" w:hanging="425"/>
        <w:jc w:val="both"/>
        <w:rPr>
          <w:rFonts w:cs="David"/>
          <w:szCs w:val="26"/>
        </w:rPr>
      </w:pPr>
      <w:r w:rsidRPr="00655653">
        <w:rPr>
          <w:rFonts w:cs="David" w:hint="cs"/>
          <w:szCs w:val="26"/>
          <w:rtl/>
        </w:rPr>
        <w:t>השומה הינה לצרכים בנקאים בלבד.</w:t>
      </w:r>
    </w:p>
    <w:p w14:paraId="00D4D56E" w14:textId="77777777" w:rsidR="00AA21BD" w:rsidRDefault="00AA21BD" w:rsidP="00AA21BD">
      <w:pPr>
        <w:pStyle w:val="ListParagraph"/>
        <w:rPr>
          <w:rFonts w:cs="David"/>
          <w:szCs w:val="26"/>
          <w:rtl/>
        </w:rPr>
      </w:pPr>
    </w:p>
    <w:p w14:paraId="00D4D56F" w14:textId="56FBC018" w:rsidR="00AA21BD" w:rsidRDefault="00AA21BD" w:rsidP="00AA21BD">
      <w:pPr>
        <w:numPr>
          <w:ilvl w:val="0"/>
          <w:numId w:val="3"/>
        </w:numPr>
        <w:tabs>
          <w:tab w:val="clear" w:pos="1948"/>
        </w:tabs>
        <w:spacing w:line="200" w:lineRule="exact"/>
        <w:ind w:left="1276" w:right="1134" w:hanging="425"/>
        <w:jc w:val="both"/>
        <w:rPr>
          <w:rFonts w:cs="David"/>
          <w:szCs w:val="26"/>
        </w:rPr>
      </w:pPr>
      <w:r w:rsidRPr="00BC34DD">
        <w:rPr>
          <w:rFonts w:cs="David" w:hint="cs"/>
          <w:szCs w:val="26"/>
          <w:rtl/>
        </w:rPr>
        <w:t>חוות דעת זו תשמש למטרה הנ"ל בלבד ולא תוצג ו/או תשמש כראייה בפני בתי משפט</w:t>
      </w:r>
      <w:r w:rsidR="00A90106">
        <w:rPr>
          <w:rFonts w:cs="David" w:hint="cs"/>
          <w:szCs w:val="26"/>
          <w:rtl/>
        </w:rPr>
        <w:t>,</w:t>
      </w:r>
      <w:r w:rsidRPr="00BC34DD">
        <w:rPr>
          <w:rFonts w:cs="David" w:hint="cs"/>
          <w:szCs w:val="26"/>
          <w:rtl/>
        </w:rPr>
        <w:t xml:space="preserve"> בתי</w:t>
      </w:r>
      <w:r w:rsidR="00877288">
        <w:rPr>
          <w:rFonts w:cs="David" w:hint="cs"/>
          <w:szCs w:val="26"/>
          <w:rtl/>
        </w:rPr>
        <w:t xml:space="preserve"> </w:t>
      </w:r>
      <w:r w:rsidRPr="00BC34DD">
        <w:rPr>
          <w:rFonts w:cs="David" w:hint="cs"/>
          <w:szCs w:val="26"/>
          <w:rtl/>
        </w:rPr>
        <w:t>דין</w:t>
      </w:r>
      <w:r w:rsidR="00A90106">
        <w:rPr>
          <w:rFonts w:cs="David" w:hint="cs"/>
          <w:szCs w:val="26"/>
          <w:rtl/>
        </w:rPr>
        <w:t>,</w:t>
      </w:r>
      <w:r w:rsidRPr="00BC34DD">
        <w:rPr>
          <w:rFonts w:cs="David" w:hint="cs"/>
          <w:szCs w:val="26"/>
          <w:rtl/>
        </w:rPr>
        <w:t xml:space="preserve"> ועדות ערר</w:t>
      </w:r>
      <w:r w:rsidR="00A90106">
        <w:rPr>
          <w:rFonts w:cs="David" w:hint="cs"/>
          <w:szCs w:val="26"/>
          <w:rtl/>
        </w:rPr>
        <w:t>,</w:t>
      </w:r>
      <w:r w:rsidRPr="00BC34DD">
        <w:rPr>
          <w:rFonts w:cs="David" w:hint="cs"/>
          <w:szCs w:val="26"/>
          <w:rtl/>
        </w:rPr>
        <w:t xml:space="preserve"> בורר</w:t>
      </w:r>
      <w:r>
        <w:rPr>
          <w:rFonts w:cs="David" w:hint="cs"/>
          <w:szCs w:val="26"/>
          <w:rtl/>
        </w:rPr>
        <w:t>ו</w:t>
      </w:r>
      <w:r w:rsidRPr="00BC34DD">
        <w:rPr>
          <w:rFonts w:cs="David" w:hint="cs"/>
          <w:szCs w:val="26"/>
          <w:rtl/>
        </w:rPr>
        <w:t>יות</w:t>
      </w:r>
      <w:r>
        <w:rPr>
          <w:rFonts w:cs="David" w:hint="cs"/>
          <w:szCs w:val="26"/>
          <w:rtl/>
        </w:rPr>
        <w:t xml:space="preserve"> ולבנק אחר מלבד המצוין לעיל</w:t>
      </w:r>
      <w:r w:rsidRPr="00BC34DD">
        <w:rPr>
          <w:rFonts w:cs="David" w:hint="cs"/>
          <w:szCs w:val="26"/>
          <w:rtl/>
        </w:rPr>
        <w:t>.</w:t>
      </w:r>
    </w:p>
    <w:p w14:paraId="00D4D570" w14:textId="77777777" w:rsidR="00AA21BD" w:rsidRDefault="00AA21BD" w:rsidP="00AA21BD">
      <w:pPr>
        <w:spacing w:line="200" w:lineRule="exact"/>
        <w:ind w:left="1276" w:right="1134"/>
        <w:jc w:val="both"/>
        <w:rPr>
          <w:rFonts w:cs="David"/>
          <w:szCs w:val="26"/>
        </w:rPr>
      </w:pPr>
    </w:p>
    <w:p w14:paraId="00D4D571" w14:textId="77777777" w:rsidR="009D52C9" w:rsidRPr="00AA21BD" w:rsidRDefault="009D52C9" w:rsidP="009D52C9">
      <w:pPr>
        <w:numPr>
          <w:ilvl w:val="0"/>
          <w:numId w:val="3"/>
        </w:numPr>
        <w:tabs>
          <w:tab w:val="clear" w:pos="1948"/>
        </w:tabs>
        <w:spacing w:line="200" w:lineRule="exact"/>
        <w:ind w:left="1276" w:right="1134" w:hanging="425"/>
        <w:jc w:val="both"/>
        <w:rPr>
          <w:rFonts w:cs="David"/>
          <w:szCs w:val="26"/>
        </w:rPr>
      </w:pPr>
      <w:r w:rsidRPr="00AA21BD">
        <w:rPr>
          <w:rFonts w:cs="David" w:hint="cs"/>
          <w:szCs w:val="26"/>
          <w:rtl/>
        </w:rPr>
        <w:t xml:space="preserve">שומה זו הוכנה עבור </w:t>
      </w:r>
      <w:r w:rsidR="00AA21BD" w:rsidRPr="00AA21BD">
        <w:rPr>
          <w:rFonts w:cs="David" w:hint="cs"/>
          <w:b/>
          <w:bCs/>
          <w:szCs w:val="26"/>
          <w:u w:val="single"/>
          <w:rtl/>
        </w:rPr>
        <w:t>הבנק/</w:t>
      </w:r>
      <w:r w:rsidRPr="00AA21BD">
        <w:rPr>
          <w:rFonts w:cs="David" w:hint="cs"/>
          <w:b/>
          <w:bCs/>
          <w:szCs w:val="26"/>
          <w:u w:val="single"/>
          <w:rtl/>
        </w:rPr>
        <w:t>מזמינה</w:t>
      </w:r>
      <w:r w:rsidRPr="00AA21BD">
        <w:rPr>
          <w:rFonts w:cs="David" w:hint="cs"/>
          <w:szCs w:val="26"/>
          <w:rtl/>
        </w:rPr>
        <w:t xml:space="preserve"> ולמטרתה בלבד. אין היא מהווה תחליף לייעוץ משפטי ואין להסתמך עליה לכל מטרה אחרת. השימוש בשומה נאסר על כל צד שלישי שהוא אשר אינו המזמין ועורך השומה לא יהא אחראי להסתמכות כלשהי כאמור. </w:t>
      </w:r>
    </w:p>
    <w:p w14:paraId="47FB1701" w14:textId="77777777" w:rsidR="007A26C9" w:rsidRDefault="007A26C9" w:rsidP="001373D9">
      <w:pPr>
        <w:spacing w:line="200" w:lineRule="exact"/>
        <w:ind w:left="1276" w:right="1134"/>
        <w:jc w:val="both"/>
        <w:rPr>
          <w:rFonts w:cs="David"/>
          <w:b/>
          <w:bCs/>
          <w:szCs w:val="26"/>
          <w:u w:val="single"/>
          <w:rtl/>
        </w:rPr>
      </w:pPr>
    </w:p>
    <w:p w14:paraId="12001844" w14:textId="77777777" w:rsidR="007A26C9" w:rsidRPr="007A26C9" w:rsidRDefault="007A26C9" w:rsidP="007A26C9">
      <w:pPr>
        <w:numPr>
          <w:ilvl w:val="0"/>
          <w:numId w:val="3"/>
        </w:numPr>
        <w:tabs>
          <w:tab w:val="clear" w:pos="1948"/>
        </w:tabs>
        <w:spacing w:line="200" w:lineRule="exact"/>
        <w:ind w:left="1276" w:right="1134" w:hanging="425"/>
        <w:jc w:val="both"/>
        <w:rPr>
          <w:rFonts w:cs="David"/>
          <w:szCs w:val="26"/>
        </w:rPr>
      </w:pPr>
      <w:r w:rsidRPr="007A26C9">
        <w:rPr>
          <w:rFonts w:cs="David" w:hint="cs"/>
          <w:szCs w:val="26"/>
          <w:rtl/>
        </w:rPr>
        <w:t>שומתי מתייחסת לשטחים וייעודם עפ"י היתר הבניה בלבד ובמידה וקיימים שטחים החורגים מהיתר בניה בתוקף, יובאו בחשבון עלויות התאמה מקובלות.</w:t>
      </w:r>
    </w:p>
    <w:p w14:paraId="694CB2CD" w14:textId="77777777" w:rsidR="007A26C9" w:rsidRPr="007A26C9" w:rsidRDefault="007A26C9" w:rsidP="001373D9">
      <w:pPr>
        <w:spacing w:line="200" w:lineRule="exact"/>
        <w:ind w:left="1276" w:right="1134"/>
        <w:jc w:val="both"/>
        <w:rPr>
          <w:rFonts w:cs="David"/>
          <w:b/>
          <w:bCs/>
          <w:szCs w:val="26"/>
          <w:u w:val="single"/>
          <w:rtl/>
        </w:rPr>
      </w:pPr>
    </w:p>
    <w:p w14:paraId="00D4D57B" w14:textId="77777777" w:rsidR="00D30C9E" w:rsidRDefault="00D30C9E" w:rsidP="00D30C9E">
      <w:pPr>
        <w:numPr>
          <w:ilvl w:val="0"/>
          <w:numId w:val="3"/>
        </w:numPr>
        <w:tabs>
          <w:tab w:val="clear" w:pos="1948"/>
          <w:tab w:val="num" w:pos="993"/>
        </w:tabs>
        <w:spacing w:line="200" w:lineRule="exact"/>
        <w:ind w:left="1276" w:right="1134" w:hanging="425"/>
        <w:jc w:val="both"/>
        <w:rPr>
          <w:rFonts w:cs="David"/>
          <w:szCs w:val="26"/>
        </w:rPr>
      </w:pPr>
      <w:r>
        <w:rPr>
          <w:rFonts w:cs="David" w:hint="cs"/>
          <w:szCs w:val="26"/>
          <w:rtl/>
        </w:rPr>
        <w:t>הערכת נכס כגון הנדון, נערכת ע"פ השימוש הטוב והיעיל ביותר (</w:t>
      </w:r>
      <w:r>
        <w:rPr>
          <w:rFonts w:cs="David" w:hint="cs"/>
          <w:szCs w:val="26"/>
        </w:rPr>
        <w:t>HIGHEST AND BEST USE</w:t>
      </w:r>
      <w:r>
        <w:rPr>
          <w:rFonts w:cs="David" w:hint="cs"/>
          <w:szCs w:val="26"/>
          <w:rtl/>
        </w:rPr>
        <w:t>)</w:t>
      </w:r>
      <w:r w:rsidR="00A90106">
        <w:rPr>
          <w:rFonts w:cs="David" w:hint="cs"/>
          <w:szCs w:val="26"/>
          <w:rtl/>
        </w:rPr>
        <w:t>,</w:t>
      </w:r>
      <w:r>
        <w:rPr>
          <w:rFonts w:cs="David" w:hint="cs"/>
          <w:szCs w:val="26"/>
          <w:rtl/>
        </w:rPr>
        <w:t xml:space="preserve"> כאשר במקרה הנדון יש לבחון את שווי הנכס בחלופות הבאות :</w:t>
      </w:r>
    </w:p>
    <w:p w14:paraId="00D4D57C" w14:textId="77777777" w:rsidR="00D30C9E" w:rsidRPr="00E3277C" w:rsidRDefault="00D30C9E" w:rsidP="00D30C9E">
      <w:pPr>
        <w:spacing w:line="200" w:lineRule="exact"/>
        <w:ind w:right="1134"/>
        <w:jc w:val="both"/>
        <w:rPr>
          <w:rFonts w:cs="David"/>
          <w:szCs w:val="26"/>
          <w:rtl/>
        </w:rPr>
      </w:pPr>
    </w:p>
    <w:p w14:paraId="00D4D57D" w14:textId="77777777" w:rsidR="00D30C9E" w:rsidRDefault="00D30C9E" w:rsidP="00D30C9E">
      <w:pPr>
        <w:numPr>
          <w:ilvl w:val="0"/>
          <w:numId w:val="10"/>
        </w:numPr>
        <w:spacing w:line="200" w:lineRule="exact"/>
        <w:ind w:right="1134"/>
        <w:jc w:val="both"/>
        <w:rPr>
          <w:rFonts w:cs="David"/>
          <w:szCs w:val="26"/>
          <w:rtl/>
        </w:rPr>
      </w:pPr>
      <w:r>
        <w:rPr>
          <w:rFonts w:cs="David" w:hint="cs"/>
          <w:szCs w:val="26"/>
          <w:rtl/>
        </w:rPr>
        <w:t>שווי הנכס הבנוי במצבו הנוכחי.</w:t>
      </w:r>
    </w:p>
    <w:p w14:paraId="00D4D57E" w14:textId="77777777" w:rsidR="00D30C9E" w:rsidRDefault="00D30C9E" w:rsidP="00D30C9E">
      <w:pPr>
        <w:spacing w:line="200" w:lineRule="exact"/>
        <w:ind w:left="851" w:right="1134"/>
        <w:jc w:val="both"/>
        <w:rPr>
          <w:rFonts w:cs="David"/>
          <w:szCs w:val="26"/>
          <w:rtl/>
        </w:rPr>
      </w:pPr>
    </w:p>
    <w:p w14:paraId="00D4D57F" w14:textId="77777777" w:rsidR="00D30C9E" w:rsidRDefault="00D30C9E" w:rsidP="00D30C9E">
      <w:pPr>
        <w:numPr>
          <w:ilvl w:val="0"/>
          <w:numId w:val="10"/>
        </w:numPr>
        <w:spacing w:line="200" w:lineRule="exact"/>
        <w:ind w:right="1134"/>
        <w:jc w:val="both"/>
        <w:rPr>
          <w:rFonts w:cs="David"/>
          <w:szCs w:val="26"/>
          <w:rtl/>
        </w:rPr>
      </w:pPr>
      <w:r>
        <w:rPr>
          <w:rFonts w:cs="David" w:hint="cs"/>
          <w:szCs w:val="26"/>
          <w:rtl/>
        </w:rPr>
        <w:t>שווי הנכס הבנוי במצבו הנוכחי תוך שינויו והתאמתו ליעוד המותר.</w:t>
      </w:r>
    </w:p>
    <w:p w14:paraId="00D4D580" w14:textId="77777777" w:rsidR="00D30C9E" w:rsidRDefault="00D30C9E" w:rsidP="00D30C9E">
      <w:pPr>
        <w:spacing w:line="200" w:lineRule="exact"/>
        <w:ind w:left="851" w:right="1134"/>
        <w:jc w:val="both"/>
        <w:rPr>
          <w:rFonts w:cs="David"/>
          <w:szCs w:val="26"/>
          <w:rtl/>
        </w:rPr>
      </w:pPr>
    </w:p>
    <w:p w14:paraId="00D4D581" w14:textId="518FE36A" w:rsidR="00D30C9E" w:rsidRDefault="00D30C9E" w:rsidP="00D30C9E">
      <w:pPr>
        <w:numPr>
          <w:ilvl w:val="0"/>
          <w:numId w:val="10"/>
        </w:numPr>
        <w:spacing w:line="200" w:lineRule="exact"/>
        <w:ind w:right="1134"/>
        <w:jc w:val="both"/>
        <w:rPr>
          <w:rFonts w:cs="David"/>
          <w:szCs w:val="26"/>
          <w:rtl/>
        </w:rPr>
      </w:pPr>
      <w:r>
        <w:rPr>
          <w:rFonts w:cs="David" w:hint="cs"/>
          <w:szCs w:val="26"/>
          <w:rtl/>
        </w:rPr>
        <w:t>שווי המגרש</w:t>
      </w:r>
      <w:r w:rsidR="00877288">
        <w:rPr>
          <w:rFonts w:cs="David" w:hint="cs"/>
          <w:szCs w:val="26"/>
          <w:rtl/>
        </w:rPr>
        <w:t xml:space="preserve"> </w:t>
      </w:r>
      <w:r>
        <w:rPr>
          <w:rFonts w:cs="David" w:hint="cs"/>
          <w:szCs w:val="26"/>
          <w:rtl/>
        </w:rPr>
        <w:t xml:space="preserve">כריק ופנוי, </w:t>
      </w:r>
      <w:r w:rsidR="00246FF5">
        <w:rPr>
          <w:rFonts w:cs="David" w:hint="cs"/>
          <w:szCs w:val="26"/>
          <w:rtl/>
        </w:rPr>
        <w:t>עפ"י</w:t>
      </w:r>
      <w:r>
        <w:rPr>
          <w:rFonts w:cs="David" w:hint="cs"/>
          <w:szCs w:val="26"/>
          <w:rtl/>
        </w:rPr>
        <w:t xml:space="preserve"> זכויות הבניה הניתנות לניצול.</w:t>
      </w:r>
    </w:p>
    <w:p w14:paraId="00D4D582" w14:textId="77777777" w:rsidR="00D30C9E" w:rsidRDefault="00D30C9E" w:rsidP="00D30C9E">
      <w:pPr>
        <w:spacing w:line="200" w:lineRule="exact"/>
        <w:ind w:left="851" w:right="1134"/>
        <w:jc w:val="both"/>
        <w:rPr>
          <w:rFonts w:cs="David"/>
          <w:szCs w:val="26"/>
          <w:rtl/>
        </w:rPr>
      </w:pPr>
    </w:p>
    <w:p w14:paraId="00D4D583" w14:textId="689E9E41" w:rsidR="00D30C9E" w:rsidRDefault="00D30C9E" w:rsidP="00D30C9E">
      <w:pPr>
        <w:spacing w:line="200" w:lineRule="exact"/>
        <w:ind w:left="851" w:right="1134"/>
        <w:jc w:val="both"/>
        <w:rPr>
          <w:rFonts w:cs="David"/>
          <w:szCs w:val="26"/>
        </w:rPr>
      </w:pPr>
      <w:r>
        <w:rPr>
          <w:rFonts w:cs="David" w:hint="cs"/>
          <w:szCs w:val="26"/>
          <w:rtl/>
        </w:rPr>
        <w:t>בחינת הנושא מעלה כי השימוש הטוב והיעיל הינו הנכס במצבו הנוכחי.</w:t>
      </w:r>
    </w:p>
    <w:p w14:paraId="00D4D584" w14:textId="77777777" w:rsidR="007818A5" w:rsidRDefault="007818A5" w:rsidP="004030CF">
      <w:pPr>
        <w:spacing w:line="360" w:lineRule="atLeast"/>
        <w:ind w:left="777" w:right="1418"/>
        <w:jc w:val="both"/>
        <w:rPr>
          <w:rFonts w:cs="David"/>
          <w:szCs w:val="26"/>
          <w:rtl/>
        </w:rPr>
      </w:pPr>
    </w:p>
    <w:p w14:paraId="00D4D596" w14:textId="77777777" w:rsidR="00A300BB" w:rsidRDefault="00A300BB" w:rsidP="00A300BB">
      <w:pPr>
        <w:numPr>
          <w:ilvl w:val="0"/>
          <w:numId w:val="3"/>
        </w:numPr>
        <w:tabs>
          <w:tab w:val="clear" w:pos="1948"/>
          <w:tab w:val="num" w:pos="993"/>
        </w:tabs>
        <w:spacing w:line="240" w:lineRule="atLeast"/>
        <w:ind w:left="1276" w:right="1134" w:hanging="425"/>
        <w:jc w:val="both"/>
        <w:rPr>
          <w:rFonts w:cs="David"/>
          <w:szCs w:val="26"/>
        </w:rPr>
      </w:pPr>
      <w:r>
        <w:rPr>
          <w:rFonts w:cs="David" w:hint="cs"/>
          <w:szCs w:val="26"/>
          <w:rtl/>
        </w:rPr>
        <w:t>לא בוצע</w:t>
      </w:r>
      <w:r w:rsidR="00EC1B92">
        <w:rPr>
          <w:rFonts w:cs="David" w:hint="cs"/>
          <w:szCs w:val="26"/>
          <w:rtl/>
        </w:rPr>
        <w:t>ה</w:t>
      </w:r>
      <w:r>
        <w:rPr>
          <w:rFonts w:cs="David" w:hint="cs"/>
          <w:szCs w:val="26"/>
          <w:rtl/>
        </w:rPr>
        <w:t xml:space="preserve"> על ידי שומה קודמת לנכס הנישום.</w:t>
      </w:r>
    </w:p>
    <w:p w14:paraId="00D4D597" w14:textId="77777777" w:rsidR="00E47D84" w:rsidRPr="00FD3344" w:rsidRDefault="00E47D84" w:rsidP="00E47D84">
      <w:pPr>
        <w:spacing w:line="240" w:lineRule="atLeast"/>
        <w:ind w:left="1276" w:right="1134"/>
        <w:jc w:val="both"/>
        <w:rPr>
          <w:rFonts w:cs="David"/>
          <w:szCs w:val="26"/>
        </w:rPr>
      </w:pPr>
    </w:p>
    <w:p w14:paraId="00D4D5A5" w14:textId="77777777" w:rsidR="00FE4977" w:rsidRDefault="00F64E05" w:rsidP="00FE4977">
      <w:pPr>
        <w:numPr>
          <w:ilvl w:val="0"/>
          <w:numId w:val="3"/>
        </w:numPr>
        <w:tabs>
          <w:tab w:val="clear" w:pos="1948"/>
          <w:tab w:val="num" w:pos="993"/>
        </w:tabs>
        <w:spacing w:line="240" w:lineRule="atLeast"/>
        <w:ind w:left="1276" w:right="1134" w:hanging="425"/>
        <w:jc w:val="both"/>
        <w:rPr>
          <w:rFonts w:cs="David"/>
          <w:szCs w:val="26"/>
        </w:rPr>
      </w:pPr>
      <w:r>
        <w:rPr>
          <w:rFonts w:cs="David" w:hint="cs"/>
          <w:szCs w:val="26"/>
          <w:rtl/>
        </w:rPr>
        <w:t xml:space="preserve">נכון לעריכת שומה זו </w:t>
      </w:r>
      <w:r w:rsidR="00FE4977" w:rsidRPr="005F7B13">
        <w:rPr>
          <w:rFonts w:cs="David" w:hint="cs"/>
          <w:szCs w:val="26"/>
          <w:rtl/>
        </w:rPr>
        <w:t>לא ידוע לנו על קיומו של גורם מזהם בקרקע נשוא השומה.</w:t>
      </w:r>
    </w:p>
    <w:p w14:paraId="00D4D5A6" w14:textId="77777777" w:rsidR="00020D36" w:rsidRDefault="00020D36" w:rsidP="00020D36">
      <w:pPr>
        <w:spacing w:line="360" w:lineRule="auto"/>
        <w:ind w:left="1948"/>
        <w:jc w:val="both"/>
        <w:rPr>
          <w:szCs w:val="22"/>
        </w:rPr>
      </w:pPr>
    </w:p>
    <w:p w14:paraId="00D4D5A9" w14:textId="77777777" w:rsidR="00020D36" w:rsidRPr="00020D36" w:rsidRDefault="00020D36" w:rsidP="00020D36">
      <w:pPr>
        <w:numPr>
          <w:ilvl w:val="0"/>
          <w:numId w:val="3"/>
        </w:numPr>
        <w:tabs>
          <w:tab w:val="clear" w:pos="1948"/>
          <w:tab w:val="num" w:pos="993"/>
        </w:tabs>
        <w:spacing w:line="240" w:lineRule="atLeast"/>
        <w:ind w:left="1276" w:right="1134" w:hanging="425"/>
        <w:jc w:val="both"/>
        <w:rPr>
          <w:rFonts w:cs="David"/>
          <w:szCs w:val="26"/>
          <w:rtl/>
        </w:rPr>
      </w:pPr>
      <w:r w:rsidRPr="00020D36">
        <w:rPr>
          <w:rFonts w:cs="David" w:hint="cs"/>
          <w:szCs w:val="26"/>
          <w:rtl/>
        </w:rPr>
        <w:t>הובאו בחשבון ביקוש והיצע לנכסים דומים בסביבה הסמוכה תוך התאמתם לנכס שבנדון.</w:t>
      </w:r>
    </w:p>
    <w:p w14:paraId="00D4D5AA" w14:textId="77777777" w:rsidR="00020D36" w:rsidRDefault="00020D36" w:rsidP="00FE4977">
      <w:pPr>
        <w:spacing w:line="240" w:lineRule="atLeast"/>
        <w:ind w:right="1134"/>
        <w:jc w:val="both"/>
        <w:rPr>
          <w:rFonts w:cs="David"/>
          <w:szCs w:val="26"/>
          <w:rtl/>
        </w:rPr>
      </w:pPr>
    </w:p>
    <w:p w14:paraId="00D4D5BF" w14:textId="77777777" w:rsidR="006D65CC" w:rsidRPr="00C1077A" w:rsidRDefault="006D65CC" w:rsidP="00FA6751">
      <w:pPr>
        <w:numPr>
          <w:ilvl w:val="0"/>
          <w:numId w:val="3"/>
        </w:numPr>
        <w:tabs>
          <w:tab w:val="clear" w:pos="1948"/>
          <w:tab w:val="num" w:pos="993"/>
        </w:tabs>
        <w:spacing w:line="240" w:lineRule="atLeast"/>
        <w:ind w:left="1276" w:right="1134" w:hanging="425"/>
        <w:jc w:val="both"/>
        <w:rPr>
          <w:rFonts w:cs="David"/>
          <w:szCs w:val="26"/>
          <w:rtl/>
        </w:rPr>
      </w:pPr>
      <w:r w:rsidRPr="00C1077A">
        <w:rPr>
          <w:rFonts w:cs="David" w:hint="cs"/>
          <w:szCs w:val="26"/>
          <w:rtl/>
        </w:rPr>
        <w:t xml:space="preserve">שיעור מס השבח המצוין בשומה זו הינו נכון ליום כתיבת השומה. </w:t>
      </w:r>
    </w:p>
    <w:p w14:paraId="00D4D5C0" w14:textId="77777777" w:rsidR="006D65CC" w:rsidRDefault="006D65CC" w:rsidP="006D65CC">
      <w:pPr>
        <w:spacing w:line="200" w:lineRule="exact"/>
        <w:ind w:left="1276" w:right="1134"/>
        <w:jc w:val="both"/>
        <w:rPr>
          <w:rFonts w:cs="David"/>
          <w:b/>
          <w:bCs/>
          <w:szCs w:val="26"/>
          <w:u w:val="single"/>
          <w:rtl/>
        </w:rPr>
      </w:pPr>
    </w:p>
    <w:p w14:paraId="00D4D5C1" w14:textId="77777777" w:rsidR="006D65CC" w:rsidRPr="006B3A47" w:rsidRDefault="006D65CC" w:rsidP="006D65CC">
      <w:pPr>
        <w:tabs>
          <w:tab w:val="num" w:pos="1418"/>
        </w:tabs>
        <w:spacing w:line="240" w:lineRule="exact"/>
        <w:ind w:left="1276" w:right="1134"/>
        <w:jc w:val="both"/>
        <w:rPr>
          <w:rFonts w:cs="David"/>
          <w:szCs w:val="26"/>
          <w:rtl/>
        </w:rPr>
      </w:pPr>
      <w:r w:rsidRPr="006B3A47">
        <w:rPr>
          <w:rFonts w:cs="David" w:hint="cs"/>
          <w:szCs w:val="26"/>
          <w:rtl/>
        </w:rPr>
        <w:t xml:space="preserve">ראוי לציין כי גובה מס השבח משתנה וגדל </w:t>
      </w:r>
      <w:r>
        <w:rPr>
          <w:rFonts w:cs="David" w:hint="cs"/>
          <w:szCs w:val="26"/>
          <w:rtl/>
        </w:rPr>
        <w:t>לאורך הזמן,</w:t>
      </w:r>
      <w:r w:rsidRPr="006B3A47">
        <w:rPr>
          <w:rFonts w:cs="David" w:hint="cs"/>
          <w:szCs w:val="26"/>
          <w:rtl/>
        </w:rPr>
        <w:t xml:space="preserve"> ומגדיל את החבות במס השבח.</w:t>
      </w:r>
    </w:p>
    <w:p w14:paraId="00D4D5C2" w14:textId="77777777" w:rsidR="006D65CC" w:rsidRDefault="006D65CC" w:rsidP="006D65CC">
      <w:pPr>
        <w:tabs>
          <w:tab w:val="num" w:pos="1418"/>
        </w:tabs>
        <w:spacing w:line="200" w:lineRule="exact"/>
        <w:ind w:left="1276" w:right="1134"/>
        <w:jc w:val="both"/>
        <w:rPr>
          <w:rFonts w:cs="David"/>
          <w:b/>
          <w:bCs/>
          <w:szCs w:val="26"/>
          <w:u w:val="single"/>
          <w:rtl/>
        </w:rPr>
      </w:pPr>
    </w:p>
    <w:p w14:paraId="00D4D5C3" w14:textId="77777777" w:rsidR="006D65CC" w:rsidRDefault="006D65CC" w:rsidP="006D65CC">
      <w:pPr>
        <w:spacing w:line="200" w:lineRule="exact"/>
        <w:ind w:left="1276" w:right="1134"/>
        <w:jc w:val="both"/>
        <w:rPr>
          <w:rFonts w:cs="David"/>
          <w:szCs w:val="26"/>
        </w:rPr>
      </w:pPr>
      <w:r>
        <w:rPr>
          <w:rFonts w:cs="David" w:hint="cs"/>
          <w:szCs w:val="26"/>
          <w:rtl/>
        </w:rPr>
        <w:lastRenderedPageBreak/>
        <w:t>תחשיב מס השבח הינו אומדן המתבסס על חוזה הרכישה. יש לקבל אישור רואה חשבון לגבי גובה מס השבח הצפוי בעת המימוש.</w:t>
      </w:r>
    </w:p>
    <w:p w14:paraId="00D4D5C4" w14:textId="77777777" w:rsidR="006D65CC" w:rsidRPr="00AA21BD" w:rsidRDefault="006D65CC" w:rsidP="006D65CC">
      <w:pPr>
        <w:tabs>
          <w:tab w:val="num" w:pos="1276"/>
        </w:tabs>
        <w:spacing w:line="200" w:lineRule="exact"/>
        <w:ind w:left="1276" w:right="1134" w:hanging="425"/>
        <w:jc w:val="both"/>
        <w:rPr>
          <w:rFonts w:cs="David"/>
          <w:szCs w:val="26"/>
        </w:rPr>
      </w:pPr>
    </w:p>
    <w:p w14:paraId="00D4D5C5" w14:textId="77777777" w:rsidR="006D65CC" w:rsidRDefault="006D65CC" w:rsidP="006D65CC">
      <w:pPr>
        <w:spacing w:line="200" w:lineRule="exact"/>
        <w:ind w:left="1276" w:right="1134"/>
        <w:jc w:val="both"/>
        <w:rPr>
          <w:rFonts w:cs="David"/>
          <w:szCs w:val="26"/>
        </w:rPr>
      </w:pPr>
      <w:r w:rsidRPr="00655653">
        <w:rPr>
          <w:rFonts w:cs="David" w:hint="cs"/>
          <w:szCs w:val="26"/>
          <w:rtl/>
        </w:rPr>
        <w:t xml:space="preserve">לצורך </w:t>
      </w:r>
      <w:r w:rsidRPr="00655653">
        <w:rPr>
          <w:rFonts w:cs="David"/>
          <w:szCs w:val="26"/>
          <w:rtl/>
        </w:rPr>
        <w:t xml:space="preserve">חישוב </w:t>
      </w:r>
      <w:r w:rsidRPr="00655653">
        <w:rPr>
          <w:rFonts w:cs="David" w:hint="cs"/>
          <w:szCs w:val="26"/>
          <w:rtl/>
        </w:rPr>
        <w:t xml:space="preserve">מס שבח ריאלי ואינפלציוני מדויק </w:t>
      </w:r>
      <w:r w:rsidRPr="00655653">
        <w:rPr>
          <w:rFonts w:cs="David"/>
          <w:szCs w:val="26"/>
          <w:rtl/>
        </w:rPr>
        <w:t xml:space="preserve">דרושים נתוני רכישה </w:t>
      </w:r>
      <w:r>
        <w:rPr>
          <w:rFonts w:cs="David" w:hint="cs"/>
          <w:szCs w:val="26"/>
          <w:rtl/>
        </w:rPr>
        <w:t xml:space="preserve">והוצאות </w:t>
      </w:r>
      <w:r w:rsidRPr="00655653">
        <w:rPr>
          <w:rFonts w:cs="David"/>
          <w:szCs w:val="26"/>
          <w:rtl/>
        </w:rPr>
        <w:t>מדויקים.</w:t>
      </w:r>
    </w:p>
    <w:p w14:paraId="00D4D5C6" w14:textId="77777777" w:rsidR="006C6E82" w:rsidRDefault="006C6E82" w:rsidP="00EC5951">
      <w:pPr>
        <w:spacing w:line="240" w:lineRule="atLeast"/>
        <w:ind w:left="1276" w:right="1134"/>
        <w:jc w:val="both"/>
        <w:rPr>
          <w:rFonts w:cs="David"/>
          <w:szCs w:val="26"/>
          <w:rtl/>
        </w:rPr>
      </w:pPr>
    </w:p>
    <w:p w14:paraId="0F3C7CBA" w14:textId="1E627AAD" w:rsidR="00382CF8" w:rsidRDefault="00382CF8" w:rsidP="00382CF8">
      <w:pPr>
        <w:numPr>
          <w:ilvl w:val="0"/>
          <w:numId w:val="3"/>
        </w:numPr>
        <w:tabs>
          <w:tab w:val="clear" w:pos="1948"/>
        </w:tabs>
        <w:spacing w:line="240" w:lineRule="atLeast"/>
        <w:ind w:left="1276" w:right="1134" w:hanging="425"/>
        <w:jc w:val="both"/>
        <w:rPr>
          <w:rFonts w:cs="David"/>
          <w:szCs w:val="26"/>
        </w:rPr>
      </w:pPr>
      <w:r w:rsidRPr="002B3C44">
        <w:rPr>
          <w:rFonts w:cs="David"/>
          <w:szCs w:val="26"/>
          <w:rtl/>
        </w:rPr>
        <w:t>לענין המסים והתשלומים הצפויים בעת מכירה</w:t>
      </w:r>
      <w:r>
        <w:rPr>
          <w:rFonts w:cs="David" w:hint="cs"/>
          <w:szCs w:val="26"/>
          <w:rtl/>
        </w:rPr>
        <w:t>,</w:t>
      </w:r>
      <w:r w:rsidRPr="002B3C44">
        <w:rPr>
          <w:rFonts w:cs="David"/>
          <w:szCs w:val="26"/>
          <w:rtl/>
        </w:rPr>
        <w:t xml:space="preserve"> </w:t>
      </w:r>
      <w:r w:rsidRPr="002B3C44">
        <w:rPr>
          <w:rFonts w:cs="David" w:hint="cs"/>
          <w:szCs w:val="26"/>
          <w:rtl/>
        </w:rPr>
        <w:t>יצוין</w:t>
      </w:r>
      <w:r w:rsidRPr="002B3C44">
        <w:rPr>
          <w:rFonts w:cs="David"/>
          <w:szCs w:val="26"/>
          <w:rtl/>
        </w:rPr>
        <w:t xml:space="preserve"> כי </w:t>
      </w:r>
      <w:r w:rsidRPr="002B3C44">
        <w:rPr>
          <w:rFonts w:cs="David" w:hint="cs"/>
          <w:szCs w:val="26"/>
          <w:rtl/>
        </w:rPr>
        <w:t xml:space="preserve">הסכומים מהווים אומדנים בלבד </w:t>
      </w:r>
      <w:r>
        <w:rPr>
          <w:rFonts w:cs="David" w:hint="cs"/>
          <w:szCs w:val="26"/>
          <w:rtl/>
        </w:rPr>
        <w:t>ו</w:t>
      </w:r>
      <w:r w:rsidRPr="002B3C44">
        <w:rPr>
          <w:rFonts w:cs="David" w:hint="cs"/>
          <w:szCs w:val="26"/>
          <w:rtl/>
        </w:rPr>
        <w:t>מיועדים לשימוש פנימי של הבנק. ייתכן שדרישת הרשויות השונות תהיה שונה ולפיכך</w:t>
      </w:r>
      <w:r>
        <w:rPr>
          <w:rFonts w:cs="David" w:hint="cs"/>
          <w:szCs w:val="26"/>
          <w:rtl/>
        </w:rPr>
        <w:t>,</w:t>
      </w:r>
      <w:r w:rsidRPr="002B3C44">
        <w:rPr>
          <w:rFonts w:cs="David" w:hint="cs"/>
          <w:szCs w:val="26"/>
          <w:rtl/>
        </w:rPr>
        <w:t xml:space="preserve"> אף גורם למעט בנק אינו רשאי לעשות שימוש בנתונים המפורטים לעיל, לשום מטרה שאינה מטרת השומה.</w:t>
      </w:r>
    </w:p>
    <w:p w14:paraId="4E2A7370" w14:textId="77777777" w:rsidR="000B6B3D" w:rsidRDefault="000B6B3D" w:rsidP="000B6B3D">
      <w:pPr>
        <w:pStyle w:val="ListParagraph"/>
        <w:rPr>
          <w:rFonts w:cs="David"/>
          <w:szCs w:val="26"/>
          <w:rtl/>
        </w:rPr>
      </w:pPr>
    </w:p>
    <w:p w14:paraId="0E547D51" w14:textId="77777777" w:rsidR="00227EAE" w:rsidRDefault="00227EAE" w:rsidP="00227EAE">
      <w:pPr>
        <w:numPr>
          <w:ilvl w:val="0"/>
          <w:numId w:val="3"/>
        </w:numPr>
        <w:tabs>
          <w:tab w:val="clear" w:pos="1948"/>
          <w:tab w:val="num" w:pos="993"/>
        </w:tabs>
        <w:spacing w:line="240" w:lineRule="atLeast"/>
        <w:ind w:left="1276" w:right="1134" w:hanging="425"/>
        <w:jc w:val="both"/>
        <w:rPr>
          <w:rFonts w:cs="David"/>
          <w:szCs w:val="26"/>
        </w:rPr>
      </w:pPr>
      <w:r>
        <w:rPr>
          <w:rFonts w:cs="David"/>
          <w:szCs w:val="26"/>
          <w:rtl/>
        </w:rPr>
        <w:t>על הבנק המשעבד לקחת בחשבון כי נכון למועד הקובע לשומה אנו מצויים בתקופה בה שיעור הריבית גבוה ביחס לשנים עברו. עליית הריבית הביאה להאטה משמעותית בפעילות בשוק המקרקעין.</w:t>
      </w:r>
    </w:p>
    <w:p w14:paraId="5A585315" w14:textId="77777777" w:rsidR="00227EAE" w:rsidRDefault="00227EAE" w:rsidP="00227EAE">
      <w:pPr>
        <w:pStyle w:val="ListParagraph"/>
        <w:rPr>
          <w:rFonts w:cs="David"/>
          <w:szCs w:val="26"/>
        </w:rPr>
      </w:pPr>
    </w:p>
    <w:p w14:paraId="0978317C" w14:textId="453C96D4" w:rsidR="00227EAE" w:rsidRDefault="00227EAE" w:rsidP="00227EAE">
      <w:pPr>
        <w:numPr>
          <w:ilvl w:val="0"/>
          <w:numId w:val="3"/>
        </w:numPr>
        <w:tabs>
          <w:tab w:val="clear" w:pos="1948"/>
          <w:tab w:val="num" w:pos="993"/>
        </w:tabs>
        <w:spacing w:line="240" w:lineRule="atLeast"/>
        <w:ind w:left="1276" w:right="1134" w:hanging="425"/>
        <w:jc w:val="both"/>
        <w:rPr>
          <w:rFonts w:cs="David"/>
          <w:szCs w:val="26"/>
          <w:rtl/>
        </w:rPr>
      </w:pPr>
      <w:bookmarkStart w:id="237" w:name="_Hlk165730783"/>
      <w:r>
        <w:rPr>
          <w:rFonts w:cs="David"/>
          <w:szCs w:val="26"/>
          <w:rtl/>
        </w:rPr>
        <w:t>על הבנק המשעבד לקחת בחשבון כי בתאריך 7.10.2023 פרצה מלחמה, דבר המשפיע על כלל הזירות. בשלב זה אין עדיין אינדיקציות להשפעת מצב המלחמה על שוק המקרקעין גם בשל אי הודאות להיקפה ופרק הזמן בו תתנהל.</w:t>
      </w:r>
      <w:r w:rsidR="00877288">
        <w:rPr>
          <w:rFonts w:cs="David"/>
          <w:szCs w:val="26"/>
          <w:rtl/>
        </w:rPr>
        <w:t xml:space="preserve"> </w:t>
      </w:r>
    </w:p>
    <w:p w14:paraId="3C83DE6E" w14:textId="77777777" w:rsidR="00CF68A0" w:rsidRPr="00F61F7A" w:rsidRDefault="00CF68A0" w:rsidP="00CF68A0">
      <w:pPr>
        <w:spacing w:line="240" w:lineRule="atLeast"/>
        <w:ind w:right="1134"/>
        <w:jc w:val="both"/>
        <w:rPr>
          <w:rFonts w:cs="David"/>
          <w:szCs w:val="26"/>
        </w:rPr>
      </w:pPr>
    </w:p>
    <w:p w14:paraId="3D3E26D0" w14:textId="0DBD0D37" w:rsidR="00142268" w:rsidRPr="00142268" w:rsidRDefault="00142268" w:rsidP="00142268">
      <w:pPr>
        <w:numPr>
          <w:ilvl w:val="0"/>
          <w:numId w:val="3"/>
        </w:numPr>
        <w:tabs>
          <w:tab w:val="clear" w:pos="1948"/>
          <w:tab w:val="num" w:pos="993"/>
        </w:tabs>
        <w:spacing w:line="240" w:lineRule="atLeast"/>
        <w:ind w:left="1276" w:right="1134" w:hanging="425"/>
        <w:jc w:val="both"/>
        <w:rPr>
          <w:rFonts w:cs="David"/>
          <w:szCs w:val="26"/>
        </w:rPr>
      </w:pPr>
      <w:r w:rsidRPr="00142268">
        <w:rPr>
          <w:rFonts w:cs="David" w:hint="cs"/>
          <w:szCs w:val="26"/>
          <w:rtl/>
        </w:rPr>
        <w:t xml:space="preserve">המועד הקובע לחוות הדעת הינו במהלך </w:t>
      </w:r>
      <w:r w:rsidR="00A27463">
        <w:rPr>
          <w:rFonts w:cs="David" w:hint="cs"/>
          <w:szCs w:val="26"/>
          <w:rtl/>
        </w:rPr>
        <w:t>מלחמת</w:t>
      </w:r>
      <w:r w:rsidRPr="00142268">
        <w:rPr>
          <w:rFonts w:cs="David" w:hint="cs"/>
          <w:szCs w:val="26"/>
          <w:rtl/>
        </w:rPr>
        <w:t xml:space="preserve"> "חרבות ברזל". טרם ניתן לאמוד את השלכת </w:t>
      </w:r>
      <w:r w:rsidR="002121C1">
        <w:rPr>
          <w:rFonts w:cs="David" w:hint="cs"/>
          <w:szCs w:val="26"/>
          <w:rtl/>
        </w:rPr>
        <w:t>המלחמה</w:t>
      </w:r>
      <w:r w:rsidRPr="00142268">
        <w:rPr>
          <w:rFonts w:cs="David" w:hint="cs"/>
          <w:szCs w:val="26"/>
          <w:rtl/>
        </w:rPr>
        <w:t xml:space="preserve"> על שוק הדיור. לאור אי הוודאות, מצב החברה והמשק בכללותו, יתכנו סטיות מהותיות השווי שיקבע- *תשומת לב מזמין חוות הדעת לעניין זה</w:t>
      </w:r>
      <w:r w:rsidR="006226E8">
        <w:rPr>
          <w:rFonts w:cs="David" w:hint="cs"/>
          <w:szCs w:val="26"/>
          <w:rtl/>
        </w:rPr>
        <w:t>*</w:t>
      </w:r>
      <w:r w:rsidR="005D16CB">
        <w:rPr>
          <w:rFonts w:cs="David" w:hint="cs"/>
          <w:szCs w:val="26"/>
          <w:rtl/>
        </w:rPr>
        <w:t>.</w:t>
      </w:r>
    </w:p>
    <w:p w14:paraId="52DF003E" w14:textId="77777777" w:rsidR="000B6B3D" w:rsidRPr="00142268" w:rsidRDefault="000B6B3D" w:rsidP="00142268">
      <w:pPr>
        <w:spacing w:line="240" w:lineRule="atLeast"/>
        <w:ind w:left="1276" w:right="1134"/>
        <w:jc w:val="both"/>
        <w:rPr>
          <w:rFonts w:cs="David"/>
          <w:szCs w:val="26"/>
          <w:rtl/>
        </w:rPr>
      </w:pPr>
      <w:bookmarkStart w:id="238" w:name="_Hlk213493224"/>
      <w:bookmarkEnd w:id="237"/>
    </w:p>
    <w:p w14:paraId="00D4D5C9" w14:textId="31F303A1" w:rsidR="006B2E7A" w:rsidRDefault="006B2E7A" w:rsidP="006B2E7A">
      <w:pPr>
        <w:pStyle w:val="Heading1"/>
        <w:spacing w:line="320" w:lineRule="atLeast"/>
        <w:ind w:left="777" w:right="1418"/>
        <w:rPr>
          <w:rFonts w:cs="David"/>
          <w:rtl/>
        </w:rPr>
      </w:pPr>
      <w:bookmarkStart w:id="239" w:name="_Toc221792084"/>
      <w:r>
        <w:rPr>
          <w:rFonts w:cs="David" w:hint="cs"/>
          <w:rtl/>
        </w:rPr>
        <w:t>13</w:t>
      </w:r>
      <w:r>
        <w:rPr>
          <w:rFonts w:cs="David"/>
          <w:rtl/>
        </w:rPr>
        <w:t xml:space="preserve">) </w:t>
      </w:r>
      <w:r>
        <w:rPr>
          <w:rFonts w:cs="David" w:hint="cs"/>
          <w:rtl/>
        </w:rPr>
        <w:t>חריגות בניה</w:t>
      </w:r>
      <w:bookmarkEnd w:id="239"/>
    </w:p>
    <w:p w14:paraId="00D4D5CA" w14:textId="77777777" w:rsidR="006B2E7A" w:rsidRDefault="006B2E7A" w:rsidP="006B2E7A">
      <w:pPr>
        <w:spacing w:line="360" w:lineRule="atLeast"/>
        <w:ind w:left="777" w:right="993"/>
        <w:rPr>
          <w:rFonts w:cs="David"/>
          <w:szCs w:val="26"/>
          <w:rtl/>
        </w:rPr>
      </w:pPr>
    </w:p>
    <w:p w14:paraId="00D4D5CB" w14:textId="39F88BA9" w:rsidR="006B2E7A" w:rsidRDefault="00B27ACD" w:rsidP="006B2E7A">
      <w:pPr>
        <w:numPr>
          <w:ilvl w:val="0"/>
          <w:numId w:val="11"/>
        </w:numPr>
        <w:spacing w:line="360" w:lineRule="atLeast"/>
        <w:ind w:left="1276" w:right="993" w:hanging="425"/>
        <w:jc w:val="both"/>
        <w:rPr>
          <w:rFonts w:cs="David"/>
          <w:szCs w:val="26"/>
        </w:rPr>
      </w:pPr>
      <w:r>
        <w:rPr>
          <w:rFonts w:cs="David" w:hint="cs"/>
          <w:szCs w:val="26"/>
          <w:rtl/>
        </w:rPr>
        <w:t>בבדיקה שערכתי במועד הביקור</w:t>
      </w:r>
      <w:r w:rsidR="009445CC">
        <w:rPr>
          <w:rFonts w:cs="David" w:hint="cs"/>
          <w:szCs w:val="26"/>
          <w:rtl/>
        </w:rPr>
        <w:t>,</w:t>
      </w:r>
      <w:r>
        <w:rPr>
          <w:rFonts w:cs="David" w:hint="cs"/>
          <w:szCs w:val="26"/>
          <w:rtl/>
        </w:rPr>
        <w:t xml:space="preserve"> לא נמצא</w:t>
      </w:r>
      <w:r w:rsidR="009445CC">
        <w:rPr>
          <w:rFonts w:cs="David" w:hint="cs"/>
          <w:szCs w:val="26"/>
          <w:rtl/>
        </w:rPr>
        <w:t>ו</w:t>
      </w:r>
      <w:r>
        <w:rPr>
          <w:rFonts w:cs="David" w:hint="cs"/>
          <w:szCs w:val="26"/>
          <w:rtl/>
        </w:rPr>
        <w:t xml:space="preserve"> אי התאמות להיתר הבניה.</w:t>
      </w:r>
    </w:p>
    <w:p w14:paraId="00D4D5CC" w14:textId="77777777" w:rsidR="006B2E7A" w:rsidRDefault="006B2E7A" w:rsidP="006B2E7A">
      <w:pPr>
        <w:spacing w:line="360" w:lineRule="atLeast"/>
        <w:ind w:left="1276" w:right="993" w:hanging="425"/>
        <w:jc w:val="both"/>
        <w:rPr>
          <w:rFonts w:cs="David"/>
          <w:szCs w:val="26"/>
        </w:rPr>
      </w:pPr>
    </w:p>
    <w:p w14:paraId="00D4D5D9" w14:textId="77777777" w:rsidR="006B2E7A" w:rsidRDefault="006B2E7A" w:rsidP="006B2E7A">
      <w:pPr>
        <w:numPr>
          <w:ilvl w:val="0"/>
          <w:numId w:val="11"/>
        </w:numPr>
        <w:spacing w:line="220" w:lineRule="exact"/>
        <w:ind w:left="1276" w:right="993" w:hanging="425"/>
        <w:jc w:val="both"/>
        <w:rPr>
          <w:rFonts w:cs="David"/>
          <w:szCs w:val="26"/>
        </w:rPr>
      </w:pPr>
      <w:r w:rsidRPr="00CB7C36">
        <w:rPr>
          <w:rFonts w:cs="David" w:hint="cs"/>
          <w:szCs w:val="26"/>
          <w:rtl/>
        </w:rPr>
        <w:t xml:space="preserve">נכון </w:t>
      </w:r>
      <w:r>
        <w:rPr>
          <w:rFonts w:cs="David" w:hint="cs"/>
          <w:szCs w:val="26"/>
          <w:rtl/>
        </w:rPr>
        <w:t>ל</w:t>
      </w:r>
      <w:r w:rsidRPr="00CB7C36">
        <w:rPr>
          <w:rFonts w:cs="David" w:hint="cs"/>
          <w:szCs w:val="26"/>
          <w:rtl/>
        </w:rPr>
        <w:t>תאריך הביקור במחלקת ההנדסה של העיריה</w:t>
      </w:r>
      <w:r>
        <w:rPr>
          <w:rFonts w:cs="David" w:hint="cs"/>
          <w:szCs w:val="26"/>
          <w:rtl/>
        </w:rPr>
        <w:t>,</w:t>
      </w:r>
      <w:r w:rsidRPr="00CB7C36">
        <w:rPr>
          <w:rFonts w:cs="David" w:hint="cs"/>
          <w:szCs w:val="26"/>
          <w:rtl/>
        </w:rPr>
        <w:t xml:space="preserve"> לא נמצא בתיק הבנין תיק עבירה פתוח לענין הנכס הנישום.</w:t>
      </w:r>
    </w:p>
    <w:p w14:paraId="00D4D5DA" w14:textId="77777777" w:rsidR="006B2E7A" w:rsidRPr="00925977" w:rsidRDefault="006B2E7A" w:rsidP="006B2E7A">
      <w:pPr>
        <w:spacing w:line="360" w:lineRule="atLeast"/>
        <w:ind w:left="1276" w:right="993"/>
        <w:jc w:val="both"/>
        <w:rPr>
          <w:rFonts w:cs="David"/>
          <w:szCs w:val="26"/>
          <w:rtl/>
        </w:rPr>
      </w:pPr>
    </w:p>
    <w:p w14:paraId="6EF34978" w14:textId="0577E0EA" w:rsidR="00B1220A" w:rsidRDefault="006B2E7A" w:rsidP="006B2E7A">
      <w:pPr>
        <w:numPr>
          <w:ilvl w:val="0"/>
          <w:numId w:val="11"/>
        </w:numPr>
        <w:spacing w:line="360" w:lineRule="atLeast"/>
        <w:ind w:left="1276" w:right="993" w:hanging="425"/>
        <w:jc w:val="both"/>
        <w:rPr>
          <w:rFonts w:cs="David"/>
          <w:szCs w:val="26"/>
        </w:rPr>
      </w:pPr>
      <w:r w:rsidRPr="00B64E23">
        <w:rPr>
          <w:rFonts w:cs="David" w:hint="cs"/>
          <w:szCs w:val="26"/>
          <w:rtl/>
        </w:rPr>
        <w:t xml:space="preserve">האמור בסעיף </w:t>
      </w:r>
      <w:r w:rsidR="00FA6751">
        <w:rPr>
          <w:rFonts w:cs="David" w:hint="cs"/>
          <w:szCs w:val="26"/>
          <w:rtl/>
        </w:rPr>
        <w:t>ב'</w:t>
      </w:r>
      <w:r w:rsidRPr="00B64E23">
        <w:rPr>
          <w:rFonts w:cs="David" w:hint="cs"/>
          <w:szCs w:val="26"/>
          <w:rtl/>
        </w:rPr>
        <w:t xml:space="preserve"> לעיל איננו מהווה אישור רשמי מטעם הועדה המקומית לתכ</w:t>
      </w:r>
      <w:r>
        <w:rPr>
          <w:rFonts w:cs="David" w:hint="cs"/>
          <w:szCs w:val="26"/>
          <w:rtl/>
        </w:rPr>
        <w:t>נ</w:t>
      </w:r>
      <w:r w:rsidRPr="00B64E23">
        <w:rPr>
          <w:rFonts w:cs="David" w:hint="cs"/>
          <w:szCs w:val="26"/>
          <w:rtl/>
        </w:rPr>
        <w:t xml:space="preserve">ון ובניה </w:t>
      </w:r>
      <w:r w:rsidR="00FA6751">
        <w:rPr>
          <w:rFonts w:cs="David" w:hint="cs"/>
          <w:szCs w:val="26"/>
          <w:rtl/>
        </w:rPr>
        <w:t>תל -אביב</w:t>
      </w:r>
      <w:r w:rsidRPr="00B64E23">
        <w:rPr>
          <w:rFonts w:cs="David" w:hint="cs"/>
          <w:szCs w:val="26"/>
          <w:rtl/>
        </w:rPr>
        <w:t xml:space="preserve"> </w:t>
      </w:r>
    </w:p>
    <w:p w14:paraId="00D4D5DB" w14:textId="01CEA096" w:rsidR="006B2E7A" w:rsidRDefault="006B2E7A" w:rsidP="00B1220A">
      <w:pPr>
        <w:spacing w:line="360" w:lineRule="atLeast"/>
        <w:ind w:left="1276" w:right="993"/>
        <w:jc w:val="both"/>
        <w:rPr>
          <w:rFonts w:cs="David"/>
          <w:szCs w:val="26"/>
        </w:rPr>
      </w:pPr>
      <w:r w:rsidRPr="00B64E23">
        <w:rPr>
          <w:rFonts w:cs="David" w:hint="cs"/>
          <w:szCs w:val="26"/>
          <w:rtl/>
        </w:rPr>
        <w:t>לקבלת אישור רשמי יש לפנות אל הועדה המקומית.</w:t>
      </w:r>
    </w:p>
    <w:p w14:paraId="00D4D5DC" w14:textId="77777777" w:rsidR="006B2E7A" w:rsidRDefault="006B2E7A" w:rsidP="006B2E7A">
      <w:pPr>
        <w:pStyle w:val="ListParagraph"/>
        <w:rPr>
          <w:rFonts w:cs="David"/>
          <w:szCs w:val="26"/>
          <w:rtl/>
        </w:rPr>
      </w:pPr>
    </w:p>
    <w:p w14:paraId="00D4D5E3" w14:textId="77777777" w:rsidR="005E41B2" w:rsidRDefault="00CB7C36" w:rsidP="005E41B2">
      <w:pPr>
        <w:pStyle w:val="Heading1"/>
        <w:spacing w:line="320" w:lineRule="atLeast"/>
        <w:ind w:left="777" w:right="1418"/>
        <w:rPr>
          <w:rFonts w:cs="David"/>
          <w:rtl/>
        </w:rPr>
      </w:pPr>
      <w:bookmarkStart w:id="240" w:name="_Toc221792085"/>
      <w:bookmarkEnd w:id="238"/>
      <w:r>
        <w:rPr>
          <w:rFonts w:cs="David" w:hint="cs"/>
          <w:rtl/>
        </w:rPr>
        <w:t>14</w:t>
      </w:r>
      <w:r w:rsidR="005E41B2">
        <w:rPr>
          <w:rFonts w:cs="David"/>
          <w:rtl/>
        </w:rPr>
        <w:t xml:space="preserve">) </w:t>
      </w:r>
      <w:r w:rsidR="005E41B2">
        <w:rPr>
          <w:rFonts w:cs="David" w:hint="cs"/>
          <w:rtl/>
        </w:rPr>
        <w:t>נתונים השוואתיים</w:t>
      </w:r>
      <w:bookmarkEnd w:id="240"/>
    </w:p>
    <w:p w14:paraId="00D4D5E4" w14:textId="5F9E9C97" w:rsidR="00CE7A06" w:rsidRDefault="00CE7A06">
      <w:pPr>
        <w:spacing w:line="360" w:lineRule="atLeast"/>
        <w:ind w:left="1077" w:right="1418" w:hanging="283"/>
        <w:jc w:val="both"/>
        <w:rPr>
          <w:rFonts w:cs="David"/>
          <w:szCs w:val="26"/>
          <w:rtl/>
        </w:rPr>
      </w:pPr>
    </w:p>
    <w:p w14:paraId="62EA3A2D" w14:textId="03F27D13" w:rsidR="001E5D05" w:rsidRDefault="001E5D05">
      <w:pPr>
        <w:spacing w:line="360" w:lineRule="atLeast"/>
        <w:ind w:left="1077" w:right="1418" w:hanging="283"/>
        <w:jc w:val="both"/>
        <w:rPr>
          <w:rFonts w:cs="David"/>
          <w:szCs w:val="26"/>
          <w:rtl/>
        </w:rPr>
      </w:pPr>
      <w:bookmarkStart w:id="241" w:name="_Hlk94882775"/>
      <w:r>
        <w:rPr>
          <w:rFonts w:cs="David" w:hint="cs"/>
          <w:szCs w:val="26"/>
          <w:rtl/>
        </w:rPr>
        <w:t>להלן עסקאות ממערכת מס שבח :</w:t>
      </w:r>
    </w:p>
    <w:bookmarkEnd w:id="241"/>
    <w:p w14:paraId="368FE434" w14:textId="77777777" w:rsidR="001E5D05" w:rsidRDefault="001E5D05">
      <w:pPr>
        <w:spacing w:line="360" w:lineRule="atLeast"/>
        <w:ind w:left="1077" w:right="1418" w:hanging="283"/>
        <w:jc w:val="both"/>
        <w:rPr>
          <w:rFonts w:cs="David"/>
          <w:szCs w:val="26"/>
          <w:rtl/>
        </w:rPr>
      </w:pPr>
    </w:p>
    <w:p w14:paraId="00D4D603" w14:textId="77777777" w:rsidR="002D2323" w:rsidRDefault="002D2323">
      <w:pPr>
        <w:spacing w:line="360" w:lineRule="atLeast"/>
        <w:ind w:left="1077" w:right="1418" w:hanging="283"/>
        <w:jc w:val="both"/>
        <w:rPr>
          <w:rFonts w:cs="David"/>
          <w:szCs w:val="26"/>
          <w:rtl/>
        </w:rPr>
      </w:pPr>
    </w:p>
    <w:p w14:paraId="00D4D605" w14:textId="77777777" w:rsidR="00FA1DDA" w:rsidRDefault="00CB7C36" w:rsidP="00FA1DDA">
      <w:pPr>
        <w:pStyle w:val="Heading1"/>
        <w:spacing w:line="320" w:lineRule="atLeast"/>
        <w:ind w:left="777" w:right="1418"/>
        <w:rPr>
          <w:rFonts w:cs="David"/>
          <w:rtl/>
        </w:rPr>
      </w:pPr>
      <w:bookmarkStart w:id="242" w:name="_Toc221792086"/>
      <w:r>
        <w:rPr>
          <w:rFonts w:cs="David" w:hint="cs"/>
          <w:rtl/>
        </w:rPr>
        <w:t>15</w:t>
      </w:r>
      <w:r w:rsidR="00FA1DDA">
        <w:rPr>
          <w:rFonts w:cs="David"/>
          <w:rtl/>
        </w:rPr>
        <w:t xml:space="preserve">) </w:t>
      </w:r>
      <w:r w:rsidR="00FA1DDA">
        <w:rPr>
          <w:rFonts w:cs="David" w:hint="cs"/>
          <w:rtl/>
        </w:rPr>
        <w:t>תחשיבים</w:t>
      </w:r>
      <w:bookmarkEnd w:id="242"/>
    </w:p>
    <w:p w14:paraId="00D4D606" w14:textId="77777777" w:rsidR="003E0B2E" w:rsidRDefault="002D2323" w:rsidP="003E0B2E">
      <w:pPr>
        <w:pStyle w:val="Heading1"/>
        <w:spacing w:line="260" w:lineRule="atLeast"/>
        <w:ind w:left="709" w:right="993"/>
        <w:jc w:val="both"/>
        <w:rPr>
          <w:rFonts w:cs="David"/>
          <w:rtl/>
        </w:rPr>
      </w:pPr>
      <w:r>
        <w:rPr>
          <w:rFonts w:cs="David"/>
          <w:rtl/>
        </w:rPr>
        <w:br w:type="page"/>
      </w:r>
      <w:bookmarkStart w:id="243" w:name="_Toc221792087"/>
      <w:bookmarkStart w:id="244" w:name="_Toc317063354"/>
      <w:bookmarkStart w:id="245" w:name="_Toc317063399"/>
      <w:bookmarkStart w:id="246" w:name="_Toc320535994"/>
      <w:bookmarkStart w:id="247" w:name="_Toc327699439"/>
      <w:bookmarkStart w:id="248" w:name="_Toc327705129"/>
      <w:bookmarkStart w:id="249" w:name="_Toc328221942"/>
      <w:bookmarkStart w:id="250" w:name="_Toc328651800"/>
      <w:bookmarkStart w:id="251" w:name="_Toc328990759"/>
      <w:bookmarkStart w:id="252" w:name="_Toc328993387"/>
      <w:bookmarkStart w:id="253" w:name="_Toc332018053"/>
      <w:bookmarkStart w:id="254" w:name="_Toc332019683"/>
      <w:bookmarkStart w:id="255" w:name="_Toc333286375"/>
      <w:bookmarkStart w:id="256" w:name="_Toc333292570"/>
      <w:bookmarkStart w:id="257" w:name="_Toc333566242"/>
      <w:bookmarkStart w:id="258" w:name="_Toc334884795"/>
      <w:bookmarkStart w:id="259" w:name="_Toc335131081"/>
      <w:bookmarkStart w:id="260" w:name="_Toc335676069"/>
      <w:bookmarkStart w:id="261" w:name="_Toc345518519"/>
      <w:bookmarkStart w:id="262" w:name="_Toc345710746"/>
      <w:bookmarkStart w:id="263" w:name="_Toc345791344"/>
      <w:bookmarkStart w:id="264" w:name="_Toc347606807"/>
      <w:bookmarkStart w:id="265" w:name="_Toc348017858"/>
      <w:bookmarkStart w:id="266" w:name="_Toc348215361"/>
      <w:bookmarkStart w:id="267" w:name="_Toc349208467"/>
      <w:bookmarkStart w:id="268" w:name="_Toc349211307"/>
      <w:bookmarkStart w:id="269" w:name="_Toc349212407"/>
      <w:bookmarkStart w:id="270" w:name="_Toc349821235"/>
      <w:bookmarkStart w:id="271" w:name="_Toc349918316"/>
      <w:bookmarkStart w:id="272" w:name="_Toc349959326"/>
      <w:bookmarkStart w:id="273" w:name="_Toc351032339"/>
      <w:bookmarkStart w:id="274" w:name="_Toc354374903"/>
      <w:bookmarkStart w:id="275" w:name="_Toc354463015"/>
      <w:bookmarkStart w:id="276" w:name="_Toc356286814"/>
      <w:bookmarkStart w:id="277" w:name="_Toc358706883"/>
      <w:bookmarkStart w:id="278" w:name="_Toc397762818"/>
      <w:bookmarkStart w:id="279" w:name="_Toc412438604"/>
      <w:bookmarkStart w:id="280" w:name="_Toc421608591"/>
      <w:bookmarkStart w:id="281" w:name="_Toc427919954"/>
      <w:r w:rsidR="003E0B2E">
        <w:rPr>
          <w:rFonts w:cs="David" w:hint="cs"/>
          <w:rtl/>
        </w:rPr>
        <w:lastRenderedPageBreak/>
        <w:t>16</w:t>
      </w:r>
      <w:r w:rsidR="003E0B2E">
        <w:rPr>
          <w:rFonts w:cs="David"/>
          <w:rtl/>
        </w:rPr>
        <w:t>) השומה</w:t>
      </w:r>
      <w:bookmarkEnd w:id="243"/>
    </w:p>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p w14:paraId="00D4D607" w14:textId="77777777" w:rsidR="002D2323" w:rsidRDefault="002D2323" w:rsidP="003D288F">
      <w:pPr>
        <w:spacing w:line="260" w:lineRule="atLeast"/>
        <w:ind w:left="709" w:right="993"/>
        <w:jc w:val="both"/>
        <w:rPr>
          <w:rFonts w:cs="David"/>
          <w:u w:val="single"/>
          <w:rtl/>
        </w:rPr>
      </w:pPr>
    </w:p>
    <w:p w14:paraId="00D4D608" w14:textId="4178CBED" w:rsidR="002D2323" w:rsidRDefault="002D2323" w:rsidP="00FF489B">
      <w:pPr>
        <w:spacing w:line="360" w:lineRule="atLeast"/>
        <w:ind w:left="709" w:right="993"/>
        <w:jc w:val="both"/>
        <w:rPr>
          <w:rFonts w:cs="David"/>
          <w:szCs w:val="26"/>
          <w:rtl/>
        </w:rPr>
      </w:pPr>
      <w:r>
        <w:rPr>
          <w:rFonts w:cs="David"/>
          <w:szCs w:val="26"/>
          <w:rtl/>
        </w:rPr>
        <w:t>לאור האמור לעיל</w:t>
      </w:r>
      <w:r w:rsidR="00A90106">
        <w:rPr>
          <w:rFonts w:cs="David"/>
          <w:szCs w:val="26"/>
          <w:rtl/>
        </w:rPr>
        <w:t>,</w:t>
      </w:r>
      <w:r>
        <w:rPr>
          <w:rFonts w:cs="David"/>
          <w:szCs w:val="26"/>
          <w:rtl/>
        </w:rPr>
        <w:t xml:space="preserve"> הנני מעריך את שווי הנכס שבנדון</w:t>
      </w:r>
      <w:r w:rsidR="00A90106">
        <w:rPr>
          <w:rFonts w:cs="David"/>
          <w:szCs w:val="26"/>
          <w:rtl/>
        </w:rPr>
        <w:t>,</w:t>
      </w:r>
      <w:r>
        <w:rPr>
          <w:rFonts w:cs="David"/>
          <w:szCs w:val="26"/>
          <w:rtl/>
        </w:rPr>
        <w:t xml:space="preserve"> כאשר הוא ריק ופנוי</w:t>
      </w:r>
      <w:r w:rsidR="00A90106">
        <w:rPr>
          <w:rFonts w:cs="David"/>
          <w:szCs w:val="26"/>
          <w:rtl/>
        </w:rPr>
        <w:t>,</w:t>
      </w:r>
      <w:r>
        <w:rPr>
          <w:rFonts w:cs="David"/>
          <w:szCs w:val="26"/>
          <w:rtl/>
        </w:rPr>
        <w:t xml:space="preserve"> נקי מכל חוב</w:t>
      </w:r>
      <w:r w:rsidR="00A90106">
        <w:rPr>
          <w:rFonts w:cs="David"/>
          <w:szCs w:val="26"/>
          <w:rtl/>
        </w:rPr>
        <w:t>,</w:t>
      </w:r>
      <w:r>
        <w:rPr>
          <w:rFonts w:cs="David"/>
          <w:szCs w:val="26"/>
          <w:rtl/>
        </w:rPr>
        <w:t xml:space="preserve"> שעבוד</w:t>
      </w:r>
      <w:r w:rsidR="00A90106">
        <w:rPr>
          <w:rFonts w:cs="David"/>
          <w:szCs w:val="26"/>
          <w:rtl/>
        </w:rPr>
        <w:t>,</w:t>
      </w:r>
      <w:r>
        <w:rPr>
          <w:rFonts w:cs="David"/>
          <w:szCs w:val="26"/>
          <w:rtl/>
        </w:rPr>
        <w:t xml:space="preserve"> משכנתא</w:t>
      </w:r>
      <w:r w:rsidR="00877288">
        <w:rPr>
          <w:rFonts w:cs="David"/>
          <w:szCs w:val="26"/>
          <w:rtl/>
        </w:rPr>
        <w:t xml:space="preserve"> </w:t>
      </w:r>
      <w:r>
        <w:rPr>
          <w:rFonts w:cs="David"/>
          <w:szCs w:val="26"/>
          <w:rtl/>
        </w:rPr>
        <w:t xml:space="preserve">וזכויות צד ג' במכירה ע"י מוכר מרצון לקונה מרצון </w:t>
      </w:r>
      <w:r w:rsidR="00AC0F3D">
        <w:rPr>
          <w:rFonts w:cs="David" w:hint="cs"/>
          <w:szCs w:val="26"/>
          <w:rtl/>
        </w:rPr>
        <w:t>בגבולות _____ ₪.</w:t>
      </w:r>
    </w:p>
    <w:p w14:paraId="1406045C" w14:textId="45E1F0AC" w:rsidR="00AC0F3D" w:rsidRDefault="00AC0F3D" w:rsidP="00FF489B">
      <w:pPr>
        <w:spacing w:line="360" w:lineRule="atLeast"/>
        <w:ind w:left="709" w:right="993"/>
        <w:jc w:val="both"/>
        <w:rPr>
          <w:rFonts w:cs="David"/>
          <w:szCs w:val="26"/>
          <w:rtl/>
        </w:rPr>
      </w:pPr>
    </w:p>
    <w:p w14:paraId="4BD2076C" w14:textId="77777777" w:rsidR="00B759F8" w:rsidRPr="00F52AC4" w:rsidRDefault="00B759F8" w:rsidP="00B759F8">
      <w:pPr>
        <w:spacing w:line="240" w:lineRule="exact"/>
        <w:ind w:left="993" w:right="1134" w:hanging="284"/>
        <w:jc w:val="both"/>
        <w:rPr>
          <w:rFonts w:cs="David"/>
          <w:b/>
          <w:bCs/>
          <w:sz w:val="24"/>
          <w:szCs w:val="24"/>
          <w:rtl/>
        </w:rPr>
      </w:pPr>
      <w:r w:rsidRPr="00F52AC4">
        <w:rPr>
          <w:rFonts w:cs="David" w:hint="cs"/>
          <w:b/>
          <w:bCs/>
          <w:sz w:val="24"/>
          <w:szCs w:val="24"/>
          <w:u w:val="single"/>
          <w:rtl/>
        </w:rPr>
        <w:t>הבהרות</w:t>
      </w:r>
      <w:r w:rsidRPr="00F52AC4">
        <w:rPr>
          <w:rFonts w:cs="David" w:hint="cs"/>
          <w:b/>
          <w:bCs/>
          <w:sz w:val="24"/>
          <w:szCs w:val="24"/>
          <w:rtl/>
        </w:rPr>
        <w:t xml:space="preserve">: </w:t>
      </w:r>
    </w:p>
    <w:p w14:paraId="5373A528" w14:textId="77777777" w:rsidR="00B759F8" w:rsidRDefault="00B759F8" w:rsidP="00B759F8">
      <w:pPr>
        <w:numPr>
          <w:ilvl w:val="1"/>
          <w:numId w:val="17"/>
        </w:numPr>
        <w:tabs>
          <w:tab w:val="clear" w:pos="1440"/>
          <w:tab w:val="num" w:pos="851"/>
        </w:tabs>
        <w:spacing w:line="240" w:lineRule="exact"/>
        <w:ind w:left="993" w:right="1134" w:hanging="284"/>
        <w:jc w:val="both"/>
        <w:rPr>
          <w:rFonts w:cs="David"/>
          <w:b/>
          <w:bCs/>
          <w:sz w:val="24"/>
          <w:szCs w:val="24"/>
        </w:rPr>
      </w:pPr>
      <w:r>
        <w:rPr>
          <w:rFonts w:cs="David" w:hint="cs"/>
          <w:b/>
          <w:bCs/>
          <w:sz w:val="24"/>
          <w:szCs w:val="24"/>
          <w:rtl/>
        </w:rPr>
        <w:t xml:space="preserve">לחוות דעת זו מצורף נספח בטחונות, כמתבקש על פי הוראות "תקן 19". </w:t>
      </w:r>
    </w:p>
    <w:p w14:paraId="1693D117" w14:textId="77777777" w:rsidR="00B759F8" w:rsidRPr="007353EB" w:rsidRDefault="00B759F8" w:rsidP="00B759F8">
      <w:pPr>
        <w:tabs>
          <w:tab w:val="num" w:pos="851"/>
        </w:tabs>
        <w:spacing w:line="240" w:lineRule="exact"/>
        <w:ind w:left="993" w:right="1134" w:hanging="284"/>
        <w:jc w:val="both"/>
        <w:rPr>
          <w:rFonts w:cs="David"/>
          <w:b/>
          <w:bCs/>
          <w:sz w:val="24"/>
          <w:szCs w:val="24"/>
        </w:rPr>
      </w:pPr>
    </w:p>
    <w:p w14:paraId="3FC925DD" w14:textId="77777777" w:rsidR="00B759F8" w:rsidRDefault="00B759F8" w:rsidP="00B759F8">
      <w:pPr>
        <w:numPr>
          <w:ilvl w:val="1"/>
          <w:numId w:val="17"/>
        </w:numPr>
        <w:tabs>
          <w:tab w:val="clear" w:pos="1440"/>
          <w:tab w:val="num" w:pos="851"/>
        </w:tabs>
        <w:spacing w:line="240" w:lineRule="exact"/>
        <w:ind w:left="993" w:right="1134" w:hanging="284"/>
        <w:jc w:val="both"/>
        <w:rPr>
          <w:rFonts w:cs="David"/>
          <w:b/>
          <w:bCs/>
          <w:sz w:val="24"/>
          <w:szCs w:val="24"/>
        </w:rPr>
      </w:pPr>
      <w:r w:rsidRPr="007353EB">
        <w:rPr>
          <w:rFonts w:cs="David" w:hint="cs"/>
          <w:b/>
          <w:bCs/>
          <w:sz w:val="24"/>
          <w:szCs w:val="24"/>
          <w:rtl/>
        </w:rPr>
        <w:t>ההערכה בוצעה לפי תקן שמאי מספר 19</w:t>
      </w:r>
      <w:r>
        <w:rPr>
          <w:rFonts w:cs="David" w:hint="cs"/>
          <w:b/>
          <w:bCs/>
          <w:sz w:val="24"/>
          <w:szCs w:val="24"/>
          <w:rtl/>
        </w:rPr>
        <w:t xml:space="preserve"> </w:t>
      </w:r>
      <w:r w:rsidRPr="002A2F14">
        <w:rPr>
          <w:rFonts w:cs="David" w:hint="cs"/>
          <w:b/>
          <w:bCs/>
          <w:szCs w:val="26"/>
          <w:rtl/>
        </w:rPr>
        <w:t>"פרוט מזערי נדרש בשומות מקרקעין המיועדות להצעת זכויות במקרקעין כבטוחה לאשראי" שניתן ע"י הועדה לתקינה שמאית במועצת שמאי המקרקעין</w:t>
      </w:r>
      <w:r w:rsidRPr="002A2F14">
        <w:rPr>
          <w:rFonts w:hint="cs"/>
          <w:sz w:val="26"/>
          <w:rtl/>
        </w:rPr>
        <w:t>.</w:t>
      </w:r>
    </w:p>
    <w:p w14:paraId="22BE6634" w14:textId="77777777" w:rsidR="00B759F8" w:rsidRPr="007353EB" w:rsidRDefault="00B759F8" w:rsidP="00B759F8">
      <w:pPr>
        <w:tabs>
          <w:tab w:val="num" w:pos="851"/>
        </w:tabs>
        <w:spacing w:line="240" w:lineRule="exact"/>
        <w:ind w:left="993" w:right="1134" w:hanging="284"/>
        <w:jc w:val="both"/>
        <w:rPr>
          <w:rFonts w:cs="David"/>
          <w:b/>
          <w:bCs/>
          <w:sz w:val="24"/>
          <w:szCs w:val="24"/>
        </w:rPr>
      </w:pPr>
    </w:p>
    <w:p w14:paraId="7D63A756" w14:textId="77777777" w:rsidR="00B759F8" w:rsidRDefault="00B759F8" w:rsidP="00B759F8">
      <w:pPr>
        <w:numPr>
          <w:ilvl w:val="1"/>
          <w:numId w:val="17"/>
        </w:numPr>
        <w:tabs>
          <w:tab w:val="clear" w:pos="1440"/>
          <w:tab w:val="num" w:pos="851"/>
        </w:tabs>
        <w:spacing w:line="240" w:lineRule="exact"/>
        <w:ind w:left="993" w:right="1134" w:hanging="284"/>
        <w:jc w:val="both"/>
        <w:rPr>
          <w:rFonts w:cs="David"/>
          <w:b/>
          <w:bCs/>
          <w:sz w:val="24"/>
          <w:szCs w:val="24"/>
        </w:rPr>
      </w:pPr>
      <w:r w:rsidRPr="007353EB">
        <w:rPr>
          <w:rFonts w:cs="David" w:hint="cs"/>
          <w:b/>
          <w:bCs/>
          <w:sz w:val="24"/>
          <w:szCs w:val="24"/>
          <w:rtl/>
        </w:rPr>
        <w:t>ההערכה מבוססת, בין היתר, על העובדות המפורטות בה, שחלקן מושתתות על העתקי מסמכים שנמסרו לי על ידי מזמין ההערכה וב"כ (כמפורט לעיל).</w:t>
      </w:r>
    </w:p>
    <w:p w14:paraId="73179543" w14:textId="77777777" w:rsidR="00B759F8" w:rsidRPr="007353EB" w:rsidRDefault="00B759F8" w:rsidP="00B759F8">
      <w:pPr>
        <w:tabs>
          <w:tab w:val="num" w:pos="851"/>
        </w:tabs>
        <w:spacing w:line="240" w:lineRule="exact"/>
        <w:ind w:left="993" w:right="1134" w:hanging="284"/>
        <w:jc w:val="both"/>
        <w:rPr>
          <w:rFonts w:cs="David"/>
          <w:b/>
          <w:bCs/>
          <w:sz w:val="24"/>
          <w:szCs w:val="24"/>
        </w:rPr>
      </w:pPr>
    </w:p>
    <w:p w14:paraId="6AC61177" w14:textId="77777777" w:rsidR="00B759F8" w:rsidRDefault="00B759F8" w:rsidP="00B759F8">
      <w:pPr>
        <w:numPr>
          <w:ilvl w:val="1"/>
          <w:numId w:val="17"/>
        </w:numPr>
        <w:tabs>
          <w:tab w:val="clear" w:pos="1440"/>
          <w:tab w:val="num" w:pos="851"/>
        </w:tabs>
        <w:spacing w:line="240" w:lineRule="exact"/>
        <w:ind w:left="993" w:right="1134" w:hanging="284"/>
        <w:jc w:val="both"/>
        <w:rPr>
          <w:rFonts w:cs="David"/>
          <w:b/>
          <w:bCs/>
          <w:sz w:val="24"/>
          <w:szCs w:val="24"/>
        </w:rPr>
      </w:pPr>
      <w:r w:rsidRPr="007353EB">
        <w:rPr>
          <w:rFonts w:cs="David" w:hint="cs"/>
          <w:b/>
          <w:bCs/>
          <w:sz w:val="24"/>
          <w:szCs w:val="24"/>
          <w:rtl/>
        </w:rPr>
        <w:t>השווי לבטחונות מתייחס לזכויות מזמיני ההערכה.</w:t>
      </w:r>
    </w:p>
    <w:p w14:paraId="4B98F23F" w14:textId="77777777" w:rsidR="00B759F8" w:rsidRPr="007353EB" w:rsidRDefault="00B759F8" w:rsidP="00B759F8">
      <w:pPr>
        <w:tabs>
          <w:tab w:val="num" w:pos="851"/>
        </w:tabs>
        <w:spacing w:line="240" w:lineRule="exact"/>
        <w:ind w:left="993" w:right="1134" w:hanging="284"/>
        <w:jc w:val="both"/>
        <w:rPr>
          <w:rFonts w:cs="David"/>
          <w:b/>
          <w:bCs/>
          <w:sz w:val="24"/>
          <w:szCs w:val="24"/>
        </w:rPr>
      </w:pPr>
    </w:p>
    <w:p w14:paraId="45924A01" w14:textId="3699FA17" w:rsidR="00B759F8" w:rsidRDefault="00B759F8" w:rsidP="00B759F8">
      <w:pPr>
        <w:numPr>
          <w:ilvl w:val="1"/>
          <w:numId w:val="17"/>
        </w:numPr>
        <w:tabs>
          <w:tab w:val="clear" w:pos="1440"/>
          <w:tab w:val="num" w:pos="851"/>
        </w:tabs>
        <w:spacing w:line="240" w:lineRule="exact"/>
        <w:ind w:left="993" w:right="1134" w:hanging="284"/>
        <w:jc w:val="both"/>
        <w:rPr>
          <w:rFonts w:cs="David"/>
          <w:b/>
          <w:bCs/>
          <w:sz w:val="24"/>
          <w:szCs w:val="24"/>
        </w:rPr>
      </w:pPr>
      <w:r w:rsidRPr="00DB6E6B">
        <w:rPr>
          <w:rFonts w:cs="David" w:hint="cs"/>
          <w:b/>
          <w:bCs/>
          <w:sz w:val="24"/>
          <w:szCs w:val="24"/>
          <w:rtl/>
        </w:rPr>
        <w:t xml:space="preserve">ההערכה זו הינה למטרה המפורטת בפרק </w:t>
      </w:r>
      <w:r>
        <w:rPr>
          <w:rFonts w:cs="David" w:hint="cs"/>
          <w:b/>
          <w:bCs/>
          <w:sz w:val="24"/>
          <w:szCs w:val="24"/>
          <w:rtl/>
        </w:rPr>
        <w:t>1</w:t>
      </w:r>
      <w:r w:rsidR="00877288">
        <w:rPr>
          <w:rFonts w:cs="David" w:hint="cs"/>
          <w:b/>
          <w:bCs/>
          <w:sz w:val="24"/>
          <w:szCs w:val="24"/>
          <w:rtl/>
        </w:rPr>
        <w:t xml:space="preserve"> </w:t>
      </w:r>
      <w:r w:rsidRPr="00DB6E6B">
        <w:rPr>
          <w:rFonts w:cs="David" w:hint="cs"/>
          <w:b/>
          <w:bCs/>
          <w:sz w:val="24"/>
          <w:szCs w:val="24"/>
          <w:rtl/>
        </w:rPr>
        <w:t>ולשימוש על ידי מזמין ההערכה בלבד. לאור האמור לעיל, אין להשתמש בהערכה זו על ידי כל גורם אחר ו/או לכל מטרה אחרת.</w:t>
      </w:r>
      <w:r>
        <w:rPr>
          <w:rFonts w:cs="David" w:hint="cs"/>
          <w:b/>
          <w:bCs/>
          <w:sz w:val="24"/>
          <w:szCs w:val="24"/>
          <w:rtl/>
        </w:rPr>
        <w:t xml:space="preserve"> </w:t>
      </w:r>
      <w:r w:rsidRPr="00DB6E6B">
        <w:rPr>
          <w:rFonts w:cs="David" w:hint="cs"/>
          <w:b/>
          <w:bCs/>
          <w:sz w:val="24"/>
          <w:szCs w:val="24"/>
          <w:rtl/>
        </w:rPr>
        <w:t>בין היתר, אין להתבסס עליה לצורך שיעבוד הנכס לגוף אחר מזה אשר אליו הוא מופנית; רשות ני"ע; הליכים משפטיים; רשויות המס וכיוצ"ב.</w:t>
      </w:r>
      <w:r w:rsidRPr="00DB6E6B">
        <w:rPr>
          <w:rFonts w:cs="David" w:hint="cs"/>
          <w:b/>
          <w:bCs/>
          <w:sz w:val="24"/>
          <w:szCs w:val="24"/>
          <w:rtl/>
        </w:rPr>
        <w:tab/>
      </w:r>
      <w:r w:rsidRPr="00DB6E6B">
        <w:rPr>
          <w:rFonts w:cs="David"/>
          <w:b/>
          <w:bCs/>
          <w:sz w:val="24"/>
          <w:szCs w:val="24"/>
          <w:rtl/>
        </w:rPr>
        <w:br/>
      </w:r>
    </w:p>
    <w:p w14:paraId="182DF084" w14:textId="77777777" w:rsidR="00B759F8" w:rsidRDefault="00B759F8" w:rsidP="00B759F8">
      <w:pPr>
        <w:numPr>
          <w:ilvl w:val="1"/>
          <w:numId w:val="17"/>
        </w:numPr>
        <w:tabs>
          <w:tab w:val="clear" w:pos="1440"/>
          <w:tab w:val="num" w:pos="851"/>
        </w:tabs>
        <w:spacing w:line="240" w:lineRule="exact"/>
        <w:ind w:left="993" w:right="1134" w:hanging="284"/>
        <w:jc w:val="both"/>
        <w:rPr>
          <w:rFonts w:cs="David"/>
          <w:b/>
          <w:bCs/>
          <w:sz w:val="24"/>
          <w:szCs w:val="24"/>
        </w:rPr>
      </w:pPr>
      <w:r w:rsidRPr="00DB6E6B">
        <w:rPr>
          <w:rFonts w:cs="David" w:hint="cs"/>
          <w:b/>
          <w:bCs/>
          <w:sz w:val="24"/>
          <w:szCs w:val="24"/>
          <w:rtl/>
        </w:rPr>
        <w:t>הח"מ אינו נושא באחריות כלפי אף גוף ו/או אדם ו/או חבר בני אדם ו/או תאגיד כלשהו, שאינם מזמין ההערכה ו/או הגוף המשעבד אליו מופנית הערכת השווי.</w:t>
      </w:r>
    </w:p>
    <w:p w14:paraId="3570BDDD" w14:textId="77777777" w:rsidR="00B759F8" w:rsidRPr="00DB6E6B" w:rsidRDefault="00B759F8" w:rsidP="00B759F8">
      <w:pPr>
        <w:tabs>
          <w:tab w:val="num" w:pos="851"/>
        </w:tabs>
        <w:spacing w:line="240" w:lineRule="exact"/>
        <w:ind w:left="993" w:right="1134" w:hanging="284"/>
        <w:jc w:val="both"/>
        <w:rPr>
          <w:rFonts w:cs="David"/>
          <w:b/>
          <w:bCs/>
          <w:sz w:val="24"/>
          <w:szCs w:val="24"/>
        </w:rPr>
      </w:pPr>
    </w:p>
    <w:p w14:paraId="41308CD2" w14:textId="77777777" w:rsidR="00B759F8" w:rsidRDefault="00B759F8" w:rsidP="00B759F8">
      <w:pPr>
        <w:numPr>
          <w:ilvl w:val="1"/>
          <w:numId w:val="17"/>
        </w:numPr>
        <w:tabs>
          <w:tab w:val="clear" w:pos="1440"/>
          <w:tab w:val="num" w:pos="851"/>
        </w:tabs>
        <w:spacing w:line="240" w:lineRule="exact"/>
        <w:ind w:left="993" w:right="1134" w:hanging="284"/>
        <w:jc w:val="both"/>
        <w:rPr>
          <w:rFonts w:cs="David"/>
          <w:b/>
          <w:bCs/>
          <w:sz w:val="24"/>
          <w:szCs w:val="24"/>
        </w:rPr>
      </w:pPr>
      <w:r w:rsidRPr="00F52AC4">
        <w:rPr>
          <w:rFonts w:cs="David" w:hint="cs"/>
          <w:b/>
          <w:bCs/>
          <w:sz w:val="24"/>
          <w:szCs w:val="24"/>
          <w:rtl/>
        </w:rPr>
        <w:t xml:space="preserve">אומדן הצפי בחבות מס שבח </w:t>
      </w:r>
      <w:r>
        <w:rPr>
          <w:rFonts w:cs="David" w:hint="cs"/>
          <w:b/>
          <w:bCs/>
          <w:sz w:val="24"/>
          <w:szCs w:val="24"/>
          <w:rtl/>
        </w:rPr>
        <w:t xml:space="preserve">ובהיטל השבחה </w:t>
      </w:r>
      <w:r w:rsidRPr="00F52AC4">
        <w:rPr>
          <w:rFonts w:cs="David" w:hint="cs"/>
          <w:b/>
          <w:bCs/>
          <w:sz w:val="24"/>
          <w:szCs w:val="24"/>
          <w:rtl/>
        </w:rPr>
        <w:t>מבוסס על חישוב ראשוני.</w:t>
      </w:r>
      <w:r>
        <w:rPr>
          <w:rFonts w:cs="David" w:hint="cs"/>
          <w:b/>
          <w:bCs/>
          <w:sz w:val="24"/>
          <w:szCs w:val="24"/>
          <w:rtl/>
        </w:rPr>
        <w:t xml:space="preserve"> </w:t>
      </w:r>
      <w:r w:rsidRPr="00F52AC4">
        <w:rPr>
          <w:rFonts w:cs="David" w:hint="cs"/>
          <w:b/>
          <w:bCs/>
          <w:sz w:val="24"/>
          <w:szCs w:val="24"/>
          <w:rtl/>
        </w:rPr>
        <w:t xml:space="preserve">אומדן זה כפוף לשומת הרשויות המוסמכות ולאפשרות ההשגה מולן. </w:t>
      </w:r>
    </w:p>
    <w:p w14:paraId="7E971D57" w14:textId="77777777" w:rsidR="00B759F8" w:rsidRPr="00F52AC4" w:rsidRDefault="00B759F8" w:rsidP="00B759F8">
      <w:pPr>
        <w:tabs>
          <w:tab w:val="num" w:pos="851"/>
        </w:tabs>
        <w:spacing w:line="240" w:lineRule="exact"/>
        <w:ind w:left="993" w:right="1134" w:hanging="284"/>
        <w:jc w:val="both"/>
        <w:rPr>
          <w:rFonts w:cs="David"/>
          <w:b/>
          <w:bCs/>
          <w:sz w:val="24"/>
          <w:szCs w:val="24"/>
          <w:rtl/>
        </w:rPr>
      </w:pPr>
    </w:p>
    <w:p w14:paraId="064D96A2" w14:textId="6C522642" w:rsidR="00B759F8" w:rsidRDefault="00B759F8" w:rsidP="00B759F8">
      <w:pPr>
        <w:numPr>
          <w:ilvl w:val="1"/>
          <w:numId w:val="17"/>
        </w:numPr>
        <w:tabs>
          <w:tab w:val="clear" w:pos="1440"/>
          <w:tab w:val="num" w:pos="851"/>
        </w:tabs>
        <w:spacing w:line="240" w:lineRule="exact"/>
        <w:ind w:left="993" w:right="1134" w:hanging="284"/>
        <w:jc w:val="both"/>
        <w:rPr>
          <w:rFonts w:cs="David"/>
          <w:b/>
          <w:bCs/>
          <w:sz w:val="24"/>
          <w:szCs w:val="24"/>
        </w:rPr>
      </w:pPr>
      <w:r w:rsidRPr="00F52AC4">
        <w:rPr>
          <w:rFonts w:cs="David" w:hint="cs"/>
          <w:b/>
          <w:bCs/>
          <w:sz w:val="24"/>
          <w:szCs w:val="24"/>
          <w:rtl/>
        </w:rPr>
        <w:t>האומדן לעת מימוש מהיר אינו לוקח בחשבון חבויות לארנונה, היטלי פיתוח (אם קיים),</w:t>
      </w:r>
      <w:r w:rsidR="00877288">
        <w:rPr>
          <w:rFonts w:cs="David" w:hint="cs"/>
          <w:b/>
          <w:bCs/>
          <w:sz w:val="24"/>
          <w:szCs w:val="24"/>
          <w:rtl/>
        </w:rPr>
        <w:t xml:space="preserve"> </w:t>
      </w:r>
      <w:r w:rsidRPr="00F52AC4">
        <w:rPr>
          <w:rFonts w:cs="David" w:hint="cs"/>
          <w:b/>
          <w:bCs/>
          <w:sz w:val="24"/>
          <w:szCs w:val="24"/>
          <w:rtl/>
        </w:rPr>
        <w:t>חובות חשמל</w:t>
      </w:r>
      <w:r>
        <w:rPr>
          <w:rFonts w:cs="David" w:hint="cs"/>
          <w:b/>
          <w:bCs/>
          <w:sz w:val="24"/>
          <w:szCs w:val="24"/>
          <w:rtl/>
        </w:rPr>
        <w:t xml:space="preserve">, </w:t>
      </w:r>
      <w:r w:rsidRPr="00F52AC4">
        <w:rPr>
          <w:rFonts w:cs="David" w:hint="cs"/>
          <w:b/>
          <w:bCs/>
          <w:sz w:val="24"/>
          <w:szCs w:val="24"/>
          <w:rtl/>
        </w:rPr>
        <w:t xml:space="preserve">וועד בית וכו'. </w:t>
      </w:r>
    </w:p>
    <w:p w14:paraId="536C02A4" w14:textId="77777777" w:rsidR="00D4310F" w:rsidRDefault="00D4310F" w:rsidP="00D4310F">
      <w:pPr>
        <w:pStyle w:val="ListParagraph"/>
        <w:rPr>
          <w:rFonts w:cs="David"/>
          <w:b/>
          <w:bCs/>
          <w:sz w:val="24"/>
          <w:szCs w:val="24"/>
          <w:rtl/>
        </w:rPr>
      </w:pPr>
    </w:p>
    <w:p w14:paraId="7FE6C6F8" w14:textId="533E7121" w:rsidR="00D4310F" w:rsidRPr="00F52AC4" w:rsidRDefault="00D4310F" w:rsidP="00B759F8">
      <w:pPr>
        <w:numPr>
          <w:ilvl w:val="1"/>
          <w:numId w:val="17"/>
        </w:numPr>
        <w:tabs>
          <w:tab w:val="clear" w:pos="1440"/>
          <w:tab w:val="num" w:pos="851"/>
        </w:tabs>
        <w:spacing w:line="240" w:lineRule="exact"/>
        <w:ind w:left="993" w:right="1134" w:hanging="284"/>
        <w:jc w:val="both"/>
        <w:rPr>
          <w:rFonts w:cs="David"/>
          <w:b/>
          <w:bCs/>
          <w:sz w:val="24"/>
          <w:szCs w:val="24"/>
          <w:rtl/>
        </w:rPr>
      </w:pPr>
      <w:r>
        <w:rPr>
          <w:rFonts w:cs="David" w:hint="cs"/>
          <w:b/>
          <w:bCs/>
          <w:sz w:val="24"/>
          <w:szCs w:val="24"/>
          <w:rtl/>
        </w:rPr>
        <w:t>ראה נספח הפחתות.</w:t>
      </w:r>
    </w:p>
    <w:p w14:paraId="678C9B23" w14:textId="77777777" w:rsidR="00DA5D03" w:rsidRPr="00DA5D03" w:rsidRDefault="00DA5D03" w:rsidP="00655653">
      <w:pPr>
        <w:spacing w:line="360" w:lineRule="atLeast"/>
        <w:ind w:left="777" w:right="993"/>
        <w:rPr>
          <w:rFonts w:cs="David"/>
          <w:szCs w:val="26"/>
          <w:rtl/>
          <w:lang/>
        </w:rPr>
      </w:pPr>
    </w:p>
    <w:p w14:paraId="00D4D629" w14:textId="77777777" w:rsidR="002D2323" w:rsidRDefault="002D2323" w:rsidP="003D288F">
      <w:pPr>
        <w:spacing w:line="360" w:lineRule="atLeast"/>
        <w:ind w:left="709" w:right="993"/>
        <w:rPr>
          <w:rFonts w:cs="David"/>
          <w:szCs w:val="26"/>
          <w:rtl/>
        </w:rPr>
      </w:pPr>
      <w:r>
        <w:rPr>
          <w:rFonts w:cs="David"/>
          <w:szCs w:val="26"/>
          <w:rtl/>
        </w:rPr>
        <w:t xml:space="preserve">הנני להצהיר כי אין לי כל חלק או עניין בנכס הנישום וכי </w:t>
      </w:r>
      <w:r w:rsidR="00802F85">
        <w:rPr>
          <w:rFonts w:cs="David" w:hint="cs"/>
          <w:szCs w:val="26"/>
          <w:rtl/>
        </w:rPr>
        <w:t>שומה זו</w:t>
      </w:r>
      <w:r>
        <w:rPr>
          <w:rFonts w:cs="David"/>
          <w:szCs w:val="26"/>
          <w:rtl/>
        </w:rPr>
        <w:t xml:space="preserve"> נעשתה לפי מיטב ידיעותיי והבנתי המקצועית.</w:t>
      </w:r>
    </w:p>
    <w:p w14:paraId="00D4D62A" w14:textId="77777777" w:rsidR="00C14B1C" w:rsidRDefault="00C14B1C" w:rsidP="003D288F">
      <w:pPr>
        <w:spacing w:line="360" w:lineRule="atLeast"/>
        <w:ind w:left="709" w:right="993"/>
        <w:rPr>
          <w:rFonts w:cs="David"/>
          <w:szCs w:val="26"/>
          <w:rtl/>
        </w:rPr>
      </w:pPr>
    </w:p>
    <w:p w14:paraId="00D4D62B" w14:textId="77777777" w:rsidR="00C14B1C" w:rsidRPr="007919CE" w:rsidRDefault="00C14B1C" w:rsidP="003D288F">
      <w:pPr>
        <w:pStyle w:val="BodyText"/>
        <w:ind w:left="709" w:right="1134"/>
        <w:jc w:val="both"/>
        <w:rPr>
          <w:sz w:val="26"/>
          <w:rtl/>
        </w:rPr>
      </w:pPr>
      <w:r w:rsidRPr="007919CE">
        <w:rPr>
          <w:rFonts w:hint="cs"/>
          <w:sz w:val="26"/>
          <w:rtl/>
        </w:rPr>
        <w:t>חוות דעת זו ערוכה על פי תקנות שמאי מקרקעין (אתיקה מקצועית) התשכ"ו - 1965.</w:t>
      </w:r>
    </w:p>
    <w:p w14:paraId="00D4D62C" w14:textId="77777777" w:rsidR="00C14B1C" w:rsidRDefault="00C14B1C" w:rsidP="00655653">
      <w:pPr>
        <w:spacing w:line="360" w:lineRule="atLeast"/>
        <w:ind w:left="777" w:right="993"/>
        <w:rPr>
          <w:rFonts w:cs="David"/>
          <w:szCs w:val="26"/>
          <w:rtl/>
        </w:rPr>
      </w:pPr>
    </w:p>
    <w:p w14:paraId="00D4D62D" w14:textId="77777777" w:rsidR="00EC6C22" w:rsidRPr="00655653" w:rsidRDefault="008D2DFB" w:rsidP="00655653">
      <w:pPr>
        <w:spacing w:line="360" w:lineRule="atLeast"/>
        <w:ind w:left="777" w:right="993"/>
        <w:rPr>
          <w:rFonts w:cs="David"/>
          <w:szCs w:val="26"/>
          <w:rtl/>
        </w:rPr>
      </w:pPr>
      <w:r w:rsidRPr="00655653">
        <w:rPr>
          <w:rFonts w:cs="David"/>
          <w:noProof/>
          <w:szCs w:val="26"/>
          <w:rtl/>
        </w:rPr>
        <mc:AlternateContent>
          <mc:Choice Requires="wps">
            <w:drawing>
              <wp:anchor distT="0" distB="0" distL="114300" distR="114300" simplePos="0" relativeHeight="251658240" behindDoc="0" locked="0" layoutInCell="1" allowOverlap="1" wp14:anchorId="00D4D636" wp14:editId="00D4D637">
                <wp:simplePos x="0" y="0"/>
                <wp:positionH relativeFrom="column">
                  <wp:posOffset>949325</wp:posOffset>
                </wp:positionH>
                <wp:positionV relativeFrom="paragraph">
                  <wp:posOffset>55880</wp:posOffset>
                </wp:positionV>
                <wp:extent cx="1257300" cy="1371600"/>
                <wp:effectExtent l="0" t="0" r="0" b="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1371600"/>
                        </a:xfrm>
                        <a:prstGeom prst="rect">
                          <a:avLst/>
                        </a:prstGeom>
                        <a:solidFill>
                          <a:srgbClr val="FFFFFF"/>
                        </a:solidFill>
                        <a:ln w="9525">
                          <a:solidFill>
                            <a:srgbClr val="FFFFFF"/>
                          </a:solidFill>
                          <a:miter lim="800000"/>
                          <a:headEnd/>
                          <a:tailEnd/>
                        </a:ln>
                      </wps:spPr>
                      <wps:txbx>
                        <w:txbxContent>
                          <w:p w14:paraId="00D4D64D" w14:textId="77777777" w:rsidR="002508CA" w:rsidRPr="009210A5" w:rsidRDefault="002508CA" w:rsidP="00EC6C22">
                            <w:pPr>
                              <w:jc w:val="center"/>
                              <w:rPr>
                                <w:rtl/>
                              </w:rPr>
                            </w:pPr>
                            <w:r w:rsidRPr="004E4C10">
                              <w:rPr>
                                <w:rFonts w:ascii="Logo Rami Savitzky" w:hAnsi="Logo Rami Savitzky"/>
                                <w:sz w:val="190"/>
                                <w:szCs w:val="190"/>
                              </w:rPr>
                              <w:t></w:t>
                            </w:r>
                          </w:p>
                          <w:p w14:paraId="00D4D64E" w14:textId="77777777" w:rsidR="002508CA" w:rsidRPr="00DB406C" w:rsidRDefault="002508CA" w:rsidP="00EC6C2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D4D636" id="_x0000_t202" coordsize="21600,21600" o:spt="202" path="m,l,21600r21600,l21600,xe">
                <v:stroke joinstyle="miter"/>
                <v:path gradientshapeok="t" o:connecttype="rect"/>
              </v:shapetype>
              <v:shape id="Text Box 3" o:spid="_x0000_s1026" type="#_x0000_t202" style="position:absolute;left:0;text-align:left;margin-left:74.75pt;margin-top:4.4pt;width:99pt;height:10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" strokecolor="white">
                <v:textbox>
                  <w:txbxContent>
                    <w:p w14:paraId="00D4D64D" w14:textId="77777777" w:rsidR="002508CA" w:rsidRPr="009210A5" w:rsidRDefault="002508CA" w:rsidP="00EC6C22">
                      <w:pPr>
                        <w:jc w:val="center"/>
                        <w:rPr>
                          <w:rtl/>
                        </w:rPr>
                      </w:pPr>
                      <w:r w:rsidRPr="004E4C10">
                        <w:rPr>
                          <w:rFonts w:ascii="Logo Rami Savitzky" w:hAnsi="Logo Rami Savitzky"/>
                          <w:sz w:val="190"/>
                          <w:szCs w:val="190"/>
                        </w:rPr>
                        <w:t></w:t>
                      </w:r>
                    </w:p>
                    <w:p w14:paraId="00D4D64E" w14:textId="77777777" w:rsidR="002508CA" w:rsidRPr="00DB406C" w:rsidRDefault="002508CA" w:rsidP="00EC6C22"/>
                  </w:txbxContent>
                </v:textbox>
              </v:shape>
            </w:pict>
          </mc:Fallback>
        </mc:AlternateContent>
      </w:r>
    </w:p>
    <w:p w14:paraId="00D4D62E" w14:textId="77777777" w:rsidR="00EC6C22" w:rsidRDefault="00EC6C22" w:rsidP="00EC6C22">
      <w:pPr>
        <w:spacing w:line="260" w:lineRule="atLeast"/>
        <w:ind w:left="936" w:right="1843"/>
        <w:jc w:val="both"/>
        <w:rPr>
          <w:rFonts w:cs="David"/>
          <w:sz w:val="26"/>
          <w:szCs w:val="26"/>
          <w:rtl/>
        </w:rPr>
      </w:pPr>
    </w:p>
    <w:p w14:paraId="00D4D62F" w14:textId="77777777" w:rsidR="00EC6C22" w:rsidRPr="00234876" w:rsidRDefault="00EC6C22" w:rsidP="00EC6C22">
      <w:pPr>
        <w:pStyle w:val="Heading4"/>
        <w:spacing w:line="260" w:lineRule="atLeast"/>
        <w:ind w:left="3096" w:right="1701" w:firstLine="504"/>
        <w:jc w:val="center"/>
        <w:rPr>
          <w:sz w:val="26"/>
          <w:u w:val="none"/>
          <w:rtl/>
        </w:rPr>
      </w:pPr>
      <w:r w:rsidRPr="00234876">
        <w:rPr>
          <w:sz w:val="26"/>
          <w:u w:val="none"/>
          <w:rtl/>
        </w:rPr>
        <w:lastRenderedPageBreak/>
        <w:t>בכבוד רב</w:t>
      </w:r>
    </w:p>
    <w:p w14:paraId="00D4D630" w14:textId="77777777" w:rsidR="00EC6C22" w:rsidRPr="00234876" w:rsidRDefault="00EC6C22" w:rsidP="00EC6C22">
      <w:pPr>
        <w:pStyle w:val="Heading4"/>
        <w:spacing w:line="260" w:lineRule="atLeast"/>
        <w:ind w:left="3096" w:right="1701" w:firstLine="504"/>
        <w:jc w:val="center"/>
        <w:rPr>
          <w:sz w:val="26"/>
          <w:u w:val="none"/>
          <w:rtl/>
        </w:rPr>
      </w:pPr>
      <w:r w:rsidRPr="00234876">
        <w:rPr>
          <w:rFonts w:hint="cs"/>
          <w:sz w:val="26"/>
          <w:u w:val="none"/>
          <w:rtl/>
        </w:rPr>
        <w:t>רמי סויצקי</w:t>
      </w:r>
    </w:p>
    <w:p w14:paraId="00D4D631" w14:textId="77777777" w:rsidR="00EC6C22" w:rsidRPr="00234876" w:rsidRDefault="00EC6C22" w:rsidP="00EC6C22">
      <w:pPr>
        <w:pStyle w:val="Heading4"/>
        <w:spacing w:line="260" w:lineRule="atLeast"/>
        <w:ind w:left="3096" w:right="1701" w:firstLine="504"/>
        <w:jc w:val="center"/>
        <w:rPr>
          <w:sz w:val="26"/>
          <w:u w:val="none"/>
          <w:rtl/>
        </w:rPr>
      </w:pPr>
      <w:r w:rsidRPr="00234876">
        <w:rPr>
          <w:sz w:val="26"/>
          <w:u w:val="none"/>
          <w:rtl/>
        </w:rPr>
        <w:t>שמאי מקרקעין</w:t>
      </w:r>
    </w:p>
    <w:p w14:paraId="00D4D632" w14:textId="77777777" w:rsidR="00EC6C22" w:rsidRPr="00234876" w:rsidRDefault="00EC6C22" w:rsidP="00EC6C22">
      <w:pPr>
        <w:spacing w:line="260" w:lineRule="atLeast"/>
        <w:ind w:left="3686" w:right="1701"/>
        <w:jc w:val="center"/>
        <w:outlineLvl w:val="0"/>
        <w:rPr>
          <w:rFonts w:cs="David"/>
          <w:sz w:val="26"/>
          <w:szCs w:val="26"/>
          <w:rtl/>
        </w:rPr>
      </w:pPr>
    </w:p>
    <w:p w14:paraId="00D4D633" w14:textId="0B95AA46" w:rsidR="00DF1321" w:rsidRDefault="00DF1321" w:rsidP="00DF1321"/>
    <w:p w14:paraId="07B1FDEC" w14:textId="52670CF1" w:rsidR="00AC0F3D" w:rsidRDefault="00AC0F3D" w:rsidP="00DF1321"/>
    <w:p w14:paraId="56685AF5" w14:textId="7C7647EF" w:rsidR="00AC0F3D" w:rsidRDefault="00AC0F3D" w:rsidP="00DF1321"/>
    <w:p w14:paraId="60B2A158" w14:textId="3FE4A12F" w:rsidR="00AC0F3D" w:rsidRDefault="00AC0F3D" w:rsidP="00DF1321"/>
    <w:p w14:paraId="41085759" w14:textId="780BD1E9" w:rsidR="00AC0F3D" w:rsidRDefault="00AC0F3D">
      <w:pPr>
        <w:bidi w:val="0"/>
      </w:pPr>
      <w:r>
        <w:br w:type="page"/>
      </w:r>
    </w:p>
    <w:p w14:paraId="0BBBDD8F" w14:textId="77777777" w:rsidR="00AC0F3D" w:rsidRDefault="00AC0F3D" w:rsidP="00AC0F3D">
      <w:pPr>
        <w:pStyle w:val="Heading1"/>
        <w:spacing w:line="260" w:lineRule="atLeast"/>
        <w:ind w:left="709" w:right="993"/>
        <w:jc w:val="both"/>
        <w:rPr>
          <w:rFonts w:cs="David"/>
        </w:rPr>
      </w:pPr>
      <w:bookmarkStart w:id="282" w:name="_Toc221792088"/>
      <w:r>
        <w:rPr>
          <w:rFonts w:cs="David"/>
          <w:rtl/>
        </w:rPr>
        <w:lastRenderedPageBreak/>
        <w:t>17) נספח הפחתות</w:t>
      </w:r>
      <w:bookmarkEnd w:id="282"/>
    </w:p>
    <w:p w14:paraId="412F5EC6" w14:textId="77777777" w:rsidR="00AC0F3D" w:rsidRDefault="00AC0F3D" w:rsidP="00AC0F3D">
      <w:pPr>
        <w:rPr>
          <w:rtl/>
        </w:rPr>
      </w:pPr>
    </w:p>
    <w:p w14:paraId="6560AAC5" w14:textId="77777777" w:rsidR="00AC0F3D" w:rsidRDefault="00AC0F3D" w:rsidP="00AC0F3D">
      <w:pPr>
        <w:pStyle w:val="BodyText"/>
        <w:ind w:left="709" w:right="1134"/>
        <w:jc w:val="both"/>
        <w:rPr>
          <w:b/>
          <w:bCs/>
          <w:sz w:val="26"/>
          <w:u w:val="single"/>
          <w:rtl/>
        </w:rPr>
      </w:pPr>
    </w:p>
    <w:p w14:paraId="6601F7EA" w14:textId="77777777" w:rsidR="00FC5CAC" w:rsidRDefault="00FC5CAC" w:rsidP="00AC0F3D">
      <w:pPr>
        <w:pStyle w:val="BodyText"/>
        <w:ind w:left="709" w:right="1134"/>
        <w:jc w:val="both"/>
        <w:rPr>
          <w:b/>
          <w:bCs/>
          <w:sz w:val="26"/>
          <w:u w:val="single"/>
          <w:rtl/>
        </w:rPr>
      </w:pPr>
    </w:p>
    <w:p w14:paraId="6CFABEB5" w14:textId="77777777" w:rsidR="00FC5CAC" w:rsidRDefault="00FC5CAC" w:rsidP="00AC0F3D">
      <w:pPr>
        <w:pStyle w:val="BodyText"/>
        <w:ind w:left="709" w:right="1134"/>
        <w:jc w:val="both"/>
        <w:rPr>
          <w:b/>
          <w:bCs/>
          <w:sz w:val="26"/>
          <w:u w:val="single"/>
          <w:rtl/>
        </w:rPr>
      </w:pPr>
    </w:p>
    <w:p w14:paraId="48843423" w14:textId="77777777" w:rsidR="00AC0F3D" w:rsidRDefault="00AC0F3D" w:rsidP="00AC0F3D"/>
    <w:p w14:paraId="12D10420" w14:textId="77777777" w:rsidR="00AC0F3D" w:rsidRDefault="00AC0F3D" w:rsidP="00AC0F3D">
      <w:pPr>
        <w:rPr>
          <w:vanish/>
        </w:rPr>
      </w:pPr>
    </w:p>
    <w:p w14:paraId="7797F831" w14:textId="77777777" w:rsidR="00AC0F3D" w:rsidRDefault="00AC0F3D" w:rsidP="00AC0F3D"/>
    <w:p w14:paraId="6BE6A149" w14:textId="77777777" w:rsidR="00221EDD" w:rsidRDefault="00221EDD" w:rsidP="00D12F52">
      <w:pPr>
        <w:numPr>
          <w:ilvl w:val="0"/>
          <w:numId w:val="16"/>
        </w:numPr>
        <w:tabs>
          <w:tab w:val="clear" w:pos="1440"/>
        </w:tabs>
        <w:spacing w:line="276" w:lineRule="auto"/>
        <w:ind w:left="993" w:right="851" w:hanging="284"/>
        <w:jc w:val="both"/>
        <w:rPr>
          <w:rFonts w:cs="David"/>
          <w:b/>
          <w:bCs/>
          <w:sz w:val="24"/>
          <w:szCs w:val="24"/>
        </w:rPr>
      </w:pPr>
      <w:r w:rsidRPr="00F52AC4">
        <w:rPr>
          <w:rFonts w:cs="David" w:hint="cs"/>
          <w:b/>
          <w:bCs/>
          <w:sz w:val="24"/>
          <w:szCs w:val="24"/>
          <w:rtl/>
        </w:rPr>
        <w:t xml:space="preserve">אומדן הצפי בחבות מס שבח </w:t>
      </w:r>
      <w:r>
        <w:rPr>
          <w:rFonts w:cs="David" w:hint="cs"/>
          <w:b/>
          <w:bCs/>
          <w:sz w:val="24"/>
          <w:szCs w:val="24"/>
          <w:rtl/>
        </w:rPr>
        <w:t xml:space="preserve">ובהיטל השבחה </w:t>
      </w:r>
      <w:r w:rsidRPr="00F52AC4">
        <w:rPr>
          <w:rFonts w:cs="David" w:hint="cs"/>
          <w:b/>
          <w:bCs/>
          <w:sz w:val="24"/>
          <w:szCs w:val="24"/>
          <w:rtl/>
        </w:rPr>
        <w:t>מבוסס על חישוב ראשוני.</w:t>
      </w:r>
      <w:r>
        <w:rPr>
          <w:rFonts w:cs="David" w:hint="cs"/>
          <w:b/>
          <w:bCs/>
          <w:sz w:val="24"/>
          <w:szCs w:val="24"/>
          <w:rtl/>
        </w:rPr>
        <w:t xml:space="preserve"> </w:t>
      </w:r>
      <w:r w:rsidRPr="00F52AC4">
        <w:rPr>
          <w:rFonts w:cs="David" w:hint="cs"/>
          <w:b/>
          <w:bCs/>
          <w:sz w:val="24"/>
          <w:szCs w:val="24"/>
          <w:rtl/>
        </w:rPr>
        <w:t xml:space="preserve">אומדן זה כפוף לשומת הרשויות המוסמכות ולאפשרות ההשגה מולן. </w:t>
      </w:r>
    </w:p>
    <w:p w14:paraId="5C17219C" w14:textId="77777777" w:rsidR="00D12F52" w:rsidRDefault="00D12F52" w:rsidP="00D12F52">
      <w:pPr>
        <w:spacing w:line="276" w:lineRule="auto"/>
        <w:ind w:left="993" w:right="851"/>
        <w:jc w:val="both"/>
        <w:rPr>
          <w:rFonts w:cs="David"/>
          <w:b/>
          <w:bCs/>
          <w:sz w:val="24"/>
          <w:szCs w:val="24"/>
        </w:rPr>
      </w:pPr>
    </w:p>
    <w:p w14:paraId="09C6523A" w14:textId="4F968272" w:rsidR="00221EDD" w:rsidRDefault="00221EDD" w:rsidP="00D12F52">
      <w:pPr>
        <w:numPr>
          <w:ilvl w:val="0"/>
          <w:numId w:val="16"/>
        </w:numPr>
        <w:tabs>
          <w:tab w:val="clear" w:pos="1440"/>
        </w:tabs>
        <w:spacing w:line="276" w:lineRule="auto"/>
        <w:ind w:left="993" w:right="851" w:hanging="284"/>
        <w:jc w:val="both"/>
        <w:rPr>
          <w:rFonts w:cs="David"/>
          <w:b/>
          <w:bCs/>
          <w:sz w:val="24"/>
          <w:szCs w:val="24"/>
        </w:rPr>
      </w:pPr>
      <w:r w:rsidRPr="00F52AC4">
        <w:rPr>
          <w:rFonts w:cs="David" w:hint="cs"/>
          <w:b/>
          <w:bCs/>
          <w:sz w:val="24"/>
          <w:szCs w:val="24"/>
          <w:rtl/>
        </w:rPr>
        <w:t xml:space="preserve">הנכס בבעלות פרטית ולפיכך אין צפי בחבות תשלום לרשות מקרקעי ישראל. </w:t>
      </w:r>
    </w:p>
    <w:p w14:paraId="7F33AC5C" w14:textId="77777777" w:rsidR="00221EDD" w:rsidRDefault="00221EDD" w:rsidP="00D12F52">
      <w:pPr>
        <w:spacing w:line="276" w:lineRule="auto"/>
        <w:ind w:left="993" w:right="851"/>
        <w:jc w:val="both"/>
        <w:rPr>
          <w:rFonts w:cs="David"/>
          <w:b/>
          <w:bCs/>
          <w:sz w:val="24"/>
          <w:szCs w:val="24"/>
          <w:rtl/>
        </w:rPr>
      </w:pPr>
    </w:p>
    <w:p w14:paraId="184D3358" w14:textId="58E9FB65" w:rsidR="00221EDD" w:rsidRPr="00F52AC4" w:rsidRDefault="00221EDD" w:rsidP="00D12F52">
      <w:pPr>
        <w:numPr>
          <w:ilvl w:val="0"/>
          <w:numId w:val="16"/>
        </w:numPr>
        <w:tabs>
          <w:tab w:val="clear" w:pos="1440"/>
        </w:tabs>
        <w:spacing w:line="276" w:lineRule="auto"/>
        <w:ind w:left="993" w:right="851" w:hanging="284"/>
        <w:jc w:val="both"/>
        <w:rPr>
          <w:rFonts w:cs="David"/>
          <w:b/>
          <w:bCs/>
          <w:sz w:val="24"/>
          <w:szCs w:val="24"/>
          <w:rtl/>
        </w:rPr>
      </w:pPr>
      <w:r w:rsidRPr="00F52AC4">
        <w:rPr>
          <w:rFonts w:cs="David" w:hint="cs"/>
          <w:b/>
          <w:bCs/>
          <w:sz w:val="24"/>
          <w:szCs w:val="24"/>
          <w:rtl/>
        </w:rPr>
        <w:t>האומדן לעת מימוש מהיר אינו לוקח בחשבון חבויות לארנונה, היטלי פיתוח (אם קיים),</w:t>
      </w:r>
      <w:r w:rsidR="00877288">
        <w:rPr>
          <w:rFonts w:cs="David" w:hint="cs"/>
          <w:b/>
          <w:bCs/>
          <w:sz w:val="24"/>
          <w:szCs w:val="24"/>
          <w:rtl/>
        </w:rPr>
        <w:t xml:space="preserve"> </w:t>
      </w:r>
      <w:r w:rsidRPr="00F52AC4">
        <w:rPr>
          <w:rFonts w:cs="David" w:hint="cs"/>
          <w:b/>
          <w:bCs/>
          <w:sz w:val="24"/>
          <w:szCs w:val="24"/>
          <w:rtl/>
        </w:rPr>
        <w:t>חובות חשמל</w:t>
      </w:r>
      <w:r>
        <w:rPr>
          <w:rFonts w:cs="David" w:hint="cs"/>
          <w:b/>
          <w:bCs/>
          <w:sz w:val="24"/>
          <w:szCs w:val="24"/>
          <w:rtl/>
        </w:rPr>
        <w:t xml:space="preserve">, </w:t>
      </w:r>
      <w:r w:rsidRPr="00F52AC4">
        <w:rPr>
          <w:rFonts w:cs="David" w:hint="cs"/>
          <w:b/>
          <w:bCs/>
          <w:sz w:val="24"/>
          <w:szCs w:val="24"/>
          <w:rtl/>
        </w:rPr>
        <w:t xml:space="preserve">וועד בית וכו'. </w:t>
      </w:r>
    </w:p>
    <w:p w14:paraId="7880DD04" w14:textId="1DE0191B" w:rsidR="00AC0F3D" w:rsidRDefault="00AC0F3D" w:rsidP="00D456F8">
      <w:pPr>
        <w:ind w:left="993" w:right="1560"/>
        <w:rPr>
          <w:rtl/>
        </w:rPr>
      </w:pPr>
    </w:p>
    <w:p w14:paraId="7A79EB7E" w14:textId="1E0DDB27" w:rsidR="00D456F8" w:rsidRDefault="00D456F8">
      <w:pPr>
        <w:bidi w:val="0"/>
        <w:rPr>
          <w:rtl/>
        </w:rPr>
      </w:pPr>
      <w:r>
        <w:rPr>
          <w:rtl/>
        </w:rPr>
        <w:br w:type="page"/>
      </w:r>
    </w:p>
    <w:p w14:paraId="58B107C5" w14:textId="6FA7CB04" w:rsidR="00E27E01" w:rsidRDefault="00E27E01" w:rsidP="00E27E01">
      <w:pPr>
        <w:ind w:left="284"/>
        <w:jc w:val="center"/>
        <w:rPr>
          <w:rtl/>
        </w:rPr>
      </w:pPr>
      <w:r w:rsidRPr="00E27E01">
        <w:rPr>
          <w:noProof/>
        </w:rPr>
        <w:lastRenderedPageBreak/>
        <w:drawing>
          <wp:inline distT="0" distB="0" distL="0" distR="0" wp14:anchorId="13244E78" wp14:editId="29D60EE2">
            <wp:extent cx="3652015" cy="5371465"/>
            <wp:effectExtent l="0" t="0" r="5715" b="635"/>
            <wp:docPr id="1217908478" name="תמונה 1" descr="תמונה שמכילה טקסט, צילום מסך, גופן, מסמך&#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08478" name="תמונה 1" descr="תמונה שמכילה טקסט, צילום מסך, גופן, מסמך&#10;&#10;תוכן בינה מלאכותית גנרטיבית עשוי להיות שגוי."/>
                    <pic:cNvPicPr/>
                  </pic:nvPicPr>
                  <pic:blipFill>
                    <a:blip r:embed="rId12"/>
                    <a:stretch>
                      <a:fillRect/>
                    </a:stretch>
                  </pic:blipFill>
                  <pic:spPr>
                    <a:xfrm>
                      <a:off x="0" y="0"/>
                      <a:ext cx="3661450" cy="5385343"/>
                    </a:xfrm>
                    <a:prstGeom prst="rect">
                      <a:avLst/>
                    </a:prstGeom>
                  </pic:spPr>
                </pic:pic>
              </a:graphicData>
            </a:graphic>
          </wp:inline>
        </w:drawing>
      </w:r>
    </w:p>
    <w:p w14:paraId="149D2A88" w14:textId="7D948D49" w:rsidR="00D456F8" w:rsidRDefault="00D456F8" w:rsidP="00D456F8">
      <w:pPr>
        <w:ind w:left="993" w:right="1560"/>
        <w:jc w:val="right"/>
        <w:rPr>
          <w:vanish/>
        </w:rPr>
      </w:pPr>
    </w:p>
    <w:p w14:paraId="00D4D634" w14:textId="77777777" w:rsidR="0086654E" w:rsidRDefault="0086654E" w:rsidP="0086654E"/>
    <w:p w14:paraId="00D4D635" w14:textId="77777777" w:rsidR="007C2509" w:rsidRDefault="007C2509" w:rsidP="0086654E">
      <w:pPr>
        <w:rPr>
          <w:vanish/>
        </w:rPr>
      </w:pPr>
    </w:p>
    <w:sectPr w:rsidR="007C2509" w:rsidSect="003E381B">
      <w:headerReference w:type="default" r:id="rId13"/>
      <w:footerReference w:type="default" r:id="rId14"/>
      <w:endnotePr>
        <w:numFmt w:val="lowerLetter"/>
      </w:endnotePr>
      <w:pgSz w:w="12242" w:h="15842" w:code="1"/>
      <w:pgMar w:top="1378" w:right="476" w:bottom="425" w:left="567" w:header="425" w:footer="47" w:gutter="0"/>
      <w:pgNumType w:start="1"/>
      <w:cols w:space="720"/>
      <w:bidi/>
      <w:rtlGut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C0144" w14:textId="77777777" w:rsidR="00D464B1" w:rsidRDefault="00D464B1">
      <w:r>
        <w:separator/>
      </w:r>
    </w:p>
  </w:endnote>
  <w:endnote w:type="continuationSeparator" w:id="0">
    <w:p w14:paraId="20123264" w14:textId="77777777" w:rsidR="00D464B1" w:rsidRDefault="00D464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riam">
    <w:panose1 w:val="020B05020501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Logo Rami Savitzky">
    <w:charset w:val="02"/>
    <w:family w:val="auto"/>
    <w:pitch w:val="variable"/>
    <w:sig w:usb0="00000000" w:usb1="10000000" w:usb2="00000000" w:usb3="00000000" w:csb0="80000000" w:csb1="00000000"/>
  </w:font>
  <w:font w:name="Angsana New">
    <w:panose1 w:val="02020603050405020304"/>
    <w:charset w:val="DE"/>
    <w:family w:val="roman"/>
    <w:pitch w:val="variable"/>
    <w:sig w:usb0="81000003" w:usb1="00000000" w:usb2="00000000" w:usb3="00000000" w:csb0="00010001" w:csb1="00000000"/>
  </w:font>
  <w:font w:name="Guttman Yad-Brush">
    <w:charset w:val="B1"/>
    <w:family w:val="auto"/>
    <w:pitch w:val="variable"/>
    <w:sig w:usb0="00000801" w:usb1="40000000" w:usb2="00000000" w:usb3="00000000" w:csb0="0000002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4D647" w14:textId="2D36FEFB" w:rsidR="002508CA" w:rsidRDefault="002508CA" w:rsidP="00276F14">
    <w:pPr>
      <w:pStyle w:val="Header"/>
      <w:tabs>
        <w:tab w:val="clear" w:pos="4819"/>
        <w:tab w:val="clear" w:pos="9071"/>
        <w:tab w:val="center" w:pos="5437"/>
        <w:tab w:val="right" w:pos="10115"/>
      </w:tabs>
      <w:ind w:right="-426"/>
      <w:jc w:val="center"/>
      <w:rPr>
        <w:rFonts w:cs="David"/>
        <w:b/>
        <w:bCs/>
        <w:szCs w:val="18"/>
        <w:rtl/>
      </w:rPr>
    </w:pPr>
    <w:r w:rsidRPr="00A933E7">
      <w:rPr>
        <w:rFonts w:cs="David" w:hint="cs"/>
        <w:rtl/>
      </w:rPr>
      <w:t>עמוד</w:t>
    </w:r>
    <w:r w:rsidRPr="003346E8">
      <w:t xml:space="preserve"> </w:t>
    </w:r>
    <w:r w:rsidRPr="003346E8">
      <w:fldChar w:fldCharType="begin"/>
    </w:r>
    <w:r w:rsidRPr="003346E8">
      <w:instrText xml:space="preserve"> PAGE </w:instrText>
    </w:r>
    <w:r w:rsidRPr="003346E8">
      <w:fldChar w:fldCharType="separate"/>
    </w:r>
    <w:r w:rsidR="00934DA1">
      <w:rPr>
        <w:noProof/>
        <w:rtl/>
      </w:rPr>
      <w:t>21</w:t>
    </w:r>
    <w:r w:rsidRPr="003346E8">
      <w:fldChar w:fldCharType="end"/>
    </w:r>
    <w:r w:rsidRPr="003346E8">
      <w:t xml:space="preserve"> of </w:t>
    </w:r>
    <w:r>
      <w:rPr>
        <w:noProof/>
      </w:rPr>
      <w:fldChar w:fldCharType="begin"/>
    </w:r>
    <w:r>
      <w:rPr>
        <w:noProof/>
      </w:rPr>
      <w:instrText xml:space="preserve"> NUMPAGES </w:instrText>
    </w:r>
    <w:r>
      <w:rPr>
        <w:noProof/>
      </w:rPr>
      <w:fldChar w:fldCharType="separate"/>
    </w:r>
    <w:r w:rsidR="00934DA1">
      <w:rPr>
        <w:noProof/>
        <w:rtl/>
      </w:rPr>
      <w:t>21</w:t>
    </w:r>
    <w:r>
      <w:rPr>
        <w:noProof/>
      </w:rPr>
      <w:fldChar w:fldCharType="end"/>
    </w:r>
    <w:r>
      <w:rPr>
        <w:rStyle w:val="PageNumber"/>
        <w:rFonts w:hint="cs"/>
        <w:rtl/>
      </w:rPr>
      <w:tab/>
    </w:r>
    <w:r w:rsidR="000B6B3D">
      <w:rPr>
        <w:rStyle w:val="PageNumber"/>
        <w:rtl/>
      </w:rPr>
      <w:tab/>
    </w:r>
    <w:r w:rsidRPr="00490922">
      <w:rPr>
        <w:rFonts w:cs="Guttman Yad-Brush" w:hint="cs"/>
        <w:noProof/>
      </w:rPr>
      <w:drawing>
        <wp:inline distT="0" distB="0" distL="0" distR="0" wp14:anchorId="00D4D64B" wp14:editId="00D4D64C">
          <wp:extent cx="701675" cy="615950"/>
          <wp:effectExtent l="0" t="0" r="0"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1675" cy="615950"/>
                  </a:xfrm>
                  <a:prstGeom prst="rect">
                    <a:avLst/>
                  </a:prstGeom>
                  <a:noFill/>
                  <a:ln>
                    <a:noFill/>
                  </a:ln>
                </pic:spPr>
              </pic:pic>
            </a:graphicData>
          </a:graphic>
        </wp:inline>
      </w:drawing>
    </w:r>
  </w:p>
  <w:p w14:paraId="00D4D648" w14:textId="53235B38" w:rsidR="002508CA" w:rsidRDefault="002508CA" w:rsidP="00FD3DE8">
    <w:pPr>
      <w:pStyle w:val="Header"/>
      <w:tabs>
        <w:tab w:val="clear" w:pos="4819"/>
        <w:tab w:val="clear" w:pos="9071"/>
        <w:tab w:val="center" w:pos="5437"/>
        <w:tab w:val="right" w:pos="10115"/>
      </w:tabs>
      <w:ind w:right="426"/>
      <w:jc w:val="right"/>
      <w:rPr>
        <w:rFonts w:cs="David"/>
        <w:b/>
        <w:bCs/>
        <w:szCs w:val="18"/>
        <w:rtl/>
      </w:rPr>
    </w:pPr>
    <w:r w:rsidRPr="0002552A">
      <w:rPr>
        <w:rFonts w:cs="David"/>
        <w:b/>
        <w:bCs/>
        <w:szCs w:val="18"/>
      </w:rPr>
      <w:fldChar w:fldCharType="begin"/>
    </w:r>
    <w:r w:rsidRPr="0002552A">
      <w:rPr>
        <w:rFonts w:cs="David"/>
        <w:b/>
        <w:bCs/>
        <w:szCs w:val="18"/>
      </w:rPr>
      <w:instrText xml:space="preserve"> FILENAME </w:instrText>
    </w:r>
    <w:r w:rsidRPr="0002552A">
      <w:rPr>
        <w:rFonts w:cs="David"/>
        <w:b/>
        <w:bCs/>
        <w:szCs w:val="18"/>
      </w:rPr>
      <w:fldChar w:fldCharType="separate"/>
    </w:r>
    <w:r w:rsidR="00662713">
      <w:rPr>
        <w:rFonts w:cs="David"/>
        <w:b/>
        <w:bCs/>
        <w:noProof/>
        <w:szCs w:val="18"/>
      </w:rPr>
      <w:t>2026042</w:t>
    </w:r>
    <w:r w:rsidRPr="0002552A">
      <w:rPr>
        <w:rFonts w:cs="David"/>
        <w:b/>
        <w:bCs/>
        <w:szCs w:val="18"/>
      </w:rPr>
      <w:fldChar w:fldCharType="end"/>
    </w:r>
  </w:p>
  <w:p w14:paraId="00D4D649" w14:textId="77777777" w:rsidR="002508CA" w:rsidRDefault="002508CA" w:rsidP="00FD3DE8">
    <w:pPr>
      <w:pStyle w:val="Header"/>
      <w:tabs>
        <w:tab w:val="clear" w:pos="4819"/>
        <w:tab w:val="clear" w:pos="9071"/>
        <w:tab w:val="center" w:pos="5437"/>
        <w:tab w:val="right" w:pos="10115"/>
      </w:tabs>
      <w:ind w:right="426"/>
      <w:jc w:val="right"/>
      <w:rPr>
        <w:rFonts w:cs="David"/>
        <w:b/>
        <w:bCs/>
        <w:szCs w:val="18"/>
        <w:rtl/>
      </w:rPr>
    </w:pPr>
  </w:p>
  <w:p w14:paraId="00D4D64A" w14:textId="77777777" w:rsidR="002508CA" w:rsidRDefault="002508CA" w:rsidP="00FD3DE8">
    <w:pPr>
      <w:pStyle w:val="Header"/>
      <w:tabs>
        <w:tab w:val="clear" w:pos="4819"/>
        <w:tab w:val="clear" w:pos="9071"/>
        <w:tab w:val="center" w:pos="5437"/>
        <w:tab w:val="right" w:pos="10115"/>
      </w:tabs>
      <w:ind w:right="426"/>
      <w:jc w:val="right"/>
      <w:rPr>
        <w:rFonts w:cs="David"/>
        <w:b/>
        <w:bCs/>
        <w:szCs w:val="18"/>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24C55" w14:textId="77777777" w:rsidR="00D464B1" w:rsidRDefault="00D464B1">
      <w:r>
        <w:separator/>
      </w:r>
    </w:p>
  </w:footnote>
  <w:footnote w:type="continuationSeparator" w:id="0">
    <w:p w14:paraId="58BE5DC6" w14:textId="77777777" w:rsidR="00D464B1" w:rsidRDefault="00D464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4D63C" w14:textId="77777777" w:rsidR="002508CA" w:rsidRDefault="002508CA" w:rsidP="00F014BC">
    <w:pPr>
      <w:pStyle w:val="Header"/>
      <w:tabs>
        <w:tab w:val="clear" w:pos="9071"/>
        <w:tab w:val="right" w:pos="10132"/>
        <w:tab w:val="right" w:pos="10779"/>
      </w:tabs>
      <w:ind w:left="709" w:right="993"/>
      <w:jc w:val="center"/>
      <w:rPr>
        <w:rFonts w:cs="David"/>
        <w:b/>
        <w:bCs/>
        <w:sz w:val="32"/>
        <w:szCs w:val="32"/>
        <w:rtl/>
      </w:rPr>
    </w:pPr>
  </w:p>
  <w:p w14:paraId="00D4D63D" w14:textId="77777777" w:rsidR="002508CA" w:rsidRDefault="002508CA" w:rsidP="00F014BC">
    <w:pPr>
      <w:pStyle w:val="Header"/>
      <w:tabs>
        <w:tab w:val="clear" w:pos="9071"/>
        <w:tab w:val="right" w:pos="10132"/>
        <w:tab w:val="right" w:pos="10779"/>
      </w:tabs>
      <w:ind w:left="709" w:right="993"/>
      <w:jc w:val="center"/>
      <w:rPr>
        <w:rFonts w:cs="David"/>
        <w:b/>
        <w:bCs/>
        <w:sz w:val="32"/>
        <w:szCs w:val="32"/>
        <w:rtl/>
      </w:rPr>
    </w:pPr>
    <w:r w:rsidRPr="008B79D8">
      <w:rPr>
        <w:rFonts w:cs="David"/>
        <w:b/>
        <w:bCs/>
        <w:sz w:val="32"/>
        <w:szCs w:val="32"/>
        <w:rtl/>
      </w:rPr>
      <w:t>סויצקי</w:t>
    </w:r>
    <w:r>
      <w:rPr>
        <w:rFonts w:cs="David" w:hint="cs"/>
        <w:b/>
        <w:bCs/>
        <w:sz w:val="32"/>
        <w:szCs w:val="32"/>
        <w:rtl/>
      </w:rPr>
      <w:t xml:space="preserve"> </w:t>
    </w:r>
    <w:r w:rsidRPr="008B79D8">
      <w:rPr>
        <w:rFonts w:cs="David" w:hint="cs"/>
        <w:b/>
        <w:bCs/>
        <w:sz w:val="32"/>
        <w:szCs w:val="32"/>
        <w:rtl/>
      </w:rPr>
      <w:t>רמי שמאות מקרקעין וניהול בע"מ</w:t>
    </w:r>
  </w:p>
  <w:p w14:paraId="00D4D63E" w14:textId="77777777" w:rsidR="002508CA" w:rsidRPr="001015D4" w:rsidRDefault="002508CA" w:rsidP="00F014BC">
    <w:pPr>
      <w:pStyle w:val="Header"/>
      <w:tabs>
        <w:tab w:val="clear" w:pos="9071"/>
        <w:tab w:val="right" w:pos="10132"/>
        <w:tab w:val="right" w:pos="10779"/>
      </w:tabs>
      <w:ind w:left="709" w:right="993"/>
      <w:jc w:val="center"/>
      <w:rPr>
        <w:rFonts w:cs="David"/>
        <w:b/>
        <w:bCs/>
        <w:sz w:val="12"/>
        <w:szCs w:val="12"/>
      </w:rPr>
    </w:pPr>
  </w:p>
  <w:p w14:paraId="00D4D63F" w14:textId="77777777" w:rsidR="002508CA" w:rsidRPr="000C61B7" w:rsidRDefault="002508CA" w:rsidP="00F014BC">
    <w:pPr>
      <w:pStyle w:val="Header"/>
      <w:tabs>
        <w:tab w:val="clear" w:pos="9071"/>
        <w:tab w:val="right" w:pos="10132"/>
        <w:tab w:val="right" w:pos="10779"/>
      </w:tabs>
      <w:ind w:left="709" w:right="993"/>
      <w:jc w:val="center"/>
      <w:rPr>
        <w:rFonts w:ascii="Angsana New" w:hAnsi="Angsana New" w:cs="Times New Roman"/>
        <w:b/>
        <w:bCs/>
        <w:sz w:val="32"/>
        <w:szCs w:val="32"/>
        <w:rtl/>
      </w:rPr>
    </w:pPr>
    <w:r w:rsidRPr="000C61B7">
      <w:rPr>
        <w:rFonts w:ascii="Angsana New" w:hAnsi="Angsana New" w:cs="Angsana New"/>
        <w:b/>
        <w:bCs/>
        <w:sz w:val="32"/>
        <w:szCs w:val="32"/>
      </w:rPr>
      <w:t>SAVITZKY RAMI REAL ESTATE APPRAISER AND MANAGEMENT LTD</w:t>
    </w:r>
  </w:p>
  <w:p w14:paraId="00D4D640" w14:textId="77777777" w:rsidR="002508CA" w:rsidRPr="000C61B7" w:rsidRDefault="002508CA" w:rsidP="00F014BC">
    <w:pPr>
      <w:pStyle w:val="Header"/>
      <w:tabs>
        <w:tab w:val="clear" w:pos="9071"/>
        <w:tab w:val="right" w:pos="10132"/>
        <w:tab w:val="right" w:pos="10779"/>
      </w:tabs>
      <w:ind w:left="709" w:right="993"/>
      <w:jc w:val="center"/>
      <w:rPr>
        <w:rFonts w:cs="David"/>
        <w:sz w:val="16"/>
        <w:szCs w:val="16"/>
        <w:u w:val="single"/>
        <w:rtl/>
      </w:rPr>
    </w:pPr>
  </w:p>
  <w:p w14:paraId="00D4D641" w14:textId="1D4AE24C" w:rsidR="002508CA" w:rsidRDefault="002508CA" w:rsidP="00F014BC">
    <w:pPr>
      <w:pStyle w:val="Header"/>
      <w:tabs>
        <w:tab w:val="clear" w:pos="9071"/>
        <w:tab w:val="right" w:pos="10132"/>
      </w:tabs>
      <w:ind w:left="709" w:right="993"/>
      <w:jc w:val="both"/>
      <w:rPr>
        <w:rFonts w:cs="David"/>
        <w:sz w:val="16"/>
      </w:rPr>
    </w:pPr>
    <w:smartTag w:uri="urn:schemas-microsoft-com:office:smarttags" w:element="PersonName">
      <w:smartTagPr>
        <w:attr w:name="ProductID" w:val="רמי סויצקי"/>
      </w:smartTagPr>
      <w:r>
        <w:rPr>
          <w:rFonts w:cs="David"/>
          <w:sz w:val="16"/>
          <w:rtl/>
        </w:rPr>
        <w:t>רמי סויצקי</w:t>
      </w:r>
    </w:smartTag>
    <w:r>
      <w:rPr>
        <w:rFonts w:cs="David"/>
        <w:sz w:val="16"/>
        <w:rtl/>
      </w:rPr>
      <w:t xml:space="preserve"> - מהנדס,</w:t>
    </w:r>
    <w:r>
      <w:rPr>
        <w:rFonts w:cs="David"/>
        <w:sz w:val="16"/>
      </w:rPr>
      <w:t xml:space="preserve"> </w:t>
    </w:r>
    <w:r>
      <w:rPr>
        <w:rFonts w:cs="David"/>
        <w:sz w:val="16"/>
        <w:rtl/>
      </w:rPr>
      <w:t>מוסמך</w:t>
    </w:r>
    <w:r>
      <w:rPr>
        <w:rFonts w:cs="David"/>
        <w:sz w:val="16"/>
      </w:rPr>
      <w:t xml:space="preserve"> </w:t>
    </w:r>
    <w:r>
      <w:rPr>
        <w:rFonts w:cs="David"/>
        <w:sz w:val="16"/>
        <w:rtl/>
      </w:rPr>
      <w:t>במנהל</w:t>
    </w:r>
    <w:r>
      <w:rPr>
        <w:rFonts w:cs="David"/>
        <w:sz w:val="16"/>
      </w:rPr>
      <w:t xml:space="preserve"> </w:t>
    </w:r>
    <w:r>
      <w:rPr>
        <w:rFonts w:cs="David"/>
        <w:sz w:val="16"/>
        <w:rtl/>
      </w:rPr>
      <w:t>עסקים</w:t>
    </w:r>
    <w:r>
      <w:rPr>
        <w:rFonts w:cs="David"/>
        <w:sz w:val="16"/>
      </w:rPr>
      <w:t xml:space="preserve"> </w:t>
    </w:r>
    <w:r>
      <w:rPr>
        <w:rFonts w:cs="David"/>
        <w:sz w:val="16"/>
        <w:rtl/>
      </w:rPr>
      <w:t>ושמאי</w:t>
    </w:r>
    <w:r>
      <w:rPr>
        <w:rFonts w:cs="David"/>
        <w:sz w:val="16"/>
      </w:rPr>
      <w:t xml:space="preserve"> </w:t>
    </w:r>
    <w:r>
      <w:rPr>
        <w:rFonts w:cs="David"/>
        <w:sz w:val="16"/>
        <w:rtl/>
      </w:rPr>
      <w:t>מקרקעין</w:t>
    </w:r>
    <w:r w:rsidR="002743C6">
      <w:rPr>
        <w:rFonts w:cs="David"/>
        <w:sz w:val="16"/>
        <w:rtl/>
      </w:rPr>
      <w:t xml:space="preserve"> </w:t>
    </w:r>
    <w:r w:rsidR="002743C6">
      <w:rPr>
        <w:rFonts w:cs="David" w:hint="cs"/>
        <w:sz w:val="16"/>
        <w:rtl/>
      </w:rPr>
      <w:t xml:space="preserve"> </w:t>
    </w:r>
    <w:r>
      <w:rPr>
        <w:rFonts w:cs="David"/>
        <w:sz w:val="16"/>
        <w:rtl/>
      </w:rPr>
      <w:tab/>
    </w:r>
    <w:r>
      <w:rPr>
        <w:rFonts w:cs="David"/>
        <w:sz w:val="16"/>
      </w:rPr>
      <w:t xml:space="preserve"> APPRAISER</w:t>
    </w:r>
    <w:r w:rsidR="002743C6">
      <w:rPr>
        <w:rFonts w:cs="David"/>
        <w:sz w:val="16"/>
        <w:rtl/>
      </w:rPr>
      <w:t xml:space="preserve"> </w:t>
    </w:r>
    <w:r>
      <w:rPr>
        <w:rFonts w:cs="David"/>
        <w:sz w:val="16"/>
        <w:rtl/>
      </w:rPr>
      <w:t xml:space="preserve">&amp; </w:t>
    </w:r>
    <w:r>
      <w:rPr>
        <w:rFonts w:cs="David"/>
        <w:sz w:val="16"/>
      </w:rPr>
      <w:t xml:space="preserve">A </w:t>
    </w:r>
    <w:r>
      <w:rPr>
        <w:rFonts w:cs="David"/>
        <w:sz w:val="16"/>
        <w:rtl/>
      </w:rPr>
      <w:t>.</w:t>
    </w:r>
    <w:r>
      <w:rPr>
        <w:rFonts w:cs="David"/>
        <w:sz w:val="16"/>
      </w:rPr>
      <w:t>B</w:t>
    </w:r>
    <w:r>
      <w:rPr>
        <w:rFonts w:cs="David"/>
        <w:sz w:val="16"/>
        <w:rtl/>
      </w:rPr>
      <w:t>.</w:t>
    </w:r>
    <w:r>
      <w:rPr>
        <w:rFonts w:cs="David"/>
        <w:sz w:val="16"/>
      </w:rPr>
      <w:t>M</w:t>
    </w:r>
    <w:r>
      <w:rPr>
        <w:rFonts w:cs="David"/>
        <w:sz w:val="16"/>
        <w:rtl/>
      </w:rPr>
      <w:t xml:space="preserve">, </w:t>
    </w:r>
    <w:r>
      <w:rPr>
        <w:rFonts w:cs="David"/>
        <w:sz w:val="16"/>
      </w:rPr>
      <w:t>RAMI SAVITZKY</w:t>
    </w:r>
    <w:r w:rsidR="00877288">
      <w:rPr>
        <w:rFonts w:cs="David"/>
        <w:sz w:val="16"/>
      </w:rPr>
      <w:t xml:space="preserve"> </w:t>
    </w:r>
    <w:r>
      <w:rPr>
        <w:rFonts w:cs="David"/>
        <w:sz w:val="16"/>
      </w:rPr>
      <w:t>-</w:t>
    </w:r>
    <w:r w:rsidR="00877288">
      <w:rPr>
        <w:rFonts w:cs="David"/>
        <w:sz w:val="16"/>
      </w:rPr>
      <w:t xml:space="preserve"> </w:t>
    </w:r>
    <w:r>
      <w:rPr>
        <w:rFonts w:cs="David"/>
        <w:sz w:val="16"/>
      </w:rPr>
      <w:t>ENGINEER</w:t>
    </w:r>
  </w:p>
  <w:p w14:paraId="00D4D642" w14:textId="77777777" w:rsidR="002508CA" w:rsidRDefault="002508CA" w:rsidP="00F014BC">
    <w:pPr>
      <w:pStyle w:val="Header"/>
      <w:tabs>
        <w:tab w:val="clear" w:pos="9071"/>
        <w:tab w:val="right" w:pos="10132"/>
        <w:tab w:val="right" w:pos="10779"/>
      </w:tabs>
      <w:ind w:left="709" w:right="993"/>
      <w:rPr>
        <w:rFonts w:cs="David"/>
        <w:sz w:val="16"/>
        <w:u w:val="single"/>
      </w:rPr>
    </w:pPr>
  </w:p>
  <w:p w14:paraId="00D4D643" w14:textId="6DD43FAB" w:rsidR="002508CA" w:rsidRDefault="002508CA" w:rsidP="00F014BC">
    <w:pPr>
      <w:pStyle w:val="Header"/>
      <w:tabs>
        <w:tab w:val="clear" w:pos="9071"/>
        <w:tab w:val="left" w:pos="4399"/>
        <w:tab w:val="right" w:pos="10132"/>
        <w:tab w:val="right" w:pos="10779"/>
      </w:tabs>
      <w:ind w:left="709" w:right="993"/>
      <w:rPr>
        <w:rFonts w:cs="David"/>
        <w:szCs w:val="18"/>
        <w:u w:val="single"/>
        <w:rtl/>
      </w:rPr>
    </w:pPr>
    <w:r>
      <w:rPr>
        <w:rFonts w:cs="David"/>
        <w:sz w:val="16"/>
        <w:rtl/>
      </w:rPr>
      <w:t>רחוב</w:t>
    </w:r>
    <w:r w:rsidR="00877288">
      <w:rPr>
        <w:rFonts w:cs="David"/>
        <w:sz w:val="16"/>
        <w:rtl/>
      </w:rPr>
      <w:t xml:space="preserve"> </w:t>
    </w:r>
    <w:r>
      <w:rPr>
        <w:rFonts w:cs="David" w:hint="cs"/>
        <w:sz w:val="16"/>
        <w:rtl/>
      </w:rPr>
      <w:t>אמירים 14</w:t>
    </w:r>
    <w:r>
      <w:rPr>
        <w:rFonts w:cs="David"/>
        <w:szCs w:val="18"/>
        <w:rtl/>
      </w:rPr>
      <w:tab/>
    </w:r>
    <w:r>
      <w:rPr>
        <w:rFonts w:cs="David"/>
        <w:szCs w:val="18"/>
        <w:rtl/>
      </w:rPr>
      <w:tab/>
    </w:r>
    <w:r>
      <w:rPr>
        <w:rFonts w:cs="David"/>
        <w:rtl/>
      </w:rPr>
      <w:t>טל</w:t>
    </w:r>
    <w:r>
      <w:rPr>
        <w:rFonts w:cs="David"/>
        <w:sz w:val="60"/>
        <w:szCs w:val="70"/>
        <w:rtl/>
      </w:rPr>
      <w:t xml:space="preserve"> </w:t>
    </w:r>
    <w:r>
      <w:rPr>
        <w:rFonts w:cs="David"/>
        <w:sz w:val="16"/>
        <w:szCs w:val="18"/>
      </w:rPr>
      <w:t>: 03 - 6440306:</w:t>
    </w:r>
    <w:r w:rsidR="00877288">
      <w:rPr>
        <w:rFonts w:cs="David"/>
        <w:sz w:val="16"/>
        <w:szCs w:val="18"/>
      </w:rPr>
      <w:t xml:space="preserve"> </w:t>
    </w:r>
    <w:r>
      <w:rPr>
        <w:rFonts w:cs="David"/>
        <w:sz w:val="16"/>
        <w:szCs w:val="18"/>
      </w:rPr>
      <w:t>TEL</w:t>
    </w:r>
    <w:r>
      <w:rPr>
        <w:rFonts w:cs="David"/>
        <w:sz w:val="16"/>
        <w:szCs w:val="18"/>
        <w:rtl/>
      </w:rPr>
      <w:tab/>
    </w:r>
    <w:r>
      <w:rPr>
        <w:rFonts w:cs="David"/>
        <w:sz w:val="16"/>
        <w:szCs w:val="18"/>
      </w:rPr>
      <w:t>14,</w:t>
    </w:r>
    <w:r>
      <w:rPr>
        <w:rFonts w:cs="David"/>
        <w:sz w:val="50"/>
        <w:szCs w:val="18"/>
      </w:rPr>
      <w:t xml:space="preserve"> </w:t>
    </w:r>
    <w:r w:rsidRPr="007E5B9D">
      <w:rPr>
        <w:rFonts w:cs="David"/>
        <w:sz w:val="16"/>
        <w:szCs w:val="18"/>
      </w:rPr>
      <w:t>AMIRIM</w:t>
    </w:r>
    <w:r w:rsidR="002743C6">
      <w:rPr>
        <w:rFonts w:cs="David"/>
        <w:sz w:val="16"/>
        <w:szCs w:val="18"/>
      </w:rPr>
      <w:t xml:space="preserve"> </w:t>
    </w:r>
    <w:r w:rsidR="00877288">
      <w:rPr>
        <w:rFonts w:cs="David"/>
        <w:sz w:val="16"/>
        <w:szCs w:val="18"/>
      </w:rPr>
      <w:t xml:space="preserve"> </w:t>
    </w:r>
    <w:r>
      <w:rPr>
        <w:rFonts w:cs="David"/>
        <w:sz w:val="16"/>
        <w:szCs w:val="18"/>
      </w:rPr>
      <w:t>STREET</w:t>
    </w:r>
  </w:p>
  <w:p w14:paraId="00D4D644" w14:textId="2D65860E" w:rsidR="002508CA" w:rsidRDefault="002508CA" w:rsidP="00F014BC">
    <w:pPr>
      <w:pStyle w:val="Header"/>
      <w:tabs>
        <w:tab w:val="clear" w:pos="9071"/>
        <w:tab w:val="left" w:pos="4399"/>
        <w:tab w:val="right" w:pos="10132"/>
        <w:tab w:val="right" w:pos="10779"/>
      </w:tabs>
      <w:ind w:left="709" w:right="993"/>
      <w:rPr>
        <w:rFonts w:cs="David"/>
        <w:sz w:val="16"/>
        <w:szCs w:val="18"/>
        <w:u w:val="single"/>
        <w:rtl/>
      </w:rPr>
    </w:pPr>
    <w:r>
      <w:rPr>
        <w:rFonts w:cs="David"/>
        <w:u w:val="single"/>
        <w:rtl/>
      </w:rPr>
      <w:t xml:space="preserve">תל-אביב </w:t>
    </w:r>
    <w:r>
      <w:rPr>
        <w:rFonts w:cs="David" w:hint="cs"/>
        <w:sz w:val="16"/>
        <w:u w:val="single"/>
        <w:rtl/>
      </w:rPr>
      <w:t>69357</w:t>
    </w:r>
    <w:r>
      <w:rPr>
        <w:rFonts w:cs="David"/>
        <w:sz w:val="16"/>
        <w:u w:val="single"/>
        <w:rtl/>
      </w:rPr>
      <w:tab/>
    </w:r>
    <w:r>
      <w:rPr>
        <w:rFonts w:cs="David"/>
        <w:u w:val="single"/>
        <w:rtl/>
      </w:rPr>
      <w:t>פקס</w:t>
    </w:r>
    <w:r>
      <w:rPr>
        <w:rFonts w:cs="David"/>
        <w:szCs w:val="18"/>
        <w:u w:val="single"/>
        <w:rtl/>
      </w:rPr>
      <w:t xml:space="preserve"> </w:t>
    </w:r>
    <w:r>
      <w:rPr>
        <w:rFonts w:cs="David"/>
        <w:sz w:val="16"/>
        <w:szCs w:val="18"/>
        <w:u w:val="single"/>
      </w:rPr>
      <w:t>: 03 - 6440161:</w:t>
    </w:r>
    <w:r w:rsidR="00877288">
      <w:rPr>
        <w:rFonts w:cs="David"/>
        <w:sz w:val="16"/>
        <w:szCs w:val="18"/>
        <w:u w:val="single"/>
      </w:rPr>
      <w:t xml:space="preserve"> </w:t>
    </w:r>
    <w:r>
      <w:rPr>
        <w:rFonts w:cs="David"/>
        <w:sz w:val="16"/>
        <w:szCs w:val="18"/>
        <w:u w:val="single"/>
      </w:rPr>
      <w:t>FAX</w:t>
    </w:r>
    <w:r>
      <w:rPr>
        <w:rFonts w:cs="David"/>
        <w:sz w:val="16"/>
        <w:szCs w:val="18"/>
        <w:u w:val="single"/>
        <w:rtl/>
      </w:rPr>
      <w:tab/>
    </w:r>
    <w:r>
      <w:rPr>
        <w:rFonts w:cs="David"/>
        <w:sz w:val="16"/>
        <w:szCs w:val="18"/>
        <w:u w:val="single"/>
      </w:rPr>
      <w:t>69357</w:t>
    </w:r>
    <w:r w:rsidR="00877288">
      <w:rPr>
        <w:rFonts w:cs="David"/>
        <w:sz w:val="16"/>
        <w:szCs w:val="18"/>
        <w:u w:val="single"/>
      </w:rPr>
      <w:t xml:space="preserve"> </w:t>
    </w:r>
    <w:r>
      <w:rPr>
        <w:rFonts w:cs="David"/>
        <w:sz w:val="16"/>
        <w:szCs w:val="18"/>
        <w:u w:val="single"/>
      </w:rPr>
      <w:t>TEL-AVIV ISRAEL</w:t>
    </w:r>
  </w:p>
  <w:p w14:paraId="00D4D645" w14:textId="77777777" w:rsidR="002508CA" w:rsidRDefault="002508CA" w:rsidP="00FD3DE8">
    <w:pPr>
      <w:pStyle w:val="Header"/>
      <w:tabs>
        <w:tab w:val="clear" w:pos="9071"/>
        <w:tab w:val="left" w:pos="4399"/>
        <w:tab w:val="right" w:pos="10132"/>
        <w:tab w:val="right" w:pos="10779"/>
      </w:tabs>
      <w:ind w:left="709" w:right="993"/>
      <w:jc w:val="center"/>
      <w:rPr>
        <w:rFonts w:cs="David"/>
        <w:szCs w:val="18"/>
      </w:rPr>
    </w:pPr>
    <w:r>
      <w:rPr>
        <w:rFonts w:cs="David"/>
        <w:szCs w:val="18"/>
      </w:rPr>
      <w:t>e-mail : rami@363.co.il</w:t>
    </w:r>
  </w:p>
  <w:p w14:paraId="00D4D646" w14:textId="77777777" w:rsidR="002508CA" w:rsidRDefault="002508CA" w:rsidP="009E745E">
    <w:pPr>
      <w:pStyle w:val="Header"/>
      <w:tabs>
        <w:tab w:val="clear" w:pos="9071"/>
        <w:tab w:val="right" w:pos="10132"/>
        <w:tab w:val="right" w:pos="10779"/>
      </w:tabs>
      <w:ind w:left="709"/>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4C26"/>
    <w:multiLevelType w:val="hybridMultilevel"/>
    <w:tmpl w:val="0D3895A8"/>
    <w:lvl w:ilvl="0" w:tplc="9460B9AC">
      <w:start w:val="1"/>
      <w:numFmt w:val="hebrew1"/>
      <w:lvlText w:val="%1)"/>
      <w:lvlJc w:val="left"/>
      <w:pPr>
        <w:tabs>
          <w:tab w:val="num" w:pos="1154"/>
        </w:tabs>
        <w:ind w:left="1154"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0D234E9"/>
    <w:multiLevelType w:val="multilevel"/>
    <w:tmpl w:val="6F544E80"/>
    <w:lvl w:ilvl="0">
      <w:start w:val="1"/>
      <w:numFmt w:val="decimal"/>
      <w:lvlText w:val="%1."/>
      <w:lvlJc w:val="left"/>
      <w:pPr>
        <w:ind w:left="0" w:firstLine="0"/>
      </w:pPr>
      <w:rPr>
        <w:rFonts w:hint="default"/>
        <w:b/>
        <w:bCs/>
        <w:u w:val="none"/>
        <w:lang w:bidi="he-IL"/>
      </w:rPr>
    </w:lvl>
    <w:lvl w:ilvl="1">
      <w:start w:val="1"/>
      <w:numFmt w:val="decimal"/>
      <w:lvlText w:val="%1.%2"/>
      <w:lvlJc w:val="left"/>
      <w:pPr>
        <w:ind w:left="1276" w:hanging="567"/>
      </w:pPr>
      <w:rPr>
        <w:rFonts w:ascii="David" w:hAnsi="David" w:cs="David" w:hint="default"/>
        <w:b/>
        <w:bCs/>
        <w:u w:val="none"/>
        <w:lang w:bidi="he-IL"/>
      </w:rPr>
    </w:lvl>
    <w:lvl w:ilvl="2">
      <w:start w:val="1"/>
      <w:numFmt w:val="decimal"/>
      <w:lvlText w:val="%1.%2.%3"/>
      <w:lvlJc w:val="left"/>
      <w:pPr>
        <w:ind w:left="1134" w:hanging="567"/>
      </w:pPr>
      <w:rPr>
        <w:rFonts w:hint="default"/>
        <w:b w:val="0"/>
        <w:bCs w:val="0"/>
      </w:rPr>
    </w:lvl>
    <w:lvl w:ilvl="3">
      <w:start w:val="1"/>
      <w:numFmt w:val="decimal"/>
      <w:lvlText w:val="%1.%2.%3.%4."/>
      <w:lvlJc w:val="left"/>
      <w:pPr>
        <w:ind w:left="1701" w:firstLine="0"/>
      </w:pPr>
      <w:rPr>
        <w:rFonts w:hint="default"/>
      </w:rPr>
    </w:lvl>
    <w:lvl w:ilvl="4">
      <w:start w:val="1"/>
      <w:numFmt w:val="decimal"/>
      <w:lvlText w:val="%1.%2.%3.%4.%5."/>
      <w:lvlJc w:val="left"/>
      <w:pPr>
        <w:ind w:left="2268" w:firstLine="0"/>
      </w:pPr>
      <w:rPr>
        <w:rFonts w:hint="default"/>
      </w:rPr>
    </w:lvl>
    <w:lvl w:ilvl="5">
      <w:start w:val="1"/>
      <w:numFmt w:val="decimal"/>
      <w:lvlText w:val="%1.%2.%3.%4.%5.%6."/>
      <w:lvlJc w:val="left"/>
      <w:pPr>
        <w:ind w:left="2835" w:firstLine="0"/>
      </w:pPr>
      <w:rPr>
        <w:rFonts w:hint="default"/>
      </w:rPr>
    </w:lvl>
    <w:lvl w:ilvl="6">
      <w:start w:val="1"/>
      <w:numFmt w:val="decimal"/>
      <w:lvlText w:val="%1.%2.%3.%4.%5.%6.%7."/>
      <w:lvlJc w:val="left"/>
      <w:pPr>
        <w:ind w:left="3402" w:firstLine="0"/>
      </w:pPr>
      <w:rPr>
        <w:rFonts w:hint="default"/>
      </w:rPr>
    </w:lvl>
    <w:lvl w:ilvl="7">
      <w:start w:val="1"/>
      <w:numFmt w:val="decimal"/>
      <w:lvlText w:val="%1.%2.%3.%4.%5.%6.%7.%8."/>
      <w:lvlJc w:val="left"/>
      <w:pPr>
        <w:ind w:left="3969" w:firstLine="0"/>
      </w:pPr>
      <w:rPr>
        <w:rFonts w:hint="default"/>
      </w:rPr>
    </w:lvl>
    <w:lvl w:ilvl="8">
      <w:start w:val="1"/>
      <w:numFmt w:val="decimal"/>
      <w:lvlText w:val="%1.%2.%3.%4.%5.%6.%7.%8.%9."/>
      <w:lvlJc w:val="left"/>
      <w:pPr>
        <w:ind w:left="4536" w:firstLine="0"/>
      </w:pPr>
      <w:rPr>
        <w:rFonts w:hint="default"/>
      </w:rPr>
    </w:lvl>
  </w:abstractNum>
  <w:abstractNum w:abstractNumId="2" w15:restartNumberingAfterBreak="0">
    <w:nsid w:val="056B7879"/>
    <w:multiLevelType w:val="hybridMultilevel"/>
    <w:tmpl w:val="32A8E23A"/>
    <w:lvl w:ilvl="0" w:tplc="04090003">
      <w:start w:val="1"/>
      <w:numFmt w:val="bullet"/>
      <w:lvlText w:val="o"/>
      <w:lvlJc w:val="left"/>
      <w:pPr>
        <w:tabs>
          <w:tab w:val="num" w:pos="1429"/>
        </w:tabs>
        <w:ind w:left="1429" w:hanging="360"/>
      </w:pPr>
      <w:rPr>
        <w:rFonts w:ascii="Courier New" w:hAnsi="Courier New" w:cs="Courier New" w:hint="default"/>
      </w:rPr>
    </w:lvl>
    <w:lvl w:ilvl="1" w:tplc="04090003" w:tentative="1">
      <w:start w:val="1"/>
      <w:numFmt w:val="bullet"/>
      <w:lvlText w:val="o"/>
      <w:lvlJc w:val="left"/>
      <w:pPr>
        <w:tabs>
          <w:tab w:val="num" w:pos="2149"/>
        </w:tabs>
        <w:ind w:left="2149" w:hanging="360"/>
      </w:pPr>
      <w:rPr>
        <w:rFonts w:ascii="Courier New" w:hAnsi="Courier New" w:cs="Courier New" w:hint="default"/>
      </w:rPr>
    </w:lvl>
    <w:lvl w:ilvl="2" w:tplc="04090005" w:tentative="1">
      <w:start w:val="1"/>
      <w:numFmt w:val="bullet"/>
      <w:lvlText w:val=""/>
      <w:lvlJc w:val="left"/>
      <w:pPr>
        <w:tabs>
          <w:tab w:val="num" w:pos="2869"/>
        </w:tabs>
        <w:ind w:left="2869" w:hanging="360"/>
      </w:pPr>
      <w:rPr>
        <w:rFonts w:ascii="Wingdings" w:hAnsi="Wingdings" w:hint="default"/>
      </w:rPr>
    </w:lvl>
    <w:lvl w:ilvl="3" w:tplc="04090001" w:tentative="1">
      <w:start w:val="1"/>
      <w:numFmt w:val="bullet"/>
      <w:lvlText w:val=""/>
      <w:lvlJc w:val="left"/>
      <w:pPr>
        <w:tabs>
          <w:tab w:val="num" w:pos="3589"/>
        </w:tabs>
        <w:ind w:left="3589" w:hanging="360"/>
      </w:pPr>
      <w:rPr>
        <w:rFonts w:ascii="Symbol" w:hAnsi="Symbol" w:hint="default"/>
      </w:rPr>
    </w:lvl>
    <w:lvl w:ilvl="4" w:tplc="04090003" w:tentative="1">
      <w:start w:val="1"/>
      <w:numFmt w:val="bullet"/>
      <w:lvlText w:val="o"/>
      <w:lvlJc w:val="left"/>
      <w:pPr>
        <w:tabs>
          <w:tab w:val="num" w:pos="4309"/>
        </w:tabs>
        <w:ind w:left="4309" w:hanging="360"/>
      </w:pPr>
      <w:rPr>
        <w:rFonts w:ascii="Courier New" w:hAnsi="Courier New" w:cs="Courier New" w:hint="default"/>
      </w:rPr>
    </w:lvl>
    <w:lvl w:ilvl="5" w:tplc="04090005" w:tentative="1">
      <w:start w:val="1"/>
      <w:numFmt w:val="bullet"/>
      <w:lvlText w:val=""/>
      <w:lvlJc w:val="left"/>
      <w:pPr>
        <w:tabs>
          <w:tab w:val="num" w:pos="5029"/>
        </w:tabs>
        <w:ind w:left="5029" w:hanging="360"/>
      </w:pPr>
      <w:rPr>
        <w:rFonts w:ascii="Wingdings" w:hAnsi="Wingdings" w:hint="default"/>
      </w:rPr>
    </w:lvl>
    <w:lvl w:ilvl="6" w:tplc="04090001" w:tentative="1">
      <w:start w:val="1"/>
      <w:numFmt w:val="bullet"/>
      <w:lvlText w:val=""/>
      <w:lvlJc w:val="left"/>
      <w:pPr>
        <w:tabs>
          <w:tab w:val="num" w:pos="5749"/>
        </w:tabs>
        <w:ind w:left="5749" w:hanging="360"/>
      </w:pPr>
      <w:rPr>
        <w:rFonts w:ascii="Symbol" w:hAnsi="Symbol" w:hint="default"/>
      </w:rPr>
    </w:lvl>
    <w:lvl w:ilvl="7" w:tplc="04090003" w:tentative="1">
      <w:start w:val="1"/>
      <w:numFmt w:val="bullet"/>
      <w:lvlText w:val="o"/>
      <w:lvlJc w:val="left"/>
      <w:pPr>
        <w:tabs>
          <w:tab w:val="num" w:pos="6469"/>
        </w:tabs>
        <w:ind w:left="6469" w:hanging="360"/>
      </w:pPr>
      <w:rPr>
        <w:rFonts w:ascii="Courier New" w:hAnsi="Courier New" w:cs="Courier New" w:hint="default"/>
      </w:rPr>
    </w:lvl>
    <w:lvl w:ilvl="8" w:tplc="04090005" w:tentative="1">
      <w:start w:val="1"/>
      <w:numFmt w:val="bullet"/>
      <w:lvlText w:val=""/>
      <w:lvlJc w:val="left"/>
      <w:pPr>
        <w:tabs>
          <w:tab w:val="num" w:pos="7189"/>
        </w:tabs>
        <w:ind w:left="7189" w:hanging="360"/>
      </w:pPr>
      <w:rPr>
        <w:rFonts w:ascii="Wingdings" w:hAnsi="Wingdings" w:hint="default"/>
      </w:rPr>
    </w:lvl>
  </w:abstractNum>
  <w:abstractNum w:abstractNumId="3" w15:restartNumberingAfterBreak="0">
    <w:nsid w:val="07697826"/>
    <w:multiLevelType w:val="hybridMultilevel"/>
    <w:tmpl w:val="181EB088"/>
    <w:lvl w:ilvl="0" w:tplc="0409000D">
      <w:start w:val="1"/>
      <w:numFmt w:val="bullet"/>
      <w:lvlText w:val=""/>
      <w:lvlJc w:val="left"/>
      <w:pPr>
        <w:tabs>
          <w:tab w:val="num" w:pos="1571"/>
        </w:tabs>
        <w:ind w:left="1571" w:hanging="360"/>
      </w:pPr>
      <w:rPr>
        <w:rFonts w:ascii="Wingdings" w:hAnsi="Wingdings" w:hint="default"/>
      </w:rPr>
    </w:lvl>
    <w:lvl w:ilvl="1" w:tplc="04090003" w:tentative="1">
      <w:start w:val="1"/>
      <w:numFmt w:val="bullet"/>
      <w:lvlText w:val="o"/>
      <w:lvlJc w:val="left"/>
      <w:pPr>
        <w:tabs>
          <w:tab w:val="num" w:pos="2291"/>
        </w:tabs>
        <w:ind w:left="2291" w:hanging="360"/>
      </w:pPr>
      <w:rPr>
        <w:rFonts w:ascii="Courier New" w:hAnsi="Courier New" w:cs="Courier New" w:hint="default"/>
      </w:rPr>
    </w:lvl>
    <w:lvl w:ilvl="2" w:tplc="04090005" w:tentative="1">
      <w:start w:val="1"/>
      <w:numFmt w:val="bullet"/>
      <w:lvlText w:val=""/>
      <w:lvlJc w:val="left"/>
      <w:pPr>
        <w:tabs>
          <w:tab w:val="num" w:pos="3011"/>
        </w:tabs>
        <w:ind w:left="3011" w:hanging="360"/>
      </w:pPr>
      <w:rPr>
        <w:rFonts w:ascii="Wingdings" w:hAnsi="Wingdings" w:hint="default"/>
      </w:rPr>
    </w:lvl>
    <w:lvl w:ilvl="3" w:tplc="04090001" w:tentative="1">
      <w:start w:val="1"/>
      <w:numFmt w:val="bullet"/>
      <w:lvlText w:val=""/>
      <w:lvlJc w:val="left"/>
      <w:pPr>
        <w:tabs>
          <w:tab w:val="num" w:pos="3731"/>
        </w:tabs>
        <w:ind w:left="3731" w:hanging="360"/>
      </w:pPr>
      <w:rPr>
        <w:rFonts w:ascii="Symbol" w:hAnsi="Symbol" w:hint="default"/>
      </w:rPr>
    </w:lvl>
    <w:lvl w:ilvl="4" w:tplc="04090003" w:tentative="1">
      <w:start w:val="1"/>
      <w:numFmt w:val="bullet"/>
      <w:lvlText w:val="o"/>
      <w:lvlJc w:val="left"/>
      <w:pPr>
        <w:tabs>
          <w:tab w:val="num" w:pos="4451"/>
        </w:tabs>
        <w:ind w:left="4451" w:hanging="360"/>
      </w:pPr>
      <w:rPr>
        <w:rFonts w:ascii="Courier New" w:hAnsi="Courier New" w:cs="Courier New" w:hint="default"/>
      </w:rPr>
    </w:lvl>
    <w:lvl w:ilvl="5" w:tplc="04090005" w:tentative="1">
      <w:start w:val="1"/>
      <w:numFmt w:val="bullet"/>
      <w:lvlText w:val=""/>
      <w:lvlJc w:val="left"/>
      <w:pPr>
        <w:tabs>
          <w:tab w:val="num" w:pos="5171"/>
        </w:tabs>
        <w:ind w:left="5171" w:hanging="360"/>
      </w:pPr>
      <w:rPr>
        <w:rFonts w:ascii="Wingdings" w:hAnsi="Wingdings" w:hint="default"/>
      </w:rPr>
    </w:lvl>
    <w:lvl w:ilvl="6" w:tplc="04090001" w:tentative="1">
      <w:start w:val="1"/>
      <w:numFmt w:val="bullet"/>
      <w:lvlText w:val=""/>
      <w:lvlJc w:val="left"/>
      <w:pPr>
        <w:tabs>
          <w:tab w:val="num" w:pos="5891"/>
        </w:tabs>
        <w:ind w:left="5891" w:hanging="360"/>
      </w:pPr>
      <w:rPr>
        <w:rFonts w:ascii="Symbol" w:hAnsi="Symbol" w:hint="default"/>
      </w:rPr>
    </w:lvl>
    <w:lvl w:ilvl="7" w:tplc="04090003" w:tentative="1">
      <w:start w:val="1"/>
      <w:numFmt w:val="bullet"/>
      <w:lvlText w:val="o"/>
      <w:lvlJc w:val="left"/>
      <w:pPr>
        <w:tabs>
          <w:tab w:val="num" w:pos="6611"/>
        </w:tabs>
        <w:ind w:left="6611" w:hanging="360"/>
      </w:pPr>
      <w:rPr>
        <w:rFonts w:ascii="Courier New" w:hAnsi="Courier New" w:cs="Courier New" w:hint="default"/>
      </w:rPr>
    </w:lvl>
    <w:lvl w:ilvl="8" w:tplc="04090005" w:tentative="1">
      <w:start w:val="1"/>
      <w:numFmt w:val="bullet"/>
      <w:lvlText w:val=""/>
      <w:lvlJc w:val="left"/>
      <w:pPr>
        <w:tabs>
          <w:tab w:val="num" w:pos="7331"/>
        </w:tabs>
        <w:ind w:left="7331" w:hanging="360"/>
      </w:pPr>
      <w:rPr>
        <w:rFonts w:ascii="Wingdings" w:hAnsi="Wingdings" w:hint="default"/>
      </w:rPr>
    </w:lvl>
  </w:abstractNum>
  <w:abstractNum w:abstractNumId="4" w15:restartNumberingAfterBreak="0">
    <w:nsid w:val="090A7F89"/>
    <w:multiLevelType w:val="hybridMultilevel"/>
    <w:tmpl w:val="0FDA70E6"/>
    <w:lvl w:ilvl="0" w:tplc="9460B9AC">
      <w:start w:val="1"/>
      <w:numFmt w:val="hebrew1"/>
      <w:lvlText w:val="%1)"/>
      <w:lvlJc w:val="left"/>
      <w:pPr>
        <w:tabs>
          <w:tab w:val="num" w:pos="2080"/>
        </w:tabs>
        <w:ind w:left="2080" w:hanging="360"/>
      </w:pPr>
      <w:rPr>
        <w:rFonts w:hint="default"/>
      </w:rPr>
    </w:lvl>
    <w:lvl w:ilvl="1" w:tplc="04090019" w:tentative="1">
      <w:start w:val="1"/>
      <w:numFmt w:val="lowerLetter"/>
      <w:lvlText w:val="%2."/>
      <w:lvlJc w:val="left"/>
      <w:pPr>
        <w:tabs>
          <w:tab w:val="num" w:pos="2366"/>
        </w:tabs>
        <w:ind w:left="2366" w:hanging="360"/>
      </w:pPr>
    </w:lvl>
    <w:lvl w:ilvl="2" w:tplc="0409001B" w:tentative="1">
      <w:start w:val="1"/>
      <w:numFmt w:val="lowerRoman"/>
      <w:lvlText w:val="%3."/>
      <w:lvlJc w:val="right"/>
      <w:pPr>
        <w:tabs>
          <w:tab w:val="num" w:pos="3086"/>
        </w:tabs>
        <w:ind w:left="3086" w:hanging="180"/>
      </w:pPr>
    </w:lvl>
    <w:lvl w:ilvl="3" w:tplc="0409000F" w:tentative="1">
      <w:start w:val="1"/>
      <w:numFmt w:val="decimal"/>
      <w:lvlText w:val="%4."/>
      <w:lvlJc w:val="left"/>
      <w:pPr>
        <w:tabs>
          <w:tab w:val="num" w:pos="3806"/>
        </w:tabs>
        <w:ind w:left="3806" w:hanging="360"/>
      </w:pPr>
    </w:lvl>
    <w:lvl w:ilvl="4" w:tplc="04090019" w:tentative="1">
      <w:start w:val="1"/>
      <w:numFmt w:val="lowerLetter"/>
      <w:lvlText w:val="%5."/>
      <w:lvlJc w:val="left"/>
      <w:pPr>
        <w:tabs>
          <w:tab w:val="num" w:pos="4526"/>
        </w:tabs>
        <w:ind w:left="4526" w:hanging="360"/>
      </w:pPr>
    </w:lvl>
    <w:lvl w:ilvl="5" w:tplc="0409001B" w:tentative="1">
      <w:start w:val="1"/>
      <w:numFmt w:val="lowerRoman"/>
      <w:lvlText w:val="%6."/>
      <w:lvlJc w:val="right"/>
      <w:pPr>
        <w:tabs>
          <w:tab w:val="num" w:pos="5246"/>
        </w:tabs>
        <w:ind w:left="5246" w:hanging="180"/>
      </w:pPr>
    </w:lvl>
    <w:lvl w:ilvl="6" w:tplc="0409000F" w:tentative="1">
      <w:start w:val="1"/>
      <w:numFmt w:val="decimal"/>
      <w:lvlText w:val="%7."/>
      <w:lvlJc w:val="left"/>
      <w:pPr>
        <w:tabs>
          <w:tab w:val="num" w:pos="5966"/>
        </w:tabs>
        <w:ind w:left="5966" w:hanging="360"/>
      </w:pPr>
    </w:lvl>
    <w:lvl w:ilvl="7" w:tplc="04090019" w:tentative="1">
      <w:start w:val="1"/>
      <w:numFmt w:val="lowerLetter"/>
      <w:lvlText w:val="%8."/>
      <w:lvlJc w:val="left"/>
      <w:pPr>
        <w:tabs>
          <w:tab w:val="num" w:pos="6686"/>
        </w:tabs>
        <w:ind w:left="6686" w:hanging="360"/>
      </w:pPr>
    </w:lvl>
    <w:lvl w:ilvl="8" w:tplc="0409001B" w:tentative="1">
      <w:start w:val="1"/>
      <w:numFmt w:val="lowerRoman"/>
      <w:lvlText w:val="%9."/>
      <w:lvlJc w:val="right"/>
      <w:pPr>
        <w:tabs>
          <w:tab w:val="num" w:pos="7406"/>
        </w:tabs>
        <w:ind w:left="7406" w:hanging="180"/>
      </w:pPr>
    </w:lvl>
  </w:abstractNum>
  <w:abstractNum w:abstractNumId="5" w15:restartNumberingAfterBreak="0">
    <w:nsid w:val="175E2EAF"/>
    <w:multiLevelType w:val="hybridMultilevel"/>
    <w:tmpl w:val="4426F994"/>
    <w:lvl w:ilvl="0" w:tplc="0A26B12C">
      <w:start w:val="1"/>
      <w:numFmt w:val="decimal"/>
      <w:lvlText w:val="%1."/>
      <w:lvlJc w:val="left"/>
      <w:pPr>
        <w:tabs>
          <w:tab w:val="num" w:pos="1440"/>
        </w:tabs>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A65220"/>
    <w:multiLevelType w:val="hybridMultilevel"/>
    <w:tmpl w:val="586CB9E2"/>
    <w:lvl w:ilvl="0" w:tplc="03D2CE0C">
      <w:start w:val="1"/>
      <w:numFmt w:val="hebrew1"/>
      <w:lvlText w:val="%1)"/>
      <w:lvlJc w:val="left"/>
      <w:pPr>
        <w:tabs>
          <w:tab w:val="num" w:pos="1920"/>
        </w:tabs>
        <w:ind w:left="1920" w:right="1920" w:hanging="360"/>
      </w:pPr>
      <w:rPr>
        <w:rFonts w:hint="cs"/>
      </w:rPr>
    </w:lvl>
    <w:lvl w:ilvl="1" w:tplc="04090019" w:tentative="1">
      <w:start w:val="1"/>
      <w:numFmt w:val="lowerLetter"/>
      <w:lvlText w:val="%2."/>
      <w:lvlJc w:val="left"/>
      <w:pPr>
        <w:tabs>
          <w:tab w:val="num" w:pos="2640"/>
        </w:tabs>
        <w:ind w:left="2640" w:right="2640" w:hanging="360"/>
      </w:pPr>
    </w:lvl>
    <w:lvl w:ilvl="2" w:tplc="0409001B" w:tentative="1">
      <w:start w:val="1"/>
      <w:numFmt w:val="lowerRoman"/>
      <w:lvlText w:val="%3."/>
      <w:lvlJc w:val="right"/>
      <w:pPr>
        <w:tabs>
          <w:tab w:val="num" w:pos="3360"/>
        </w:tabs>
        <w:ind w:left="3360" w:right="3360" w:hanging="180"/>
      </w:pPr>
    </w:lvl>
    <w:lvl w:ilvl="3" w:tplc="0409000F" w:tentative="1">
      <w:start w:val="1"/>
      <w:numFmt w:val="decimal"/>
      <w:lvlText w:val="%4."/>
      <w:lvlJc w:val="left"/>
      <w:pPr>
        <w:tabs>
          <w:tab w:val="num" w:pos="4080"/>
        </w:tabs>
        <w:ind w:left="4080" w:right="4080" w:hanging="360"/>
      </w:pPr>
    </w:lvl>
    <w:lvl w:ilvl="4" w:tplc="04090019" w:tentative="1">
      <w:start w:val="1"/>
      <w:numFmt w:val="lowerLetter"/>
      <w:lvlText w:val="%5."/>
      <w:lvlJc w:val="left"/>
      <w:pPr>
        <w:tabs>
          <w:tab w:val="num" w:pos="4800"/>
        </w:tabs>
        <w:ind w:left="4800" w:right="4800" w:hanging="360"/>
      </w:pPr>
    </w:lvl>
    <w:lvl w:ilvl="5" w:tplc="0409001B" w:tentative="1">
      <w:start w:val="1"/>
      <w:numFmt w:val="lowerRoman"/>
      <w:lvlText w:val="%6."/>
      <w:lvlJc w:val="right"/>
      <w:pPr>
        <w:tabs>
          <w:tab w:val="num" w:pos="5520"/>
        </w:tabs>
        <w:ind w:left="5520" w:right="5520" w:hanging="180"/>
      </w:pPr>
    </w:lvl>
    <w:lvl w:ilvl="6" w:tplc="0409000F" w:tentative="1">
      <w:start w:val="1"/>
      <w:numFmt w:val="decimal"/>
      <w:lvlText w:val="%7."/>
      <w:lvlJc w:val="left"/>
      <w:pPr>
        <w:tabs>
          <w:tab w:val="num" w:pos="6240"/>
        </w:tabs>
        <w:ind w:left="6240" w:right="6240" w:hanging="360"/>
      </w:pPr>
    </w:lvl>
    <w:lvl w:ilvl="7" w:tplc="04090019" w:tentative="1">
      <w:start w:val="1"/>
      <w:numFmt w:val="lowerLetter"/>
      <w:lvlText w:val="%8."/>
      <w:lvlJc w:val="left"/>
      <w:pPr>
        <w:tabs>
          <w:tab w:val="num" w:pos="6960"/>
        </w:tabs>
        <w:ind w:left="6960" w:right="6960" w:hanging="360"/>
      </w:pPr>
    </w:lvl>
    <w:lvl w:ilvl="8" w:tplc="0409001B" w:tentative="1">
      <w:start w:val="1"/>
      <w:numFmt w:val="lowerRoman"/>
      <w:lvlText w:val="%9."/>
      <w:lvlJc w:val="right"/>
      <w:pPr>
        <w:tabs>
          <w:tab w:val="num" w:pos="7680"/>
        </w:tabs>
        <w:ind w:left="7680" w:right="7680" w:hanging="180"/>
      </w:pPr>
    </w:lvl>
  </w:abstractNum>
  <w:abstractNum w:abstractNumId="7" w15:restartNumberingAfterBreak="0">
    <w:nsid w:val="41BB6FE1"/>
    <w:multiLevelType w:val="hybridMultilevel"/>
    <w:tmpl w:val="81BED518"/>
    <w:lvl w:ilvl="0" w:tplc="B1B62A9E">
      <w:start w:val="1"/>
      <w:numFmt w:val="hebrew1"/>
      <w:lvlText w:val="%1."/>
      <w:lvlJc w:val="center"/>
      <w:pPr>
        <w:ind w:left="1097" w:hanging="360"/>
      </w:pPr>
      <w:rPr>
        <w:b/>
        <w:bCs/>
      </w:rPr>
    </w:lvl>
    <w:lvl w:ilvl="1" w:tplc="04090019" w:tentative="1">
      <w:start w:val="1"/>
      <w:numFmt w:val="lowerLetter"/>
      <w:lvlText w:val="%2."/>
      <w:lvlJc w:val="left"/>
      <w:pPr>
        <w:ind w:left="1817" w:hanging="360"/>
      </w:pPr>
    </w:lvl>
    <w:lvl w:ilvl="2" w:tplc="0409001B" w:tentative="1">
      <w:start w:val="1"/>
      <w:numFmt w:val="lowerRoman"/>
      <w:lvlText w:val="%3."/>
      <w:lvlJc w:val="right"/>
      <w:pPr>
        <w:ind w:left="2537" w:hanging="180"/>
      </w:pPr>
    </w:lvl>
    <w:lvl w:ilvl="3" w:tplc="0409000F" w:tentative="1">
      <w:start w:val="1"/>
      <w:numFmt w:val="decimal"/>
      <w:lvlText w:val="%4."/>
      <w:lvlJc w:val="left"/>
      <w:pPr>
        <w:ind w:left="3257" w:hanging="360"/>
      </w:pPr>
    </w:lvl>
    <w:lvl w:ilvl="4" w:tplc="04090019" w:tentative="1">
      <w:start w:val="1"/>
      <w:numFmt w:val="lowerLetter"/>
      <w:lvlText w:val="%5."/>
      <w:lvlJc w:val="left"/>
      <w:pPr>
        <w:ind w:left="3977" w:hanging="360"/>
      </w:pPr>
    </w:lvl>
    <w:lvl w:ilvl="5" w:tplc="0409001B" w:tentative="1">
      <w:start w:val="1"/>
      <w:numFmt w:val="lowerRoman"/>
      <w:lvlText w:val="%6."/>
      <w:lvlJc w:val="right"/>
      <w:pPr>
        <w:ind w:left="4697" w:hanging="180"/>
      </w:pPr>
    </w:lvl>
    <w:lvl w:ilvl="6" w:tplc="0409000F" w:tentative="1">
      <w:start w:val="1"/>
      <w:numFmt w:val="decimal"/>
      <w:lvlText w:val="%7."/>
      <w:lvlJc w:val="left"/>
      <w:pPr>
        <w:ind w:left="5417" w:hanging="360"/>
      </w:pPr>
    </w:lvl>
    <w:lvl w:ilvl="7" w:tplc="04090019" w:tentative="1">
      <w:start w:val="1"/>
      <w:numFmt w:val="lowerLetter"/>
      <w:lvlText w:val="%8."/>
      <w:lvlJc w:val="left"/>
      <w:pPr>
        <w:ind w:left="6137" w:hanging="360"/>
      </w:pPr>
    </w:lvl>
    <w:lvl w:ilvl="8" w:tplc="0409001B" w:tentative="1">
      <w:start w:val="1"/>
      <w:numFmt w:val="lowerRoman"/>
      <w:lvlText w:val="%9."/>
      <w:lvlJc w:val="right"/>
      <w:pPr>
        <w:ind w:left="6857" w:hanging="180"/>
      </w:pPr>
    </w:lvl>
  </w:abstractNum>
  <w:abstractNum w:abstractNumId="8" w15:restartNumberingAfterBreak="0">
    <w:nsid w:val="4A5E4E32"/>
    <w:multiLevelType w:val="hybridMultilevel"/>
    <w:tmpl w:val="6EE81348"/>
    <w:lvl w:ilvl="0" w:tplc="3C2487CE">
      <w:start w:val="1"/>
      <w:numFmt w:val="decimal"/>
      <w:lvlText w:val="%1."/>
      <w:lvlJc w:val="left"/>
      <w:pPr>
        <w:ind w:left="1069" w:hanging="360"/>
      </w:pPr>
      <w:rPr>
        <w:rFonts w:hint="default"/>
        <w:sz w:val="2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541E3B37"/>
    <w:multiLevelType w:val="hybridMultilevel"/>
    <w:tmpl w:val="6310C05A"/>
    <w:lvl w:ilvl="0" w:tplc="9460B9AC">
      <w:start w:val="1"/>
      <w:numFmt w:val="hebrew1"/>
      <w:lvlText w:val="%1)"/>
      <w:lvlJc w:val="left"/>
      <w:pPr>
        <w:tabs>
          <w:tab w:val="num" w:pos="1154"/>
        </w:tabs>
        <w:ind w:left="1154" w:hanging="360"/>
      </w:pPr>
      <w:rPr>
        <w:rFonts w:hint="default"/>
      </w:rPr>
    </w:lvl>
    <w:lvl w:ilvl="1" w:tplc="04090019" w:tentative="1">
      <w:start w:val="1"/>
      <w:numFmt w:val="lowerLetter"/>
      <w:lvlText w:val="%2."/>
      <w:lvlJc w:val="left"/>
      <w:pPr>
        <w:tabs>
          <w:tab w:val="num" w:pos="1874"/>
        </w:tabs>
        <w:ind w:left="1874" w:hanging="360"/>
      </w:pPr>
    </w:lvl>
    <w:lvl w:ilvl="2" w:tplc="0409001B" w:tentative="1">
      <w:start w:val="1"/>
      <w:numFmt w:val="lowerRoman"/>
      <w:lvlText w:val="%3."/>
      <w:lvlJc w:val="right"/>
      <w:pPr>
        <w:tabs>
          <w:tab w:val="num" w:pos="2594"/>
        </w:tabs>
        <w:ind w:left="2594" w:hanging="180"/>
      </w:pPr>
    </w:lvl>
    <w:lvl w:ilvl="3" w:tplc="0409000F" w:tentative="1">
      <w:start w:val="1"/>
      <w:numFmt w:val="decimal"/>
      <w:lvlText w:val="%4."/>
      <w:lvlJc w:val="left"/>
      <w:pPr>
        <w:tabs>
          <w:tab w:val="num" w:pos="3314"/>
        </w:tabs>
        <w:ind w:left="3314" w:hanging="360"/>
      </w:pPr>
    </w:lvl>
    <w:lvl w:ilvl="4" w:tplc="04090019" w:tentative="1">
      <w:start w:val="1"/>
      <w:numFmt w:val="lowerLetter"/>
      <w:lvlText w:val="%5."/>
      <w:lvlJc w:val="left"/>
      <w:pPr>
        <w:tabs>
          <w:tab w:val="num" w:pos="4034"/>
        </w:tabs>
        <w:ind w:left="4034" w:hanging="360"/>
      </w:pPr>
    </w:lvl>
    <w:lvl w:ilvl="5" w:tplc="0409001B" w:tentative="1">
      <w:start w:val="1"/>
      <w:numFmt w:val="lowerRoman"/>
      <w:lvlText w:val="%6."/>
      <w:lvlJc w:val="right"/>
      <w:pPr>
        <w:tabs>
          <w:tab w:val="num" w:pos="4754"/>
        </w:tabs>
        <w:ind w:left="4754" w:hanging="180"/>
      </w:pPr>
    </w:lvl>
    <w:lvl w:ilvl="6" w:tplc="0409000F" w:tentative="1">
      <w:start w:val="1"/>
      <w:numFmt w:val="decimal"/>
      <w:lvlText w:val="%7."/>
      <w:lvlJc w:val="left"/>
      <w:pPr>
        <w:tabs>
          <w:tab w:val="num" w:pos="5474"/>
        </w:tabs>
        <w:ind w:left="5474" w:hanging="360"/>
      </w:pPr>
    </w:lvl>
    <w:lvl w:ilvl="7" w:tplc="04090019" w:tentative="1">
      <w:start w:val="1"/>
      <w:numFmt w:val="lowerLetter"/>
      <w:lvlText w:val="%8."/>
      <w:lvlJc w:val="left"/>
      <w:pPr>
        <w:tabs>
          <w:tab w:val="num" w:pos="6194"/>
        </w:tabs>
        <w:ind w:left="6194" w:hanging="360"/>
      </w:pPr>
    </w:lvl>
    <w:lvl w:ilvl="8" w:tplc="0409001B" w:tentative="1">
      <w:start w:val="1"/>
      <w:numFmt w:val="lowerRoman"/>
      <w:lvlText w:val="%9."/>
      <w:lvlJc w:val="right"/>
      <w:pPr>
        <w:tabs>
          <w:tab w:val="num" w:pos="6914"/>
        </w:tabs>
        <w:ind w:left="6914" w:hanging="180"/>
      </w:pPr>
    </w:lvl>
  </w:abstractNum>
  <w:abstractNum w:abstractNumId="10" w15:restartNumberingAfterBreak="0">
    <w:nsid w:val="559612D7"/>
    <w:multiLevelType w:val="hybridMultilevel"/>
    <w:tmpl w:val="D3226442"/>
    <w:lvl w:ilvl="0" w:tplc="9460B9AC">
      <w:start w:val="1"/>
      <w:numFmt w:val="hebrew1"/>
      <w:lvlText w:val="%1)"/>
      <w:lvlJc w:val="left"/>
      <w:pPr>
        <w:tabs>
          <w:tab w:val="num" w:pos="1948"/>
        </w:tabs>
        <w:ind w:left="1948" w:hanging="360"/>
      </w:pPr>
      <w:rPr>
        <w:rFonts w:hint="default"/>
      </w:rPr>
    </w:lvl>
    <w:lvl w:ilvl="1" w:tplc="04090019">
      <w:start w:val="1"/>
      <w:numFmt w:val="lowerLetter"/>
      <w:lvlText w:val="%2."/>
      <w:lvlJc w:val="left"/>
      <w:pPr>
        <w:tabs>
          <w:tab w:val="num" w:pos="2234"/>
        </w:tabs>
        <w:ind w:left="2234" w:hanging="360"/>
      </w:pPr>
    </w:lvl>
    <w:lvl w:ilvl="2" w:tplc="0409001B">
      <w:start w:val="1"/>
      <w:numFmt w:val="lowerRoman"/>
      <w:lvlText w:val="%3."/>
      <w:lvlJc w:val="right"/>
      <w:pPr>
        <w:tabs>
          <w:tab w:val="num" w:pos="2954"/>
        </w:tabs>
        <w:ind w:left="2954" w:hanging="180"/>
      </w:pPr>
    </w:lvl>
    <w:lvl w:ilvl="3" w:tplc="0409000F" w:tentative="1">
      <w:start w:val="1"/>
      <w:numFmt w:val="decimal"/>
      <w:lvlText w:val="%4."/>
      <w:lvlJc w:val="left"/>
      <w:pPr>
        <w:tabs>
          <w:tab w:val="num" w:pos="3674"/>
        </w:tabs>
        <w:ind w:left="3674" w:hanging="360"/>
      </w:pPr>
    </w:lvl>
    <w:lvl w:ilvl="4" w:tplc="04090019" w:tentative="1">
      <w:start w:val="1"/>
      <w:numFmt w:val="lowerLetter"/>
      <w:lvlText w:val="%5."/>
      <w:lvlJc w:val="left"/>
      <w:pPr>
        <w:tabs>
          <w:tab w:val="num" w:pos="4394"/>
        </w:tabs>
        <w:ind w:left="4394" w:hanging="360"/>
      </w:pPr>
    </w:lvl>
    <w:lvl w:ilvl="5" w:tplc="0409001B" w:tentative="1">
      <w:start w:val="1"/>
      <w:numFmt w:val="lowerRoman"/>
      <w:lvlText w:val="%6."/>
      <w:lvlJc w:val="right"/>
      <w:pPr>
        <w:tabs>
          <w:tab w:val="num" w:pos="5114"/>
        </w:tabs>
        <w:ind w:left="5114" w:hanging="180"/>
      </w:pPr>
    </w:lvl>
    <w:lvl w:ilvl="6" w:tplc="0409000F" w:tentative="1">
      <w:start w:val="1"/>
      <w:numFmt w:val="decimal"/>
      <w:lvlText w:val="%7."/>
      <w:lvlJc w:val="left"/>
      <w:pPr>
        <w:tabs>
          <w:tab w:val="num" w:pos="5834"/>
        </w:tabs>
        <w:ind w:left="5834" w:hanging="360"/>
      </w:pPr>
    </w:lvl>
    <w:lvl w:ilvl="7" w:tplc="04090019" w:tentative="1">
      <w:start w:val="1"/>
      <w:numFmt w:val="lowerLetter"/>
      <w:lvlText w:val="%8."/>
      <w:lvlJc w:val="left"/>
      <w:pPr>
        <w:tabs>
          <w:tab w:val="num" w:pos="6554"/>
        </w:tabs>
        <w:ind w:left="6554" w:hanging="360"/>
      </w:pPr>
    </w:lvl>
    <w:lvl w:ilvl="8" w:tplc="0409001B" w:tentative="1">
      <w:start w:val="1"/>
      <w:numFmt w:val="lowerRoman"/>
      <w:lvlText w:val="%9."/>
      <w:lvlJc w:val="right"/>
      <w:pPr>
        <w:tabs>
          <w:tab w:val="num" w:pos="7274"/>
        </w:tabs>
        <w:ind w:left="7274" w:hanging="180"/>
      </w:pPr>
    </w:lvl>
  </w:abstractNum>
  <w:abstractNum w:abstractNumId="11" w15:restartNumberingAfterBreak="0">
    <w:nsid w:val="5FCE257F"/>
    <w:multiLevelType w:val="hybridMultilevel"/>
    <w:tmpl w:val="22E4F808"/>
    <w:lvl w:ilvl="0" w:tplc="53845908">
      <w:start w:val="12"/>
      <w:numFmt w:val="bullet"/>
      <w:lvlText w:val=""/>
      <w:lvlJc w:val="left"/>
      <w:pPr>
        <w:tabs>
          <w:tab w:val="num" w:pos="1920"/>
        </w:tabs>
        <w:ind w:left="1920" w:right="1920" w:hanging="360"/>
      </w:pPr>
      <w:rPr>
        <w:rFonts w:ascii="Symbol" w:eastAsia="Times New Roman" w:hAnsi="Symbol" w:cs="David" w:hint="default"/>
      </w:rPr>
    </w:lvl>
    <w:lvl w:ilvl="1" w:tplc="04090003" w:tentative="1">
      <w:start w:val="1"/>
      <w:numFmt w:val="bullet"/>
      <w:lvlText w:val="o"/>
      <w:lvlJc w:val="left"/>
      <w:pPr>
        <w:tabs>
          <w:tab w:val="num" w:pos="2640"/>
        </w:tabs>
        <w:ind w:left="2640" w:right="2640" w:hanging="360"/>
      </w:pPr>
      <w:rPr>
        <w:rFonts w:ascii="Courier New" w:hAnsi="Courier New" w:hint="default"/>
      </w:rPr>
    </w:lvl>
    <w:lvl w:ilvl="2" w:tplc="04090005" w:tentative="1">
      <w:start w:val="1"/>
      <w:numFmt w:val="bullet"/>
      <w:lvlText w:val=""/>
      <w:lvlJc w:val="left"/>
      <w:pPr>
        <w:tabs>
          <w:tab w:val="num" w:pos="3360"/>
        </w:tabs>
        <w:ind w:left="3360" w:right="3360" w:hanging="360"/>
      </w:pPr>
      <w:rPr>
        <w:rFonts w:ascii="Wingdings" w:hAnsi="Wingdings" w:hint="default"/>
      </w:rPr>
    </w:lvl>
    <w:lvl w:ilvl="3" w:tplc="04090001" w:tentative="1">
      <w:start w:val="1"/>
      <w:numFmt w:val="bullet"/>
      <w:lvlText w:val=""/>
      <w:lvlJc w:val="left"/>
      <w:pPr>
        <w:tabs>
          <w:tab w:val="num" w:pos="4080"/>
        </w:tabs>
        <w:ind w:left="4080" w:right="4080" w:hanging="360"/>
      </w:pPr>
      <w:rPr>
        <w:rFonts w:ascii="Symbol" w:hAnsi="Symbol" w:hint="default"/>
      </w:rPr>
    </w:lvl>
    <w:lvl w:ilvl="4" w:tplc="04090003" w:tentative="1">
      <w:start w:val="1"/>
      <w:numFmt w:val="bullet"/>
      <w:lvlText w:val="o"/>
      <w:lvlJc w:val="left"/>
      <w:pPr>
        <w:tabs>
          <w:tab w:val="num" w:pos="4800"/>
        </w:tabs>
        <w:ind w:left="4800" w:right="4800" w:hanging="360"/>
      </w:pPr>
      <w:rPr>
        <w:rFonts w:ascii="Courier New" w:hAnsi="Courier New" w:hint="default"/>
      </w:rPr>
    </w:lvl>
    <w:lvl w:ilvl="5" w:tplc="04090005" w:tentative="1">
      <w:start w:val="1"/>
      <w:numFmt w:val="bullet"/>
      <w:lvlText w:val=""/>
      <w:lvlJc w:val="left"/>
      <w:pPr>
        <w:tabs>
          <w:tab w:val="num" w:pos="5520"/>
        </w:tabs>
        <w:ind w:left="5520" w:right="5520" w:hanging="360"/>
      </w:pPr>
      <w:rPr>
        <w:rFonts w:ascii="Wingdings" w:hAnsi="Wingdings" w:hint="default"/>
      </w:rPr>
    </w:lvl>
    <w:lvl w:ilvl="6" w:tplc="04090001" w:tentative="1">
      <w:start w:val="1"/>
      <w:numFmt w:val="bullet"/>
      <w:lvlText w:val=""/>
      <w:lvlJc w:val="left"/>
      <w:pPr>
        <w:tabs>
          <w:tab w:val="num" w:pos="6240"/>
        </w:tabs>
        <w:ind w:left="6240" w:right="6240" w:hanging="360"/>
      </w:pPr>
      <w:rPr>
        <w:rFonts w:ascii="Symbol" w:hAnsi="Symbol" w:hint="default"/>
      </w:rPr>
    </w:lvl>
    <w:lvl w:ilvl="7" w:tplc="04090003" w:tentative="1">
      <w:start w:val="1"/>
      <w:numFmt w:val="bullet"/>
      <w:lvlText w:val="o"/>
      <w:lvlJc w:val="left"/>
      <w:pPr>
        <w:tabs>
          <w:tab w:val="num" w:pos="6960"/>
        </w:tabs>
        <w:ind w:left="6960" w:right="6960" w:hanging="360"/>
      </w:pPr>
      <w:rPr>
        <w:rFonts w:ascii="Courier New" w:hAnsi="Courier New" w:hint="default"/>
      </w:rPr>
    </w:lvl>
    <w:lvl w:ilvl="8" w:tplc="04090005" w:tentative="1">
      <w:start w:val="1"/>
      <w:numFmt w:val="bullet"/>
      <w:lvlText w:val=""/>
      <w:lvlJc w:val="left"/>
      <w:pPr>
        <w:tabs>
          <w:tab w:val="num" w:pos="7680"/>
        </w:tabs>
        <w:ind w:left="7680" w:right="7680" w:hanging="360"/>
      </w:pPr>
      <w:rPr>
        <w:rFonts w:ascii="Wingdings" w:hAnsi="Wingdings" w:hint="default"/>
      </w:rPr>
    </w:lvl>
  </w:abstractNum>
  <w:abstractNum w:abstractNumId="12" w15:restartNumberingAfterBreak="0">
    <w:nsid w:val="630A3C9F"/>
    <w:multiLevelType w:val="hybridMultilevel"/>
    <w:tmpl w:val="7966A79E"/>
    <w:lvl w:ilvl="0" w:tplc="0409000D">
      <w:numFmt w:val="decimal"/>
      <w:lvlText w:val=""/>
      <w:lvlJc w:val="left"/>
      <w:pPr>
        <w:tabs>
          <w:tab w:val="num" w:pos="1948"/>
        </w:tabs>
        <w:ind w:left="1948" w:hanging="360"/>
      </w:pPr>
      <w:rPr>
        <w:rFonts w:ascii="Wingdings" w:hAnsi="Wingdings" w:hint="default"/>
      </w:rPr>
    </w:lvl>
    <w:lvl w:ilvl="1" w:tplc="04090019">
      <w:start w:val="1"/>
      <w:numFmt w:val="lowerLetter"/>
      <w:lvlText w:val="%2."/>
      <w:lvlJc w:val="left"/>
      <w:pPr>
        <w:tabs>
          <w:tab w:val="num" w:pos="2234"/>
        </w:tabs>
        <w:ind w:left="2234" w:hanging="360"/>
      </w:pPr>
    </w:lvl>
    <w:lvl w:ilvl="2" w:tplc="0409001B">
      <w:start w:val="1"/>
      <w:numFmt w:val="lowerRoman"/>
      <w:lvlText w:val="%3."/>
      <w:lvlJc w:val="right"/>
      <w:pPr>
        <w:tabs>
          <w:tab w:val="num" w:pos="2954"/>
        </w:tabs>
        <w:ind w:left="2954" w:hanging="180"/>
      </w:pPr>
    </w:lvl>
    <w:lvl w:ilvl="3" w:tplc="0409000F">
      <w:start w:val="1"/>
      <w:numFmt w:val="decimal"/>
      <w:lvlText w:val="%4."/>
      <w:lvlJc w:val="left"/>
      <w:pPr>
        <w:tabs>
          <w:tab w:val="num" w:pos="3674"/>
        </w:tabs>
        <w:ind w:left="3674" w:hanging="360"/>
      </w:pPr>
    </w:lvl>
    <w:lvl w:ilvl="4" w:tplc="04090019">
      <w:start w:val="1"/>
      <w:numFmt w:val="lowerLetter"/>
      <w:lvlText w:val="%5."/>
      <w:lvlJc w:val="left"/>
      <w:pPr>
        <w:tabs>
          <w:tab w:val="num" w:pos="4394"/>
        </w:tabs>
        <w:ind w:left="4394" w:hanging="360"/>
      </w:pPr>
    </w:lvl>
    <w:lvl w:ilvl="5" w:tplc="0409001B">
      <w:start w:val="1"/>
      <w:numFmt w:val="lowerRoman"/>
      <w:lvlText w:val="%6."/>
      <w:lvlJc w:val="right"/>
      <w:pPr>
        <w:tabs>
          <w:tab w:val="num" w:pos="5114"/>
        </w:tabs>
        <w:ind w:left="5114" w:hanging="180"/>
      </w:pPr>
    </w:lvl>
    <w:lvl w:ilvl="6" w:tplc="0409000F">
      <w:start w:val="1"/>
      <w:numFmt w:val="decimal"/>
      <w:lvlText w:val="%7."/>
      <w:lvlJc w:val="left"/>
      <w:pPr>
        <w:tabs>
          <w:tab w:val="num" w:pos="5834"/>
        </w:tabs>
        <w:ind w:left="5834" w:hanging="360"/>
      </w:pPr>
    </w:lvl>
    <w:lvl w:ilvl="7" w:tplc="04090019">
      <w:start w:val="1"/>
      <w:numFmt w:val="lowerLetter"/>
      <w:lvlText w:val="%8."/>
      <w:lvlJc w:val="left"/>
      <w:pPr>
        <w:tabs>
          <w:tab w:val="num" w:pos="6554"/>
        </w:tabs>
        <w:ind w:left="6554" w:hanging="360"/>
      </w:pPr>
    </w:lvl>
    <w:lvl w:ilvl="8" w:tplc="0409001B">
      <w:start w:val="1"/>
      <w:numFmt w:val="lowerRoman"/>
      <w:lvlText w:val="%9."/>
      <w:lvlJc w:val="right"/>
      <w:pPr>
        <w:tabs>
          <w:tab w:val="num" w:pos="7274"/>
        </w:tabs>
        <w:ind w:left="7274" w:hanging="180"/>
      </w:pPr>
    </w:lvl>
  </w:abstractNum>
  <w:abstractNum w:abstractNumId="13" w15:restartNumberingAfterBreak="0">
    <w:nsid w:val="64457077"/>
    <w:multiLevelType w:val="hybridMultilevel"/>
    <w:tmpl w:val="CA04AEA2"/>
    <w:lvl w:ilvl="0" w:tplc="0409000B">
      <w:start w:val="1"/>
      <w:numFmt w:val="bullet"/>
      <w:lvlText w:val=""/>
      <w:lvlJc w:val="left"/>
      <w:pPr>
        <w:ind w:left="1996" w:hanging="360"/>
      </w:pPr>
      <w:rPr>
        <w:rFonts w:ascii="Wingdings" w:hAnsi="Wingdings"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14" w15:restartNumberingAfterBreak="0">
    <w:nsid w:val="65C75DD8"/>
    <w:multiLevelType w:val="hybridMultilevel"/>
    <w:tmpl w:val="FAF06376"/>
    <w:lvl w:ilvl="0" w:tplc="9460B9AC">
      <w:start w:val="1"/>
      <w:numFmt w:val="hebrew1"/>
      <w:lvlText w:val="%1)"/>
      <w:lvlJc w:val="left"/>
      <w:pPr>
        <w:ind w:left="1497" w:hanging="360"/>
      </w:pPr>
      <w:rPr>
        <w:rFonts w:hint="default"/>
      </w:rPr>
    </w:lvl>
    <w:lvl w:ilvl="1" w:tplc="04090019" w:tentative="1">
      <w:start w:val="1"/>
      <w:numFmt w:val="lowerLetter"/>
      <w:lvlText w:val="%2."/>
      <w:lvlJc w:val="left"/>
      <w:pPr>
        <w:ind w:left="2217" w:hanging="360"/>
      </w:pPr>
    </w:lvl>
    <w:lvl w:ilvl="2" w:tplc="0409001B" w:tentative="1">
      <w:start w:val="1"/>
      <w:numFmt w:val="lowerRoman"/>
      <w:lvlText w:val="%3."/>
      <w:lvlJc w:val="right"/>
      <w:pPr>
        <w:ind w:left="2937" w:hanging="180"/>
      </w:pPr>
    </w:lvl>
    <w:lvl w:ilvl="3" w:tplc="0409000F" w:tentative="1">
      <w:start w:val="1"/>
      <w:numFmt w:val="decimal"/>
      <w:lvlText w:val="%4."/>
      <w:lvlJc w:val="left"/>
      <w:pPr>
        <w:ind w:left="3657" w:hanging="360"/>
      </w:pPr>
    </w:lvl>
    <w:lvl w:ilvl="4" w:tplc="04090019" w:tentative="1">
      <w:start w:val="1"/>
      <w:numFmt w:val="lowerLetter"/>
      <w:lvlText w:val="%5."/>
      <w:lvlJc w:val="left"/>
      <w:pPr>
        <w:ind w:left="4377" w:hanging="360"/>
      </w:pPr>
    </w:lvl>
    <w:lvl w:ilvl="5" w:tplc="0409001B" w:tentative="1">
      <w:start w:val="1"/>
      <w:numFmt w:val="lowerRoman"/>
      <w:lvlText w:val="%6."/>
      <w:lvlJc w:val="right"/>
      <w:pPr>
        <w:ind w:left="5097" w:hanging="180"/>
      </w:pPr>
    </w:lvl>
    <w:lvl w:ilvl="6" w:tplc="0409000F" w:tentative="1">
      <w:start w:val="1"/>
      <w:numFmt w:val="decimal"/>
      <w:lvlText w:val="%7."/>
      <w:lvlJc w:val="left"/>
      <w:pPr>
        <w:ind w:left="5817" w:hanging="360"/>
      </w:pPr>
    </w:lvl>
    <w:lvl w:ilvl="7" w:tplc="04090019" w:tentative="1">
      <w:start w:val="1"/>
      <w:numFmt w:val="lowerLetter"/>
      <w:lvlText w:val="%8."/>
      <w:lvlJc w:val="left"/>
      <w:pPr>
        <w:ind w:left="6537" w:hanging="360"/>
      </w:pPr>
    </w:lvl>
    <w:lvl w:ilvl="8" w:tplc="0409001B" w:tentative="1">
      <w:start w:val="1"/>
      <w:numFmt w:val="lowerRoman"/>
      <w:lvlText w:val="%9."/>
      <w:lvlJc w:val="right"/>
      <w:pPr>
        <w:ind w:left="7257" w:hanging="180"/>
      </w:pPr>
    </w:lvl>
  </w:abstractNum>
  <w:abstractNum w:abstractNumId="15" w15:restartNumberingAfterBreak="0">
    <w:nsid w:val="65FD79BC"/>
    <w:multiLevelType w:val="hybridMultilevel"/>
    <w:tmpl w:val="3CA4B65E"/>
    <w:lvl w:ilvl="0" w:tplc="5E80E56E">
      <w:start w:val="1"/>
      <w:numFmt w:val="decimal"/>
      <w:lvlText w:val="%1."/>
      <w:lvlJc w:val="left"/>
      <w:pPr>
        <w:ind w:left="1069" w:hanging="360"/>
      </w:pPr>
      <w:rPr>
        <w:rFonts w:hint="default"/>
        <w:sz w:val="2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6" w15:restartNumberingAfterBreak="0">
    <w:nsid w:val="66A10259"/>
    <w:multiLevelType w:val="hybridMultilevel"/>
    <w:tmpl w:val="5DC275BC"/>
    <w:lvl w:ilvl="0" w:tplc="9460B9AC">
      <w:start w:val="1"/>
      <w:numFmt w:val="hebrew1"/>
      <w:lvlText w:val="%1)"/>
      <w:lvlJc w:val="left"/>
      <w:pPr>
        <w:tabs>
          <w:tab w:val="num" w:pos="2080"/>
        </w:tabs>
        <w:ind w:left="2080" w:hanging="360"/>
      </w:pPr>
      <w:rPr>
        <w:rFonts w:hint="default"/>
      </w:rPr>
    </w:lvl>
    <w:lvl w:ilvl="1" w:tplc="04090019" w:tentative="1">
      <w:start w:val="1"/>
      <w:numFmt w:val="lowerLetter"/>
      <w:lvlText w:val="%2."/>
      <w:lvlJc w:val="left"/>
      <w:pPr>
        <w:tabs>
          <w:tab w:val="num" w:pos="2366"/>
        </w:tabs>
        <w:ind w:left="2366" w:hanging="360"/>
      </w:pPr>
    </w:lvl>
    <w:lvl w:ilvl="2" w:tplc="0409001B" w:tentative="1">
      <w:start w:val="1"/>
      <w:numFmt w:val="lowerRoman"/>
      <w:lvlText w:val="%3."/>
      <w:lvlJc w:val="right"/>
      <w:pPr>
        <w:tabs>
          <w:tab w:val="num" w:pos="3086"/>
        </w:tabs>
        <w:ind w:left="3086" w:hanging="180"/>
      </w:pPr>
    </w:lvl>
    <w:lvl w:ilvl="3" w:tplc="0409000F" w:tentative="1">
      <w:start w:val="1"/>
      <w:numFmt w:val="decimal"/>
      <w:lvlText w:val="%4."/>
      <w:lvlJc w:val="left"/>
      <w:pPr>
        <w:tabs>
          <w:tab w:val="num" w:pos="3806"/>
        </w:tabs>
        <w:ind w:left="3806" w:hanging="360"/>
      </w:pPr>
    </w:lvl>
    <w:lvl w:ilvl="4" w:tplc="04090019" w:tentative="1">
      <w:start w:val="1"/>
      <w:numFmt w:val="lowerLetter"/>
      <w:lvlText w:val="%5."/>
      <w:lvlJc w:val="left"/>
      <w:pPr>
        <w:tabs>
          <w:tab w:val="num" w:pos="4526"/>
        </w:tabs>
        <w:ind w:left="4526" w:hanging="360"/>
      </w:pPr>
    </w:lvl>
    <w:lvl w:ilvl="5" w:tplc="0409001B" w:tentative="1">
      <w:start w:val="1"/>
      <w:numFmt w:val="lowerRoman"/>
      <w:lvlText w:val="%6."/>
      <w:lvlJc w:val="right"/>
      <w:pPr>
        <w:tabs>
          <w:tab w:val="num" w:pos="5246"/>
        </w:tabs>
        <w:ind w:left="5246" w:hanging="180"/>
      </w:pPr>
    </w:lvl>
    <w:lvl w:ilvl="6" w:tplc="0409000F" w:tentative="1">
      <w:start w:val="1"/>
      <w:numFmt w:val="decimal"/>
      <w:lvlText w:val="%7."/>
      <w:lvlJc w:val="left"/>
      <w:pPr>
        <w:tabs>
          <w:tab w:val="num" w:pos="5966"/>
        </w:tabs>
        <w:ind w:left="5966" w:hanging="360"/>
      </w:pPr>
    </w:lvl>
    <w:lvl w:ilvl="7" w:tplc="04090019" w:tentative="1">
      <w:start w:val="1"/>
      <w:numFmt w:val="lowerLetter"/>
      <w:lvlText w:val="%8."/>
      <w:lvlJc w:val="left"/>
      <w:pPr>
        <w:tabs>
          <w:tab w:val="num" w:pos="6686"/>
        </w:tabs>
        <w:ind w:left="6686" w:hanging="360"/>
      </w:pPr>
    </w:lvl>
    <w:lvl w:ilvl="8" w:tplc="0409001B" w:tentative="1">
      <w:start w:val="1"/>
      <w:numFmt w:val="lowerRoman"/>
      <w:lvlText w:val="%9."/>
      <w:lvlJc w:val="right"/>
      <w:pPr>
        <w:tabs>
          <w:tab w:val="num" w:pos="7406"/>
        </w:tabs>
        <w:ind w:left="7406" w:hanging="180"/>
      </w:pPr>
    </w:lvl>
  </w:abstractNum>
  <w:abstractNum w:abstractNumId="17" w15:restartNumberingAfterBreak="0">
    <w:nsid w:val="711B5665"/>
    <w:multiLevelType w:val="hybridMultilevel"/>
    <w:tmpl w:val="6882DF88"/>
    <w:lvl w:ilvl="0" w:tplc="135AC21C">
      <w:start w:val="3"/>
      <w:numFmt w:val="bullet"/>
      <w:lvlText w:val="-"/>
      <w:lvlJc w:val="left"/>
      <w:pPr>
        <w:ind w:left="1069" w:hanging="360"/>
      </w:pPr>
      <w:rPr>
        <w:rFonts w:ascii="David" w:eastAsia="Times New Roman" w:hAnsi="David" w:cs="David"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8" w15:restartNumberingAfterBreak="0">
    <w:nsid w:val="727A0ADD"/>
    <w:multiLevelType w:val="hybridMultilevel"/>
    <w:tmpl w:val="0818FCDE"/>
    <w:lvl w:ilvl="0" w:tplc="0409000B">
      <w:start w:val="1"/>
      <w:numFmt w:val="bullet"/>
      <w:lvlText w:val=""/>
      <w:lvlJc w:val="left"/>
      <w:pPr>
        <w:ind w:left="1430" w:hanging="360"/>
      </w:pPr>
      <w:rPr>
        <w:rFonts w:ascii="Wingdings" w:hAnsi="Wingdings" w:hint="default"/>
      </w:rPr>
    </w:lvl>
    <w:lvl w:ilvl="1" w:tplc="04090003" w:tentative="1">
      <w:start w:val="1"/>
      <w:numFmt w:val="bullet"/>
      <w:lvlText w:val="o"/>
      <w:lvlJc w:val="left"/>
      <w:pPr>
        <w:ind w:left="2150" w:hanging="360"/>
      </w:pPr>
      <w:rPr>
        <w:rFonts w:ascii="Courier New" w:hAnsi="Courier New" w:cs="Courier New" w:hint="default"/>
      </w:rPr>
    </w:lvl>
    <w:lvl w:ilvl="2" w:tplc="04090005" w:tentative="1">
      <w:start w:val="1"/>
      <w:numFmt w:val="bullet"/>
      <w:lvlText w:val=""/>
      <w:lvlJc w:val="left"/>
      <w:pPr>
        <w:ind w:left="2870" w:hanging="360"/>
      </w:pPr>
      <w:rPr>
        <w:rFonts w:ascii="Wingdings" w:hAnsi="Wingdings" w:hint="default"/>
      </w:rPr>
    </w:lvl>
    <w:lvl w:ilvl="3" w:tplc="04090001" w:tentative="1">
      <w:start w:val="1"/>
      <w:numFmt w:val="bullet"/>
      <w:lvlText w:val=""/>
      <w:lvlJc w:val="left"/>
      <w:pPr>
        <w:ind w:left="3590" w:hanging="360"/>
      </w:pPr>
      <w:rPr>
        <w:rFonts w:ascii="Symbol" w:hAnsi="Symbol" w:hint="default"/>
      </w:rPr>
    </w:lvl>
    <w:lvl w:ilvl="4" w:tplc="04090003" w:tentative="1">
      <w:start w:val="1"/>
      <w:numFmt w:val="bullet"/>
      <w:lvlText w:val="o"/>
      <w:lvlJc w:val="left"/>
      <w:pPr>
        <w:ind w:left="4310" w:hanging="360"/>
      </w:pPr>
      <w:rPr>
        <w:rFonts w:ascii="Courier New" w:hAnsi="Courier New" w:cs="Courier New" w:hint="default"/>
      </w:rPr>
    </w:lvl>
    <w:lvl w:ilvl="5" w:tplc="04090005" w:tentative="1">
      <w:start w:val="1"/>
      <w:numFmt w:val="bullet"/>
      <w:lvlText w:val=""/>
      <w:lvlJc w:val="left"/>
      <w:pPr>
        <w:ind w:left="5030" w:hanging="360"/>
      </w:pPr>
      <w:rPr>
        <w:rFonts w:ascii="Wingdings" w:hAnsi="Wingdings" w:hint="default"/>
      </w:rPr>
    </w:lvl>
    <w:lvl w:ilvl="6" w:tplc="04090001" w:tentative="1">
      <w:start w:val="1"/>
      <w:numFmt w:val="bullet"/>
      <w:lvlText w:val=""/>
      <w:lvlJc w:val="left"/>
      <w:pPr>
        <w:ind w:left="5750" w:hanging="360"/>
      </w:pPr>
      <w:rPr>
        <w:rFonts w:ascii="Symbol" w:hAnsi="Symbol" w:hint="default"/>
      </w:rPr>
    </w:lvl>
    <w:lvl w:ilvl="7" w:tplc="04090003" w:tentative="1">
      <w:start w:val="1"/>
      <w:numFmt w:val="bullet"/>
      <w:lvlText w:val="o"/>
      <w:lvlJc w:val="left"/>
      <w:pPr>
        <w:ind w:left="6470" w:hanging="360"/>
      </w:pPr>
      <w:rPr>
        <w:rFonts w:ascii="Courier New" w:hAnsi="Courier New" w:cs="Courier New" w:hint="default"/>
      </w:rPr>
    </w:lvl>
    <w:lvl w:ilvl="8" w:tplc="04090005" w:tentative="1">
      <w:start w:val="1"/>
      <w:numFmt w:val="bullet"/>
      <w:lvlText w:val=""/>
      <w:lvlJc w:val="left"/>
      <w:pPr>
        <w:ind w:left="7190" w:hanging="360"/>
      </w:pPr>
      <w:rPr>
        <w:rFonts w:ascii="Wingdings" w:hAnsi="Wingdings" w:hint="default"/>
      </w:rPr>
    </w:lvl>
  </w:abstractNum>
  <w:abstractNum w:abstractNumId="19" w15:restartNumberingAfterBreak="0">
    <w:nsid w:val="77251A37"/>
    <w:multiLevelType w:val="hybridMultilevel"/>
    <w:tmpl w:val="5A76EFCE"/>
    <w:lvl w:ilvl="0" w:tplc="85F6A7D0">
      <w:start w:val="1"/>
      <w:numFmt w:val="hebrew1"/>
      <w:lvlText w:val="%1."/>
      <w:lvlJc w:val="left"/>
      <w:pPr>
        <w:tabs>
          <w:tab w:val="num" w:pos="566"/>
        </w:tabs>
        <w:ind w:left="566" w:right="566" w:hanging="360"/>
      </w:pPr>
      <w:rPr>
        <w:rFonts w:hint="cs"/>
      </w:rPr>
    </w:lvl>
    <w:lvl w:ilvl="1" w:tplc="040D0019">
      <w:start w:val="1"/>
      <w:numFmt w:val="lowerLetter"/>
      <w:lvlText w:val="%2."/>
      <w:lvlJc w:val="left"/>
      <w:pPr>
        <w:tabs>
          <w:tab w:val="num" w:pos="1286"/>
        </w:tabs>
        <w:ind w:left="1286" w:right="1286" w:hanging="360"/>
      </w:pPr>
    </w:lvl>
    <w:lvl w:ilvl="2" w:tplc="040D001B" w:tentative="1">
      <w:start w:val="1"/>
      <w:numFmt w:val="lowerRoman"/>
      <w:lvlText w:val="%3."/>
      <w:lvlJc w:val="right"/>
      <w:pPr>
        <w:tabs>
          <w:tab w:val="num" w:pos="2006"/>
        </w:tabs>
        <w:ind w:left="2006" w:right="2006" w:hanging="180"/>
      </w:pPr>
    </w:lvl>
    <w:lvl w:ilvl="3" w:tplc="040D000F" w:tentative="1">
      <w:start w:val="1"/>
      <w:numFmt w:val="decimal"/>
      <w:lvlText w:val="%4."/>
      <w:lvlJc w:val="left"/>
      <w:pPr>
        <w:tabs>
          <w:tab w:val="num" w:pos="2726"/>
        </w:tabs>
        <w:ind w:left="2726" w:right="2726" w:hanging="360"/>
      </w:pPr>
    </w:lvl>
    <w:lvl w:ilvl="4" w:tplc="040D0019" w:tentative="1">
      <w:start w:val="1"/>
      <w:numFmt w:val="lowerLetter"/>
      <w:lvlText w:val="%5."/>
      <w:lvlJc w:val="left"/>
      <w:pPr>
        <w:tabs>
          <w:tab w:val="num" w:pos="3446"/>
        </w:tabs>
        <w:ind w:left="3446" w:right="3446" w:hanging="360"/>
      </w:pPr>
    </w:lvl>
    <w:lvl w:ilvl="5" w:tplc="040D001B" w:tentative="1">
      <w:start w:val="1"/>
      <w:numFmt w:val="lowerRoman"/>
      <w:lvlText w:val="%6."/>
      <w:lvlJc w:val="right"/>
      <w:pPr>
        <w:tabs>
          <w:tab w:val="num" w:pos="4166"/>
        </w:tabs>
        <w:ind w:left="4166" w:right="4166" w:hanging="180"/>
      </w:pPr>
    </w:lvl>
    <w:lvl w:ilvl="6" w:tplc="040D000F" w:tentative="1">
      <w:start w:val="1"/>
      <w:numFmt w:val="decimal"/>
      <w:lvlText w:val="%7."/>
      <w:lvlJc w:val="left"/>
      <w:pPr>
        <w:tabs>
          <w:tab w:val="num" w:pos="4886"/>
        </w:tabs>
        <w:ind w:left="4886" w:right="4886" w:hanging="360"/>
      </w:pPr>
    </w:lvl>
    <w:lvl w:ilvl="7" w:tplc="040D0019" w:tentative="1">
      <w:start w:val="1"/>
      <w:numFmt w:val="lowerLetter"/>
      <w:lvlText w:val="%8."/>
      <w:lvlJc w:val="left"/>
      <w:pPr>
        <w:tabs>
          <w:tab w:val="num" w:pos="5606"/>
        </w:tabs>
        <w:ind w:left="5606" w:right="5606" w:hanging="360"/>
      </w:pPr>
    </w:lvl>
    <w:lvl w:ilvl="8" w:tplc="040D001B" w:tentative="1">
      <w:start w:val="1"/>
      <w:numFmt w:val="lowerRoman"/>
      <w:lvlText w:val="%9."/>
      <w:lvlJc w:val="right"/>
      <w:pPr>
        <w:tabs>
          <w:tab w:val="num" w:pos="6326"/>
        </w:tabs>
        <w:ind w:left="6326" w:right="6326" w:hanging="180"/>
      </w:pPr>
    </w:lvl>
  </w:abstractNum>
  <w:abstractNum w:abstractNumId="20" w15:restartNumberingAfterBreak="0">
    <w:nsid w:val="797B3047"/>
    <w:multiLevelType w:val="hybridMultilevel"/>
    <w:tmpl w:val="9300DC10"/>
    <w:lvl w:ilvl="0" w:tplc="0DE20222">
      <w:start w:val="1"/>
      <w:numFmt w:val="hebrew1"/>
      <w:lvlText w:val="%1)"/>
      <w:lvlJc w:val="left"/>
      <w:pPr>
        <w:tabs>
          <w:tab w:val="num" w:pos="720"/>
        </w:tabs>
        <w:ind w:left="720" w:right="720" w:hanging="360"/>
      </w:pPr>
      <w:rPr>
        <w:rFonts w:hint="cs"/>
      </w:rPr>
    </w:lvl>
    <w:lvl w:ilvl="1" w:tplc="0A26B12C">
      <w:start w:val="1"/>
      <w:numFmt w:val="decimal"/>
      <w:lvlText w:val="%2."/>
      <w:lvlJc w:val="left"/>
      <w:pPr>
        <w:tabs>
          <w:tab w:val="num" w:pos="1440"/>
        </w:tabs>
        <w:ind w:left="1440" w:hanging="360"/>
      </w:pPr>
      <w:rPr>
        <w:rFonts w:hint="default"/>
      </w:rPr>
    </w:lvl>
    <w:lvl w:ilvl="2" w:tplc="040D001B" w:tentative="1">
      <w:start w:val="1"/>
      <w:numFmt w:val="lowerRoman"/>
      <w:lvlText w:val="%3."/>
      <w:lvlJc w:val="right"/>
      <w:pPr>
        <w:tabs>
          <w:tab w:val="num" w:pos="2160"/>
        </w:tabs>
        <w:ind w:left="2160" w:right="2160" w:hanging="180"/>
      </w:pPr>
    </w:lvl>
    <w:lvl w:ilvl="3" w:tplc="040D000F" w:tentative="1">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abstractNum w:abstractNumId="21" w15:restartNumberingAfterBreak="0">
    <w:nsid w:val="7F59607B"/>
    <w:multiLevelType w:val="hybridMultilevel"/>
    <w:tmpl w:val="0E72784C"/>
    <w:lvl w:ilvl="0" w:tplc="0409000D">
      <w:start w:val="1"/>
      <w:numFmt w:val="bullet"/>
      <w:lvlText w:val=""/>
      <w:lvlJc w:val="left"/>
      <w:pPr>
        <w:ind w:left="1938" w:hanging="360"/>
      </w:pPr>
      <w:rPr>
        <w:rFonts w:ascii="Wingdings" w:hAnsi="Wingdings" w:hint="default"/>
      </w:rPr>
    </w:lvl>
    <w:lvl w:ilvl="1" w:tplc="04090003" w:tentative="1">
      <w:start w:val="1"/>
      <w:numFmt w:val="bullet"/>
      <w:lvlText w:val="o"/>
      <w:lvlJc w:val="left"/>
      <w:pPr>
        <w:ind w:left="2658" w:hanging="360"/>
      </w:pPr>
      <w:rPr>
        <w:rFonts w:ascii="Courier New" w:hAnsi="Courier New" w:cs="Courier New" w:hint="default"/>
      </w:rPr>
    </w:lvl>
    <w:lvl w:ilvl="2" w:tplc="04090005" w:tentative="1">
      <w:start w:val="1"/>
      <w:numFmt w:val="bullet"/>
      <w:lvlText w:val=""/>
      <w:lvlJc w:val="left"/>
      <w:pPr>
        <w:ind w:left="3378" w:hanging="360"/>
      </w:pPr>
      <w:rPr>
        <w:rFonts w:ascii="Wingdings" w:hAnsi="Wingdings" w:hint="default"/>
      </w:rPr>
    </w:lvl>
    <w:lvl w:ilvl="3" w:tplc="04090001" w:tentative="1">
      <w:start w:val="1"/>
      <w:numFmt w:val="bullet"/>
      <w:lvlText w:val=""/>
      <w:lvlJc w:val="left"/>
      <w:pPr>
        <w:ind w:left="4098" w:hanging="360"/>
      </w:pPr>
      <w:rPr>
        <w:rFonts w:ascii="Symbol" w:hAnsi="Symbol" w:hint="default"/>
      </w:rPr>
    </w:lvl>
    <w:lvl w:ilvl="4" w:tplc="04090003" w:tentative="1">
      <w:start w:val="1"/>
      <w:numFmt w:val="bullet"/>
      <w:lvlText w:val="o"/>
      <w:lvlJc w:val="left"/>
      <w:pPr>
        <w:ind w:left="4818" w:hanging="360"/>
      </w:pPr>
      <w:rPr>
        <w:rFonts w:ascii="Courier New" w:hAnsi="Courier New" w:cs="Courier New" w:hint="default"/>
      </w:rPr>
    </w:lvl>
    <w:lvl w:ilvl="5" w:tplc="04090005" w:tentative="1">
      <w:start w:val="1"/>
      <w:numFmt w:val="bullet"/>
      <w:lvlText w:val=""/>
      <w:lvlJc w:val="left"/>
      <w:pPr>
        <w:ind w:left="5538" w:hanging="360"/>
      </w:pPr>
      <w:rPr>
        <w:rFonts w:ascii="Wingdings" w:hAnsi="Wingdings" w:hint="default"/>
      </w:rPr>
    </w:lvl>
    <w:lvl w:ilvl="6" w:tplc="04090001" w:tentative="1">
      <w:start w:val="1"/>
      <w:numFmt w:val="bullet"/>
      <w:lvlText w:val=""/>
      <w:lvlJc w:val="left"/>
      <w:pPr>
        <w:ind w:left="6258" w:hanging="360"/>
      </w:pPr>
      <w:rPr>
        <w:rFonts w:ascii="Symbol" w:hAnsi="Symbol" w:hint="default"/>
      </w:rPr>
    </w:lvl>
    <w:lvl w:ilvl="7" w:tplc="04090003" w:tentative="1">
      <w:start w:val="1"/>
      <w:numFmt w:val="bullet"/>
      <w:lvlText w:val="o"/>
      <w:lvlJc w:val="left"/>
      <w:pPr>
        <w:ind w:left="6978" w:hanging="360"/>
      </w:pPr>
      <w:rPr>
        <w:rFonts w:ascii="Courier New" w:hAnsi="Courier New" w:cs="Courier New" w:hint="default"/>
      </w:rPr>
    </w:lvl>
    <w:lvl w:ilvl="8" w:tplc="04090005" w:tentative="1">
      <w:start w:val="1"/>
      <w:numFmt w:val="bullet"/>
      <w:lvlText w:val=""/>
      <w:lvlJc w:val="left"/>
      <w:pPr>
        <w:ind w:left="7698" w:hanging="360"/>
      </w:pPr>
      <w:rPr>
        <w:rFonts w:ascii="Wingdings" w:hAnsi="Wingdings" w:hint="default"/>
      </w:rPr>
    </w:lvl>
  </w:abstractNum>
  <w:num w:numId="1" w16cid:durableId="1456560281">
    <w:abstractNumId w:val="6"/>
  </w:num>
  <w:num w:numId="2" w16cid:durableId="535430932">
    <w:abstractNumId w:val="11"/>
  </w:num>
  <w:num w:numId="3" w16cid:durableId="2057000049">
    <w:abstractNumId w:val="10"/>
  </w:num>
  <w:num w:numId="4" w16cid:durableId="1197307918">
    <w:abstractNumId w:val="9"/>
  </w:num>
  <w:num w:numId="5" w16cid:durableId="319163895">
    <w:abstractNumId w:val="0"/>
  </w:num>
  <w:num w:numId="6" w16cid:durableId="133569445">
    <w:abstractNumId w:val="16"/>
  </w:num>
  <w:num w:numId="7" w16cid:durableId="1128082535">
    <w:abstractNumId w:val="4"/>
  </w:num>
  <w:num w:numId="8" w16cid:durableId="1252861556">
    <w:abstractNumId w:val="2"/>
  </w:num>
  <w:num w:numId="9" w16cid:durableId="379667616">
    <w:abstractNumId w:val="19"/>
  </w:num>
  <w:num w:numId="10" w16cid:durableId="1234926580">
    <w:abstractNumId w:val="3"/>
  </w:num>
  <w:num w:numId="11" w16cid:durableId="1962572474">
    <w:abstractNumId w:val="14"/>
  </w:num>
  <w:num w:numId="12" w16cid:durableId="853958470">
    <w:abstractNumId w:val="18"/>
  </w:num>
  <w:num w:numId="13" w16cid:durableId="1070883327">
    <w:abstractNumId w:val="13"/>
  </w:num>
  <w:num w:numId="14" w16cid:durableId="725756793">
    <w:abstractNumId w:val="12"/>
  </w:num>
  <w:num w:numId="15" w16cid:durableId="12008206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66191272">
    <w:abstractNumId w:val="5"/>
  </w:num>
  <w:num w:numId="17" w16cid:durableId="1098647094">
    <w:abstractNumId w:val="20"/>
  </w:num>
  <w:num w:numId="18" w16cid:durableId="1235512569">
    <w:abstractNumId w:val="7"/>
  </w:num>
  <w:num w:numId="19" w16cid:durableId="1448503542">
    <w:abstractNumId w:val="1"/>
  </w:num>
  <w:num w:numId="20" w16cid:durableId="2001155421">
    <w:abstractNumId w:val="21"/>
  </w:num>
  <w:num w:numId="21" w16cid:durableId="33434111">
    <w:abstractNumId w:val="8"/>
  </w:num>
  <w:num w:numId="22" w16cid:durableId="633802686">
    <w:abstractNumId w:val="15"/>
  </w:num>
  <w:num w:numId="23" w16cid:durableId="112997428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hideSpellingErrors/>
  <w:hideGrammatical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numFmt w:val="lowerLette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10F"/>
    <w:rsid w:val="00020D36"/>
    <w:rsid w:val="00026B0E"/>
    <w:rsid w:val="00030120"/>
    <w:rsid w:val="0004181C"/>
    <w:rsid w:val="000419F3"/>
    <w:rsid w:val="0004489E"/>
    <w:rsid w:val="000451A7"/>
    <w:rsid w:val="000461B0"/>
    <w:rsid w:val="000531F3"/>
    <w:rsid w:val="000543C9"/>
    <w:rsid w:val="000543DC"/>
    <w:rsid w:val="00055922"/>
    <w:rsid w:val="00055B8A"/>
    <w:rsid w:val="00060CC1"/>
    <w:rsid w:val="000616A4"/>
    <w:rsid w:val="00062437"/>
    <w:rsid w:val="000634BE"/>
    <w:rsid w:val="000655D1"/>
    <w:rsid w:val="00066149"/>
    <w:rsid w:val="0006747E"/>
    <w:rsid w:val="00067A9A"/>
    <w:rsid w:val="000705B2"/>
    <w:rsid w:val="00077034"/>
    <w:rsid w:val="00082690"/>
    <w:rsid w:val="0008300E"/>
    <w:rsid w:val="00084142"/>
    <w:rsid w:val="00084745"/>
    <w:rsid w:val="00084CBF"/>
    <w:rsid w:val="00084DD2"/>
    <w:rsid w:val="000903E6"/>
    <w:rsid w:val="0009295F"/>
    <w:rsid w:val="00095E21"/>
    <w:rsid w:val="000A09B1"/>
    <w:rsid w:val="000A57F5"/>
    <w:rsid w:val="000B015B"/>
    <w:rsid w:val="000B2B74"/>
    <w:rsid w:val="000B510F"/>
    <w:rsid w:val="000B6B3D"/>
    <w:rsid w:val="000C06DF"/>
    <w:rsid w:val="000C1D51"/>
    <w:rsid w:val="000C5146"/>
    <w:rsid w:val="000C6FB8"/>
    <w:rsid w:val="000D415D"/>
    <w:rsid w:val="000E0A21"/>
    <w:rsid w:val="000E2DC4"/>
    <w:rsid w:val="000F1E8F"/>
    <w:rsid w:val="000F6662"/>
    <w:rsid w:val="000F7992"/>
    <w:rsid w:val="00106323"/>
    <w:rsid w:val="001063F6"/>
    <w:rsid w:val="00106BFA"/>
    <w:rsid w:val="00106D61"/>
    <w:rsid w:val="00107A5F"/>
    <w:rsid w:val="00111CE0"/>
    <w:rsid w:val="0011556A"/>
    <w:rsid w:val="00115570"/>
    <w:rsid w:val="00122433"/>
    <w:rsid w:val="001333EB"/>
    <w:rsid w:val="00133528"/>
    <w:rsid w:val="0013387E"/>
    <w:rsid w:val="0013560B"/>
    <w:rsid w:val="00136B45"/>
    <w:rsid w:val="001373D9"/>
    <w:rsid w:val="00142268"/>
    <w:rsid w:val="00144DDD"/>
    <w:rsid w:val="00145645"/>
    <w:rsid w:val="0014750C"/>
    <w:rsid w:val="00150323"/>
    <w:rsid w:val="00154FD4"/>
    <w:rsid w:val="00155979"/>
    <w:rsid w:val="001653D3"/>
    <w:rsid w:val="00167EB8"/>
    <w:rsid w:val="00186C63"/>
    <w:rsid w:val="001870E1"/>
    <w:rsid w:val="001927CF"/>
    <w:rsid w:val="001931B7"/>
    <w:rsid w:val="001A131D"/>
    <w:rsid w:val="001A2A69"/>
    <w:rsid w:val="001B1FF0"/>
    <w:rsid w:val="001B24EB"/>
    <w:rsid w:val="001C79DD"/>
    <w:rsid w:val="001D3C1B"/>
    <w:rsid w:val="001D5879"/>
    <w:rsid w:val="001E0ABF"/>
    <w:rsid w:val="001E274A"/>
    <w:rsid w:val="001E38F4"/>
    <w:rsid w:val="001E5D05"/>
    <w:rsid w:val="001E7C00"/>
    <w:rsid w:val="001F052E"/>
    <w:rsid w:val="001F26DA"/>
    <w:rsid w:val="00202B28"/>
    <w:rsid w:val="00202F5F"/>
    <w:rsid w:val="00203900"/>
    <w:rsid w:val="0020567D"/>
    <w:rsid w:val="002121C1"/>
    <w:rsid w:val="00213CEE"/>
    <w:rsid w:val="00215142"/>
    <w:rsid w:val="00216525"/>
    <w:rsid w:val="00220E87"/>
    <w:rsid w:val="00221EDD"/>
    <w:rsid w:val="00225CF2"/>
    <w:rsid w:val="00227EAE"/>
    <w:rsid w:val="0023050F"/>
    <w:rsid w:val="00230ABF"/>
    <w:rsid w:val="00234670"/>
    <w:rsid w:val="00235FC4"/>
    <w:rsid w:val="002371DB"/>
    <w:rsid w:val="00242679"/>
    <w:rsid w:val="00245800"/>
    <w:rsid w:val="00246FF5"/>
    <w:rsid w:val="002470AC"/>
    <w:rsid w:val="002508CA"/>
    <w:rsid w:val="00250BB7"/>
    <w:rsid w:val="00251939"/>
    <w:rsid w:val="00256EF8"/>
    <w:rsid w:val="00261263"/>
    <w:rsid w:val="00265879"/>
    <w:rsid w:val="00270E6F"/>
    <w:rsid w:val="0027111B"/>
    <w:rsid w:val="00271365"/>
    <w:rsid w:val="0027436A"/>
    <w:rsid w:val="002743C6"/>
    <w:rsid w:val="00276F14"/>
    <w:rsid w:val="00286E0F"/>
    <w:rsid w:val="00293036"/>
    <w:rsid w:val="002947E2"/>
    <w:rsid w:val="002950FC"/>
    <w:rsid w:val="002A1658"/>
    <w:rsid w:val="002A2F14"/>
    <w:rsid w:val="002A63A5"/>
    <w:rsid w:val="002B67BD"/>
    <w:rsid w:val="002C385F"/>
    <w:rsid w:val="002C5870"/>
    <w:rsid w:val="002C60E7"/>
    <w:rsid w:val="002C7E2F"/>
    <w:rsid w:val="002D2323"/>
    <w:rsid w:val="002D4FA7"/>
    <w:rsid w:val="002E0EB8"/>
    <w:rsid w:val="002E3B22"/>
    <w:rsid w:val="002E6847"/>
    <w:rsid w:val="002F5982"/>
    <w:rsid w:val="002F5D00"/>
    <w:rsid w:val="002F6A38"/>
    <w:rsid w:val="00303B62"/>
    <w:rsid w:val="00304E93"/>
    <w:rsid w:val="00306744"/>
    <w:rsid w:val="003121FC"/>
    <w:rsid w:val="00314202"/>
    <w:rsid w:val="00314E61"/>
    <w:rsid w:val="0031530B"/>
    <w:rsid w:val="0031653D"/>
    <w:rsid w:val="00316A98"/>
    <w:rsid w:val="00324BD0"/>
    <w:rsid w:val="00326FB8"/>
    <w:rsid w:val="003355CE"/>
    <w:rsid w:val="00335A23"/>
    <w:rsid w:val="0035576F"/>
    <w:rsid w:val="00355F34"/>
    <w:rsid w:val="00357833"/>
    <w:rsid w:val="00364B5C"/>
    <w:rsid w:val="00364BC4"/>
    <w:rsid w:val="00364DF8"/>
    <w:rsid w:val="00366D3E"/>
    <w:rsid w:val="003720C6"/>
    <w:rsid w:val="003731E1"/>
    <w:rsid w:val="00380171"/>
    <w:rsid w:val="00382CF8"/>
    <w:rsid w:val="003859F2"/>
    <w:rsid w:val="00386474"/>
    <w:rsid w:val="0038724B"/>
    <w:rsid w:val="00387C96"/>
    <w:rsid w:val="00394032"/>
    <w:rsid w:val="003951F6"/>
    <w:rsid w:val="003A1A07"/>
    <w:rsid w:val="003A2F51"/>
    <w:rsid w:val="003A5775"/>
    <w:rsid w:val="003A716E"/>
    <w:rsid w:val="003B0F8D"/>
    <w:rsid w:val="003B170E"/>
    <w:rsid w:val="003B319F"/>
    <w:rsid w:val="003B5A31"/>
    <w:rsid w:val="003B6BA8"/>
    <w:rsid w:val="003B772F"/>
    <w:rsid w:val="003C185F"/>
    <w:rsid w:val="003C52EB"/>
    <w:rsid w:val="003C53E5"/>
    <w:rsid w:val="003D1B20"/>
    <w:rsid w:val="003D288F"/>
    <w:rsid w:val="003D5903"/>
    <w:rsid w:val="003D6B0B"/>
    <w:rsid w:val="003E01D8"/>
    <w:rsid w:val="003E0309"/>
    <w:rsid w:val="003E0B2E"/>
    <w:rsid w:val="003E1289"/>
    <w:rsid w:val="003E381B"/>
    <w:rsid w:val="003E3A1B"/>
    <w:rsid w:val="003E57D5"/>
    <w:rsid w:val="003E729C"/>
    <w:rsid w:val="003F28FC"/>
    <w:rsid w:val="003F5CF5"/>
    <w:rsid w:val="003F6A1C"/>
    <w:rsid w:val="003F7EB7"/>
    <w:rsid w:val="00400D2E"/>
    <w:rsid w:val="004030CF"/>
    <w:rsid w:val="00406806"/>
    <w:rsid w:val="00406950"/>
    <w:rsid w:val="004109EE"/>
    <w:rsid w:val="00414D0A"/>
    <w:rsid w:val="00422D78"/>
    <w:rsid w:val="004266B7"/>
    <w:rsid w:val="004438A7"/>
    <w:rsid w:val="00453B88"/>
    <w:rsid w:val="004567E8"/>
    <w:rsid w:val="004568A1"/>
    <w:rsid w:val="0046176D"/>
    <w:rsid w:val="0046333C"/>
    <w:rsid w:val="00463DD3"/>
    <w:rsid w:val="004665A5"/>
    <w:rsid w:val="00466D0B"/>
    <w:rsid w:val="004712F3"/>
    <w:rsid w:val="00472604"/>
    <w:rsid w:val="00475094"/>
    <w:rsid w:val="004779B0"/>
    <w:rsid w:val="00477D3F"/>
    <w:rsid w:val="004804A9"/>
    <w:rsid w:val="00481192"/>
    <w:rsid w:val="00484745"/>
    <w:rsid w:val="00485149"/>
    <w:rsid w:val="00486558"/>
    <w:rsid w:val="004877E7"/>
    <w:rsid w:val="00492BB4"/>
    <w:rsid w:val="00493306"/>
    <w:rsid w:val="004971B5"/>
    <w:rsid w:val="004A496B"/>
    <w:rsid w:val="004B48B4"/>
    <w:rsid w:val="004B7A08"/>
    <w:rsid w:val="004B7FD3"/>
    <w:rsid w:val="004D5BC8"/>
    <w:rsid w:val="004D6EC9"/>
    <w:rsid w:val="004E06C6"/>
    <w:rsid w:val="004E070D"/>
    <w:rsid w:val="004E4DA1"/>
    <w:rsid w:val="004E5D68"/>
    <w:rsid w:val="004F22E2"/>
    <w:rsid w:val="004F2FCD"/>
    <w:rsid w:val="004F3891"/>
    <w:rsid w:val="00515A9B"/>
    <w:rsid w:val="00516D09"/>
    <w:rsid w:val="00517595"/>
    <w:rsid w:val="00523F80"/>
    <w:rsid w:val="00524434"/>
    <w:rsid w:val="00526F4E"/>
    <w:rsid w:val="00527764"/>
    <w:rsid w:val="0054064C"/>
    <w:rsid w:val="0054166D"/>
    <w:rsid w:val="005465D0"/>
    <w:rsid w:val="00547312"/>
    <w:rsid w:val="00547AB6"/>
    <w:rsid w:val="005621F4"/>
    <w:rsid w:val="00563B4F"/>
    <w:rsid w:val="00565C3A"/>
    <w:rsid w:val="005671C3"/>
    <w:rsid w:val="00573CED"/>
    <w:rsid w:val="00574562"/>
    <w:rsid w:val="00576022"/>
    <w:rsid w:val="005763F9"/>
    <w:rsid w:val="00576870"/>
    <w:rsid w:val="00576C62"/>
    <w:rsid w:val="0058143E"/>
    <w:rsid w:val="005846EA"/>
    <w:rsid w:val="00585D09"/>
    <w:rsid w:val="0058756E"/>
    <w:rsid w:val="00587898"/>
    <w:rsid w:val="00587ED6"/>
    <w:rsid w:val="00597EB2"/>
    <w:rsid w:val="005A5740"/>
    <w:rsid w:val="005A5A76"/>
    <w:rsid w:val="005B0AF1"/>
    <w:rsid w:val="005C04DA"/>
    <w:rsid w:val="005C376C"/>
    <w:rsid w:val="005D16CB"/>
    <w:rsid w:val="005D2A10"/>
    <w:rsid w:val="005D4F0B"/>
    <w:rsid w:val="005D667C"/>
    <w:rsid w:val="005E11CF"/>
    <w:rsid w:val="005E41B2"/>
    <w:rsid w:val="005E4403"/>
    <w:rsid w:val="005E6F1B"/>
    <w:rsid w:val="005F62BA"/>
    <w:rsid w:val="006001CB"/>
    <w:rsid w:val="006060BB"/>
    <w:rsid w:val="0061326A"/>
    <w:rsid w:val="00613BF7"/>
    <w:rsid w:val="00613F7B"/>
    <w:rsid w:val="006226E8"/>
    <w:rsid w:val="006273A5"/>
    <w:rsid w:val="006305CB"/>
    <w:rsid w:val="00632D22"/>
    <w:rsid w:val="006367D2"/>
    <w:rsid w:val="00645784"/>
    <w:rsid w:val="00645AD0"/>
    <w:rsid w:val="00651FE9"/>
    <w:rsid w:val="0065378C"/>
    <w:rsid w:val="0065406B"/>
    <w:rsid w:val="00655653"/>
    <w:rsid w:val="00660527"/>
    <w:rsid w:val="006626DB"/>
    <w:rsid w:val="00662713"/>
    <w:rsid w:val="00667196"/>
    <w:rsid w:val="00670BBA"/>
    <w:rsid w:val="00671DE0"/>
    <w:rsid w:val="00680C96"/>
    <w:rsid w:val="00683593"/>
    <w:rsid w:val="00685478"/>
    <w:rsid w:val="00686570"/>
    <w:rsid w:val="00690886"/>
    <w:rsid w:val="00690CF1"/>
    <w:rsid w:val="006A247B"/>
    <w:rsid w:val="006B08A4"/>
    <w:rsid w:val="006B0C01"/>
    <w:rsid w:val="006B1A62"/>
    <w:rsid w:val="006B1AAB"/>
    <w:rsid w:val="006B2E7A"/>
    <w:rsid w:val="006B4923"/>
    <w:rsid w:val="006B56EF"/>
    <w:rsid w:val="006B6083"/>
    <w:rsid w:val="006C459A"/>
    <w:rsid w:val="006C4EDB"/>
    <w:rsid w:val="006C6E82"/>
    <w:rsid w:val="006D074C"/>
    <w:rsid w:val="006D42B9"/>
    <w:rsid w:val="006D5EBE"/>
    <w:rsid w:val="006D65CC"/>
    <w:rsid w:val="006F1024"/>
    <w:rsid w:val="006F6C2D"/>
    <w:rsid w:val="006F7943"/>
    <w:rsid w:val="00701F2A"/>
    <w:rsid w:val="00702332"/>
    <w:rsid w:val="00707137"/>
    <w:rsid w:val="00707553"/>
    <w:rsid w:val="00715C7A"/>
    <w:rsid w:val="007378DC"/>
    <w:rsid w:val="00744844"/>
    <w:rsid w:val="00747C97"/>
    <w:rsid w:val="00747D82"/>
    <w:rsid w:val="00750CE7"/>
    <w:rsid w:val="00754446"/>
    <w:rsid w:val="007547A2"/>
    <w:rsid w:val="007559EB"/>
    <w:rsid w:val="00756E40"/>
    <w:rsid w:val="0076388B"/>
    <w:rsid w:val="007665A2"/>
    <w:rsid w:val="00774ECF"/>
    <w:rsid w:val="007818A5"/>
    <w:rsid w:val="00786D3F"/>
    <w:rsid w:val="0079102D"/>
    <w:rsid w:val="00791B02"/>
    <w:rsid w:val="00791C72"/>
    <w:rsid w:val="00796BAB"/>
    <w:rsid w:val="007A1D79"/>
    <w:rsid w:val="007A26C9"/>
    <w:rsid w:val="007A4A71"/>
    <w:rsid w:val="007A6440"/>
    <w:rsid w:val="007B0604"/>
    <w:rsid w:val="007B711A"/>
    <w:rsid w:val="007C2509"/>
    <w:rsid w:val="007C3147"/>
    <w:rsid w:val="007C3217"/>
    <w:rsid w:val="007C5A3F"/>
    <w:rsid w:val="007D6BEA"/>
    <w:rsid w:val="007D7F64"/>
    <w:rsid w:val="007E1763"/>
    <w:rsid w:val="007E5335"/>
    <w:rsid w:val="007E58D6"/>
    <w:rsid w:val="007F01EC"/>
    <w:rsid w:val="007F038A"/>
    <w:rsid w:val="007F350E"/>
    <w:rsid w:val="007F70DA"/>
    <w:rsid w:val="007F70FF"/>
    <w:rsid w:val="007F7D2F"/>
    <w:rsid w:val="00800E7A"/>
    <w:rsid w:val="00802F85"/>
    <w:rsid w:val="0081236F"/>
    <w:rsid w:val="00813F98"/>
    <w:rsid w:val="0082657D"/>
    <w:rsid w:val="00830C18"/>
    <w:rsid w:val="00841568"/>
    <w:rsid w:val="00841780"/>
    <w:rsid w:val="008550F0"/>
    <w:rsid w:val="00864BB8"/>
    <w:rsid w:val="0086654E"/>
    <w:rsid w:val="00867C4B"/>
    <w:rsid w:val="0087667D"/>
    <w:rsid w:val="00877288"/>
    <w:rsid w:val="00880D74"/>
    <w:rsid w:val="00882F4C"/>
    <w:rsid w:val="00885302"/>
    <w:rsid w:val="00885B4C"/>
    <w:rsid w:val="008910F4"/>
    <w:rsid w:val="00892929"/>
    <w:rsid w:val="008A0388"/>
    <w:rsid w:val="008A2D64"/>
    <w:rsid w:val="008A6599"/>
    <w:rsid w:val="008B7B87"/>
    <w:rsid w:val="008C10E8"/>
    <w:rsid w:val="008C380F"/>
    <w:rsid w:val="008C3DF0"/>
    <w:rsid w:val="008C6261"/>
    <w:rsid w:val="008C6543"/>
    <w:rsid w:val="008D2DFB"/>
    <w:rsid w:val="008D3528"/>
    <w:rsid w:val="008D40B6"/>
    <w:rsid w:val="008E1E80"/>
    <w:rsid w:val="008E2392"/>
    <w:rsid w:val="008E4523"/>
    <w:rsid w:val="008E5489"/>
    <w:rsid w:val="008F423F"/>
    <w:rsid w:val="009012A9"/>
    <w:rsid w:val="00907CC1"/>
    <w:rsid w:val="00912CFA"/>
    <w:rsid w:val="00920DA6"/>
    <w:rsid w:val="00921216"/>
    <w:rsid w:val="009227EB"/>
    <w:rsid w:val="00924DDE"/>
    <w:rsid w:val="009250B1"/>
    <w:rsid w:val="00925911"/>
    <w:rsid w:val="00925977"/>
    <w:rsid w:val="00925BB1"/>
    <w:rsid w:val="0092628B"/>
    <w:rsid w:val="00930046"/>
    <w:rsid w:val="009306AA"/>
    <w:rsid w:val="00931228"/>
    <w:rsid w:val="009329D1"/>
    <w:rsid w:val="0093457C"/>
    <w:rsid w:val="00934DA1"/>
    <w:rsid w:val="00934FDA"/>
    <w:rsid w:val="00937C37"/>
    <w:rsid w:val="009402C7"/>
    <w:rsid w:val="00940CD8"/>
    <w:rsid w:val="009445CC"/>
    <w:rsid w:val="00946D95"/>
    <w:rsid w:val="00952233"/>
    <w:rsid w:val="009529D7"/>
    <w:rsid w:val="00954321"/>
    <w:rsid w:val="0096040B"/>
    <w:rsid w:val="009655A9"/>
    <w:rsid w:val="00970DD5"/>
    <w:rsid w:val="00971092"/>
    <w:rsid w:val="0097529B"/>
    <w:rsid w:val="00975B58"/>
    <w:rsid w:val="00975CF6"/>
    <w:rsid w:val="00987913"/>
    <w:rsid w:val="00991C37"/>
    <w:rsid w:val="009924CB"/>
    <w:rsid w:val="00995F1A"/>
    <w:rsid w:val="00997BEB"/>
    <w:rsid w:val="009A1497"/>
    <w:rsid w:val="009A5BE6"/>
    <w:rsid w:val="009B1941"/>
    <w:rsid w:val="009B4BA3"/>
    <w:rsid w:val="009C5EF9"/>
    <w:rsid w:val="009C6990"/>
    <w:rsid w:val="009D1A59"/>
    <w:rsid w:val="009D24A4"/>
    <w:rsid w:val="009D2F68"/>
    <w:rsid w:val="009D52C9"/>
    <w:rsid w:val="009D53D8"/>
    <w:rsid w:val="009D6D95"/>
    <w:rsid w:val="009E2D0E"/>
    <w:rsid w:val="009E2F24"/>
    <w:rsid w:val="009E745E"/>
    <w:rsid w:val="009F0E3C"/>
    <w:rsid w:val="009F1320"/>
    <w:rsid w:val="009F2C54"/>
    <w:rsid w:val="009F5A59"/>
    <w:rsid w:val="009F72CA"/>
    <w:rsid w:val="00A0015F"/>
    <w:rsid w:val="00A038FF"/>
    <w:rsid w:val="00A10135"/>
    <w:rsid w:val="00A11955"/>
    <w:rsid w:val="00A15BEF"/>
    <w:rsid w:val="00A21894"/>
    <w:rsid w:val="00A248B5"/>
    <w:rsid w:val="00A25658"/>
    <w:rsid w:val="00A27463"/>
    <w:rsid w:val="00A300BB"/>
    <w:rsid w:val="00A35916"/>
    <w:rsid w:val="00A40BE9"/>
    <w:rsid w:val="00A44A50"/>
    <w:rsid w:val="00A47BD0"/>
    <w:rsid w:val="00A51D82"/>
    <w:rsid w:val="00A60A02"/>
    <w:rsid w:val="00A63CED"/>
    <w:rsid w:val="00A63D0F"/>
    <w:rsid w:val="00A64A15"/>
    <w:rsid w:val="00A6583B"/>
    <w:rsid w:val="00A70269"/>
    <w:rsid w:val="00A7584A"/>
    <w:rsid w:val="00A7668F"/>
    <w:rsid w:val="00A81C0D"/>
    <w:rsid w:val="00A83317"/>
    <w:rsid w:val="00A860BD"/>
    <w:rsid w:val="00A86164"/>
    <w:rsid w:val="00A87071"/>
    <w:rsid w:val="00A90106"/>
    <w:rsid w:val="00A91558"/>
    <w:rsid w:val="00A933E7"/>
    <w:rsid w:val="00A959DA"/>
    <w:rsid w:val="00A95FEF"/>
    <w:rsid w:val="00AA0D54"/>
    <w:rsid w:val="00AA21BD"/>
    <w:rsid w:val="00AA2B5D"/>
    <w:rsid w:val="00AA454B"/>
    <w:rsid w:val="00AB0751"/>
    <w:rsid w:val="00AC09D8"/>
    <w:rsid w:val="00AC0F3D"/>
    <w:rsid w:val="00AC26B1"/>
    <w:rsid w:val="00AC54EA"/>
    <w:rsid w:val="00AC59FA"/>
    <w:rsid w:val="00AC68E0"/>
    <w:rsid w:val="00AC7A9E"/>
    <w:rsid w:val="00AD06FE"/>
    <w:rsid w:val="00AD1CE6"/>
    <w:rsid w:val="00AD583B"/>
    <w:rsid w:val="00AD69BB"/>
    <w:rsid w:val="00AD6DE9"/>
    <w:rsid w:val="00AD7642"/>
    <w:rsid w:val="00AE23F7"/>
    <w:rsid w:val="00AF7D5F"/>
    <w:rsid w:val="00B006D5"/>
    <w:rsid w:val="00B05180"/>
    <w:rsid w:val="00B05276"/>
    <w:rsid w:val="00B106FA"/>
    <w:rsid w:val="00B1220A"/>
    <w:rsid w:val="00B126AA"/>
    <w:rsid w:val="00B1512B"/>
    <w:rsid w:val="00B20336"/>
    <w:rsid w:val="00B24554"/>
    <w:rsid w:val="00B26D6E"/>
    <w:rsid w:val="00B27ACD"/>
    <w:rsid w:val="00B37EB6"/>
    <w:rsid w:val="00B40101"/>
    <w:rsid w:val="00B42000"/>
    <w:rsid w:val="00B45B00"/>
    <w:rsid w:val="00B47258"/>
    <w:rsid w:val="00B475E1"/>
    <w:rsid w:val="00B47B6F"/>
    <w:rsid w:val="00B47E3F"/>
    <w:rsid w:val="00B51685"/>
    <w:rsid w:val="00B518CF"/>
    <w:rsid w:val="00B539DB"/>
    <w:rsid w:val="00B60221"/>
    <w:rsid w:val="00B62D0F"/>
    <w:rsid w:val="00B64E23"/>
    <w:rsid w:val="00B667FE"/>
    <w:rsid w:val="00B71284"/>
    <w:rsid w:val="00B714C6"/>
    <w:rsid w:val="00B74F34"/>
    <w:rsid w:val="00B759F8"/>
    <w:rsid w:val="00B80188"/>
    <w:rsid w:val="00B83171"/>
    <w:rsid w:val="00B944B7"/>
    <w:rsid w:val="00B969A4"/>
    <w:rsid w:val="00BA09A9"/>
    <w:rsid w:val="00BA29D9"/>
    <w:rsid w:val="00BA2B9E"/>
    <w:rsid w:val="00BA2FD8"/>
    <w:rsid w:val="00BA3E2D"/>
    <w:rsid w:val="00BA5F3A"/>
    <w:rsid w:val="00BB662C"/>
    <w:rsid w:val="00BC2863"/>
    <w:rsid w:val="00BC34DD"/>
    <w:rsid w:val="00BC58E0"/>
    <w:rsid w:val="00BC71D0"/>
    <w:rsid w:val="00BD70AB"/>
    <w:rsid w:val="00BE1632"/>
    <w:rsid w:val="00BE50F8"/>
    <w:rsid w:val="00BE5A3E"/>
    <w:rsid w:val="00BE7213"/>
    <w:rsid w:val="00BF2093"/>
    <w:rsid w:val="00BF6153"/>
    <w:rsid w:val="00C0405B"/>
    <w:rsid w:val="00C106B3"/>
    <w:rsid w:val="00C1077A"/>
    <w:rsid w:val="00C10AE2"/>
    <w:rsid w:val="00C14B1C"/>
    <w:rsid w:val="00C238E4"/>
    <w:rsid w:val="00C25AB9"/>
    <w:rsid w:val="00C26A13"/>
    <w:rsid w:val="00C270E3"/>
    <w:rsid w:val="00C3256A"/>
    <w:rsid w:val="00C361EB"/>
    <w:rsid w:val="00C4008E"/>
    <w:rsid w:val="00C47AF4"/>
    <w:rsid w:val="00C540EC"/>
    <w:rsid w:val="00C60F91"/>
    <w:rsid w:val="00C63A71"/>
    <w:rsid w:val="00C6580D"/>
    <w:rsid w:val="00C65A6E"/>
    <w:rsid w:val="00C71511"/>
    <w:rsid w:val="00C751D8"/>
    <w:rsid w:val="00C7611F"/>
    <w:rsid w:val="00C76DA1"/>
    <w:rsid w:val="00C7732A"/>
    <w:rsid w:val="00C81B0A"/>
    <w:rsid w:val="00C84475"/>
    <w:rsid w:val="00C84E66"/>
    <w:rsid w:val="00C870F8"/>
    <w:rsid w:val="00C90283"/>
    <w:rsid w:val="00C90EC3"/>
    <w:rsid w:val="00C94804"/>
    <w:rsid w:val="00CA0513"/>
    <w:rsid w:val="00CA2503"/>
    <w:rsid w:val="00CA2DA1"/>
    <w:rsid w:val="00CA43DC"/>
    <w:rsid w:val="00CA52AA"/>
    <w:rsid w:val="00CA66AE"/>
    <w:rsid w:val="00CB7C36"/>
    <w:rsid w:val="00CC14EB"/>
    <w:rsid w:val="00CC4881"/>
    <w:rsid w:val="00CD0209"/>
    <w:rsid w:val="00CD0A2A"/>
    <w:rsid w:val="00CE5F72"/>
    <w:rsid w:val="00CE6DE9"/>
    <w:rsid w:val="00CE7A06"/>
    <w:rsid w:val="00CF308B"/>
    <w:rsid w:val="00CF4593"/>
    <w:rsid w:val="00CF68A0"/>
    <w:rsid w:val="00D07182"/>
    <w:rsid w:val="00D12F52"/>
    <w:rsid w:val="00D17AE7"/>
    <w:rsid w:val="00D30C9E"/>
    <w:rsid w:val="00D364F8"/>
    <w:rsid w:val="00D4129F"/>
    <w:rsid w:val="00D4310F"/>
    <w:rsid w:val="00D43375"/>
    <w:rsid w:val="00D44AF4"/>
    <w:rsid w:val="00D44B0C"/>
    <w:rsid w:val="00D44FAD"/>
    <w:rsid w:val="00D45108"/>
    <w:rsid w:val="00D456F8"/>
    <w:rsid w:val="00D464B1"/>
    <w:rsid w:val="00D47B69"/>
    <w:rsid w:val="00D47EDF"/>
    <w:rsid w:val="00D529F1"/>
    <w:rsid w:val="00D56C3B"/>
    <w:rsid w:val="00D624CD"/>
    <w:rsid w:val="00D648B7"/>
    <w:rsid w:val="00D65BFC"/>
    <w:rsid w:val="00D72F39"/>
    <w:rsid w:val="00D76D17"/>
    <w:rsid w:val="00D80454"/>
    <w:rsid w:val="00D81D39"/>
    <w:rsid w:val="00D829DD"/>
    <w:rsid w:val="00D838A1"/>
    <w:rsid w:val="00D8627C"/>
    <w:rsid w:val="00D866C2"/>
    <w:rsid w:val="00D86C6F"/>
    <w:rsid w:val="00D941F6"/>
    <w:rsid w:val="00DA3606"/>
    <w:rsid w:val="00DA5475"/>
    <w:rsid w:val="00DA5D03"/>
    <w:rsid w:val="00DB2287"/>
    <w:rsid w:val="00DB3D7C"/>
    <w:rsid w:val="00DC53A0"/>
    <w:rsid w:val="00DC5A74"/>
    <w:rsid w:val="00DD006B"/>
    <w:rsid w:val="00DD63C5"/>
    <w:rsid w:val="00DD687A"/>
    <w:rsid w:val="00DD74BE"/>
    <w:rsid w:val="00DD7665"/>
    <w:rsid w:val="00DE21AD"/>
    <w:rsid w:val="00DE34D1"/>
    <w:rsid w:val="00DE4146"/>
    <w:rsid w:val="00DE7375"/>
    <w:rsid w:val="00DF07ED"/>
    <w:rsid w:val="00DF1321"/>
    <w:rsid w:val="00DF674D"/>
    <w:rsid w:val="00E00A26"/>
    <w:rsid w:val="00E05F37"/>
    <w:rsid w:val="00E12125"/>
    <w:rsid w:val="00E12800"/>
    <w:rsid w:val="00E12A92"/>
    <w:rsid w:val="00E20A1A"/>
    <w:rsid w:val="00E27700"/>
    <w:rsid w:val="00E27C15"/>
    <w:rsid w:val="00E27E01"/>
    <w:rsid w:val="00E307B8"/>
    <w:rsid w:val="00E3134D"/>
    <w:rsid w:val="00E3186B"/>
    <w:rsid w:val="00E325E4"/>
    <w:rsid w:val="00E3369B"/>
    <w:rsid w:val="00E33A09"/>
    <w:rsid w:val="00E37A4F"/>
    <w:rsid w:val="00E4796B"/>
    <w:rsid w:val="00E47C86"/>
    <w:rsid w:val="00E47D84"/>
    <w:rsid w:val="00E516AE"/>
    <w:rsid w:val="00E540EA"/>
    <w:rsid w:val="00E64416"/>
    <w:rsid w:val="00E72041"/>
    <w:rsid w:val="00E75AF4"/>
    <w:rsid w:val="00E84674"/>
    <w:rsid w:val="00E879DB"/>
    <w:rsid w:val="00E9080B"/>
    <w:rsid w:val="00E90D3E"/>
    <w:rsid w:val="00E96553"/>
    <w:rsid w:val="00EA1CAD"/>
    <w:rsid w:val="00EA4EDE"/>
    <w:rsid w:val="00EA7EE4"/>
    <w:rsid w:val="00EB5F92"/>
    <w:rsid w:val="00EC01C2"/>
    <w:rsid w:val="00EC1B92"/>
    <w:rsid w:val="00EC4FD4"/>
    <w:rsid w:val="00EC5951"/>
    <w:rsid w:val="00EC66F8"/>
    <w:rsid w:val="00EC6AE2"/>
    <w:rsid w:val="00EC6C22"/>
    <w:rsid w:val="00EC74FD"/>
    <w:rsid w:val="00ED0CF3"/>
    <w:rsid w:val="00ED0FF9"/>
    <w:rsid w:val="00ED36A9"/>
    <w:rsid w:val="00ED473D"/>
    <w:rsid w:val="00ED76C2"/>
    <w:rsid w:val="00EE1E42"/>
    <w:rsid w:val="00EE6E54"/>
    <w:rsid w:val="00EF50EA"/>
    <w:rsid w:val="00EF5739"/>
    <w:rsid w:val="00F014BC"/>
    <w:rsid w:val="00F01FB9"/>
    <w:rsid w:val="00F02E64"/>
    <w:rsid w:val="00F045DD"/>
    <w:rsid w:val="00F0621B"/>
    <w:rsid w:val="00F0634C"/>
    <w:rsid w:val="00F06509"/>
    <w:rsid w:val="00F13654"/>
    <w:rsid w:val="00F20097"/>
    <w:rsid w:val="00F20FFA"/>
    <w:rsid w:val="00F21186"/>
    <w:rsid w:val="00F241DC"/>
    <w:rsid w:val="00F24AF0"/>
    <w:rsid w:val="00F24F4C"/>
    <w:rsid w:val="00F2520D"/>
    <w:rsid w:val="00F27067"/>
    <w:rsid w:val="00F30530"/>
    <w:rsid w:val="00F315C3"/>
    <w:rsid w:val="00F3181E"/>
    <w:rsid w:val="00F31B37"/>
    <w:rsid w:val="00F32CD3"/>
    <w:rsid w:val="00F34C03"/>
    <w:rsid w:val="00F36139"/>
    <w:rsid w:val="00F41883"/>
    <w:rsid w:val="00F473B8"/>
    <w:rsid w:val="00F47AD3"/>
    <w:rsid w:val="00F63E6A"/>
    <w:rsid w:val="00F63FFF"/>
    <w:rsid w:val="00F64E05"/>
    <w:rsid w:val="00F657B5"/>
    <w:rsid w:val="00F74E92"/>
    <w:rsid w:val="00F8294D"/>
    <w:rsid w:val="00F91F12"/>
    <w:rsid w:val="00F920B2"/>
    <w:rsid w:val="00FA1DDA"/>
    <w:rsid w:val="00FA3155"/>
    <w:rsid w:val="00FA3925"/>
    <w:rsid w:val="00FA6751"/>
    <w:rsid w:val="00FA7339"/>
    <w:rsid w:val="00FB3EB0"/>
    <w:rsid w:val="00FB655A"/>
    <w:rsid w:val="00FB6596"/>
    <w:rsid w:val="00FC5CAC"/>
    <w:rsid w:val="00FC6E5B"/>
    <w:rsid w:val="00FC7AC7"/>
    <w:rsid w:val="00FD24D3"/>
    <w:rsid w:val="00FD3DE8"/>
    <w:rsid w:val="00FD4EC5"/>
    <w:rsid w:val="00FE06E5"/>
    <w:rsid w:val="00FE0EF0"/>
    <w:rsid w:val="00FE21A5"/>
    <w:rsid w:val="00FE4977"/>
    <w:rsid w:val="00FE6583"/>
    <w:rsid w:val="00FF1B56"/>
    <w:rsid w:val="00FF489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PersonName"/>
  <w:shapeDefaults>
    <o:shapedefaults v:ext="edit" spidmax="1026"/>
    <o:shapelayout v:ext="edit">
      <o:idmap v:ext="edit" data="1"/>
    </o:shapelayout>
  </w:shapeDefaults>
  <w:decimalSymbol w:val="."/>
  <w:listSeparator w:val=","/>
  <w14:docId w14:val="00D4D40C"/>
  <w15:chartTrackingRefBased/>
  <w15:docId w15:val="{DE96C1D2-C27C-4024-9E5C-0203CBE04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Miriam"/>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bidi/>
    </w:pPr>
  </w:style>
  <w:style w:type="paragraph" w:styleId="Heading1">
    <w:name w:val="heading 1"/>
    <w:basedOn w:val="Normal"/>
    <w:next w:val="Normal"/>
    <w:link w:val="Heading1Char"/>
    <w:qFormat/>
    <w:pPr>
      <w:spacing w:before="240"/>
      <w:ind w:left="1418"/>
      <w:outlineLvl w:val="0"/>
    </w:pPr>
    <w:rPr>
      <w:rFonts w:ascii="Arial" w:hAnsi="Arial"/>
      <w:b/>
      <w:bCs/>
      <w:sz w:val="30"/>
      <w:szCs w:val="30"/>
      <w:u w:val="single"/>
    </w:rPr>
  </w:style>
  <w:style w:type="paragraph" w:styleId="Heading2">
    <w:name w:val="heading 2"/>
    <w:basedOn w:val="Normal"/>
    <w:next w:val="Normal"/>
    <w:qFormat/>
    <w:pPr>
      <w:spacing w:before="120"/>
      <w:outlineLvl w:val="1"/>
    </w:pPr>
    <w:rPr>
      <w:rFonts w:ascii="Arial" w:hAnsi="Arial"/>
      <w:b/>
      <w:bCs/>
      <w:sz w:val="24"/>
      <w:szCs w:val="24"/>
    </w:rPr>
  </w:style>
  <w:style w:type="paragraph" w:styleId="Heading3">
    <w:name w:val="heading 3"/>
    <w:next w:val="NormalIndent"/>
    <w:qFormat/>
    <w:pPr>
      <w:bidi/>
      <w:ind w:left="357"/>
      <w:outlineLvl w:val="2"/>
    </w:pPr>
    <w:rPr>
      <w:b/>
      <w:bCs/>
      <w:sz w:val="24"/>
      <w:szCs w:val="24"/>
    </w:rPr>
  </w:style>
  <w:style w:type="paragraph" w:styleId="Heading4">
    <w:name w:val="heading 4"/>
    <w:basedOn w:val="Normal"/>
    <w:next w:val="Normal"/>
    <w:qFormat/>
    <w:pPr>
      <w:keepNext/>
      <w:ind w:left="1627" w:right="1276"/>
      <w:outlineLvl w:val="3"/>
    </w:pPr>
    <w:rPr>
      <w:rFonts w:cs="David"/>
      <w:szCs w:val="26"/>
      <w:u w:val="single"/>
    </w:rPr>
  </w:style>
  <w:style w:type="paragraph" w:styleId="Heading5">
    <w:name w:val="heading 5"/>
    <w:basedOn w:val="Normal"/>
    <w:next w:val="Normal"/>
    <w:qFormat/>
    <w:pPr>
      <w:keepNext/>
      <w:spacing w:line="300" w:lineRule="atLeast"/>
      <w:ind w:left="1627" w:right="1276"/>
      <w:jc w:val="both"/>
      <w:outlineLvl w:val="4"/>
    </w:pPr>
    <w:rPr>
      <w:rFonts w:cs="David"/>
      <w:szCs w:val="26"/>
      <w:u w:val="single"/>
    </w:rPr>
  </w:style>
  <w:style w:type="paragraph" w:styleId="Heading6">
    <w:name w:val="heading 6"/>
    <w:basedOn w:val="Normal"/>
    <w:next w:val="Normal"/>
    <w:qFormat/>
    <w:pPr>
      <w:keepNext/>
      <w:spacing w:line="360" w:lineRule="atLeast"/>
      <w:ind w:left="3969" w:right="2268"/>
      <w:jc w:val="center"/>
      <w:outlineLvl w:val="5"/>
    </w:pPr>
    <w:rPr>
      <w:rFonts w:cs="David"/>
      <w:szCs w:val="26"/>
    </w:rPr>
  </w:style>
  <w:style w:type="paragraph" w:styleId="Heading7">
    <w:name w:val="heading 7"/>
    <w:basedOn w:val="Normal"/>
    <w:next w:val="Normal"/>
    <w:qFormat/>
    <w:pPr>
      <w:keepNext/>
      <w:pBdr>
        <w:top w:val="double" w:sz="6" w:space="1" w:color="auto" w:shadow="1"/>
        <w:left w:val="double" w:sz="6" w:space="1" w:color="auto" w:shadow="1"/>
        <w:bottom w:val="double" w:sz="6" w:space="1" w:color="auto" w:shadow="1"/>
        <w:right w:val="double" w:sz="6" w:space="1" w:color="auto" w:shadow="1"/>
      </w:pBdr>
      <w:shd w:val="pct5" w:color="auto" w:fill="auto"/>
      <w:ind w:left="1201" w:right="990"/>
      <w:jc w:val="center"/>
      <w:outlineLvl w:val="6"/>
    </w:pPr>
    <w:rPr>
      <w:rFonts w:cs="David"/>
      <w:b/>
      <w:bCs/>
      <w:sz w:val="56"/>
      <w:szCs w:val="56"/>
    </w:rPr>
  </w:style>
  <w:style w:type="paragraph" w:styleId="Heading8">
    <w:name w:val="heading 8"/>
    <w:basedOn w:val="Normal"/>
    <w:next w:val="Normal"/>
    <w:qFormat/>
    <w:pPr>
      <w:keepNext/>
      <w:ind w:left="3144" w:firstLine="456"/>
      <w:outlineLvl w:val="7"/>
    </w:pPr>
    <w:rPr>
      <w:rFonts w:cs="David"/>
      <w:b/>
      <w:bCs/>
      <w:sz w:val="34"/>
      <w:szCs w:val="34"/>
      <w:u w:val="single"/>
    </w:rPr>
  </w:style>
  <w:style w:type="paragraph" w:styleId="Heading9">
    <w:name w:val="heading 9"/>
    <w:basedOn w:val="Normal"/>
    <w:next w:val="Normal"/>
    <w:qFormat/>
    <w:pPr>
      <w:keepNext/>
      <w:spacing w:line="360" w:lineRule="atLeast"/>
      <w:ind w:right="142"/>
      <w:jc w:val="center"/>
      <w:outlineLvl w:val="8"/>
    </w:pPr>
    <w:rPr>
      <w:rFonts w:cs="David"/>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pPr>
      <w:ind w:left="720"/>
    </w:pPr>
  </w:style>
  <w:style w:type="paragraph" w:styleId="TOC1">
    <w:name w:val="toc 1"/>
    <w:basedOn w:val="Normal"/>
    <w:next w:val="Normal"/>
    <w:uiPriority w:val="39"/>
    <w:pPr>
      <w:tabs>
        <w:tab w:val="right" w:leader="underscore" w:pos="11199"/>
      </w:tabs>
      <w:spacing w:before="120"/>
    </w:pPr>
    <w:rPr>
      <w:b/>
      <w:bCs/>
      <w:i/>
      <w:iCs/>
      <w:sz w:val="24"/>
      <w:szCs w:val="28"/>
    </w:rPr>
  </w:style>
  <w:style w:type="paragraph" w:styleId="Footer">
    <w:name w:val="footer"/>
    <w:basedOn w:val="Normal"/>
    <w:pPr>
      <w:tabs>
        <w:tab w:val="center" w:pos="4819"/>
        <w:tab w:val="right" w:pos="9071"/>
      </w:tabs>
    </w:pPr>
  </w:style>
  <w:style w:type="paragraph" w:styleId="Header">
    <w:name w:val="header"/>
    <w:basedOn w:val="Normal"/>
    <w:link w:val="HeaderChar"/>
    <w:pPr>
      <w:tabs>
        <w:tab w:val="center" w:pos="4819"/>
        <w:tab w:val="right" w:pos="9071"/>
      </w:tabs>
    </w:pPr>
  </w:style>
  <w:style w:type="character" w:styleId="FootnoteReference">
    <w:name w:val="footnote reference"/>
    <w:semiHidden/>
    <w:rPr>
      <w:position w:val="6"/>
      <w:sz w:val="16"/>
      <w:szCs w:val="16"/>
    </w:rPr>
  </w:style>
  <w:style w:type="paragraph" w:styleId="FootnoteText">
    <w:name w:val="footnote text"/>
    <w:basedOn w:val="Normal"/>
    <w:semiHidden/>
  </w:style>
  <w:style w:type="paragraph" w:styleId="TOC2">
    <w:name w:val="toc 2"/>
    <w:basedOn w:val="Normal"/>
    <w:next w:val="Normal"/>
    <w:semiHidden/>
    <w:pPr>
      <w:tabs>
        <w:tab w:val="right" w:leader="underscore" w:pos="11199"/>
      </w:tabs>
      <w:spacing w:before="120"/>
    </w:pPr>
    <w:rPr>
      <w:b/>
      <w:bCs/>
      <w:sz w:val="22"/>
      <w:szCs w:val="26"/>
    </w:rPr>
  </w:style>
  <w:style w:type="paragraph" w:styleId="TOC3">
    <w:name w:val="toc 3"/>
    <w:basedOn w:val="Normal"/>
    <w:next w:val="Normal"/>
    <w:semiHidden/>
    <w:pPr>
      <w:tabs>
        <w:tab w:val="right" w:leader="underscore" w:pos="11199"/>
      </w:tabs>
      <w:ind w:left="200"/>
    </w:pPr>
    <w:rPr>
      <w:szCs w:val="24"/>
    </w:rPr>
  </w:style>
  <w:style w:type="paragraph" w:styleId="TOC4">
    <w:name w:val="toc 4"/>
    <w:basedOn w:val="Normal"/>
    <w:next w:val="Normal"/>
    <w:semiHidden/>
    <w:pPr>
      <w:tabs>
        <w:tab w:val="right" w:leader="underscore" w:pos="11199"/>
      </w:tabs>
      <w:ind w:left="400"/>
    </w:pPr>
    <w:rPr>
      <w:szCs w:val="24"/>
    </w:rPr>
  </w:style>
  <w:style w:type="paragraph" w:styleId="TOC5">
    <w:name w:val="toc 5"/>
    <w:basedOn w:val="Normal"/>
    <w:next w:val="Normal"/>
    <w:semiHidden/>
    <w:pPr>
      <w:tabs>
        <w:tab w:val="right" w:leader="underscore" w:pos="11199"/>
      </w:tabs>
      <w:ind w:left="600"/>
    </w:pPr>
    <w:rPr>
      <w:szCs w:val="24"/>
    </w:rPr>
  </w:style>
  <w:style w:type="paragraph" w:styleId="TOC6">
    <w:name w:val="toc 6"/>
    <w:basedOn w:val="Normal"/>
    <w:next w:val="Normal"/>
    <w:semiHidden/>
    <w:pPr>
      <w:tabs>
        <w:tab w:val="right" w:leader="underscore" w:pos="11199"/>
      </w:tabs>
      <w:ind w:left="800"/>
    </w:pPr>
    <w:rPr>
      <w:szCs w:val="24"/>
    </w:rPr>
  </w:style>
  <w:style w:type="paragraph" w:styleId="TOC7">
    <w:name w:val="toc 7"/>
    <w:basedOn w:val="Normal"/>
    <w:next w:val="Normal"/>
    <w:semiHidden/>
    <w:pPr>
      <w:tabs>
        <w:tab w:val="right" w:leader="underscore" w:pos="11199"/>
      </w:tabs>
      <w:ind w:left="1000"/>
    </w:pPr>
    <w:rPr>
      <w:szCs w:val="24"/>
    </w:rPr>
  </w:style>
  <w:style w:type="paragraph" w:styleId="TOC8">
    <w:name w:val="toc 8"/>
    <w:basedOn w:val="Normal"/>
    <w:next w:val="Normal"/>
    <w:semiHidden/>
    <w:pPr>
      <w:tabs>
        <w:tab w:val="right" w:leader="underscore" w:pos="11199"/>
      </w:tabs>
      <w:ind w:left="1200"/>
    </w:pPr>
    <w:rPr>
      <w:szCs w:val="24"/>
    </w:rPr>
  </w:style>
  <w:style w:type="paragraph" w:styleId="TOC9">
    <w:name w:val="toc 9"/>
    <w:basedOn w:val="Normal"/>
    <w:next w:val="Normal"/>
    <w:semiHidden/>
    <w:pPr>
      <w:tabs>
        <w:tab w:val="right" w:leader="underscore" w:pos="11199"/>
      </w:tabs>
      <w:ind w:left="1400"/>
    </w:pPr>
    <w:rPr>
      <w:szCs w:val="24"/>
    </w:rPr>
  </w:style>
  <w:style w:type="character" w:styleId="PageNumber">
    <w:name w:val="page number"/>
    <w:basedOn w:val="DefaultParagraphFont"/>
  </w:style>
  <w:style w:type="paragraph" w:styleId="BlockText">
    <w:name w:val="Block Text"/>
    <w:basedOn w:val="Normal"/>
    <w:pPr>
      <w:spacing w:line="360" w:lineRule="atLeast"/>
      <w:ind w:left="1560" w:right="1418"/>
    </w:pPr>
    <w:rPr>
      <w:rFonts w:cs="David"/>
      <w:szCs w:val="26"/>
    </w:rPr>
  </w:style>
  <w:style w:type="character" w:styleId="Hyperlink">
    <w:name w:val="Hyperlink"/>
    <w:uiPriority w:val="99"/>
    <w:rPr>
      <w:color w:val="0000FF"/>
      <w:u w:val="single"/>
    </w:rPr>
  </w:style>
  <w:style w:type="character" w:styleId="FollowedHyperlink">
    <w:name w:val="FollowedHyperlink"/>
    <w:rPr>
      <w:color w:val="800080"/>
      <w:u w:val="single"/>
    </w:rPr>
  </w:style>
  <w:style w:type="table" w:customStyle="1" w:styleId="a">
    <w:name w:val="טבלת רשת"/>
    <w:basedOn w:val="TableNormal"/>
    <w:rsid w:val="00D44B0C"/>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osrelative">
    <w:name w:val="pos_relative"/>
    <w:rsid w:val="0086654E"/>
    <w:rPr>
      <w:color w:val="FFFFFF"/>
    </w:rPr>
  </w:style>
  <w:style w:type="character" w:customStyle="1" w:styleId="textrelative">
    <w:name w:val="text_relative"/>
    <w:rsid w:val="0086654E"/>
    <w:rPr>
      <w:color w:val="FFFFFF"/>
    </w:rPr>
  </w:style>
  <w:style w:type="character" w:customStyle="1" w:styleId="textrelativetitle">
    <w:name w:val="text_relative_title"/>
    <w:rsid w:val="0086654E"/>
    <w:rPr>
      <w:b/>
      <w:bCs/>
      <w:color w:val="D9150F"/>
      <w:sz w:val="20"/>
      <w:szCs w:val="20"/>
    </w:rPr>
  </w:style>
  <w:style w:type="paragraph" w:styleId="BodyText">
    <w:name w:val="Body Text"/>
    <w:basedOn w:val="Normal"/>
    <w:link w:val="BodyTextChar"/>
    <w:rsid w:val="00C14B1C"/>
    <w:rPr>
      <w:rFonts w:cs="David"/>
      <w:szCs w:val="26"/>
    </w:rPr>
  </w:style>
  <w:style w:type="character" w:customStyle="1" w:styleId="BodyTextChar">
    <w:name w:val="Body Text Char"/>
    <w:link w:val="BodyText"/>
    <w:rsid w:val="00C14B1C"/>
    <w:rPr>
      <w:rFonts w:cs="David"/>
      <w:szCs w:val="26"/>
      <w:lang w:val="en-US" w:eastAsia="en-US" w:bidi="he-IL"/>
    </w:rPr>
  </w:style>
  <w:style w:type="paragraph" w:styleId="ListParagraph">
    <w:name w:val="List Paragraph"/>
    <w:basedOn w:val="Normal"/>
    <w:link w:val="ListParagraphChar"/>
    <w:uiPriority w:val="34"/>
    <w:qFormat/>
    <w:rsid w:val="00E47D84"/>
    <w:pPr>
      <w:ind w:left="720"/>
    </w:pPr>
  </w:style>
  <w:style w:type="paragraph" w:styleId="BalloonText">
    <w:name w:val="Balloon Text"/>
    <w:basedOn w:val="Normal"/>
    <w:link w:val="BalloonTextChar"/>
    <w:rsid w:val="00BA3E2D"/>
    <w:rPr>
      <w:rFonts w:ascii="Tahoma" w:hAnsi="Tahoma" w:cs="Tahoma"/>
      <w:sz w:val="16"/>
      <w:szCs w:val="16"/>
    </w:rPr>
  </w:style>
  <w:style w:type="character" w:customStyle="1" w:styleId="BalloonTextChar">
    <w:name w:val="Balloon Text Char"/>
    <w:link w:val="BalloonText"/>
    <w:rsid w:val="00BA3E2D"/>
    <w:rPr>
      <w:rFonts w:ascii="Tahoma" w:hAnsi="Tahoma" w:cs="Tahoma"/>
      <w:sz w:val="16"/>
      <w:szCs w:val="16"/>
    </w:rPr>
  </w:style>
  <w:style w:type="character" w:customStyle="1" w:styleId="HeaderChar">
    <w:name w:val="Header Char"/>
    <w:link w:val="Header"/>
    <w:rsid w:val="00FD3DE8"/>
  </w:style>
  <w:style w:type="character" w:customStyle="1" w:styleId="Heading1Char">
    <w:name w:val="Heading 1 Char"/>
    <w:basedOn w:val="DefaultParagraphFont"/>
    <w:link w:val="Heading1"/>
    <w:rsid w:val="00AC0F3D"/>
    <w:rPr>
      <w:rFonts w:ascii="Arial" w:hAnsi="Arial"/>
      <w:b/>
      <w:bCs/>
      <w:sz w:val="30"/>
      <w:szCs w:val="30"/>
      <w:u w:val="single"/>
    </w:rPr>
  </w:style>
  <w:style w:type="character" w:styleId="UnresolvedMention">
    <w:name w:val="Unresolved Mention"/>
    <w:basedOn w:val="DefaultParagraphFont"/>
    <w:uiPriority w:val="99"/>
    <w:semiHidden/>
    <w:unhideWhenUsed/>
    <w:rsid w:val="00DA5D03"/>
    <w:rPr>
      <w:color w:val="605E5C"/>
      <w:shd w:val="clear" w:color="auto" w:fill="E1DFDD"/>
    </w:rPr>
  </w:style>
  <w:style w:type="character" w:customStyle="1" w:styleId="ListParagraphChar">
    <w:name w:val="List Paragraph Char"/>
    <w:basedOn w:val="DefaultParagraphFont"/>
    <w:link w:val="ListParagraph"/>
    <w:uiPriority w:val="34"/>
    <w:locked/>
    <w:rsid w:val="00B42000"/>
  </w:style>
  <w:style w:type="paragraph" w:customStyle="1" w:styleId="a0">
    <w:name w:val="כותרת ראשי"/>
    <w:basedOn w:val="Header"/>
    <w:link w:val="a1"/>
    <w:qFormat/>
    <w:rsid w:val="00ED0FF9"/>
    <w:pPr>
      <w:widowControl w:val="0"/>
      <w:tabs>
        <w:tab w:val="clear" w:pos="4819"/>
        <w:tab w:val="clear" w:pos="9071"/>
        <w:tab w:val="center" w:pos="4153"/>
        <w:tab w:val="right" w:pos="8306"/>
      </w:tabs>
      <w:spacing w:before="240" w:after="120" w:line="360" w:lineRule="auto"/>
      <w:jc w:val="both"/>
    </w:pPr>
    <w:rPr>
      <w:rFonts w:cs="David"/>
      <w:b/>
      <w:bCs/>
      <w:u w:val="single"/>
      <w:lang w:eastAsia="ja-JP"/>
    </w:rPr>
  </w:style>
  <w:style w:type="character" w:customStyle="1" w:styleId="a1">
    <w:name w:val="כותרת ראשי תו"/>
    <w:basedOn w:val="DefaultParagraphFont"/>
    <w:link w:val="a0"/>
    <w:rsid w:val="00ED0FF9"/>
    <w:rPr>
      <w:rFonts w:cs="David"/>
      <w:b/>
      <w:bCs/>
      <w:u w:val="single"/>
      <w:lang w:eastAsia="ja-JP"/>
    </w:rPr>
  </w:style>
  <w:style w:type="character" w:customStyle="1" w:styleId="Other">
    <w:name w:val="Other_"/>
    <w:basedOn w:val="DefaultParagraphFont"/>
    <w:link w:val="Other0"/>
    <w:locked/>
    <w:rsid w:val="006C459A"/>
    <w:rPr>
      <w:rFonts w:ascii="David" w:eastAsia="David" w:hAnsi="David" w:cs="David"/>
      <w:sz w:val="22"/>
      <w:szCs w:val="22"/>
      <w:shd w:val="clear" w:color="auto" w:fill="FFFFFF"/>
    </w:rPr>
  </w:style>
  <w:style w:type="paragraph" w:customStyle="1" w:styleId="Other0">
    <w:name w:val="Other"/>
    <w:basedOn w:val="Normal"/>
    <w:link w:val="Other"/>
    <w:rsid w:val="006C459A"/>
    <w:pPr>
      <w:widowControl w:val="0"/>
      <w:shd w:val="clear" w:color="auto" w:fill="FFFFFF"/>
    </w:pPr>
    <w:rPr>
      <w:rFonts w:ascii="David" w:eastAsia="David" w:hAnsi="David" w:cs="David"/>
      <w:sz w:val="22"/>
      <w:szCs w:val="22"/>
    </w:rPr>
  </w:style>
  <w:style w:type="character" w:customStyle="1" w:styleId="Other2">
    <w:name w:val="Other (2)_"/>
    <w:basedOn w:val="DefaultParagraphFont"/>
    <w:link w:val="Other20"/>
    <w:locked/>
    <w:rsid w:val="006C459A"/>
    <w:rPr>
      <w:rFonts w:ascii="David" w:eastAsia="David" w:hAnsi="David" w:cs="David"/>
      <w:sz w:val="22"/>
      <w:szCs w:val="22"/>
      <w:shd w:val="clear" w:color="auto" w:fill="FFFFFF"/>
      <w:lang w:bidi="en-US"/>
    </w:rPr>
  </w:style>
  <w:style w:type="paragraph" w:customStyle="1" w:styleId="Other20">
    <w:name w:val="Other (2)"/>
    <w:basedOn w:val="Normal"/>
    <w:link w:val="Other2"/>
    <w:rsid w:val="006C459A"/>
    <w:pPr>
      <w:widowControl w:val="0"/>
      <w:shd w:val="clear" w:color="auto" w:fill="FFFFFF"/>
      <w:bidi w:val="0"/>
    </w:pPr>
    <w:rPr>
      <w:rFonts w:ascii="David" w:eastAsia="David" w:hAnsi="David" w:cs="David"/>
      <w:sz w:val="22"/>
      <w:szCs w:val="22"/>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69393">
      <w:bodyDiv w:val="1"/>
      <w:marLeft w:val="0"/>
      <w:marRight w:val="0"/>
      <w:marTop w:val="0"/>
      <w:marBottom w:val="0"/>
      <w:divBdr>
        <w:top w:val="none" w:sz="0" w:space="0" w:color="auto"/>
        <w:left w:val="none" w:sz="0" w:space="0" w:color="auto"/>
        <w:bottom w:val="none" w:sz="0" w:space="0" w:color="auto"/>
        <w:right w:val="none" w:sz="0" w:space="0" w:color="auto"/>
      </w:divBdr>
      <w:divsChild>
        <w:div w:id="197621257">
          <w:marLeft w:val="0"/>
          <w:marRight w:val="0"/>
          <w:marTop w:val="0"/>
          <w:marBottom w:val="0"/>
          <w:divBdr>
            <w:top w:val="single" w:sz="2" w:space="0" w:color="FFFFFF"/>
            <w:left w:val="single" w:sz="2" w:space="0" w:color="FFFFFF"/>
            <w:bottom w:val="single" w:sz="2" w:space="0" w:color="FFFFFF"/>
            <w:right w:val="single" w:sz="2" w:space="0" w:color="FFFFFF"/>
          </w:divBdr>
        </w:div>
        <w:div w:id="549390607">
          <w:marLeft w:val="0"/>
          <w:marRight w:val="0"/>
          <w:marTop w:val="0"/>
          <w:marBottom w:val="0"/>
          <w:divBdr>
            <w:top w:val="none" w:sz="0" w:space="0" w:color="auto"/>
            <w:left w:val="none" w:sz="0" w:space="0" w:color="auto"/>
            <w:bottom w:val="none" w:sz="0" w:space="0" w:color="auto"/>
            <w:right w:val="none" w:sz="0" w:space="0" w:color="auto"/>
          </w:divBdr>
        </w:div>
        <w:div w:id="770668008">
          <w:marLeft w:val="0"/>
          <w:marRight w:val="0"/>
          <w:marTop w:val="0"/>
          <w:marBottom w:val="0"/>
          <w:divBdr>
            <w:top w:val="single" w:sz="2" w:space="0" w:color="FFFFFF"/>
            <w:left w:val="single" w:sz="2" w:space="0" w:color="FFFFFF"/>
            <w:bottom w:val="single" w:sz="2" w:space="0" w:color="FFFFFF"/>
            <w:right w:val="single" w:sz="2" w:space="0" w:color="FFFFFF"/>
          </w:divBdr>
        </w:div>
        <w:div w:id="851069260">
          <w:marLeft w:val="0"/>
          <w:marRight w:val="0"/>
          <w:marTop w:val="0"/>
          <w:marBottom w:val="0"/>
          <w:divBdr>
            <w:top w:val="none" w:sz="0" w:space="0" w:color="auto"/>
            <w:left w:val="none" w:sz="0" w:space="0" w:color="auto"/>
            <w:bottom w:val="none" w:sz="0" w:space="0" w:color="auto"/>
            <w:right w:val="none" w:sz="0" w:space="0" w:color="auto"/>
          </w:divBdr>
        </w:div>
        <w:div w:id="911430120">
          <w:marLeft w:val="0"/>
          <w:marRight w:val="0"/>
          <w:marTop w:val="0"/>
          <w:marBottom w:val="0"/>
          <w:divBdr>
            <w:top w:val="none" w:sz="0" w:space="0" w:color="auto"/>
            <w:left w:val="none" w:sz="0" w:space="0" w:color="auto"/>
            <w:bottom w:val="none" w:sz="0" w:space="0" w:color="auto"/>
            <w:right w:val="none" w:sz="0" w:space="0" w:color="auto"/>
          </w:divBdr>
          <w:divsChild>
            <w:div w:id="176505362">
              <w:marLeft w:val="0"/>
              <w:marRight w:val="0"/>
              <w:marTop w:val="0"/>
              <w:marBottom w:val="0"/>
              <w:divBdr>
                <w:top w:val="none" w:sz="0" w:space="0" w:color="auto"/>
                <w:left w:val="none" w:sz="0" w:space="0" w:color="auto"/>
                <w:bottom w:val="none" w:sz="0" w:space="0" w:color="auto"/>
                <w:right w:val="none" w:sz="0" w:space="0" w:color="auto"/>
              </w:divBdr>
            </w:div>
            <w:div w:id="256641579">
              <w:marLeft w:val="0"/>
              <w:marRight w:val="0"/>
              <w:marTop w:val="0"/>
              <w:marBottom w:val="0"/>
              <w:divBdr>
                <w:top w:val="none" w:sz="0" w:space="0" w:color="auto"/>
                <w:left w:val="none" w:sz="0" w:space="0" w:color="auto"/>
                <w:bottom w:val="none" w:sz="0" w:space="0" w:color="auto"/>
                <w:right w:val="none" w:sz="0" w:space="0" w:color="auto"/>
              </w:divBdr>
            </w:div>
            <w:div w:id="739450463">
              <w:marLeft w:val="0"/>
              <w:marRight w:val="0"/>
              <w:marTop w:val="0"/>
              <w:marBottom w:val="0"/>
              <w:divBdr>
                <w:top w:val="none" w:sz="0" w:space="0" w:color="auto"/>
                <w:left w:val="none" w:sz="0" w:space="0" w:color="auto"/>
                <w:bottom w:val="none" w:sz="0" w:space="0" w:color="auto"/>
                <w:right w:val="none" w:sz="0" w:space="0" w:color="auto"/>
              </w:divBdr>
            </w:div>
            <w:div w:id="1172838839">
              <w:marLeft w:val="0"/>
              <w:marRight w:val="0"/>
              <w:marTop w:val="0"/>
              <w:marBottom w:val="0"/>
              <w:divBdr>
                <w:top w:val="none" w:sz="0" w:space="0" w:color="auto"/>
                <w:left w:val="none" w:sz="0" w:space="0" w:color="auto"/>
                <w:bottom w:val="none" w:sz="0" w:space="0" w:color="auto"/>
                <w:right w:val="none" w:sz="0" w:space="0" w:color="auto"/>
              </w:divBdr>
            </w:div>
          </w:divsChild>
        </w:div>
        <w:div w:id="1418750642">
          <w:marLeft w:val="0"/>
          <w:marRight w:val="0"/>
          <w:marTop w:val="0"/>
          <w:marBottom w:val="0"/>
          <w:divBdr>
            <w:top w:val="single" w:sz="2" w:space="0" w:color="FFFFFF"/>
            <w:left w:val="single" w:sz="2" w:space="0" w:color="FFFFFF"/>
            <w:bottom w:val="single" w:sz="2" w:space="0" w:color="FFFFFF"/>
            <w:right w:val="single" w:sz="2" w:space="0" w:color="FFFFFF"/>
          </w:divBdr>
        </w:div>
        <w:div w:id="1474251561">
          <w:marLeft w:val="0"/>
          <w:marRight w:val="0"/>
          <w:marTop w:val="0"/>
          <w:marBottom w:val="0"/>
          <w:divBdr>
            <w:top w:val="none" w:sz="0" w:space="0" w:color="auto"/>
            <w:left w:val="none" w:sz="0" w:space="0" w:color="auto"/>
            <w:bottom w:val="none" w:sz="0" w:space="0" w:color="auto"/>
            <w:right w:val="none" w:sz="0" w:space="0" w:color="auto"/>
          </w:divBdr>
        </w:div>
        <w:div w:id="1656494952">
          <w:marLeft w:val="0"/>
          <w:marRight w:val="0"/>
          <w:marTop w:val="0"/>
          <w:marBottom w:val="0"/>
          <w:divBdr>
            <w:top w:val="single" w:sz="2" w:space="0" w:color="FFFFFF"/>
            <w:left w:val="single" w:sz="2" w:space="0" w:color="FFFFFF"/>
            <w:bottom w:val="single" w:sz="2" w:space="0" w:color="FFFFFF"/>
            <w:right w:val="single" w:sz="2" w:space="0" w:color="FFFFFF"/>
          </w:divBdr>
        </w:div>
        <w:div w:id="1742874164">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206837349">
      <w:bodyDiv w:val="1"/>
      <w:marLeft w:val="0"/>
      <w:marRight w:val="0"/>
      <w:marTop w:val="0"/>
      <w:marBottom w:val="0"/>
      <w:divBdr>
        <w:top w:val="none" w:sz="0" w:space="0" w:color="auto"/>
        <w:left w:val="none" w:sz="0" w:space="0" w:color="auto"/>
        <w:bottom w:val="none" w:sz="0" w:space="0" w:color="auto"/>
        <w:right w:val="none" w:sz="0" w:space="0" w:color="auto"/>
      </w:divBdr>
    </w:div>
    <w:div w:id="364839744">
      <w:bodyDiv w:val="1"/>
      <w:marLeft w:val="0"/>
      <w:marRight w:val="0"/>
      <w:marTop w:val="0"/>
      <w:marBottom w:val="0"/>
      <w:divBdr>
        <w:top w:val="none" w:sz="0" w:space="0" w:color="auto"/>
        <w:left w:val="none" w:sz="0" w:space="0" w:color="auto"/>
        <w:bottom w:val="none" w:sz="0" w:space="0" w:color="auto"/>
        <w:right w:val="none" w:sz="0" w:space="0" w:color="auto"/>
      </w:divBdr>
    </w:div>
    <w:div w:id="403574437">
      <w:bodyDiv w:val="1"/>
      <w:marLeft w:val="0"/>
      <w:marRight w:val="0"/>
      <w:marTop w:val="0"/>
      <w:marBottom w:val="0"/>
      <w:divBdr>
        <w:top w:val="none" w:sz="0" w:space="0" w:color="auto"/>
        <w:left w:val="none" w:sz="0" w:space="0" w:color="auto"/>
        <w:bottom w:val="none" w:sz="0" w:space="0" w:color="auto"/>
        <w:right w:val="none" w:sz="0" w:space="0" w:color="auto"/>
      </w:divBdr>
      <w:divsChild>
        <w:div w:id="235824545">
          <w:marLeft w:val="0"/>
          <w:marRight w:val="0"/>
          <w:marTop w:val="0"/>
          <w:marBottom w:val="0"/>
          <w:divBdr>
            <w:top w:val="none" w:sz="0" w:space="0" w:color="auto"/>
            <w:left w:val="none" w:sz="0" w:space="0" w:color="auto"/>
            <w:bottom w:val="none" w:sz="0" w:space="0" w:color="auto"/>
            <w:right w:val="none" w:sz="0" w:space="0" w:color="auto"/>
          </w:divBdr>
          <w:divsChild>
            <w:div w:id="328022735">
              <w:marLeft w:val="0"/>
              <w:marRight w:val="0"/>
              <w:marTop w:val="0"/>
              <w:marBottom w:val="0"/>
              <w:divBdr>
                <w:top w:val="none" w:sz="0" w:space="0" w:color="auto"/>
                <w:left w:val="none" w:sz="0" w:space="0" w:color="auto"/>
                <w:bottom w:val="none" w:sz="0" w:space="0" w:color="auto"/>
                <w:right w:val="none" w:sz="0" w:space="0" w:color="auto"/>
              </w:divBdr>
            </w:div>
            <w:div w:id="699747065">
              <w:marLeft w:val="0"/>
              <w:marRight w:val="0"/>
              <w:marTop w:val="0"/>
              <w:marBottom w:val="0"/>
              <w:divBdr>
                <w:top w:val="none" w:sz="0" w:space="0" w:color="auto"/>
                <w:left w:val="none" w:sz="0" w:space="0" w:color="auto"/>
                <w:bottom w:val="none" w:sz="0" w:space="0" w:color="auto"/>
                <w:right w:val="none" w:sz="0" w:space="0" w:color="auto"/>
              </w:divBdr>
            </w:div>
            <w:div w:id="1491750714">
              <w:marLeft w:val="0"/>
              <w:marRight w:val="0"/>
              <w:marTop w:val="0"/>
              <w:marBottom w:val="0"/>
              <w:divBdr>
                <w:top w:val="none" w:sz="0" w:space="0" w:color="auto"/>
                <w:left w:val="none" w:sz="0" w:space="0" w:color="auto"/>
                <w:bottom w:val="none" w:sz="0" w:space="0" w:color="auto"/>
                <w:right w:val="none" w:sz="0" w:space="0" w:color="auto"/>
              </w:divBdr>
            </w:div>
          </w:divsChild>
        </w:div>
        <w:div w:id="1995253499">
          <w:marLeft w:val="0"/>
          <w:marRight w:val="0"/>
          <w:marTop w:val="0"/>
          <w:marBottom w:val="0"/>
          <w:divBdr>
            <w:top w:val="none" w:sz="0" w:space="0" w:color="auto"/>
            <w:left w:val="none" w:sz="0" w:space="0" w:color="auto"/>
            <w:bottom w:val="none" w:sz="0" w:space="0" w:color="auto"/>
            <w:right w:val="none" w:sz="0" w:space="0" w:color="auto"/>
          </w:divBdr>
        </w:div>
      </w:divsChild>
    </w:div>
    <w:div w:id="676929272">
      <w:bodyDiv w:val="1"/>
      <w:marLeft w:val="0"/>
      <w:marRight w:val="0"/>
      <w:marTop w:val="0"/>
      <w:marBottom w:val="0"/>
      <w:divBdr>
        <w:top w:val="none" w:sz="0" w:space="0" w:color="auto"/>
        <w:left w:val="none" w:sz="0" w:space="0" w:color="auto"/>
        <w:bottom w:val="none" w:sz="0" w:space="0" w:color="auto"/>
        <w:right w:val="none" w:sz="0" w:space="0" w:color="auto"/>
      </w:divBdr>
    </w:div>
    <w:div w:id="704255211">
      <w:bodyDiv w:val="1"/>
      <w:marLeft w:val="0"/>
      <w:marRight w:val="0"/>
      <w:marTop w:val="0"/>
      <w:marBottom w:val="0"/>
      <w:divBdr>
        <w:top w:val="none" w:sz="0" w:space="0" w:color="auto"/>
        <w:left w:val="none" w:sz="0" w:space="0" w:color="auto"/>
        <w:bottom w:val="none" w:sz="0" w:space="0" w:color="auto"/>
        <w:right w:val="none" w:sz="0" w:space="0" w:color="auto"/>
      </w:divBdr>
    </w:div>
    <w:div w:id="970016365">
      <w:bodyDiv w:val="1"/>
      <w:marLeft w:val="0"/>
      <w:marRight w:val="0"/>
      <w:marTop w:val="0"/>
      <w:marBottom w:val="0"/>
      <w:divBdr>
        <w:top w:val="none" w:sz="0" w:space="0" w:color="auto"/>
        <w:left w:val="none" w:sz="0" w:space="0" w:color="auto"/>
        <w:bottom w:val="none" w:sz="0" w:space="0" w:color="auto"/>
        <w:right w:val="none" w:sz="0" w:space="0" w:color="auto"/>
      </w:divBdr>
    </w:div>
    <w:div w:id="1337533200">
      <w:bodyDiv w:val="1"/>
      <w:marLeft w:val="0"/>
      <w:marRight w:val="0"/>
      <w:marTop w:val="0"/>
      <w:marBottom w:val="0"/>
      <w:divBdr>
        <w:top w:val="none" w:sz="0" w:space="0" w:color="auto"/>
        <w:left w:val="none" w:sz="0" w:space="0" w:color="auto"/>
        <w:bottom w:val="none" w:sz="0" w:space="0" w:color="auto"/>
        <w:right w:val="none" w:sz="0" w:space="0" w:color="auto"/>
      </w:divBdr>
    </w:div>
    <w:div w:id="1609853086">
      <w:bodyDiv w:val="1"/>
      <w:marLeft w:val="0"/>
      <w:marRight w:val="0"/>
      <w:marTop w:val="0"/>
      <w:marBottom w:val="0"/>
      <w:divBdr>
        <w:top w:val="none" w:sz="0" w:space="0" w:color="auto"/>
        <w:left w:val="none" w:sz="0" w:space="0" w:color="auto"/>
        <w:bottom w:val="none" w:sz="0" w:space="0" w:color="auto"/>
        <w:right w:val="none" w:sz="0" w:space="0" w:color="auto"/>
      </w:divBdr>
    </w:div>
    <w:div w:id="1652061268">
      <w:bodyDiv w:val="1"/>
      <w:marLeft w:val="0"/>
      <w:marRight w:val="0"/>
      <w:marTop w:val="0"/>
      <w:marBottom w:val="0"/>
      <w:divBdr>
        <w:top w:val="none" w:sz="0" w:space="0" w:color="auto"/>
        <w:left w:val="none" w:sz="0" w:space="0" w:color="auto"/>
        <w:bottom w:val="none" w:sz="0" w:space="0" w:color="auto"/>
        <w:right w:val="none" w:sz="0" w:space="0" w:color="auto"/>
      </w:divBdr>
    </w:div>
    <w:div w:id="1780640875">
      <w:bodyDiv w:val="1"/>
      <w:marLeft w:val="0"/>
      <w:marRight w:val="0"/>
      <w:marTop w:val="0"/>
      <w:marBottom w:val="0"/>
      <w:divBdr>
        <w:top w:val="none" w:sz="0" w:space="0" w:color="auto"/>
        <w:left w:val="none" w:sz="0" w:space="0" w:color="auto"/>
        <w:bottom w:val="none" w:sz="0" w:space="0" w:color="auto"/>
        <w:right w:val="none" w:sz="0" w:space="0" w:color="auto"/>
      </w:divBdr>
    </w:div>
    <w:div w:id="1868370865">
      <w:bodyDiv w:val="1"/>
      <w:marLeft w:val="0"/>
      <w:marRight w:val="0"/>
      <w:marTop w:val="0"/>
      <w:marBottom w:val="0"/>
      <w:divBdr>
        <w:top w:val="none" w:sz="0" w:space="0" w:color="auto"/>
        <w:left w:val="none" w:sz="0" w:space="0" w:color="auto"/>
        <w:bottom w:val="none" w:sz="0" w:space="0" w:color="auto"/>
        <w:right w:val="none" w:sz="0" w:space="0" w:color="auto"/>
      </w:divBdr>
    </w:div>
    <w:div w:id="1944461358">
      <w:bodyDiv w:val="1"/>
      <w:marLeft w:val="0"/>
      <w:marRight w:val="0"/>
      <w:marTop w:val="0"/>
      <w:marBottom w:val="0"/>
      <w:divBdr>
        <w:top w:val="none" w:sz="0" w:space="0" w:color="auto"/>
        <w:left w:val="none" w:sz="0" w:space="0" w:color="auto"/>
        <w:bottom w:val="none" w:sz="0" w:space="0" w:color="auto"/>
        <w:right w:val="none" w:sz="0" w:space="0" w:color="auto"/>
      </w:divBdr>
    </w:div>
    <w:div w:id="2054116222">
      <w:bodyDiv w:val="1"/>
      <w:marLeft w:val="0"/>
      <w:marRight w:val="0"/>
      <w:marTop w:val="0"/>
      <w:marBottom w:val="0"/>
      <w:divBdr>
        <w:top w:val="none" w:sz="0" w:space="0" w:color="auto"/>
        <w:left w:val="none" w:sz="0" w:space="0" w:color="auto"/>
        <w:bottom w:val="none" w:sz="0" w:space="0" w:color="auto"/>
        <w:right w:val="none" w:sz="0" w:space="0" w:color="auto"/>
      </w:divBdr>
    </w:div>
    <w:div w:id="2133015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WINWORD\TEMPLATE\RAMI.DOT"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750881-67FB-4CA8-AE6A-28420CBE43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RAMI.DOT</Template>
  <TotalTime>95</TotalTime>
  <Pages>27</Pages>
  <Words>3809</Words>
  <Characters>21712</Characters>
  <Application>Microsoft Office Word</Application>
  <DocSecurity>0</DocSecurity>
  <Lines>180</Lines>
  <Paragraphs>50</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כונס דירה לדוגמה</vt:lpstr>
    </vt:vector>
  </TitlesOfParts>
  <Company/>
  <LinksUpToDate>false</LinksUpToDate>
  <CharactersWithSpaces>25471</CharactersWithSpaces>
  <SharedDoc>false</SharedDoc>
  <HLinks>
    <vt:vector size="96" baseType="variant">
      <vt:variant>
        <vt:i4>1835058</vt:i4>
      </vt:variant>
      <vt:variant>
        <vt:i4>92</vt:i4>
      </vt:variant>
      <vt:variant>
        <vt:i4>0</vt:i4>
      </vt:variant>
      <vt:variant>
        <vt:i4>5</vt:i4>
      </vt:variant>
      <vt:variant>
        <vt:lpwstr/>
      </vt:variant>
      <vt:variant>
        <vt:lpwstr>_Toc467933278</vt:lpwstr>
      </vt:variant>
      <vt:variant>
        <vt:i4>1835058</vt:i4>
      </vt:variant>
      <vt:variant>
        <vt:i4>86</vt:i4>
      </vt:variant>
      <vt:variant>
        <vt:i4>0</vt:i4>
      </vt:variant>
      <vt:variant>
        <vt:i4>5</vt:i4>
      </vt:variant>
      <vt:variant>
        <vt:lpwstr/>
      </vt:variant>
      <vt:variant>
        <vt:lpwstr>_Toc467933277</vt:lpwstr>
      </vt:variant>
      <vt:variant>
        <vt:i4>1835058</vt:i4>
      </vt:variant>
      <vt:variant>
        <vt:i4>80</vt:i4>
      </vt:variant>
      <vt:variant>
        <vt:i4>0</vt:i4>
      </vt:variant>
      <vt:variant>
        <vt:i4>5</vt:i4>
      </vt:variant>
      <vt:variant>
        <vt:lpwstr/>
      </vt:variant>
      <vt:variant>
        <vt:lpwstr>_Toc467933276</vt:lpwstr>
      </vt:variant>
      <vt:variant>
        <vt:i4>1835058</vt:i4>
      </vt:variant>
      <vt:variant>
        <vt:i4>74</vt:i4>
      </vt:variant>
      <vt:variant>
        <vt:i4>0</vt:i4>
      </vt:variant>
      <vt:variant>
        <vt:i4>5</vt:i4>
      </vt:variant>
      <vt:variant>
        <vt:lpwstr/>
      </vt:variant>
      <vt:variant>
        <vt:lpwstr>_Toc467933275</vt:lpwstr>
      </vt:variant>
      <vt:variant>
        <vt:i4>1835058</vt:i4>
      </vt:variant>
      <vt:variant>
        <vt:i4>68</vt:i4>
      </vt:variant>
      <vt:variant>
        <vt:i4>0</vt:i4>
      </vt:variant>
      <vt:variant>
        <vt:i4>5</vt:i4>
      </vt:variant>
      <vt:variant>
        <vt:lpwstr/>
      </vt:variant>
      <vt:variant>
        <vt:lpwstr>_Toc467933274</vt:lpwstr>
      </vt:variant>
      <vt:variant>
        <vt:i4>1835058</vt:i4>
      </vt:variant>
      <vt:variant>
        <vt:i4>62</vt:i4>
      </vt:variant>
      <vt:variant>
        <vt:i4>0</vt:i4>
      </vt:variant>
      <vt:variant>
        <vt:i4>5</vt:i4>
      </vt:variant>
      <vt:variant>
        <vt:lpwstr/>
      </vt:variant>
      <vt:variant>
        <vt:lpwstr>_Toc467933273</vt:lpwstr>
      </vt:variant>
      <vt:variant>
        <vt:i4>1835058</vt:i4>
      </vt:variant>
      <vt:variant>
        <vt:i4>56</vt:i4>
      </vt:variant>
      <vt:variant>
        <vt:i4>0</vt:i4>
      </vt:variant>
      <vt:variant>
        <vt:i4>5</vt:i4>
      </vt:variant>
      <vt:variant>
        <vt:lpwstr/>
      </vt:variant>
      <vt:variant>
        <vt:lpwstr>_Toc467933272</vt:lpwstr>
      </vt:variant>
      <vt:variant>
        <vt:i4>1835058</vt:i4>
      </vt:variant>
      <vt:variant>
        <vt:i4>50</vt:i4>
      </vt:variant>
      <vt:variant>
        <vt:i4>0</vt:i4>
      </vt:variant>
      <vt:variant>
        <vt:i4>5</vt:i4>
      </vt:variant>
      <vt:variant>
        <vt:lpwstr/>
      </vt:variant>
      <vt:variant>
        <vt:lpwstr>_Toc467933271</vt:lpwstr>
      </vt:variant>
      <vt:variant>
        <vt:i4>1835058</vt:i4>
      </vt:variant>
      <vt:variant>
        <vt:i4>44</vt:i4>
      </vt:variant>
      <vt:variant>
        <vt:i4>0</vt:i4>
      </vt:variant>
      <vt:variant>
        <vt:i4>5</vt:i4>
      </vt:variant>
      <vt:variant>
        <vt:lpwstr/>
      </vt:variant>
      <vt:variant>
        <vt:lpwstr>_Toc467933270</vt:lpwstr>
      </vt:variant>
      <vt:variant>
        <vt:i4>1900594</vt:i4>
      </vt:variant>
      <vt:variant>
        <vt:i4>38</vt:i4>
      </vt:variant>
      <vt:variant>
        <vt:i4>0</vt:i4>
      </vt:variant>
      <vt:variant>
        <vt:i4>5</vt:i4>
      </vt:variant>
      <vt:variant>
        <vt:lpwstr/>
      </vt:variant>
      <vt:variant>
        <vt:lpwstr>_Toc467933269</vt:lpwstr>
      </vt:variant>
      <vt:variant>
        <vt:i4>1900594</vt:i4>
      </vt:variant>
      <vt:variant>
        <vt:i4>32</vt:i4>
      </vt:variant>
      <vt:variant>
        <vt:i4>0</vt:i4>
      </vt:variant>
      <vt:variant>
        <vt:i4>5</vt:i4>
      </vt:variant>
      <vt:variant>
        <vt:lpwstr/>
      </vt:variant>
      <vt:variant>
        <vt:lpwstr>_Toc467933268</vt:lpwstr>
      </vt:variant>
      <vt:variant>
        <vt:i4>1900594</vt:i4>
      </vt:variant>
      <vt:variant>
        <vt:i4>26</vt:i4>
      </vt:variant>
      <vt:variant>
        <vt:i4>0</vt:i4>
      </vt:variant>
      <vt:variant>
        <vt:i4>5</vt:i4>
      </vt:variant>
      <vt:variant>
        <vt:lpwstr/>
      </vt:variant>
      <vt:variant>
        <vt:lpwstr>_Toc467933267</vt:lpwstr>
      </vt:variant>
      <vt:variant>
        <vt:i4>1900594</vt:i4>
      </vt:variant>
      <vt:variant>
        <vt:i4>20</vt:i4>
      </vt:variant>
      <vt:variant>
        <vt:i4>0</vt:i4>
      </vt:variant>
      <vt:variant>
        <vt:i4>5</vt:i4>
      </vt:variant>
      <vt:variant>
        <vt:lpwstr/>
      </vt:variant>
      <vt:variant>
        <vt:lpwstr>_Toc467933266</vt:lpwstr>
      </vt:variant>
      <vt:variant>
        <vt:i4>1900594</vt:i4>
      </vt:variant>
      <vt:variant>
        <vt:i4>14</vt:i4>
      </vt:variant>
      <vt:variant>
        <vt:i4>0</vt:i4>
      </vt:variant>
      <vt:variant>
        <vt:i4>5</vt:i4>
      </vt:variant>
      <vt:variant>
        <vt:lpwstr/>
      </vt:variant>
      <vt:variant>
        <vt:lpwstr>_Toc467933265</vt:lpwstr>
      </vt:variant>
      <vt:variant>
        <vt:i4>1900594</vt:i4>
      </vt:variant>
      <vt:variant>
        <vt:i4>8</vt:i4>
      </vt:variant>
      <vt:variant>
        <vt:i4>0</vt:i4>
      </vt:variant>
      <vt:variant>
        <vt:i4>5</vt:i4>
      </vt:variant>
      <vt:variant>
        <vt:lpwstr/>
      </vt:variant>
      <vt:variant>
        <vt:lpwstr>_Toc467933264</vt:lpwstr>
      </vt:variant>
      <vt:variant>
        <vt:i4>1900594</vt:i4>
      </vt:variant>
      <vt:variant>
        <vt:i4>2</vt:i4>
      </vt:variant>
      <vt:variant>
        <vt:i4>0</vt:i4>
      </vt:variant>
      <vt:variant>
        <vt:i4>5</vt:i4>
      </vt:variant>
      <vt:variant>
        <vt:lpwstr/>
      </vt:variant>
      <vt:variant>
        <vt:lpwstr>_Toc467933263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Rami Savitzky</dc:creator>
  <cp:keywords/>
  <cp:lastModifiedBy>Amit Swisa</cp:lastModifiedBy>
  <cp:revision>89</cp:revision>
  <cp:lastPrinted>2026-02-14T09:54:00Z</cp:lastPrinted>
  <dcterms:created xsi:type="dcterms:W3CDTF">2026-02-14T09:09:00Z</dcterms:created>
  <dcterms:modified xsi:type="dcterms:W3CDTF">2026-02-23T17:54:00Z</dcterms:modified>
</cp:coreProperties>
</file>