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6BE1" w14:textId="77777777" w:rsidR="00600F64" w:rsidRDefault="00600F64">
      <w:pPr>
        <w:jc w:val="center"/>
        <w:rPr>
          <w:rFonts w:cs="David"/>
          <w:b/>
          <w:bCs/>
          <w:szCs w:val="70"/>
        </w:rPr>
      </w:pPr>
    </w:p>
    <w:p w14:paraId="52208B40" w14:textId="31FCB799" w:rsidR="00600F64" w:rsidRDefault="00600F64" w:rsidP="00E56FCE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/>
          <w:b/>
          <w:bCs/>
          <w:sz w:val="40"/>
          <w:szCs w:val="40"/>
          <w:rtl/>
        </w:rPr>
        <w:t>היטל השבחה</w:t>
      </w:r>
      <w:r w:rsidR="00DB02A3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458B0166" w14:textId="26ED929B" w:rsidR="00600F64" w:rsidRDefault="00600F64" w:rsidP="00766957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/>
          <w:b/>
          <w:bCs/>
          <w:sz w:val="40"/>
          <w:szCs w:val="40"/>
          <w:rtl/>
        </w:rPr>
        <w:t xml:space="preserve">גוש </w:t>
      </w:r>
      <w:r w:rsidR="0006649F">
        <w:rPr>
          <w:rFonts w:cs="David" w:hint="cs"/>
          <w:b/>
          <w:bCs/>
          <w:sz w:val="40"/>
          <w:szCs w:val="40"/>
          <w:rtl/>
        </w:rPr>
        <w:t>: 6623</w:t>
      </w:r>
      <w:r>
        <w:rPr>
          <w:rFonts w:cs="David"/>
          <w:b/>
          <w:bCs/>
          <w:sz w:val="40"/>
          <w:szCs w:val="40"/>
          <w:rtl/>
        </w:rPr>
        <w:t xml:space="preserve">   חלקה: </w:t>
      </w:r>
      <w:r w:rsidR="00357D8C">
        <w:rPr>
          <w:rFonts w:cs="David" w:hint="cs"/>
          <w:b/>
          <w:bCs/>
          <w:sz w:val="40"/>
          <w:szCs w:val="40"/>
          <w:rtl/>
        </w:rPr>
        <w:t>433</w:t>
      </w:r>
    </w:p>
    <w:p w14:paraId="00C17628" w14:textId="35CF50AB" w:rsidR="00600F64" w:rsidRDefault="00600F64" w:rsidP="00766957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/>
          <w:b/>
          <w:bCs/>
          <w:sz w:val="40"/>
          <w:szCs w:val="40"/>
          <w:rtl/>
        </w:rPr>
        <w:t xml:space="preserve">רחוב </w:t>
      </w:r>
      <w:r w:rsidR="0006649F">
        <w:rPr>
          <w:rFonts w:cs="David" w:hint="cs"/>
          <w:b/>
          <w:bCs/>
          <w:sz w:val="40"/>
          <w:szCs w:val="40"/>
          <w:rtl/>
        </w:rPr>
        <w:t xml:space="preserve">פתחיה </w:t>
      </w:r>
      <w:proofErr w:type="spellStart"/>
      <w:r w:rsidR="0006649F">
        <w:rPr>
          <w:rFonts w:cs="David" w:hint="cs"/>
          <w:b/>
          <w:bCs/>
          <w:sz w:val="40"/>
          <w:szCs w:val="40"/>
          <w:rtl/>
        </w:rPr>
        <w:t>מרגנשבורג</w:t>
      </w:r>
      <w:proofErr w:type="spellEnd"/>
      <w:r w:rsidR="0006649F">
        <w:rPr>
          <w:rFonts w:cs="David" w:hint="cs"/>
          <w:b/>
          <w:bCs/>
          <w:sz w:val="40"/>
          <w:szCs w:val="40"/>
          <w:rtl/>
        </w:rPr>
        <w:t xml:space="preserve"> </w:t>
      </w:r>
      <w:r w:rsidR="00357D8C">
        <w:rPr>
          <w:rFonts w:cs="David" w:hint="cs"/>
          <w:b/>
          <w:bCs/>
          <w:sz w:val="40"/>
          <w:szCs w:val="40"/>
          <w:rtl/>
        </w:rPr>
        <w:t>41</w:t>
      </w:r>
    </w:p>
    <w:p w14:paraId="18DE96AE" w14:textId="77777777" w:rsidR="00600F64" w:rsidRDefault="00600F64" w:rsidP="00E56FCE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/>
          <w:b/>
          <w:bCs/>
          <w:sz w:val="40"/>
          <w:szCs w:val="40"/>
          <w:rtl/>
        </w:rPr>
        <w:t>תל אביב</w:t>
      </w:r>
    </w:p>
    <w:p w14:paraId="2E4742E4" w14:textId="77777777" w:rsidR="00600F64" w:rsidRDefault="00600F64" w:rsidP="00E56FCE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/>
          <w:b/>
          <w:bCs/>
          <w:sz w:val="40"/>
          <w:szCs w:val="40"/>
          <w:rtl/>
        </w:rPr>
        <w:t xml:space="preserve">מזמין השומה : </w:t>
      </w:r>
      <w:r>
        <w:rPr>
          <w:rFonts w:cs="David" w:hint="cs"/>
          <w:b/>
          <w:bCs/>
          <w:sz w:val="40"/>
          <w:szCs w:val="40"/>
          <w:rtl/>
        </w:rPr>
        <w:t>הועדה המקומית תל אביב</w:t>
      </w:r>
    </w:p>
    <w:p w14:paraId="7EDDF436" w14:textId="6B975708" w:rsidR="00E56FCE" w:rsidRDefault="0006649F" w:rsidP="00766957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מספר תיק : </w:t>
      </w:r>
      <w:r w:rsidR="001745A9">
        <w:rPr>
          <w:rFonts w:cs="David" w:hint="cs"/>
          <w:b/>
          <w:bCs/>
          <w:sz w:val="40"/>
          <w:szCs w:val="40"/>
          <w:rtl/>
        </w:rPr>
        <w:t>2026</w:t>
      </w:r>
      <w:r w:rsidR="00DC2FED">
        <w:rPr>
          <w:rFonts w:cs="David" w:hint="cs"/>
          <w:b/>
          <w:bCs/>
          <w:sz w:val="40"/>
          <w:szCs w:val="40"/>
          <w:rtl/>
        </w:rPr>
        <w:t>-</w:t>
      </w:r>
      <w:r w:rsidR="001745A9">
        <w:rPr>
          <w:rFonts w:cs="David" w:hint="cs"/>
          <w:b/>
          <w:bCs/>
          <w:sz w:val="40"/>
          <w:szCs w:val="40"/>
          <w:rtl/>
        </w:rPr>
        <w:t>00330</w:t>
      </w:r>
    </w:p>
    <w:p w14:paraId="23EEB9D6" w14:textId="77777777" w:rsidR="00600F64" w:rsidRDefault="00600F64">
      <w:pPr>
        <w:rPr>
          <w:rFonts w:cs="David"/>
          <w:rtl/>
        </w:rPr>
      </w:pPr>
    </w:p>
    <w:p w14:paraId="185C0C81" w14:textId="77777777" w:rsidR="00600F64" w:rsidRDefault="00600F64">
      <w:pPr>
        <w:rPr>
          <w:rFonts w:cs="David"/>
          <w:rtl/>
        </w:rPr>
      </w:pPr>
    </w:p>
    <w:p w14:paraId="7972F82A" w14:textId="55A93DAB" w:rsidR="00436165" w:rsidRDefault="00357D8C" w:rsidP="00394C19">
      <w:pPr>
        <w:pBdr>
          <w:top w:val="double" w:sz="12" w:space="1" w:color="auto" w:shadow="1"/>
          <w:left w:val="double" w:sz="12" w:space="1" w:color="auto" w:shadow="1"/>
          <w:bottom w:val="double" w:sz="12" w:space="1" w:color="auto" w:shadow="1"/>
          <w:right w:val="double" w:sz="12" w:space="1" w:color="auto" w:shadow="1"/>
        </w:pBdr>
        <w:shd w:val="pct5" w:color="auto" w:fill="auto"/>
        <w:ind w:left="709" w:right="993"/>
        <w:jc w:val="center"/>
        <w:rPr>
          <w:rFonts w:cs="David"/>
          <w:rtl/>
        </w:rPr>
      </w:pPr>
      <w:r w:rsidRPr="00357D8C">
        <w:rPr>
          <w:rFonts w:cs="David"/>
          <w:noProof/>
          <w:rtl/>
        </w:rPr>
        <w:drawing>
          <wp:inline distT="0" distB="0" distL="0" distR="0" wp14:anchorId="6B3707FA" wp14:editId="51D36D77">
            <wp:extent cx="4723075" cy="3543044"/>
            <wp:effectExtent l="0" t="0" r="1905" b="635"/>
            <wp:docPr id="3" name="תמונה 3" descr="תמונה שמכילה חוץ, בניין, עץ, מב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חוץ, בניין, עץ, מבנה&#10;&#10;התיאור נוצר באופן אוטומטי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776" cy="3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6165">
        <w:rPr>
          <w:rFonts w:cs="David"/>
          <w:rtl/>
        </w:rPr>
        <w:br w:type="page"/>
      </w:r>
    </w:p>
    <w:p w14:paraId="26BCCB6A" w14:textId="77777777" w:rsidR="00DC2FED" w:rsidRDefault="00DC2FED" w:rsidP="00436165">
      <w:pPr>
        <w:jc w:val="center"/>
        <w:rPr>
          <w:rFonts w:cs="David"/>
          <w:rtl/>
        </w:rPr>
      </w:pPr>
    </w:p>
    <w:p w14:paraId="2C59502C" w14:textId="77777777" w:rsidR="00600F64" w:rsidRDefault="00600F64">
      <w:pPr>
        <w:rPr>
          <w:rFonts w:cs="David"/>
          <w:rtl/>
        </w:rPr>
      </w:pP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  <w:r>
        <w:rPr>
          <w:rFonts w:cs="David"/>
          <w:rtl/>
        </w:rPr>
        <w:tab/>
      </w:r>
    </w:p>
    <w:p w14:paraId="79656473" w14:textId="77777777" w:rsidR="00600F64" w:rsidRDefault="00600F64">
      <w:pPr>
        <w:ind w:left="1627" w:right="1276"/>
        <w:rPr>
          <w:rFonts w:cs="David"/>
          <w:b/>
          <w:bCs/>
          <w:szCs w:val="36"/>
          <w:u w:val="single"/>
          <w:rtl/>
        </w:rPr>
      </w:pPr>
      <w:r>
        <w:rPr>
          <w:rFonts w:cs="David"/>
          <w:b/>
          <w:bCs/>
          <w:szCs w:val="36"/>
          <w:u w:val="single"/>
          <w:rtl/>
        </w:rPr>
        <w:t>ת ו כ ן    ע נ י נ י ם</w:t>
      </w:r>
    </w:p>
    <w:p w14:paraId="41CB8005" w14:textId="77777777" w:rsidR="00600F64" w:rsidRDefault="00600F64">
      <w:pPr>
        <w:ind w:left="1627" w:right="1276"/>
        <w:rPr>
          <w:rFonts w:cs="David"/>
          <w:b/>
          <w:bCs/>
          <w:u w:val="single"/>
          <w:rtl/>
        </w:rPr>
      </w:pPr>
    </w:p>
    <w:p w14:paraId="36FB1D8D" w14:textId="77777777" w:rsidR="00600F64" w:rsidRDefault="00600F64">
      <w:pPr>
        <w:ind w:left="1627" w:right="1276"/>
        <w:rPr>
          <w:rFonts w:cs="David"/>
          <w:b/>
          <w:bCs/>
          <w:u w:val="single"/>
          <w:rtl/>
        </w:rPr>
      </w:pPr>
    </w:p>
    <w:p w14:paraId="1DF62F83" w14:textId="6761A938" w:rsidR="00630252" w:rsidRPr="00630252" w:rsidRDefault="00600F64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r w:rsidRPr="00C61D10">
        <w:rPr>
          <w:rFonts w:ascii="David" w:hAnsi="David" w:cs="David"/>
          <w:i w:val="0"/>
          <w:iCs w:val="0"/>
          <w:u w:val="single"/>
          <w:rtl/>
        </w:rPr>
        <w:fldChar w:fldCharType="begin"/>
      </w:r>
      <w:r w:rsidRPr="00C61D10">
        <w:rPr>
          <w:rFonts w:ascii="David" w:hAnsi="David" w:cs="David"/>
          <w:i w:val="0"/>
          <w:iCs w:val="0"/>
          <w:u w:val="single"/>
          <w:rtl/>
        </w:rPr>
        <w:instrText xml:space="preserve"> </w:instrText>
      </w:r>
      <w:r w:rsidRPr="00C61D10">
        <w:rPr>
          <w:rFonts w:ascii="David" w:hAnsi="David" w:cs="David"/>
          <w:i w:val="0"/>
          <w:iCs w:val="0"/>
          <w:u w:val="single"/>
        </w:rPr>
        <w:instrText xml:space="preserve">TOC </w:instrText>
      </w:r>
      <w:r w:rsidRPr="00C61D10">
        <w:rPr>
          <w:rFonts w:ascii="David" w:hAnsi="David" w:cs="David"/>
          <w:i w:val="0"/>
          <w:iCs w:val="0"/>
          <w:u w:val="single"/>
          <w:rtl/>
        </w:rPr>
        <w:instrText>\</w:instrText>
      </w:r>
      <w:r w:rsidRPr="00C61D10">
        <w:rPr>
          <w:rFonts w:ascii="David" w:hAnsi="David" w:cs="David"/>
          <w:i w:val="0"/>
          <w:iCs w:val="0"/>
          <w:u w:val="single"/>
        </w:rPr>
        <w:instrText>o "1-3" \h \z</w:instrText>
      </w:r>
      <w:r w:rsidRPr="00C61D10">
        <w:rPr>
          <w:rFonts w:ascii="David" w:hAnsi="David" w:cs="David"/>
          <w:i w:val="0"/>
          <w:iCs w:val="0"/>
          <w:u w:val="single"/>
          <w:rtl/>
        </w:rPr>
        <w:instrText xml:space="preserve"> </w:instrText>
      </w:r>
      <w:r w:rsidRPr="00C61D10">
        <w:rPr>
          <w:rFonts w:ascii="David" w:hAnsi="David" w:cs="David"/>
          <w:i w:val="0"/>
          <w:iCs w:val="0"/>
          <w:u w:val="single"/>
          <w:rtl/>
        </w:rPr>
        <w:fldChar w:fldCharType="separate"/>
      </w:r>
      <w:hyperlink w:anchor="_Toc220947309" w:history="1">
        <w:r w:rsidR="00630252" w:rsidRPr="00630252">
          <w:rPr>
            <w:rStyle w:val="Hyperlink"/>
            <w:rFonts w:ascii="David" w:hAnsi="David" w:cs="David"/>
            <w:noProof/>
            <w:rtl/>
          </w:rPr>
          <w:t>1) מטרת חוות הדעת</w:t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="00630252"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="00630252" w:rsidRPr="00630252">
          <w:rPr>
            <w:rFonts w:ascii="David" w:hAnsi="David" w:cs="David"/>
            <w:noProof/>
            <w:webHidden/>
            <w:u w:val="single"/>
          </w:rPr>
          <w:instrText>Toc220947309 \h</w:instrText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3</w:t>
        </w:r>
        <w:r w:rsidR="00630252"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08896A9E" w14:textId="22658A79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0" w:history="1">
        <w:r w:rsidRPr="00630252">
          <w:rPr>
            <w:rStyle w:val="Hyperlink"/>
            <w:rFonts w:ascii="David" w:hAnsi="David" w:cs="David"/>
            <w:noProof/>
            <w:rtl/>
          </w:rPr>
          <w:t>2) ביקורים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Toc220947310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3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1ACBE174" w14:textId="7764D0AD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1" w:history="1">
        <w:r w:rsidRPr="00630252">
          <w:rPr>
            <w:rStyle w:val="Hyperlink"/>
            <w:rFonts w:ascii="David" w:hAnsi="David" w:cs="David"/>
            <w:noProof/>
            <w:rtl/>
          </w:rPr>
          <w:t>3) התאריך הקובע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Toc220947311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3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1A94DF82" w14:textId="178EB623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2" w:history="1">
        <w:r w:rsidRPr="00630252">
          <w:rPr>
            <w:rStyle w:val="Hyperlink"/>
            <w:rFonts w:ascii="David" w:hAnsi="David" w:cs="David"/>
            <w:noProof/>
            <w:rtl/>
          </w:rPr>
          <w:t>4) עורך הביקור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Toc220947312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3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5C4F32D3" w14:textId="3EF304DB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3" w:history="1">
        <w:r w:rsidRPr="00630252">
          <w:rPr>
            <w:rStyle w:val="Hyperlink"/>
            <w:rFonts w:ascii="David" w:hAnsi="David" w:cs="David"/>
            <w:noProof/>
            <w:rtl/>
          </w:rPr>
          <w:t>5) פרטי הנכס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Toc220947313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4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655DB61F" w14:textId="11A142B8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4" w:history="1">
        <w:r w:rsidRPr="00630252">
          <w:rPr>
            <w:rStyle w:val="Hyperlink"/>
            <w:rFonts w:ascii="David" w:hAnsi="David" w:cs="David"/>
            <w:noProof/>
            <w:rtl/>
          </w:rPr>
          <w:t>6) תאור הנכס והסביבה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Toc220947314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4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5720AB90" w14:textId="14CBEE9B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5" w:history="1">
        <w:r w:rsidRPr="00630252">
          <w:rPr>
            <w:rStyle w:val="Hyperlink"/>
            <w:rFonts w:ascii="David" w:hAnsi="David" w:cs="David"/>
            <w:noProof/>
            <w:rtl/>
          </w:rPr>
          <w:t>7) מצב תכנוני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Toc220947315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6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1B628729" w14:textId="4098EEEF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6" w:history="1">
        <w:r w:rsidRPr="00630252">
          <w:rPr>
            <w:rStyle w:val="Hyperlink"/>
            <w:rFonts w:ascii="David" w:hAnsi="David" w:cs="David"/>
            <w:noProof/>
            <w:rtl/>
          </w:rPr>
          <w:t>8)  תיק הבנין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Toc220947316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12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2DE7ED30" w14:textId="66E46AE9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7" w:history="1">
        <w:r w:rsidRPr="00630252">
          <w:rPr>
            <w:rStyle w:val="Hyperlink"/>
            <w:rFonts w:ascii="David" w:hAnsi="David" w:cs="David"/>
            <w:noProof/>
            <w:rtl/>
          </w:rPr>
          <w:t>9)  מצב זכויות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Toc220947317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16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3583143E" w14:textId="1760EFBC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8" w:history="1">
        <w:r w:rsidRPr="00630252">
          <w:rPr>
            <w:rStyle w:val="Hyperlink"/>
            <w:rFonts w:ascii="David" w:hAnsi="David" w:cs="David"/>
            <w:noProof/>
            <w:rtl/>
          </w:rPr>
          <w:t>10) גורמים ושיקולים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Toc220947318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17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00AC6525" w14:textId="48331603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19" w:history="1">
        <w:r w:rsidRPr="00630252">
          <w:rPr>
            <w:rStyle w:val="Hyperlink"/>
            <w:rFonts w:ascii="David" w:hAnsi="David" w:cs="David"/>
            <w:noProof/>
            <w:rtl/>
          </w:rPr>
          <w:t>11) תחשיבים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Toc220947319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19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70B0EF04" w14:textId="3BDAC4C9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20" w:history="1">
        <w:r w:rsidRPr="00630252">
          <w:rPr>
            <w:rStyle w:val="Hyperlink"/>
            <w:rFonts w:ascii="David" w:hAnsi="David" w:cs="David"/>
            <w:noProof/>
            <w:rtl/>
          </w:rPr>
          <w:t>12) נתונים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Toc220947320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20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4ECE5D98" w14:textId="17B5C9BC" w:rsidR="00630252" w:rsidRPr="00630252" w:rsidRDefault="00630252" w:rsidP="00630252">
      <w:pPr>
        <w:pStyle w:val="TOC1"/>
        <w:tabs>
          <w:tab w:val="right" w:pos="9923"/>
        </w:tabs>
        <w:ind w:left="709"/>
        <w:rPr>
          <w:rFonts w:ascii="David" w:eastAsiaTheme="minorEastAsia" w:hAnsi="David" w:cs="David"/>
          <w:b w:val="0"/>
          <w:bCs w:val="0"/>
          <w:i w:val="0"/>
          <w:iCs w:val="0"/>
          <w:noProof/>
          <w:kern w:val="2"/>
          <w:szCs w:val="24"/>
          <w:u w:val="single"/>
          <w:rtl/>
          <w:lang w:val="en-IL" w:eastAsia="en-IL"/>
          <w14:ligatures w14:val="standardContextual"/>
        </w:rPr>
      </w:pPr>
      <w:hyperlink w:anchor="_Toc220947321" w:history="1">
        <w:r w:rsidRPr="00630252">
          <w:rPr>
            <w:rStyle w:val="Hyperlink"/>
            <w:rFonts w:ascii="David" w:hAnsi="David" w:cs="David"/>
            <w:noProof/>
            <w:rtl/>
          </w:rPr>
          <w:t>13) השומה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tab/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begin"/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PAGEREF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_</w:instrText>
        </w:r>
        <w:r w:rsidRPr="00630252">
          <w:rPr>
            <w:rFonts w:ascii="David" w:hAnsi="David" w:cs="David"/>
            <w:noProof/>
            <w:webHidden/>
            <w:u w:val="single"/>
          </w:rPr>
          <w:instrText>Toc220947321 \h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  <w:instrText xml:space="preserve"> </w:instrText>
        </w:r>
        <w:r w:rsidRPr="00630252">
          <w:rPr>
            <w:rFonts w:ascii="David" w:hAnsi="David" w:cs="David"/>
            <w:noProof/>
            <w:webHidden/>
            <w:u w:val="single"/>
            <w:rtl/>
          </w:rPr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separate"/>
        </w:r>
        <w:r w:rsidR="00C25EEB">
          <w:rPr>
            <w:rFonts w:ascii="David" w:hAnsi="David" w:cs="David"/>
            <w:noProof/>
            <w:webHidden/>
            <w:u w:val="single"/>
            <w:rtl/>
          </w:rPr>
          <w:t>21</w:t>
        </w:r>
        <w:r w:rsidRPr="00630252">
          <w:rPr>
            <w:rFonts w:ascii="David" w:hAnsi="David" w:cs="David"/>
            <w:noProof/>
            <w:webHidden/>
            <w:u w:val="single"/>
            <w:rtl/>
          </w:rPr>
          <w:fldChar w:fldCharType="end"/>
        </w:r>
      </w:hyperlink>
    </w:p>
    <w:p w14:paraId="712FEB7D" w14:textId="5DE9803C" w:rsidR="00600F64" w:rsidRDefault="00600F64" w:rsidP="0039714B">
      <w:pPr>
        <w:tabs>
          <w:tab w:val="right" w:leader="underscore" w:pos="9781"/>
          <w:tab w:val="left" w:pos="10065"/>
          <w:tab w:val="right" w:leader="underscore" w:pos="10206"/>
        </w:tabs>
        <w:spacing w:line="360" w:lineRule="auto"/>
        <w:ind w:left="567" w:right="1418"/>
        <w:rPr>
          <w:rFonts w:cs="David"/>
          <w:b/>
          <w:bCs/>
          <w:u w:val="single"/>
          <w:rtl/>
        </w:rPr>
      </w:pPr>
      <w:r w:rsidRPr="00C61D10">
        <w:rPr>
          <w:rFonts w:ascii="David" w:hAnsi="David" w:cs="David"/>
          <w:i/>
          <w:iCs/>
          <w:sz w:val="24"/>
          <w:szCs w:val="28"/>
          <w:u w:val="single"/>
          <w:rtl/>
        </w:rPr>
        <w:fldChar w:fldCharType="end"/>
      </w:r>
    </w:p>
    <w:p w14:paraId="566A1F7B" w14:textId="77777777" w:rsidR="00600F64" w:rsidRDefault="00600F64">
      <w:pPr>
        <w:ind w:left="1627" w:right="1276"/>
        <w:rPr>
          <w:rFonts w:cs="David"/>
          <w:b/>
          <w:bCs/>
          <w:u w:val="single"/>
          <w:rtl/>
        </w:rPr>
      </w:pPr>
    </w:p>
    <w:p w14:paraId="4046A24D" w14:textId="0AE737CE" w:rsidR="00600F64" w:rsidRDefault="00600F64" w:rsidP="00DB02A3">
      <w:pPr>
        <w:spacing w:line="300" w:lineRule="atLeast"/>
        <w:ind w:left="709" w:right="1276"/>
        <w:rPr>
          <w:rFonts w:cs="David"/>
          <w:szCs w:val="26"/>
          <w:rtl/>
        </w:rPr>
      </w:pPr>
      <w:r>
        <w:rPr>
          <w:rFonts w:cs="David"/>
          <w:rtl/>
        </w:rPr>
        <w:br w:type="page"/>
      </w:r>
      <w:r>
        <w:rPr>
          <w:rFonts w:cs="David"/>
          <w:szCs w:val="26"/>
          <w:rtl/>
        </w:rPr>
        <w:lastRenderedPageBreak/>
        <w:t>לכבוד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 w:rsidR="001745A9">
        <w:rPr>
          <w:rFonts w:cs="David" w:hint="cs"/>
          <w:szCs w:val="26"/>
          <w:rtl/>
        </w:rPr>
        <w:t>30.1.2026</w:t>
      </w:r>
    </w:p>
    <w:p w14:paraId="70CD3E09" w14:textId="77777777" w:rsidR="00600F64" w:rsidRDefault="00600F64" w:rsidP="00E56FCE">
      <w:pPr>
        <w:spacing w:line="300" w:lineRule="atLeast"/>
        <w:ind w:left="709" w:right="1276"/>
        <w:rPr>
          <w:rFonts w:cs="David"/>
          <w:szCs w:val="26"/>
          <w:u w:val="single"/>
          <w:rtl/>
        </w:rPr>
      </w:pPr>
      <w:r>
        <w:rPr>
          <w:rFonts w:cs="David" w:hint="cs"/>
          <w:szCs w:val="26"/>
          <w:u w:val="single"/>
          <w:rtl/>
        </w:rPr>
        <w:t>מדור היטל השבחה</w:t>
      </w:r>
    </w:p>
    <w:p w14:paraId="0CD1C5DA" w14:textId="77777777" w:rsidR="00600F64" w:rsidRDefault="00600F64" w:rsidP="00E56FCE">
      <w:pPr>
        <w:spacing w:line="300" w:lineRule="atLeast"/>
        <w:ind w:left="709" w:right="1276"/>
        <w:rPr>
          <w:rFonts w:cs="David"/>
          <w:u w:val="single"/>
          <w:rtl/>
        </w:rPr>
      </w:pPr>
      <w:r>
        <w:rPr>
          <w:rFonts w:cs="David" w:hint="cs"/>
          <w:szCs w:val="26"/>
          <w:u w:val="single"/>
          <w:rtl/>
        </w:rPr>
        <w:t>מנהל ההנדסה</w:t>
      </w:r>
      <w:r w:rsidR="004B45F8">
        <w:rPr>
          <w:rFonts w:cs="David" w:hint="cs"/>
          <w:szCs w:val="26"/>
          <w:u w:val="single"/>
          <w:rtl/>
        </w:rPr>
        <w:t xml:space="preserve"> - </w:t>
      </w:r>
      <w:r>
        <w:rPr>
          <w:rFonts w:cs="David" w:hint="cs"/>
          <w:szCs w:val="26"/>
          <w:u w:val="single"/>
          <w:rtl/>
        </w:rPr>
        <w:t>עירית תל אביב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</w:p>
    <w:p w14:paraId="669FE2EE" w14:textId="77777777" w:rsidR="00600F64" w:rsidRDefault="00600F64">
      <w:pPr>
        <w:spacing w:line="300" w:lineRule="atLeast"/>
        <w:ind w:left="851" w:right="1276"/>
        <w:rPr>
          <w:rFonts w:cs="David"/>
          <w:u w:val="single"/>
          <w:rtl/>
        </w:rPr>
      </w:pPr>
    </w:p>
    <w:p w14:paraId="1ED1C125" w14:textId="77777777" w:rsidR="00600F64" w:rsidRDefault="00600F64">
      <w:pPr>
        <w:spacing w:line="300" w:lineRule="atLeast"/>
        <w:ind w:left="851" w:right="1276"/>
        <w:rPr>
          <w:rFonts w:cs="David"/>
          <w:u w:val="single"/>
          <w:rtl/>
        </w:rPr>
      </w:pPr>
    </w:p>
    <w:p w14:paraId="6FEB6581" w14:textId="73627446" w:rsidR="00600F64" w:rsidRDefault="00600F64" w:rsidP="00A10F80">
      <w:pPr>
        <w:pBdr>
          <w:top w:val="single" w:sz="6" w:space="1" w:color="auto"/>
          <w:left w:val="single" w:sz="6" w:space="31" w:color="auto"/>
          <w:bottom w:val="single" w:sz="6" w:space="1" w:color="auto"/>
          <w:right w:val="single" w:sz="6" w:space="1" w:color="auto"/>
        </w:pBdr>
        <w:spacing w:line="300" w:lineRule="atLeast"/>
        <w:ind w:left="709" w:right="1560"/>
        <w:jc w:val="center"/>
        <w:rPr>
          <w:rFonts w:cs="David"/>
          <w:b/>
          <w:bCs/>
          <w:szCs w:val="30"/>
          <w:rtl/>
        </w:rPr>
      </w:pPr>
      <w:bookmarkStart w:id="0" w:name="_Hlk7340565"/>
      <w:bookmarkStart w:id="1" w:name="_Hlk104988797"/>
      <w:r>
        <w:rPr>
          <w:rFonts w:cs="David"/>
          <w:b/>
          <w:bCs/>
          <w:szCs w:val="30"/>
          <w:rtl/>
        </w:rPr>
        <w:t>היטל השבחה</w:t>
      </w:r>
      <w:r w:rsidR="00DB02A3">
        <w:rPr>
          <w:rFonts w:cs="David" w:hint="cs"/>
          <w:b/>
          <w:bCs/>
          <w:szCs w:val="30"/>
          <w:rtl/>
        </w:rPr>
        <w:t xml:space="preserve"> </w:t>
      </w:r>
    </w:p>
    <w:bookmarkEnd w:id="0"/>
    <w:p w14:paraId="223BE4F9" w14:textId="4657AF2A" w:rsidR="00357D8C" w:rsidRDefault="00357D8C" w:rsidP="00A10F80">
      <w:pPr>
        <w:pBdr>
          <w:top w:val="single" w:sz="6" w:space="1" w:color="auto"/>
          <w:left w:val="single" w:sz="6" w:space="31" w:color="auto"/>
          <w:bottom w:val="single" w:sz="6" w:space="1" w:color="auto"/>
          <w:right w:val="single" w:sz="6" w:space="1" w:color="auto"/>
        </w:pBdr>
        <w:spacing w:line="300" w:lineRule="atLeast"/>
        <w:ind w:left="709" w:right="1560"/>
        <w:jc w:val="center"/>
        <w:rPr>
          <w:rFonts w:cs="David"/>
          <w:b/>
          <w:bCs/>
          <w:szCs w:val="30"/>
          <w:rtl/>
        </w:rPr>
      </w:pPr>
      <w:r w:rsidRPr="00357D8C">
        <w:rPr>
          <w:rFonts w:cs="David"/>
          <w:b/>
          <w:bCs/>
          <w:szCs w:val="30"/>
          <w:rtl/>
        </w:rPr>
        <w:t xml:space="preserve">רחוב </w:t>
      </w:r>
      <w:r w:rsidRPr="00357D8C">
        <w:rPr>
          <w:rFonts w:cs="David" w:hint="cs"/>
          <w:b/>
          <w:bCs/>
          <w:szCs w:val="30"/>
          <w:rtl/>
        </w:rPr>
        <w:t xml:space="preserve">פתחיה </w:t>
      </w:r>
      <w:proofErr w:type="spellStart"/>
      <w:r w:rsidRPr="00357D8C">
        <w:rPr>
          <w:rFonts w:cs="David" w:hint="cs"/>
          <w:b/>
          <w:bCs/>
          <w:szCs w:val="30"/>
          <w:rtl/>
        </w:rPr>
        <w:t>מרגנשבורג</w:t>
      </w:r>
      <w:proofErr w:type="spellEnd"/>
      <w:r w:rsidRPr="00357D8C">
        <w:rPr>
          <w:rFonts w:cs="David" w:hint="cs"/>
          <w:b/>
          <w:bCs/>
          <w:szCs w:val="30"/>
          <w:rtl/>
        </w:rPr>
        <w:t xml:space="preserve"> 41</w:t>
      </w:r>
    </w:p>
    <w:p w14:paraId="50A57EB9" w14:textId="77777777" w:rsidR="00552FF3" w:rsidRPr="00552FF3" w:rsidRDefault="00552FF3" w:rsidP="00A10F80">
      <w:pPr>
        <w:pBdr>
          <w:top w:val="single" w:sz="6" w:space="1" w:color="auto"/>
          <w:left w:val="single" w:sz="6" w:space="31" w:color="auto"/>
          <w:bottom w:val="single" w:sz="6" w:space="1" w:color="auto"/>
          <w:right w:val="single" w:sz="6" w:space="1" w:color="auto"/>
        </w:pBdr>
        <w:spacing w:line="300" w:lineRule="atLeast"/>
        <w:ind w:left="709" w:right="1560"/>
        <w:jc w:val="center"/>
        <w:rPr>
          <w:rFonts w:cs="David"/>
          <w:b/>
          <w:bCs/>
          <w:szCs w:val="30"/>
          <w:rtl/>
        </w:rPr>
      </w:pPr>
      <w:r w:rsidRPr="00552FF3">
        <w:rPr>
          <w:rFonts w:cs="David"/>
          <w:b/>
          <w:bCs/>
          <w:szCs w:val="30"/>
          <w:rtl/>
        </w:rPr>
        <w:t xml:space="preserve">גוש </w:t>
      </w:r>
      <w:r w:rsidRPr="00552FF3">
        <w:rPr>
          <w:rFonts w:cs="David" w:hint="cs"/>
          <w:b/>
          <w:bCs/>
          <w:szCs w:val="30"/>
          <w:rtl/>
        </w:rPr>
        <w:t>: 6623</w:t>
      </w:r>
      <w:r w:rsidRPr="00552FF3">
        <w:rPr>
          <w:rFonts w:cs="David"/>
          <w:b/>
          <w:bCs/>
          <w:szCs w:val="30"/>
          <w:rtl/>
        </w:rPr>
        <w:t xml:space="preserve">   חלקה: </w:t>
      </w:r>
      <w:r w:rsidRPr="00552FF3">
        <w:rPr>
          <w:rFonts w:cs="David" w:hint="cs"/>
          <w:b/>
          <w:bCs/>
          <w:szCs w:val="30"/>
          <w:rtl/>
        </w:rPr>
        <w:t>433</w:t>
      </w:r>
    </w:p>
    <w:p w14:paraId="6ECBDAC7" w14:textId="77777777" w:rsidR="00357D8C" w:rsidRPr="00357D8C" w:rsidRDefault="00357D8C" w:rsidP="00A10F80">
      <w:pPr>
        <w:pBdr>
          <w:top w:val="single" w:sz="6" w:space="1" w:color="auto"/>
          <w:left w:val="single" w:sz="6" w:space="31" w:color="auto"/>
          <w:bottom w:val="single" w:sz="6" w:space="1" w:color="auto"/>
          <w:right w:val="single" w:sz="6" w:space="1" w:color="auto"/>
        </w:pBdr>
        <w:spacing w:line="300" w:lineRule="atLeast"/>
        <w:ind w:left="709" w:right="1560"/>
        <w:jc w:val="center"/>
        <w:rPr>
          <w:rFonts w:cs="David"/>
          <w:b/>
          <w:bCs/>
          <w:szCs w:val="30"/>
          <w:rtl/>
        </w:rPr>
      </w:pPr>
      <w:r w:rsidRPr="00357D8C">
        <w:rPr>
          <w:rFonts w:cs="David"/>
          <w:b/>
          <w:bCs/>
          <w:szCs w:val="30"/>
          <w:rtl/>
        </w:rPr>
        <w:t>תל אביב</w:t>
      </w:r>
    </w:p>
    <w:p w14:paraId="7711425E" w14:textId="46ACF5A2" w:rsidR="00357D8C" w:rsidRPr="00357D8C" w:rsidRDefault="00357D8C" w:rsidP="00A10F80">
      <w:pPr>
        <w:pBdr>
          <w:top w:val="single" w:sz="6" w:space="1" w:color="auto"/>
          <w:left w:val="single" w:sz="6" w:space="31" w:color="auto"/>
          <w:bottom w:val="single" w:sz="6" w:space="1" w:color="auto"/>
          <w:right w:val="single" w:sz="6" w:space="1" w:color="auto"/>
        </w:pBdr>
        <w:spacing w:line="300" w:lineRule="atLeast"/>
        <w:ind w:left="709" w:right="1560"/>
        <w:jc w:val="center"/>
        <w:rPr>
          <w:rFonts w:cs="David"/>
          <w:b/>
          <w:bCs/>
          <w:szCs w:val="30"/>
          <w:rtl/>
        </w:rPr>
      </w:pPr>
      <w:r w:rsidRPr="00357D8C">
        <w:rPr>
          <w:rFonts w:cs="David" w:hint="cs"/>
          <w:b/>
          <w:bCs/>
          <w:szCs w:val="30"/>
          <w:rtl/>
        </w:rPr>
        <w:t xml:space="preserve">מספר תיק : </w:t>
      </w:r>
      <w:r w:rsidR="001745A9">
        <w:rPr>
          <w:rFonts w:cs="David" w:hint="cs"/>
          <w:b/>
          <w:bCs/>
          <w:szCs w:val="30"/>
          <w:rtl/>
        </w:rPr>
        <w:t>2026-00330</w:t>
      </w:r>
    </w:p>
    <w:bookmarkEnd w:id="1"/>
    <w:p w14:paraId="7136B4B3" w14:textId="77777777" w:rsidR="00600F64" w:rsidRDefault="00600F64">
      <w:pPr>
        <w:spacing w:line="300" w:lineRule="atLeast"/>
        <w:ind w:left="851" w:right="1276"/>
        <w:rPr>
          <w:rFonts w:cs="David"/>
          <w:u w:val="single"/>
          <w:rtl/>
        </w:rPr>
      </w:pPr>
    </w:p>
    <w:p w14:paraId="74ED41CC" w14:textId="77777777" w:rsidR="00600F64" w:rsidRDefault="00600F64" w:rsidP="00E56FCE">
      <w:pPr>
        <w:pStyle w:val="1"/>
        <w:spacing w:line="300" w:lineRule="atLeast"/>
        <w:ind w:left="709" w:right="993"/>
        <w:rPr>
          <w:rFonts w:cs="David"/>
          <w:rtl/>
        </w:rPr>
      </w:pPr>
      <w:bookmarkStart w:id="2" w:name="_Toc318969122"/>
      <w:bookmarkStart w:id="3" w:name="_Toc323722394"/>
      <w:bookmarkStart w:id="4" w:name="_Toc324597481"/>
      <w:bookmarkStart w:id="5" w:name="_Toc357254689"/>
      <w:bookmarkStart w:id="6" w:name="_Toc357836763"/>
      <w:bookmarkStart w:id="7" w:name="_Toc359056130"/>
      <w:bookmarkStart w:id="8" w:name="_Toc436013057"/>
      <w:bookmarkStart w:id="9" w:name="_Toc220947309"/>
      <w:r>
        <w:rPr>
          <w:rFonts w:cs="David"/>
          <w:rtl/>
        </w:rPr>
        <w:t>1) מטרת חוות הדעת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D0214DD" w14:textId="77777777" w:rsidR="00600F64" w:rsidRDefault="00600F64" w:rsidP="00E56FCE">
      <w:pPr>
        <w:spacing w:line="300" w:lineRule="atLeast"/>
        <w:ind w:left="709" w:right="993"/>
        <w:rPr>
          <w:rFonts w:cs="David"/>
          <w:rtl/>
        </w:rPr>
      </w:pPr>
    </w:p>
    <w:p w14:paraId="63E72F89" w14:textId="11A89283" w:rsidR="00BC16D3" w:rsidRDefault="00BC16D3" w:rsidP="0006649F">
      <w:pPr>
        <w:spacing w:line="300" w:lineRule="atLeast"/>
        <w:ind w:left="709" w:right="993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בהתאם להזמנת הועדה המקומית</w:t>
      </w:r>
      <w:r w:rsidR="000D77A3">
        <w:rPr>
          <w:rFonts w:cs="David" w:hint="cs"/>
          <w:szCs w:val="26"/>
          <w:rtl/>
        </w:rPr>
        <w:t xml:space="preserve"> </w:t>
      </w:r>
      <w:r w:rsidR="0006649F">
        <w:rPr>
          <w:rFonts w:cs="David" w:hint="cs"/>
          <w:szCs w:val="26"/>
          <w:rtl/>
        </w:rPr>
        <w:t>תל-אביב</w:t>
      </w:r>
      <w:r w:rsidR="002743AF">
        <w:rPr>
          <w:rFonts w:cs="David" w:hint="cs"/>
          <w:szCs w:val="26"/>
          <w:rtl/>
        </w:rPr>
        <w:t>,</w:t>
      </w:r>
      <w:r w:rsidR="000D77A3">
        <w:rPr>
          <w:rFonts w:cs="David" w:hint="cs"/>
          <w:szCs w:val="26"/>
          <w:rtl/>
        </w:rPr>
        <w:t xml:space="preserve"> נתבקשתי לערוך שומת ה</w:t>
      </w:r>
      <w:r>
        <w:rPr>
          <w:rFonts w:cs="David" w:hint="cs"/>
          <w:szCs w:val="26"/>
          <w:rtl/>
        </w:rPr>
        <w:t>שבחה והיטל השבחה לנכס שבנדון.</w:t>
      </w:r>
    </w:p>
    <w:p w14:paraId="37177F06" w14:textId="77777777" w:rsidR="005415AE" w:rsidRDefault="005415AE" w:rsidP="0006649F">
      <w:pPr>
        <w:spacing w:line="300" w:lineRule="atLeast"/>
        <w:ind w:left="709" w:right="993"/>
        <w:jc w:val="both"/>
        <w:rPr>
          <w:rFonts w:cs="David"/>
          <w:szCs w:val="26"/>
          <w:rtl/>
        </w:rPr>
      </w:pPr>
    </w:p>
    <w:p w14:paraId="33D24C20" w14:textId="164ED986" w:rsidR="001745A9" w:rsidRDefault="001745A9" w:rsidP="001745A9">
      <w:pPr>
        <w:spacing w:line="24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השומה נערכה בעקבות בקשה להיתר</w:t>
      </w:r>
      <w:r w:rsidR="006D67F5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</w:t>
      </w:r>
      <w:r>
        <w:rPr>
          <w:rFonts w:ascii="Arial" w:hAnsi="Arial" w:cs="David" w:hint="cs"/>
          <w:szCs w:val="26"/>
          <w:rtl/>
        </w:rPr>
        <w:t>שמספרה 24-0820</w:t>
      </w:r>
      <w:r w:rsidR="006D67F5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</w:t>
      </w:r>
      <w:r>
        <w:rPr>
          <w:rFonts w:ascii="Arial" w:hAnsi="Arial" w:cs="David"/>
          <w:szCs w:val="26"/>
          <w:rtl/>
        </w:rPr>
        <w:t xml:space="preserve">שאושרה </w:t>
      </w:r>
      <w:r>
        <w:rPr>
          <w:rFonts w:ascii="Arial" w:hAnsi="Arial" w:cs="David" w:hint="cs"/>
          <w:szCs w:val="26"/>
          <w:rtl/>
        </w:rPr>
        <w:t>ב</w:t>
      </w:r>
      <w:r>
        <w:rPr>
          <w:rFonts w:ascii="Arial" w:hAnsi="Arial" w:cs="David"/>
          <w:szCs w:val="26"/>
          <w:rtl/>
        </w:rPr>
        <w:t>יום</w:t>
      </w:r>
      <w:r>
        <w:rPr>
          <w:rFonts w:ascii="Arial" w:hAnsi="Arial" w:cs="David" w:hint="cs"/>
          <w:szCs w:val="26"/>
          <w:rtl/>
        </w:rPr>
        <w:t xml:space="preserve"> 4.12.2024 :</w:t>
      </w:r>
    </w:p>
    <w:p w14:paraId="54F5C629" w14:textId="77777777" w:rsidR="000C72DC" w:rsidRDefault="000C72DC" w:rsidP="00766957">
      <w:pPr>
        <w:spacing w:line="24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73BFEED4" w14:textId="77777777" w:rsidR="00600F64" w:rsidRDefault="00600F64" w:rsidP="00E56FCE">
      <w:pPr>
        <w:pStyle w:val="1"/>
        <w:spacing w:line="300" w:lineRule="atLeast"/>
        <w:ind w:left="709" w:right="993"/>
        <w:rPr>
          <w:rFonts w:cs="David"/>
          <w:rtl/>
        </w:rPr>
      </w:pPr>
      <w:bookmarkStart w:id="10" w:name="_Toc318969123"/>
      <w:bookmarkStart w:id="11" w:name="_Toc323722395"/>
      <w:bookmarkStart w:id="12" w:name="_Toc324597482"/>
      <w:bookmarkStart w:id="13" w:name="_Toc357254690"/>
      <w:bookmarkStart w:id="14" w:name="_Toc357836764"/>
      <w:bookmarkStart w:id="15" w:name="_Toc359056131"/>
      <w:bookmarkStart w:id="16" w:name="_Toc436013058"/>
      <w:bookmarkStart w:id="17" w:name="_Toc220947310"/>
      <w:r>
        <w:rPr>
          <w:rFonts w:cs="David"/>
          <w:rtl/>
        </w:rPr>
        <w:t>2) ביקורים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253A3659" w14:textId="77777777" w:rsidR="00600F64" w:rsidRDefault="00600F64" w:rsidP="00E56FCE">
      <w:pPr>
        <w:spacing w:line="300" w:lineRule="atLeast"/>
        <w:ind w:left="709" w:right="993"/>
        <w:rPr>
          <w:rFonts w:cs="David"/>
          <w:rtl/>
        </w:rPr>
      </w:pPr>
    </w:p>
    <w:p w14:paraId="4543CD92" w14:textId="652A90FC" w:rsidR="005415AE" w:rsidRDefault="00600F64" w:rsidP="00766957">
      <w:pPr>
        <w:spacing w:line="300" w:lineRule="atLeast"/>
        <w:ind w:left="709" w:right="993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ביקור  במקום נערך ביום  </w:t>
      </w:r>
      <w:r w:rsidR="001745A9">
        <w:rPr>
          <w:rFonts w:cs="David" w:hint="cs"/>
          <w:szCs w:val="26"/>
          <w:rtl/>
        </w:rPr>
        <w:t>18.1.2026.</w:t>
      </w:r>
    </w:p>
    <w:p w14:paraId="03E89A4D" w14:textId="77777777" w:rsidR="00600F64" w:rsidRDefault="00600F64" w:rsidP="00E56FCE">
      <w:pPr>
        <w:pStyle w:val="1"/>
        <w:spacing w:line="300" w:lineRule="atLeast"/>
        <w:ind w:left="709" w:right="993"/>
        <w:rPr>
          <w:rFonts w:cs="David"/>
          <w:rtl/>
        </w:rPr>
      </w:pPr>
      <w:bookmarkStart w:id="18" w:name="_Toc357836765"/>
      <w:bookmarkStart w:id="19" w:name="_Toc359056132"/>
      <w:bookmarkStart w:id="20" w:name="_Toc436013059"/>
      <w:bookmarkStart w:id="21" w:name="_Toc220947311"/>
      <w:r>
        <w:rPr>
          <w:rFonts w:cs="David"/>
          <w:rtl/>
        </w:rPr>
        <w:t>3) התאריך הקובע</w:t>
      </w:r>
      <w:bookmarkEnd w:id="18"/>
      <w:bookmarkEnd w:id="19"/>
      <w:bookmarkEnd w:id="20"/>
      <w:bookmarkEnd w:id="21"/>
      <w:r>
        <w:rPr>
          <w:rFonts w:cs="David"/>
          <w:rtl/>
        </w:rPr>
        <w:t xml:space="preserve"> </w:t>
      </w:r>
    </w:p>
    <w:p w14:paraId="0D7420D7" w14:textId="77777777" w:rsidR="00600F64" w:rsidRDefault="00600F64" w:rsidP="00E56FCE">
      <w:pPr>
        <w:spacing w:line="300" w:lineRule="atLeast"/>
        <w:ind w:left="709" w:right="993"/>
        <w:rPr>
          <w:rFonts w:cs="David"/>
          <w:szCs w:val="26"/>
          <w:rtl/>
        </w:rPr>
      </w:pPr>
    </w:p>
    <w:p w14:paraId="4ADDFCC2" w14:textId="77777777" w:rsidR="001745A9" w:rsidRDefault="001745A9" w:rsidP="001745A9">
      <w:pPr>
        <w:spacing w:line="300" w:lineRule="atLeast"/>
        <w:ind w:left="709" w:right="993"/>
        <w:jc w:val="both"/>
        <w:rPr>
          <w:rFonts w:cs="David"/>
          <w:szCs w:val="26"/>
          <w:rtl/>
        </w:rPr>
      </w:pPr>
      <w:bookmarkStart w:id="22" w:name="_Hlk219880979"/>
      <w:proofErr w:type="spellStart"/>
      <w:r>
        <w:rPr>
          <w:rFonts w:cs="David"/>
          <w:szCs w:val="26"/>
          <w:rtl/>
        </w:rPr>
        <w:t>לענין</w:t>
      </w:r>
      <w:proofErr w:type="spellEnd"/>
      <w:r>
        <w:rPr>
          <w:rFonts w:cs="David"/>
          <w:szCs w:val="26"/>
          <w:rtl/>
        </w:rPr>
        <w:t xml:space="preserve"> היטל ההשבחה</w:t>
      </w:r>
      <w:r>
        <w:rPr>
          <w:rFonts w:cs="David" w:hint="cs"/>
          <w:szCs w:val="26"/>
          <w:rtl/>
        </w:rPr>
        <w:t xml:space="preserve"> בגין הקלות,</w:t>
      </w:r>
      <w:r>
        <w:rPr>
          <w:rFonts w:cs="David"/>
          <w:szCs w:val="26"/>
          <w:rtl/>
        </w:rPr>
        <w:t xml:space="preserve"> התאריך הקובע הינו יום אישור </w:t>
      </w:r>
      <w:r>
        <w:rPr>
          <w:rFonts w:cs="David" w:hint="cs"/>
          <w:szCs w:val="26"/>
          <w:rtl/>
        </w:rPr>
        <w:t>הועדה.</w:t>
      </w:r>
    </w:p>
    <w:bookmarkEnd w:id="22"/>
    <w:p w14:paraId="53400C7D" w14:textId="77777777" w:rsidR="00600F64" w:rsidRDefault="00600F64" w:rsidP="00E56FCE">
      <w:pPr>
        <w:spacing w:line="300" w:lineRule="atLeast"/>
        <w:ind w:left="709" w:right="993"/>
        <w:jc w:val="both"/>
        <w:rPr>
          <w:rFonts w:cs="David"/>
          <w:szCs w:val="26"/>
          <w:rtl/>
        </w:rPr>
      </w:pPr>
    </w:p>
    <w:p w14:paraId="5B2BE94E" w14:textId="77777777" w:rsidR="00600F64" w:rsidRDefault="00600F64" w:rsidP="00E56FCE">
      <w:pPr>
        <w:pStyle w:val="1"/>
        <w:spacing w:line="360" w:lineRule="atLeast"/>
        <w:ind w:left="709" w:right="993"/>
        <w:rPr>
          <w:rFonts w:cs="David"/>
          <w:rtl/>
        </w:rPr>
      </w:pPr>
      <w:bookmarkStart w:id="23" w:name="_Toc480771204"/>
      <w:bookmarkStart w:id="24" w:name="_Toc483135512"/>
      <w:bookmarkStart w:id="25" w:name="_Toc504123602"/>
      <w:bookmarkStart w:id="26" w:name="_Toc504389564"/>
      <w:bookmarkStart w:id="27" w:name="_Toc504389701"/>
      <w:bookmarkStart w:id="28" w:name="_Toc220947312"/>
      <w:r>
        <w:rPr>
          <w:rFonts w:cs="David" w:hint="cs"/>
          <w:rtl/>
        </w:rPr>
        <w:t>4</w:t>
      </w:r>
      <w:r>
        <w:rPr>
          <w:rFonts w:cs="David"/>
          <w:rtl/>
        </w:rPr>
        <w:t xml:space="preserve">) </w:t>
      </w:r>
      <w:r>
        <w:rPr>
          <w:rFonts w:cs="David" w:hint="cs"/>
          <w:rtl/>
        </w:rPr>
        <w:t>עורך הביקור</w:t>
      </w:r>
      <w:bookmarkEnd w:id="23"/>
      <w:bookmarkEnd w:id="24"/>
      <w:bookmarkEnd w:id="25"/>
      <w:bookmarkEnd w:id="26"/>
      <w:bookmarkEnd w:id="27"/>
      <w:bookmarkEnd w:id="28"/>
    </w:p>
    <w:p w14:paraId="3EA243A1" w14:textId="77777777" w:rsidR="00600F64" w:rsidRDefault="00600F64" w:rsidP="00E56FCE">
      <w:pPr>
        <w:spacing w:line="360" w:lineRule="atLeast"/>
        <w:ind w:left="709" w:right="993"/>
        <w:jc w:val="both"/>
        <w:rPr>
          <w:rFonts w:cs="David"/>
          <w:szCs w:val="26"/>
          <w:rtl/>
        </w:rPr>
      </w:pPr>
    </w:p>
    <w:p w14:paraId="72095FB6" w14:textId="77777777" w:rsidR="00600F64" w:rsidRDefault="00600F64" w:rsidP="00E56FCE">
      <w:pPr>
        <w:spacing w:line="360" w:lineRule="atLeast"/>
        <w:ind w:left="709" w:right="993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הביקור בנכס נערך על ידי מר רמי סויצקי.</w:t>
      </w:r>
    </w:p>
    <w:p w14:paraId="6CA9BC5B" w14:textId="77777777" w:rsidR="00600F64" w:rsidRDefault="00600F64">
      <w:pPr>
        <w:spacing w:line="300" w:lineRule="atLeast"/>
        <w:ind w:left="851" w:right="1701"/>
        <w:rPr>
          <w:rFonts w:cs="David"/>
          <w:szCs w:val="26"/>
          <w:rtl/>
        </w:rPr>
      </w:pPr>
      <w:r>
        <w:rPr>
          <w:rFonts w:cs="David"/>
          <w:szCs w:val="26"/>
          <w:rtl/>
        </w:rPr>
        <w:br w:type="page"/>
      </w:r>
    </w:p>
    <w:p w14:paraId="46ABD6FC" w14:textId="77777777" w:rsidR="00600F64" w:rsidRDefault="00600F64" w:rsidP="008F5109">
      <w:pPr>
        <w:pStyle w:val="1"/>
        <w:spacing w:line="240" w:lineRule="exact"/>
        <w:ind w:left="709" w:right="992"/>
        <w:rPr>
          <w:rFonts w:cs="David"/>
          <w:rtl/>
        </w:rPr>
      </w:pPr>
      <w:bookmarkStart w:id="29" w:name="_Toc349356315"/>
      <w:bookmarkStart w:id="30" w:name="_Toc349538950"/>
      <w:bookmarkStart w:id="31" w:name="_Toc359056133"/>
      <w:bookmarkStart w:id="32" w:name="_Toc436013060"/>
      <w:bookmarkStart w:id="33" w:name="_Toc220947313"/>
      <w:r>
        <w:rPr>
          <w:rFonts w:cs="David" w:hint="cs"/>
          <w:rtl/>
        </w:rPr>
        <w:lastRenderedPageBreak/>
        <w:t>5</w:t>
      </w:r>
      <w:r>
        <w:rPr>
          <w:rFonts w:cs="David"/>
          <w:rtl/>
        </w:rPr>
        <w:t>) פרטי הנכס</w:t>
      </w:r>
      <w:bookmarkEnd w:id="29"/>
      <w:bookmarkEnd w:id="30"/>
      <w:bookmarkEnd w:id="31"/>
      <w:bookmarkEnd w:id="32"/>
      <w:bookmarkEnd w:id="33"/>
    </w:p>
    <w:p w14:paraId="496358FD" w14:textId="77777777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</w:p>
    <w:p w14:paraId="0359BAC7" w14:textId="77777777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גוש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  <w:t xml:space="preserve">: </w:t>
      </w:r>
      <w:r w:rsidR="0006649F">
        <w:rPr>
          <w:rFonts w:cs="David" w:hint="cs"/>
          <w:szCs w:val="26"/>
          <w:rtl/>
        </w:rPr>
        <w:t>6623.</w:t>
      </w:r>
    </w:p>
    <w:p w14:paraId="245F281B" w14:textId="749A6A27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חלקה 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 w:rsidR="00E56FCE">
        <w:rPr>
          <w:rFonts w:cs="David" w:hint="cs"/>
          <w:szCs w:val="26"/>
          <w:rtl/>
        </w:rPr>
        <w:tab/>
      </w:r>
      <w:r>
        <w:rPr>
          <w:rFonts w:cs="David"/>
          <w:szCs w:val="26"/>
          <w:rtl/>
        </w:rPr>
        <w:t xml:space="preserve">: </w:t>
      </w:r>
      <w:r w:rsidR="00357D8C">
        <w:rPr>
          <w:rFonts w:cs="David" w:hint="cs"/>
          <w:szCs w:val="26"/>
          <w:rtl/>
        </w:rPr>
        <w:t>433</w:t>
      </w:r>
      <w:r w:rsidR="00C543DE">
        <w:rPr>
          <w:rFonts w:cs="David" w:hint="cs"/>
          <w:szCs w:val="26"/>
          <w:rtl/>
        </w:rPr>
        <w:t>.</w:t>
      </w:r>
    </w:p>
    <w:p w14:paraId="7192560B" w14:textId="48BD8F8A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שטח החלקה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  <w:t xml:space="preserve">: </w:t>
      </w:r>
      <w:r w:rsidR="00357D8C">
        <w:rPr>
          <w:rFonts w:cs="David" w:hint="cs"/>
          <w:szCs w:val="26"/>
          <w:rtl/>
        </w:rPr>
        <w:t>531</w:t>
      </w:r>
      <w:r w:rsidR="0006649F">
        <w:rPr>
          <w:rFonts w:cs="David" w:hint="cs"/>
          <w:szCs w:val="26"/>
          <w:rtl/>
        </w:rPr>
        <w:t xml:space="preserve"> מ"ר.</w:t>
      </w:r>
    </w:p>
    <w:p w14:paraId="15FBD3B8" w14:textId="77777777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תיאור זכויות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  <w:t xml:space="preserve">: </w:t>
      </w:r>
      <w:r w:rsidR="0006649F">
        <w:rPr>
          <w:rFonts w:cs="David" w:hint="cs"/>
          <w:szCs w:val="26"/>
          <w:rtl/>
        </w:rPr>
        <w:t>בעלות.</w:t>
      </w:r>
    </w:p>
    <w:p w14:paraId="78F5E6B9" w14:textId="55AB4239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מיקום</w:t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>
        <w:rPr>
          <w:rFonts w:cs="David"/>
          <w:szCs w:val="26"/>
          <w:rtl/>
        </w:rPr>
        <w:tab/>
      </w:r>
      <w:r w:rsidR="00E56FCE">
        <w:rPr>
          <w:rFonts w:cs="David" w:hint="cs"/>
          <w:szCs w:val="26"/>
          <w:rtl/>
        </w:rPr>
        <w:tab/>
      </w:r>
      <w:r>
        <w:rPr>
          <w:rFonts w:cs="David"/>
          <w:szCs w:val="26"/>
          <w:rtl/>
        </w:rPr>
        <w:t xml:space="preserve">: </w:t>
      </w:r>
      <w:r w:rsidR="0006649F">
        <w:rPr>
          <w:rFonts w:cs="David" w:hint="cs"/>
          <w:szCs w:val="26"/>
          <w:rtl/>
        </w:rPr>
        <w:t xml:space="preserve">רחוב פתחיה </w:t>
      </w:r>
      <w:r w:rsidR="00357D8C">
        <w:rPr>
          <w:rFonts w:cs="David" w:hint="cs"/>
          <w:szCs w:val="26"/>
          <w:rtl/>
        </w:rPr>
        <w:t>41,</w:t>
      </w:r>
      <w:r w:rsidR="0006649F">
        <w:rPr>
          <w:rFonts w:cs="David" w:hint="cs"/>
          <w:szCs w:val="26"/>
          <w:rtl/>
        </w:rPr>
        <w:t xml:space="preserve"> תל-אביב.</w:t>
      </w:r>
    </w:p>
    <w:p w14:paraId="0CA13FD8" w14:textId="2D5B976F" w:rsidR="0006649F" w:rsidRDefault="0006649F" w:rsidP="008F5109">
      <w:pPr>
        <w:spacing w:line="240" w:lineRule="exact"/>
        <w:ind w:left="709" w:right="992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החלק הנישום</w:t>
      </w:r>
      <w:r>
        <w:rPr>
          <w:rFonts w:cs="David" w:hint="cs"/>
          <w:szCs w:val="26"/>
          <w:rtl/>
        </w:rPr>
        <w:tab/>
      </w:r>
      <w:r>
        <w:rPr>
          <w:rFonts w:cs="David" w:hint="cs"/>
          <w:szCs w:val="26"/>
          <w:rtl/>
        </w:rPr>
        <w:tab/>
      </w:r>
      <w:r>
        <w:rPr>
          <w:rFonts w:cs="David" w:hint="cs"/>
          <w:szCs w:val="26"/>
          <w:rtl/>
        </w:rPr>
        <w:tab/>
        <w:t xml:space="preserve">: </w:t>
      </w:r>
      <w:r w:rsidR="00436165">
        <w:rPr>
          <w:rFonts w:cs="David" w:hint="cs"/>
          <w:szCs w:val="26"/>
          <w:rtl/>
        </w:rPr>
        <w:t>בשלמות</w:t>
      </w:r>
      <w:r>
        <w:rPr>
          <w:rFonts w:cs="David" w:hint="cs"/>
          <w:szCs w:val="26"/>
          <w:rtl/>
        </w:rPr>
        <w:t>.</w:t>
      </w:r>
    </w:p>
    <w:p w14:paraId="211B0608" w14:textId="77777777" w:rsidR="00600F64" w:rsidRDefault="00600F64" w:rsidP="008F5109">
      <w:pPr>
        <w:spacing w:line="240" w:lineRule="exact"/>
        <w:ind w:left="709" w:right="992"/>
        <w:rPr>
          <w:rFonts w:cs="David"/>
          <w:szCs w:val="26"/>
          <w:rtl/>
        </w:rPr>
      </w:pPr>
    </w:p>
    <w:p w14:paraId="24C31C1A" w14:textId="77777777" w:rsidR="00600F64" w:rsidRDefault="00600F64" w:rsidP="008F5109">
      <w:pPr>
        <w:pStyle w:val="1"/>
        <w:spacing w:line="240" w:lineRule="exact"/>
        <w:ind w:left="709" w:right="992"/>
        <w:rPr>
          <w:rFonts w:cs="David"/>
          <w:rtl/>
        </w:rPr>
      </w:pPr>
      <w:bookmarkStart w:id="34" w:name="_Toc317063350"/>
      <w:bookmarkStart w:id="35" w:name="_Toc317063395"/>
      <w:bookmarkStart w:id="36" w:name="_Toc320098639"/>
      <w:bookmarkStart w:id="37" w:name="_Toc320266791"/>
      <w:bookmarkStart w:id="38" w:name="_Toc320267442"/>
      <w:bookmarkStart w:id="39" w:name="_Toc320447705"/>
      <w:bookmarkStart w:id="40" w:name="_Toc320535989"/>
      <w:bookmarkStart w:id="41" w:name="_Toc327699435"/>
      <w:bookmarkStart w:id="42" w:name="_Toc327705126"/>
      <w:bookmarkStart w:id="43" w:name="_Toc328221938"/>
      <w:bookmarkStart w:id="44" w:name="_Toc328651796"/>
      <w:bookmarkStart w:id="45" w:name="_Toc328990755"/>
      <w:bookmarkStart w:id="46" w:name="_Toc328993383"/>
      <w:bookmarkStart w:id="47" w:name="_Toc332018049"/>
      <w:bookmarkStart w:id="48" w:name="_Toc332019680"/>
      <w:bookmarkStart w:id="49" w:name="_Toc333286371"/>
      <w:bookmarkStart w:id="50" w:name="_Toc333292565"/>
      <w:bookmarkStart w:id="51" w:name="_Toc333566237"/>
      <w:bookmarkStart w:id="52" w:name="_Toc334884790"/>
      <w:bookmarkStart w:id="53" w:name="_Toc335131076"/>
      <w:bookmarkStart w:id="54" w:name="_Toc335676064"/>
      <w:bookmarkStart w:id="55" w:name="_Toc345518514"/>
      <w:bookmarkStart w:id="56" w:name="_Toc345710740"/>
      <w:bookmarkStart w:id="57" w:name="_Toc345791340"/>
      <w:bookmarkStart w:id="58" w:name="_Toc346714168"/>
      <w:bookmarkStart w:id="59" w:name="_Toc349210033"/>
      <w:bookmarkStart w:id="60" w:name="_Toc349356316"/>
      <w:bookmarkStart w:id="61" w:name="_Toc349538951"/>
      <w:bookmarkStart w:id="62" w:name="_Toc359056134"/>
      <w:bookmarkStart w:id="63" w:name="_Toc436013061"/>
      <w:bookmarkStart w:id="64" w:name="_Toc220947314"/>
      <w:r>
        <w:rPr>
          <w:rFonts w:ascii="Times New Roman" w:hAnsi="Times New Roman" w:cs="David" w:hint="cs"/>
          <w:rtl/>
        </w:rPr>
        <w:t>6</w:t>
      </w:r>
      <w:r>
        <w:rPr>
          <w:rFonts w:cs="David"/>
          <w:rtl/>
        </w:rPr>
        <w:t xml:space="preserve">) </w:t>
      </w:r>
      <w:proofErr w:type="spellStart"/>
      <w:r>
        <w:rPr>
          <w:rFonts w:cs="David"/>
          <w:rtl/>
        </w:rPr>
        <w:t>תאור</w:t>
      </w:r>
      <w:proofErr w:type="spellEnd"/>
      <w:r>
        <w:rPr>
          <w:rFonts w:cs="David"/>
          <w:rtl/>
        </w:rPr>
        <w:t xml:space="preserve"> הנכס והסביבה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6C19D7F3" w14:textId="77777777" w:rsidR="00600F64" w:rsidRDefault="00600F64" w:rsidP="008F5109">
      <w:pPr>
        <w:spacing w:line="240" w:lineRule="exact"/>
        <w:ind w:left="709" w:right="992"/>
        <w:jc w:val="both"/>
        <w:rPr>
          <w:rFonts w:cs="David"/>
          <w:szCs w:val="26"/>
          <w:rtl/>
        </w:rPr>
      </w:pPr>
    </w:p>
    <w:p w14:paraId="367E828F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 w:hint="cs"/>
          <w:b/>
          <w:bCs/>
          <w:szCs w:val="26"/>
          <w:u w:val="single"/>
          <w:rtl/>
        </w:rPr>
        <w:t>נשוא השומה</w:t>
      </w:r>
    </w:p>
    <w:p w14:paraId="2E637667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126421A6" w14:textId="77F374BB" w:rsidR="00CA6BE0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הנכס נשוא השומה</w:t>
      </w:r>
      <w:r w:rsidR="002743AF">
        <w:rPr>
          <w:rFonts w:ascii="Arial" w:hAnsi="Arial" w:cs="David"/>
          <w:szCs w:val="26"/>
          <w:rtl/>
        </w:rPr>
        <w:t>,</w:t>
      </w:r>
      <w:r w:rsidR="006E00F8">
        <w:rPr>
          <w:rFonts w:ascii="Arial" w:hAnsi="Arial" w:cs="David" w:hint="cs"/>
          <w:szCs w:val="26"/>
          <w:rtl/>
        </w:rPr>
        <w:t xml:space="preserve"> </w:t>
      </w:r>
      <w:r>
        <w:rPr>
          <w:rFonts w:ascii="Arial" w:hAnsi="Arial" w:cs="David"/>
          <w:szCs w:val="26"/>
          <w:rtl/>
        </w:rPr>
        <w:t>הינ</w:t>
      </w:r>
      <w:r w:rsidR="006D67F5">
        <w:rPr>
          <w:rFonts w:ascii="Arial" w:hAnsi="Arial" w:cs="David" w:hint="cs"/>
          <w:szCs w:val="26"/>
          <w:rtl/>
        </w:rPr>
        <w:t>ו</w:t>
      </w:r>
      <w:r w:rsidR="00C543DE">
        <w:rPr>
          <w:rFonts w:ascii="Arial" w:hAnsi="Arial" w:cs="David" w:hint="cs"/>
          <w:szCs w:val="26"/>
          <w:rtl/>
        </w:rPr>
        <w:t xml:space="preserve"> </w:t>
      </w:r>
      <w:r>
        <w:rPr>
          <w:rFonts w:ascii="Arial" w:hAnsi="Arial" w:cs="David"/>
          <w:szCs w:val="26"/>
          <w:rtl/>
        </w:rPr>
        <w:t xml:space="preserve">חלקה </w:t>
      </w:r>
      <w:r w:rsidR="00357D8C">
        <w:rPr>
          <w:rFonts w:ascii="Arial" w:hAnsi="Arial" w:cs="David" w:hint="cs"/>
          <w:szCs w:val="26"/>
          <w:rtl/>
        </w:rPr>
        <w:t>433</w:t>
      </w:r>
      <w:r>
        <w:rPr>
          <w:rFonts w:ascii="Arial" w:hAnsi="Arial" w:cs="David"/>
          <w:szCs w:val="26"/>
          <w:rtl/>
        </w:rPr>
        <w:t xml:space="preserve"> בגוש </w:t>
      </w:r>
      <w:r w:rsidR="0006649F">
        <w:rPr>
          <w:rFonts w:ascii="Arial" w:hAnsi="Arial" w:cs="David" w:hint="cs"/>
          <w:szCs w:val="26"/>
          <w:rtl/>
        </w:rPr>
        <w:t>6623</w:t>
      </w:r>
      <w:r>
        <w:rPr>
          <w:rFonts w:ascii="Arial" w:hAnsi="Arial" w:cs="David"/>
          <w:szCs w:val="26"/>
          <w:rtl/>
        </w:rPr>
        <w:t xml:space="preserve"> </w:t>
      </w:r>
      <w:r w:rsidR="00CA6BE0">
        <w:rPr>
          <w:rFonts w:ascii="Arial" w:hAnsi="Arial" w:cs="David" w:hint="cs"/>
          <w:szCs w:val="26"/>
          <w:rtl/>
        </w:rPr>
        <w:t>(להלן : המגרש).</w:t>
      </w:r>
    </w:p>
    <w:p w14:paraId="06AEB719" w14:textId="77777777" w:rsidR="006C2E5F" w:rsidRDefault="006C2E5F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77B2F5B9" w14:textId="023250D9" w:rsidR="00600F64" w:rsidRDefault="006C2E5F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שטח</w:t>
      </w:r>
      <w:r w:rsidR="00211E98">
        <w:rPr>
          <w:rFonts w:ascii="Arial" w:hAnsi="Arial" w:cs="David" w:hint="cs"/>
          <w:szCs w:val="26"/>
          <w:rtl/>
        </w:rPr>
        <w:t>ה</w:t>
      </w:r>
      <w:r>
        <w:rPr>
          <w:rFonts w:ascii="Arial" w:hAnsi="Arial" w:cs="David" w:hint="cs"/>
          <w:szCs w:val="26"/>
          <w:rtl/>
        </w:rPr>
        <w:t xml:space="preserve"> הרשום של חלקה </w:t>
      </w:r>
      <w:r w:rsidR="0045575E">
        <w:rPr>
          <w:rFonts w:ascii="Arial" w:hAnsi="Arial" w:cs="David" w:hint="cs"/>
          <w:szCs w:val="26"/>
          <w:rtl/>
        </w:rPr>
        <w:t>433</w:t>
      </w:r>
      <w:r>
        <w:rPr>
          <w:rFonts w:ascii="Arial" w:hAnsi="Arial" w:cs="David" w:hint="cs"/>
          <w:szCs w:val="26"/>
          <w:rtl/>
        </w:rPr>
        <w:t xml:space="preserve"> בגוש 6623 הינו </w:t>
      </w:r>
      <w:r w:rsidR="00357D8C">
        <w:rPr>
          <w:rFonts w:ascii="Arial" w:hAnsi="Arial" w:cs="David" w:hint="cs"/>
          <w:szCs w:val="26"/>
          <w:rtl/>
        </w:rPr>
        <w:t>531</w:t>
      </w:r>
      <w:r>
        <w:rPr>
          <w:rFonts w:ascii="Arial" w:hAnsi="Arial" w:cs="David" w:hint="cs"/>
          <w:szCs w:val="26"/>
          <w:rtl/>
        </w:rPr>
        <w:t xml:space="preserve"> מ"ר.</w:t>
      </w:r>
    </w:p>
    <w:p w14:paraId="0A4B6D39" w14:textId="77777777" w:rsidR="00CA6BE0" w:rsidRDefault="00CA6BE0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5F1B125E" w14:textId="410A8BDD" w:rsidR="00CA6BE0" w:rsidRDefault="00CA6BE0" w:rsidP="00CA6BE0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על המגרש בית בן 2 קומות</w:t>
      </w:r>
      <w:r w:rsidR="0045575E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מעל קומת </w:t>
      </w:r>
      <w:r w:rsidR="005C0807">
        <w:rPr>
          <w:rFonts w:ascii="Arial" w:hAnsi="Arial" w:cs="David" w:hint="cs"/>
          <w:szCs w:val="26"/>
          <w:rtl/>
        </w:rPr>
        <w:t>עמודים מפולשת</w:t>
      </w:r>
      <w:r>
        <w:rPr>
          <w:rFonts w:ascii="Arial" w:hAnsi="Arial" w:cs="David" w:hint="cs"/>
          <w:szCs w:val="26"/>
          <w:rtl/>
        </w:rPr>
        <w:t>.</w:t>
      </w:r>
    </w:p>
    <w:p w14:paraId="2789AA87" w14:textId="77777777" w:rsidR="00611E17" w:rsidRDefault="00611E17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49E5FBFF" w14:textId="7C699A58" w:rsidR="00471B9B" w:rsidRDefault="00CA6BE0" w:rsidP="00471B9B">
      <w:pPr>
        <w:spacing w:line="220" w:lineRule="exact"/>
        <w:ind w:left="709" w:right="1276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שטח בית המגורים בהתאם להיתר הבניה הינו כדלקמן :</w:t>
      </w:r>
    </w:p>
    <w:p w14:paraId="7A53204B" w14:textId="620AE70A" w:rsidR="00B85AAB" w:rsidRDefault="00B85AAB" w:rsidP="00471B9B">
      <w:pPr>
        <w:spacing w:line="220" w:lineRule="exact"/>
        <w:ind w:left="709" w:right="1276"/>
        <w:jc w:val="both"/>
        <w:rPr>
          <w:rFonts w:cs="David"/>
          <w:szCs w:val="26"/>
          <w:rtl/>
        </w:rPr>
      </w:pPr>
    </w:p>
    <w:tbl>
      <w:tblPr>
        <w:bidiVisual/>
        <w:tblW w:w="9335" w:type="dxa"/>
        <w:tblInd w:w="679" w:type="dxa"/>
        <w:tblLook w:val="04A0" w:firstRow="1" w:lastRow="0" w:firstColumn="1" w:lastColumn="0" w:noHBand="0" w:noVBand="1"/>
      </w:tblPr>
      <w:tblGrid>
        <w:gridCol w:w="3808"/>
        <w:gridCol w:w="5527"/>
      </w:tblGrid>
      <w:tr w:rsidR="00B85AAB" w:rsidRPr="00B85AAB" w14:paraId="0DE45E19" w14:textId="77777777" w:rsidTr="001745A9">
        <w:trPr>
          <w:trHeight w:val="241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F250A" w14:textId="77777777" w:rsidR="00B85AAB" w:rsidRPr="001745A9" w:rsidRDefault="00B85AAB" w:rsidP="00E1246C">
            <w:pPr>
              <w:rPr>
                <w:rFonts w:ascii="David" w:hAnsi="David" w:cs="David"/>
                <w:b/>
                <w:bCs/>
              </w:rPr>
            </w:pPr>
            <w:r w:rsidRPr="001745A9">
              <w:rPr>
                <w:rFonts w:ascii="David" w:hAnsi="David" w:cs="David"/>
                <w:b/>
                <w:bCs/>
                <w:rtl/>
              </w:rPr>
              <w:t>קומה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CEAB1" w14:textId="77777777" w:rsidR="00B85AAB" w:rsidRPr="001745A9" w:rsidRDefault="00B85AAB" w:rsidP="00E1246C">
            <w:pPr>
              <w:rPr>
                <w:rFonts w:ascii="David" w:hAnsi="David" w:cs="David"/>
                <w:b/>
                <w:bCs/>
                <w:rtl/>
              </w:rPr>
            </w:pPr>
            <w:r w:rsidRPr="001745A9">
              <w:rPr>
                <w:rFonts w:ascii="David" w:hAnsi="David" w:cs="David"/>
                <w:b/>
                <w:bCs/>
                <w:rtl/>
              </w:rPr>
              <w:t>שטח</w:t>
            </w:r>
          </w:p>
        </w:tc>
      </w:tr>
      <w:tr w:rsidR="00B85AAB" w:rsidRPr="00B85AAB" w14:paraId="69E25B5A" w14:textId="77777777" w:rsidTr="001745A9">
        <w:trPr>
          <w:trHeight w:val="241"/>
        </w:trPr>
        <w:tc>
          <w:tcPr>
            <w:tcW w:w="3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A97BD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>כניסה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BD90C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 xml:space="preserve">29.86 </w:t>
            </w:r>
            <w:proofErr w:type="spellStart"/>
            <w:r w:rsidRPr="00B85AAB">
              <w:rPr>
                <w:rFonts w:ascii="David" w:hAnsi="David" w:cs="David"/>
                <w:rtl/>
              </w:rPr>
              <w:t>מ''ר</w:t>
            </w:r>
            <w:proofErr w:type="spellEnd"/>
          </w:p>
        </w:tc>
      </w:tr>
      <w:tr w:rsidR="00B85AAB" w:rsidRPr="00B85AAB" w14:paraId="4D31556C" w14:textId="77777777" w:rsidTr="001745A9">
        <w:trPr>
          <w:trHeight w:val="241"/>
        </w:trPr>
        <w:tc>
          <w:tcPr>
            <w:tcW w:w="3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77C2A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>קרקע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2364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 xml:space="preserve">106.67 </w:t>
            </w:r>
            <w:proofErr w:type="spellStart"/>
            <w:r w:rsidRPr="00B85AAB">
              <w:rPr>
                <w:rFonts w:ascii="David" w:hAnsi="David" w:cs="David"/>
                <w:rtl/>
              </w:rPr>
              <w:t>מ''ר</w:t>
            </w:r>
            <w:proofErr w:type="spellEnd"/>
          </w:p>
        </w:tc>
      </w:tr>
      <w:tr w:rsidR="00B85AAB" w:rsidRPr="00B85AAB" w14:paraId="57167EA8" w14:textId="77777777" w:rsidTr="001745A9">
        <w:trPr>
          <w:trHeight w:val="241"/>
        </w:trPr>
        <w:tc>
          <w:tcPr>
            <w:tcW w:w="3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6DC82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>א'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663FC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 xml:space="preserve">74.33 </w:t>
            </w:r>
            <w:proofErr w:type="spellStart"/>
            <w:r w:rsidRPr="00B85AAB">
              <w:rPr>
                <w:rFonts w:ascii="David" w:hAnsi="David" w:cs="David"/>
                <w:rtl/>
              </w:rPr>
              <w:t>מ''ר</w:t>
            </w:r>
            <w:proofErr w:type="spellEnd"/>
          </w:p>
        </w:tc>
      </w:tr>
      <w:tr w:rsidR="00B85AAB" w:rsidRPr="00B85AAB" w14:paraId="62B19EBB" w14:textId="77777777" w:rsidTr="001745A9">
        <w:trPr>
          <w:trHeight w:val="241"/>
        </w:trPr>
        <w:tc>
          <w:tcPr>
            <w:tcW w:w="3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5D125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>סה"כ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53151" w14:textId="77777777" w:rsidR="00B85AAB" w:rsidRPr="00B85AAB" w:rsidRDefault="00B85AAB" w:rsidP="00E1246C">
            <w:pPr>
              <w:rPr>
                <w:rFonts w:ascii="David" w:hAnsi="David" w:cs="David"/>
                <w:rtl/>
              </w:rPr>
            </w:pPr>
            <w:r w:rsidRPr="00B85AAB">
              <w:rPr>
                <w:rFonts w:ascii="David" w:hAnsi="David" w:cs="David"/>
                <w:rtl/>
              </w:rPr>
              <w:t xml:space="preserve">210.86 </w:t>
            </w:r>
            <w:proofErr w:type="spellStart"/>
            <w:r w:rsidRPr="00B85AAB">
              <w:rPr>
                <w:rFonts w:ascii="David" w:hAnsi="David" w:cs="David"/>
                <w:rtl/>
              </w:rPr>
              <w:t>מ''ר</w:t>
            </w:r>
            <w:proofErr w:type="spellEnd"/>
          </w:p>
        </w:tc>
      </w:tr>
    </w:tbl>
    <w:p w14:paraId="39A58F1D" w14:textId="77777777" w:rsidR="001745A9" w:rsidRDefault="001745A9" w:rsidP="008F510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</w:p>
    <w:p w14:paraId="2D13F256" w14:textId="6227E49E" w:rsidR="001745A9" w:rsidRDefault="001745A9" w:rsidP="001745A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 w:hint="cs"/>
          <w:b/>
          <w:bCs/>
          <w:szCs w:val="26"/>
          <w:u w:val="single"/>
          <w:rtl/>
        </w:rPr>
        <w:t>בתאריך  4.12.2024 אושרה הבקשה שלהלן :</w:t>
      </w:r>
    </w:p>
    <w:p w14:paraId="55473343" w14:textId="77777777" w:rsidR="001745A9" w:rsidRDefault="001745A9" w:rsidP="008F510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</w:p>
    <w:p w14:paraId="45986115" w14:textId="51D21E72" w:rsidR="001745A9" w:rsidRPr="001745A9" w:rsidRDefault="001745A9" w:rsidP="001745A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 w:rsidRPr="001745A9">
        <w:rPr>
          <w:rFonts w:ascii="Arial" w:hAnsi="Arial" w:cs="David"/>
          <w:szCs w:val="26"/>
          <w:rtl/>
        </w:rPr>
        <w:t>הריסת הבניין הקיים על המגרש</w:t>
      </w:r>
      <w:r w:rsidR="006D67F5">
        <w:rPr>
          <w:rFonts w:ascii="Arial" w:hAnsi="Arial" w:cs="David" w:hint="cs"/>
          <w:szCs w:val="26"/>
          <w:rtl/>
        </w:rPr>
        <w:t>,</w:t>
      </w:r>
      <w:r w:rsidRPr="001745A9">
        <w:rPr>
          <w:rFonts w:ascii="Arial" w:hAnsi="Arial" w:cs="David"/>
          <w:szCs w:val="26"/>
          <w:rtl/>
        </w:rPr>
        <w:t xml:space="preserve"> והקמת בניין חדש בן שתי קומות עם גג שטוח</w:t>
      </w:r>
      <w:r w:rsidRPr="001745A9">
        <w:rPr>
          <w:rFonts w:ascii="Arial" w:hAnsi="Arial" w:cs="David"/>
          <w:szCs w:val="26"/>
        </w:rPr>
        <w:t>,</w:t>
      </w:r>
      <w:r w:rsidRPr="001745A9">
        <w:rPr>
          <w:rFonts w:ascii="Arial" w:hAnsi="Arial" w:cs="David"/>
          <w:szCs w:val="26"/>
          <w:rtl/>
        </w:rPr>
        <w:t xml:space="preserve"> מעל קומת מרתף עבור יח</w:t>
      </w:r>
      <w:r>
        <w:rPr>
          <w:rFonts w:ascii="Arial" w:hAnsi="Arial" w:cs="David" w:hint="cs"/>
          <w:szCs w:val="26"/>
          <w:rtl/>
        </w:rPr>
        <w:t>"ד</w:t>
      </w:r>
      <w:r w:rsidRPr="001745A9">
        <w:rPr>
          <w:rFonts w:ascii="Arial" w:hAnsi="Arial" w:cs="David"/>
          <w:szCs w:val="26"/>
          <w:rtl/>
        </w:rPr>
        <w:t xml:space="preserve"> אחת </w:t>
      </w:r>
      <w:r w:rsidRPr="001745A9">
        <w:rPr>
          <w:rFonts w:ascii="Arial" w:hAnsi="Arial" w:cs="David"/>
          <w:szCs w:val="26"/>
        </w:rPr>
        <w:t>)</w:t>
      </w:r>
      <w:proofErr w:type="spellStart"/>
      <w:r w:rsidRPr="001745A9">
        <w:rPr>
          <w:rFonts w:ascii="Arial" w:hAnsi="Arial" w:cs="David"/>
          <w:szCs w:val="26"/>
          <w:rtl/>
        </w:rPr>
        <w:t>קוטג</w:t>
      </w:r>
      <w:proofErr w:type="spellEnd"/>
      <w:r w:rsidRPr="001745A9">
        <w:rPr>
          <w:rFonts w:ascii="Arial" w:hAnsi="Arial" w:cs="David"/>
          <w:szCs w:val="26"/>
        </w:rPr>
        <w:t>.('</w:t>
      </w:r>
    </w:p>
    <w:p w14:paraId="41C7A755" w14:textId="77777777" w:rsidR="001745A9" w:rsidRPr="00BA29FA" w:rsidRDefault="001745A9" w:rsidP="001745A9">
      <w:pPr>
        <w:spacing w:line="240" w:lineRule="exact"/>
        <w:ind w:left="709" w:right="992"/>
        <w:jc w:val="both"/>
        <w:rPr>
          <w:rFonts w:ascii="David" w:hAnsi="David" w:cs="David"/>
          <w:sz w:val="26"/>
          <w:szCs w:val="26"/>
        </w:rPr>
      </w:pPr>
    </w:p>
    <w:p w14:paraId="666E6E60" w14:textId="77777777" w:rsidR="001745A9" w:rsidRPr="00BA29FA" w:rsidRDefault="001745A9" w:rsidP="001745A9">
      <w:pPr>
        <w:spacing w:line="240" w:lineRule="exact"/>
        <w:ind w:left="709" w:right="992"/>
        <w:jc w:val="both"/>
        <w:rPr>
          <w:rFonts w:ascii="David" w:hAnsi="David" w:cs="David"/>
          <w:sz w:val="26"/>
          <w:szCs w:val="26"/>
          <w:rtl/>
        </w:rPr>
      </w:pPr>
      <w:r w:rsidRPr="00BA29FA">
        <w:rPr>
          <w:rFonts w:ascii="David" w:hAnsi="David" w:cs="David"/>
          <w:sz w:val="26"/>
          <w:szCs w:val="26"/>
          <w:rtl/>
        </w:rPr>
        <w:t>על המגרש</w:t>
      </w:r>
      <w:r w:rsidRPr="00BA29FA">
        <w:rPr>
          <w:rFonts w:ascii="David" w:hAnsi="David" w:cs="David"/>
          <w:sz w:val="26"/>
          <w:szCs w:val="26"/>
        </w:rPr>
        <w:t>:</w:t>
      </w:r>
      <w:r w:rsidRPr="00BA29FA">
        <w:rPr>
          <w:rFonts w:ascii="David" w:hAnsi="David" w:cs="David"/>
          <w:sz w:val="26"/>
          <w:szCs w:val="26"/>
          <w:rtl/>
        </w:rPr>
        <w:t xml:space="preserve"> מוסך חניה עבור </w:t>
      </w:r>
      <w:r w:rsidRPr="00BA29FA">
        <w:rPr>
          <w:rFonts w:ascii="David" w:hAnsi="David" w:cs="David"/>
          <w:sz w:val="26"/>
          <w:szCs w:val="26"/>
        </w:rPr>
        <w:t>2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"</w:t>
      </w:r>
      <w:r w:rsidRPr="00BA29FA">
        <w:rPr>
          <w:rFonts w:ascii="David" w:hAnsi="David" w:cs="David"/>
          <w:sz w:val="26"/>
          <w:szCs w:val="26"/>
          <w:rtl/>
        </w:rPr>
        <w:t>ח במקביל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בחלקו בתוך קווי הבניין ובחלקו במרווח הצדדי מערבי</w:t>
      </w:r>
      <w:r w:rsidRPr="00BA29FA">
        <w:rPr>
          <w:rFonts w:ascii="David" w:hAnsi="David" w:cs="David"/>
          <w:sz w:val="26"/>
          <w:szCs w:val="26"/>
        </w:rPr>
        <w:t>.</w:t>
      </w:r>
      <w:r w:rsidRPr="00BA29FA">
        <w:rPr>
          <w:rFonts w:ascii="David" w:hAnsi="David" w:cs="David"/>
          <w:sz w:val="26"/>
          <w:szCs w:val="26"/>
          <w:rtl/>
        </w:rPr>
        <w:t xml:space="preserve"> </w:t>
      </w:r>
    </w:p>
    <w:p w14:paraId="0563A235" w14:textId="77777777" w:rsidR="001745A9" w:rsidRPr="00BA29FA" w:rsidRDefault="001745A9" w:rsidP="001745A9">
      <w:pPr>
        <w:spacing w:line="240" w:lineRule="exact"/>
        <w:ind w:left="709" w:right="992"/>
        <w:jc w:val="both"/>
        <w:rPr>
          <w:rFonts w:ascii="David" w:hAnsi="David" w:cs="David"/>
          <w:sz w:val="26"/>
          <w:szCs w:val="26"/>
          <w:rtl/>
        </w:rPr>
      </w:pPr>
    </w:p>
    <w:p w14:paraId="01D14A1C" w14:textId="358D3629" w:rsidR="001745A9" w:rsidRPr="00BA29FA" w:rsidRDefault="001745A9" w:rsidP="001745A9">
      <w:pPr>
        <w:spacing w:line="240" w:lineRule="exact"/>
        <w:ind w:left="709" w:right="992"/>
        <w:jc w:val="both"/>
        <w:rPr>
          <w:rFonts w:ascii="David" w:hAnsi="David" w:cs="David"/>
          <w:sz w:val="26"/>
          <w:szCs w:val="26"/>
        </w:rPr>
      </w:pPr>
      <w:r w:rsidRPr="00BA29FA">
        <w:rPr>
          <w:rFonts w:ascii="David" w:hAnsi="David" w:cs="David"/>
          <w:sz w:val="26"/>
          <w:szCs w:val="26"/>
          <w:rtl/>
        </w:rPr>
        <w:t>גדרות בגבולות המגרש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גדר דרומית </w:t>
      </w:r>
      <w:r w:rsidRPr="00BA29FA">
        <w:rPr>
          <w:rFonts w:ascii="David" w:hAnsi="David" w:cs="David"/>
          <w:sz w:val="26"/>
          <w:szCs w:val="26"/>
        </w:rPr>
        <w:t>)</w:t>
      </w:r>
      <w:proofErr w:type="spellStart"/>
      <w:r w:rsidRPr="00BA29FA">
        <w:rPr>
          <w:rFonts w:ascii="David" w:hAnsi="David" w:cs="David"/>
          <w:sz w:val="26"/>
          <w:szCs w:val="26"/>
          <w:rtl/>
        </w:rPr>
        <w:t>לרח</w:t>
      </w:r>
      <w:proofErr w:type="spellEnd"/>
      <w:r w:rsidRPr="00BA29FA">
        <w:rPr>
          <w:rFonts w:ascii="David" w:hAnsi="David" w:cs="David"/>
          <w:sz w:val="26"/>
          <w:szCs w:val="26"/>
        </w:rPr>
        <w:t>'</w:t>
      </w:r>
      <w:r w:rsidRPr="00BA29FA">
        <w:rPr>
          <w:rFonts w:ascii="David" w:hAnsi="David" w:cs="David"/>
          <w:sz w:val="26"/>
          <w:szCs w:val="26"/>
          <w:rtl/>
        </w:rPr>
        <w:t xml:space="preserve"> פתחיה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כולל </w:t>
      </w:r>
      <w:proofErr w:type="spellStart"/>
      <w:r w:rsidRPr="00BA29FA">
        <w:rPr>
          <w:rFonts w:ascii="David" w:hAnsi="David" w:cs="David"/>
          <w:sz w:val="26"/>
          <w:szCs w:val="26"/>
          <w:rtl/>
        </w:rPr>
        <w:t>פילרים</w:t>
      </w:r>
      <w:proofErr w:type="spellEnd"/>
      <w:r w:rsidRPr="00BA29FA">
        <w:rPr>
          <w:rFonts w:ascii="David" w:hAnsi="David" w:cs="David"/>
          <w:sz w:val="26"/>
          <w:szCs w:val="26"/>
        </w:rPr>
        <w:t>(</w:t>
      </w:r>
      <w:r w:rsidRPr="00BA29FA">
        <w:rPr>
          <w:rFonts w:ascii="David" w:hAnsi="David" w:cs="David"/>
          <w:sz w:val="26"/>
          <w:szCs w:val="26"/>
          <w:rtl/>
        </w:rPr>
        <w:t xml:space="preserve"> ומערבית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הריסת גדר קיימת בגובה של כ</w:t>
      </w:r>
      <w:r w:rsidRPr="00BA29FA">
        <w:rPr>
          <w:rFonts w:ascii="David" w:hAnsi="David" w:cs="David"/>
          <w:sz w:val="26"/>
          <w:szCs w:val="26"/>
        </w:rPr>
        <w:t>3-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'</w:t>
      </w:r>
      <w:r w:rsidRPr="00BA29FA">
        <w:rPr>
          <w:rFonts w:ascii="David" w:hAnsi="David" w:cs="David"/>
          <w:sz w:val="26"/>
          <w:szCs w:val="26"/>
          <w:rtl/>
        </w:rPr>
        <w:t xml:space="preserve"> בגבול המגרש האחורי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הסדרת פרגולה קלה מאלומיניום במרווח צידי מערבי ובחזית אחורית בתחום קווי הבניין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פיתוח שטח</w:t>
      </w:r>
      <w:r w:rsidRPr="00BA29FA">
        <w:rPr>
          <w:rFonts w:ascii="David" w:hAnsi="David" w:cs="David"/>
          <w:sz w:val="26"/>
          <w:szCs w:val="26"/>
        </w:rPr>
        <w:t>.</w:t>
      </w:r>
    </w:p>
    <w:p w14:paraId="6D22A719" w14:textId="77777777" w:rsidR="001745A9" w:rsidRPr="001745A9" w:rsidRDefault="001745A9" w:rsidP="008F510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</w:p>
    <w:p w14:paraId="4BA27D48" w14:textId="4BA455AA" w:rsidR="001745A9" w:rsidRPr="006D67F5" w:rsidRDefault="001745A9">
      <w:pPr>
        <w:bidi w:val="0"/>
        <w:rPr>
          <w:rFonts w:ascii="Arial" w:hAnsi="Arial" w:cs="David"/>
          <w:b/>
          <w:bCs/>
          <w:szCs w:val="26"/>
          <w:rtl/>
        </w:rPr>
      </w:pPr>
      <w:r w:rsidRPr="006D67F5">
        <w:rPr>
          <w:rFonts w:ascii="Arial" w:hAnsi="Arial" w:cs="David"/>
          <w:b/>
          <w:bCs/>
          <w:szCs w:val="26"/>
          <w:rtl/>
        </w:rPr>
        <w:br w:type="page"/>
      </w:r>
    </w:p>
    <w:p w14:paraId="7A774707" w14:textId="77777777" w:rsidR="001745A9" w:rsidRDefault="001745A9" w:rsidP="008F510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</w:p>
    <w:p w14:paraId="0BA79B43" w14:textId="65716E54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b/>
          <w:bCs/>
          <w:szCs w:val="26"/>
          <w:u w:val="single"/>
          <w:rtl/>
        </w:rPr>
      </w:pPr>
      <w:proofErr w:type="spellStart"/>
      <w:r>
        <w:rPr>
          <w:rFonts w:ascii="Arial" w:hAnsi="Arial" w:cs="David" w:hint="cs"/>
          <w:b/>
          <w:bCs/>
          <w:szCs w:val="26"/>
          <w:u w:val="single"/>
          <w:rtl/>
        </w:rPr>
        <w:t>תאור</w:t>
      </w:r>
      <w:proofErr w:type="spellEnd"/>
      <w:r>
        <w:rPr>
          <w:rFonts w:ascii="Arial" w:hAnsi="Arial" w:cs="David" w:hint="cs"/>
          <w:b/>
          <w:bCs/>
          <w:szCs w:val="26"/>
          <w:u w:val="single"/>
          <w:rtl/>
        </w:rPr>
        <w:t xml:space="preserve"> הנכס והסביבה</w:t>
      </w:r>
    </w:p>
    <w:p w14:paraId="37FC1D87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5E0582C2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גבולות החלקה הינם כדלקמן :</w:t>
      </w:r>
    </w:p>
    <w:p w14:paraId="14762798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13D9A0E7" w14:textId="3CFDE62B" w:rsidR="00600F64" w:rsidRDefault="00675BC0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מצפון</w:t>
      </w:r>
      <w:r w:rsidR="00600F64">
        <w:rPr>
          <w:rFonts w:ascii="Arial" w:hAnsi="Arial" w:cs="David"/>
          <w:szCs w:val="26"/>
          <w:rtl/>
        </w:rPr>
        <w:t xml:space="preserve"> </w:t>
      </w:r>
      <w:r w:rsidR="00600F64">
        <w:rPr>
          <w:rFonts w:ascii="Arial" w:hAnsi="Arial" w:cs="David"/>
          <w:szCs w:val="26"/>
        </w:rPr>
        <w:t>–</w:t>
      </w:r>
      <w:r w:rsidR="00600F64">
        <w:rPr>
          <w:rFonts w:ascii="Arial" w:hAnsi="Arial" w:cs="David"/>
          <w:szCs w:val="26"/>
          <w:rtl/>
        </w:rPr>
        <w:t xml:space="preserve"> </w:t>
      </w:r>
      <w:r w:rsidR="0006649F">
        <w:rPr>
          <w:rFonts w:ascii="Arial" w:hAnsi="Arial" w:cs="David" w:hint="cs"/>
          <w:szCs w:val="26"/>
          <w:rtl/>
        </w:rPr>
        <w:t>חלקה בנויה</w:t>
      </w:r>
      <w:r w:rsidR="00600F64">
        <w:rPr>
          <w:rFonts w:ascii="Arial" w:hAnsi="Arial" w:cs="David"/>
          <w:szCs w:val="26"/>
          <w:rtl/>
        </w:rPr>
        <w:t>.</w:t>
      </w:r>
    </w:p>
    <w:p w14:paraId="1EFE779D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233F96A2" w14:textId="25E00BB1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ממערב </w:t>
      </w:r>
      <w:r w:rsidR="0006649F"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/>
          <w:szCs w:val="26"/>
          <w:rtl/>
        </w:rPr>
        <w:t xml:space="preserve"> </w:t>
      </w:r>
      <w:r w:rsidR="00C61D10">
        <w:rPr>
          <w:rFonts w:ascii="Arial" w:hAnsi="Arial" w:cs="David" w:hint="cs"/>
          <w:szCs w:val="26"/>
          <w:rtl/>
        </w:rPr>
        <w:t>חלקה בנויה</w:t>
      </w:r>
      <w:r>
        <w:rPr>
          <w:rFonts w:ascii="Arial" w:hAnsi="Arial" w:cs="David"/>
          <w:szCs w:val="26"/>
          <w:rtl/>
        </w:rPr>
        <w:t>.</w:t>
      </w:r>
    </w:p>
    <w:p w14:paraId="59827B19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7DB95B66" w14:textId="771C8DEB" w:rsidR="00600F64" w:rsidRDefault="00675BC0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מדרום</w:t>
      </w:r>
      <w:r w:rsidR="00600F64">
        <w:rPr>
          <w:rFonts w:ascii="Arial" w:hAnsi="Arial" w:cs="David"/>
          <w:szCs w:val="26"/>
          <w:rtl/>
        </w:rPr>
        <w:t xml:space="preserve"> </w:t>
      </w:r>
      <w:r w:rsidR="00600F64">
        <w:rPr>
          <w:rFonts w:ascii="Arial" w:hAnsi="Arial" w:cs="David"/>
          <w:szCs w:val="26"/>
        </w:rPr>
        <w:t>–</w:t>
      </w:r>
      <w:r w:rsidR="00600F64">
        <w:rPr>
          <w:rFonts w:ascii="Arial" w:hAnsi="Arial" w:cs="David"/>
          <w:szCs w:val="26"/>
          <w:rtl/>
        </w:rPr>
        <w:t xml:space="preserve"> </w:t>
      </w:r>
      <w:r w:rsidR="0006649F">
        <w:rPr>
          <w:rFonts w:ascii="Arial" w:hAnsi="Arial" w:cs="David" w:hint="cs"/>
          <w:szCs w:val="26"/>
          <w:rtl/>
        </w:rPr>
        <w:t>רחוב פתחיה.</w:t>
      </w:r>
    </w:p>
    <w:p w14:paraId="4AF458C8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1AFECCE5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ממזרח  - </w:t>
      </w:r>
      <w:r w:rsidR="00766957">
        <w:rPr>
          <w:rFonts w:ascii="Arial" w:hAnsi="Arial" w:cs="David" w:hint="cs"/>
          <w:szCs w:val="26"/>
          <w:rtl/>
        </w:rPr>
        <w:t>חלקה בנויה</w:t>
      </w:r>
      <w:r w:rsidR="0006649F">
        <w:rPr>
          <w:rFonts w:ascii="Arial" w:hAnsi="Arial" w:cs="David" w:hint="cs"/>
          <w:szCs w:val="26"/>
          <w:rtl/>
        </w:rPr>
        <w:t>.</w:t>
      </w:r>
      <w:r>
        <w:rPr>
          <w:rFonts w:ascii="Arial" w:hAnsi="Arial" w:cs="David"/>
          <w:szCs w:val="26"/>
          <w:rtl/>
        </w:rPr>
        <w:t xml:space="preserve"> </w:t>
      </w:r>
    </w:p>
    <w:p w14:paraId="3C0737AC" w14:textId="77777777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</w:p>
    <w:p w14:paraId="7BEF8A16" w14:textId="557665D2" w:rsidR="00600F64" w:rsidRDefault="00600F64" w:rsidP="008F5109">
      <w:pPr>
        <w:spacing w:line="240" w:lineRule="exac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האזור </w:t>
      </w:r>
      <w:r w:rsidR="00F671F6">
        <w:rPr>
          <w:rFonts w:ascii="Arial" w:hAnsi="Arial" w:cs="David" w:hint="cs"/>
          <w:szCs w:val="26"/>
          <w:rtl/>
        </w:rPr>
        <w:t xml:space="preserve">- </w:t>
      </w:r>
      <w:r>
        <w:rPr>
          <w:rFonts w:ascii="Arial" w:hAnsi="Arial" w:cs="David"/>
          <w:szCs w:val="26"/>
          <w:rtl/>
        </w:rPr>
        <w:t xml:space="preserve">שכונת </w:t>
      </w:r>
      <w:r w:rsidR="0006649F">
        <w:rPr>
          <w:rFonts w:ascii="Arial" w:hAnsi="Arial" w:cs="David" w:hint="cs"/>
          <w:szCs w:val="26"/>
          <w:rtl/>
        </w:rPr>
        <w:t>המגורים שיכון דן</w:t>
      </w:r>
      <w:r w:rsidR="002743AF">
        <w:rPr>
          <w:rFonts w:ascii="Arial" w:hAnsi="Arial" w:cs="David"/>
          <w:szCs w:val="26"/>
          <w:rtl/>
        </w:rPr>
        <w:t>,</w:t>
      </w:r>
      <w:r w:rsidR="00F46B1E">
        <w:rPr>
          <w:rFonts w:ascii="Arial" w:hAnsi="Arial" w:cs="David" w:hint="cs"/>
          <w:szCs w:val="26"/>
          <w:rtl/>
        </w:rPr>
        <w:t xml:space="preserve"> </w:t>
      </w:r>
      <w:r>
        <w:rPr>
          <w:rFonts w:ascii="Arial" w:hAnsi="Arial" w:cs="David"/>
          <w:szCs w:val="26"/>
          <w:rtl/>
        </w:rPr>
        <w:t xml:space="preserve">הממוקמת </w:t>
      </w:r>
      <w:r w:rsidR="0006649F">
        <w:rPr>
          <w:rFonts w:ascii="Arial" w:hAnsi="Arial" w:cs="David" w:hint="cs"/>
          <w:szCs w:val="26"/>
          <w:rtl/>
        </w:rPr>
        <w:t>בצפון מזרח העיר תל-אביב,</w:t>
      </w:r>
      <w:r>
        <w:rPr>
          <w:rFonts w:ascii="Arial" w:hAnsi="Arial" w:cs="David"/>
          <w:szCs w:val="26"/>
          <w:rtl/>
        </w:rPr>
        <w:t xml:space="preserve"> </w:t>
      </w:r>
      <w:r w:rsidR="00F671F6">
        <w:rPr>
          <w:rFonts w:ascii="Arial" w:hAnsi="Arial" w:cs="David" w:hint="cs"/>
          <w:szCs w:val="26"/>
          <w:rtl/>
        </w:rPr>
        <w:t>מאופיינת</w:t>
      </w:r>
      <w:r>
        <w:rPr>
          <w:rFonts w:ascii="Arial" w:hAnsi="Arial" w:cs="David"/>
          <w:szCs w:val="26"/>
          <w:rtl/>
        </w:rPr>
        <w:t xml:space="preserve"> בבתי מגורים </w:t>
      </w:r>
      <w:proofErr w:type="spellStart"/>
      <w:r>
        <w:rPr>
          <w:rFonts w:ascii="Arial" w:hAnsi="Arial" w:cs="David"/>
          <w:szCs w:val="26"/>
          <w:rtl/>
        </w:rPr>
        <w:t>צמודי</w:t>
      </w:r>
      <w:proofErr w:type="spellEnd"/>
      <w:r>
        <w:rPr>
          <w:rFonts w:ascii="Arial" w:hAnsi="Arial" w:cs="David"/>
          <w:szCs w:val="26"/>
          <w:rtl/>
        </w:rPr>
        <w:t xml:space="preserve"> קרקע.</w:t>
      </w:r>
    </w:p>
    <w:p w14:paraId="2F916E92" w14:textId="77777777" w:rsidR="00600F64" w:rsidRDefault="00600F64" w:rsidP="000F6947">
      <w:pPr>
        <w:spacing w:line="240" w:lineRule="atLeast"/>
        <w:ind w:left="709" w:right="992"/>
        <w:jc w:val="both"/>
        <w:rPr>
          <w:rFonts w:ascii="Arial" w:hAnsi="Arial" w:cs="David"/>
          <w:szCs w:val="26"/>
          <w:rtl/>
        </w:rPr>
      </w:pPr>
    </w:p>
    <w:p w14:paraId="794BA530" w14:textId="2A4DD3B5" w:rsidR="00600F64" w:rsidRDefault="00600F64" w:rsidP="000F6947">
      <w:pPr>
        <w:spacing w:line="240" w:lineRule="atLeast"/>
        <w:ind w:left="709" w:right="992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בסביבה פיתוח מלא של כבישים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חשמל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ביוב</w:t>
      </w:r>
      <w:r w:rsidR="00B2530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מים וכיו"ב.</w:t>
      </w:r>
    </w:p>
    <w:p w14:paraId="0FCB033B" w14:textId="77777777" w:rsidR="00BA29FA" w:rsidRDefault="00BA29FA" w:rsidP="000F6947">
      <w:pPr>
        <w:spacing w:line="240" w:lineRule="atLeast"/>
        <w:ind w:left="709" w:right="992"/>
        <w:jc w:val="both"/>
        <w:rPr>
          <w:rFonts w:ascii="Arial" w:hAnsi="Arial" w:cs="David"/>
          <w:szCs w:val="26"/>
          <w:rtl/>
        </w:rPr>
      </w:pPr>
    </w:p>
    <w:p w14:paraId="660D0D95" w14:textId="1E33605A" w:rsidR="00EB5514" w:rsidRDefault="00EB5514" w:rsidP="008F3D54">
      <w:pPr>
        <w:bidi w:val="0"/>
        <w:ind w:right="709"/>
        <w:jc w:val="right"/>
        <w:rPr>
          <w:rFonts w:ascii="Arial" w:hAnsi="Arial" w:cs="David"/>
          <w:b/>
          <w:bCs/>
          <w:szCs w:val="26"/>
          <w:u w:val="single"/>
          <w:rtl/>
        </w:rPr>
      </w:pPr>
      <w:r w:rsidRPr="00EB5514">
        <w:rPr>
          <w:rFonts w:ascii="Arial" w:hAnsi="Arial" w:cs="David" w:hint="cs"/>
          <w:b/>
          <w:bCs/>
          <w:szCs w:val="26"/>
          <w:u w:val="single"/>
          <w:rtl/>
        </w:rPr>
        <w:t>תרשים הסביבה</w:t>
      </w:r>
    </w:p>
    <w:p w14:paraId="1DCF03BE" w14:textId="4F8FEAEF" w:rsidR="008F3D54" w:rsidRDefault="008F3D54" w:rsidP="008F3D54">
      <w:pPr>
        <w:bidi w:val="0"/>
        <w:ind w:right="709"/>
        <w:jc w:val="right"/>
        <w:rPr>
          <w:rFonts w:ascii="Arial" w:hAnsi="Arial" w:cs="David"/>
          <w:szCs w:val="26"/>
        </w:rPr>
      </w:pPr>
    </w:p>
    <w:p w14:paraId="5F34B80D" w14:textId="0186DBFA" w:rsidR="00CA6BE0" w:rsidRDefault="00C61D10" w:rsidP="00C61D10">
      <w:pPr>
        <w:bidi w:val="0"/>
        <w:ind w:right="709"/>
        <w:jc w:val="center"/>
        <w:rPr>
          <w:rFonts w:ascii="Arial" w:hAnsi="Arial" w:cs="David"/>
          <w:szCs w:val="26"/>
          <w:rtl/>
        </w:rPr>
      </w:pPr>
      <w:r>
        <w:rPr>
          <w:noProof/>
        </w:rPr>
        <w:drawing>
          <wp:inline distT="0" distB="0" distL="0" distR="0" wp14:anchorId="2DB1BC4B" wp14:editId="1D753039">
            <wp:extent cx="3479760" cy="2143972"/>
            <wp:effectExtent l="0" t="0" r="6985" b="8890"/>
            <wp:docPr id="21" name="תמונה 21" descr="תמונה שמכילה מפ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תמונה 21" descr="תמונה שמכילה מפה&#10;&#10;התיאור נוצר באופן אוטומטי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012" cy="215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AA16" w14:textId="77777777" w:rsidR="00471B9B" w:rsidRDefault="00471B9B" w:rsidP="00471B9B">
      <w:pPr>
        <w:pStyle w:val="a9"/>
        <w:spacing w:line="240" w:lineRule="atLeast"/>
        <w:ind w:left="709" w:right="1134"/>
        <w:jc w:val="both"/>
        <w:rPr>
          <w:u w:val="single"/>
          <w:rtl/>
        </w:rPr>
      </w:pPr>
    </w:p>
    <w:p w14:paraId="416FB4DC" w14:textId="77777777" w:rsidR="00EB5514" w:rsidRDefault="00EB5514" w:rsidP="00471B9B">
      <w:pPr>
        <w:pStyle w:val="a9"/>
        <w:spacing w:line="240" w:lineRule="atLeast"/>
        <w:ind w:left="709" w:right="1134"/>
        <w:jc w:val="both"/>
        <w:rPr>
          <w:rtl/>
        </w:rPr>
      </w:pPr>
    </w:p>
    <w:p w14:paraId="7439E2A6" w14:textId="6FFBC4CD" w:rsidR="00BA29FA" w:rsidRDefault="00BA29FA">
      <w:pPr>
        <w:bidi w:val="0"/>
        <w:rPr>
          <w:noProof/>
        </w:rPr>
      </w:pPr>
      <w:r>
        <w:rPr>
          <w:noProof/>
        </w:rPr>
        <w:br w:type="page"/>
      </w:r>
    </w:p>
    <w:p w14:paraId="28B9EC01" w14:textId="77777777" w:rsidR="00DC2FED" w:rsidRDefault="00DC2FED" w:rsidP="00B85AAB">
      <w:pPr>
        <w:jc w:val="center"/>
        <w:rPr>
          <w:rtl/>
        </w:rPr>
      </w:pPr>
    </w:p>
    <w:p w14:paraId="3BB90E73" w14:textId="72E0025C" w:rsidR="00600F64" w:rsidRDefault="006C2E5F" w:rsidP="00CA6BE0">
      <w:pPr>
        <w:pStyle w:val="1"/>
        <w:spacing w:line="220" w:lineRule="exact"/>
        <w:ind w:left="709" w:right="1134"/>
        <w:jc w:val="both"/>
        <w:rPr>
          <w:rFonts w:cs="David"/>
          <w:rtl/>
        </w:rPr>
      </w:pPr>
      <w:r w:rsidRPr="00CA6BE0">
        <w:rPr>
          <w:rFonts w:cs="David"/>
          <w:rtl/>
        </w:rPr>
        <w:tab/>
      </w:r>
      <w:bookmarkStart w:id="65" w:name="_Toc318969127"/>
      <w:bookmarkStart w:id="66" w:name="_Toc323722399"/>
      <w:bookmarkStart w:id="67" w:name="_Toc324597485"/>
      <w:bookmarkStart w:id="68" w:name="_Toc357254693"/>
      <w:bookmarkStart w:id="69" w:name="_Toc357836768"/>
      <w:bookmarkStart w:id="70" w:name="_Toc359056135"/>
      <w:bookmarkStart w:id="71" w:name="_Toc436013062"/>
      <w:bookmarkStart w:id="72" w:name="_Toc220947315"/>
      <w:r w:rsidR="00600F64">
        <w:rPr>
          <w:rFonts w:cs="David" w:hint="cs"/>
          <w:rtl/>
        </w:rPr>
        <w:t>7</w:t>
      </w:r>
      <w:r w:rsidR="00600F64">
        <w:rPr>
          <w:rFonts w:cs="David"/>
          <w:rtl/>
        </w:rPr>
        <w:t>) מצב תכנוני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456C355B" w14:textId="77777777" w:rsidR="00600F64" w:rsidRDefault="00600F64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bookmarkStart w:id="73" w:name="_Toc318969128"/>
      <w:bookmarkStart w:id="74" w:name="_Toc323722400"/>
      <w:bookmarkStart w:id="75" w:name="_Toc324597486"/>
      <w:bookmarkStart w:id="76" w:name="_Toc357254694"/>
      <w:bookmarkStart w:id="77" w:name="_Toc357836769"/>
      <w:bookmarkStart w:id="78" w:name="_Toc359056136"/>
    </w:p>
    <w:bookmarkEnd w:id="73"/>
    <w:bookmarkEnd w:id="74"/>
    <w:bookmarkEnd w:id="75"/>
    <w:bookmarkEnd w:id="76"/>
    <w:bookmarkEnd w:id="77"/>
    <w:bookmarkEnd w:id="78"/>
    <w:p w14:paraId="549A37B7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3B58400C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"</w:t>
      </w:r>
      <w:r>
        <w:rPr>
          <w:rFonts w:hint="cs"/>
          <w:b/>
          <w:bCs/>
          <w:u w:val="single"/>
          <w:rtl/>
        </w:rPr>
        <w:t xml:space="preserve">188 </w:t>
      </w:r>
      <w:r>
        <w:rPr>
          <w:rFonts w:hint="cs"/>
          <w:b/>
          <w:bCs/>
          <w:u w:val="single"/>
        </w:rPr>
        <w:t>R</w:t>
      </w:r>
      <w:r>
        <w:rPr>
          <w:b/>
          <w:bCs/>
          <w:u w:val="single"/>
          <w:rtl/>
        </w:rPr>
        <w:t>"</w:t>
      </w:r>
    </w:p>
    <w:p w14:paraId="439DDAA9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19DA581E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tl/>
        </w:rPr>
        <w:t xml:space="preserve">התוכנית אשר פורסמה למתן תוקף בילקוט פרסומים </w:t>
      </w:r>
      <w:r>
        <w:rPr>
          <w:rFonts w:hint="cs"/>
          <w:rtl/>
        </w:rPr>
        <w:t>1579</w:t>
      </w:r>
      <w:r>
        <w:rPr>
          <w:rtl/>
        </w:rPr>
        <w:t xml:space="preserve"> בתאריך </w:t>
      </w:r>
      <w:r>
        <w:rPr>
          <w:rFonts w:hint="cs"/>
          <w:rtl/>
        </w:rPr>
        <w:t xml:space="preserve">15.5.47 </w:t>
      </w:r>
      <w:r>
        <w:rPr>
          <w:rtl/>
        </w:rPr>
        <w:t>העניקה את הזכויות הבאות :</w:t>
      </w:r>
    </w:p>
    <w:p w14:paraId="68733EC1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283B535F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יעוד </w:t>
      </w:r>
      <w:r>
        <w:rPr>
          <w:rtl/>
        </w:rPr>
        <w:t>–</w:t>
      </w:r>
      <w:r>
        <w:rPr>
          <w:rFonts w:hint="cs"/>
          <w:rtl/>
        </w:rPr>
        <w:t xml:space="preserve"> מגורים א' 2.</w:t>
      </w:r>
    </w:p>
    <w:p w14:paraId="06FA3483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47BD46A1" w14:textId="77777777" w:rsidR="00DF2838" w:rsidRDefault="00DF2838" w:rsidP="008F5109">
      <w:pPr>
        <w:pStyle w:val="a9"/>
        <w:spacing w:line="220" w:lineRule="exact"/>
        <w:ind w:left="709" w:right="1134"/>
        <w:jc w:val="both"/>
      </w:pPr>
      <w:r>
        <w:rPr>
          <w:rFonts w:hint="cs"/>
          <w:rtl/>
        </w:rPr>
        <w:t xml:space="preserve">מספר קומות </w:t>
      </w:r>
      <w:r>
        <w:rPr>
          <w:rtl/>
        </w:rPr>
        <w:t>–</w:t>
      </w:r>
      <w:r>
        <w:rPr>
          <w:rFonts w:hint="cs"/>
          <w:rtl/>
        </w:rPr>
        <w:t xml:space="preserve"> 2.</w:t>
      </w:r>
    </w:p>
    <w:p w14:paraId="434B5B71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3CFFC66F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זכויות בניה </w:t>
      </w:r>
      <w:r w:rsidR="00DB02A3">
        <w:rPr>
          <w:rFonts w:hint="cs"/>
          <w:rtl/>
        </w:rPr>
        <w:t>-</w:t>
      </w:r>
      <w:r>
        <w:rPr>
          <w:rFonts w:hint="cs"/>
          <w:rtl/>
        </w:rPr>
        <w:t xml:space="preserve"> 15% לקומה ובסה"כ 30%.</w:t>
      </w:r>
    </w:p>
    <w:p w14:paraId="3B6C55A2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461E025D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>מבני עזר</w:t>
      </w:r>
      <w:r w:rsidR="00DB02A3">
        <w:rPr>
          <w:rFonts w:hint="cs"/>
          <w:rtl/>
        </w:rPr>
        <w:t xml:space="preserve"> -</w:t>
      </w:r>
      <w:r>
        <w:rPr>
          <w:rFonts w:hint="cs"/>
          <w:rtl/>
        </w:rPr>
        <w:t xml:space="preserve"> 5%.</w:t>
      </w:r>
    </w:p>
    <w:p w14:paraId="084D93D0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232C46DD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"</w:t>
      </w:r>
      <w:r>
        <w:rPr>
          <w:rFonts w:hint="cs"/>
          <w:b/>
          <w:bCs/>
          <w:u w:val="single"/>
          <w:rtl/>
        </w:rPr>
        <w:t>380</w:t>
      </w:r>
      <w:r>
        <w:rPr>
          <w:b/>
          <w:bCs/>
          <w:u w:val="single"/>
          <w:rtl/>
        </w:rPr>
        <w:t>"</w:t>
      </w:r>
    </w:p>
    <w:p w14:paraId="74A75DE1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53C97986" w14:textId="5FCE8F11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tl/>
        </w:rPr>
        <w:t xml:space="preserve">התוכנית אשר פורסמה למתן תוקף בילקוט פרסומים </w:t>
      </w:r>
      <w:r>
        <w:rPr>
          <w:rFonts w:hint="cs"/>
          <w:rtl/>
        </w:rPr>
        <w:t>466</w:t>
      </w:r>
      <w:r>
        <w:rPr>
          <w:rtl/>
        </w:rPr>
        <w:t xml:space="preserve"> בתאריך </w:t>
      </w:r>
      <w:r>
        <w:rPr>
          <w:rFonts w:hint="cs"/>
          <w:rtl/>
        </w:rPr>
        <w:t xml:space="preserve">8.3.56 קבעה את צפיפות הדיור באזור ל </w:t>
      </w:r>
      <w:r>
        <w:rPr>
          <w:rtl/>
        </w:rPr>
        <w:t>–</w:t>
      </w:r>
      <w:r>
        <w:rPr>
          <w:rFonts w:hint="cs"/>
          <w:rtl/>
        </w:rPr>
        <w:t xml:space="preserve"> 4 יח"ד לדונם .</w:t>
      </w:r>
    </w:p>
    <w:p w14:paraId="125377AA" w14:textId="77777777" w:rsidR="004D0F70" w:rsidRDefault="004D0F70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26D0C3EC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"</w:t>
      </w:r>
      <w:r>
        <w:rPr>
          <w:rFonts w:hint="cs"/>
          <w:b/>
          <w:bCs/>
          <w:u w:val="single"/>
          <w:rtl/>
        </w:rPr>
        <w:t>1821</w:t>
      </w:r>
      <w:r>
        <w:rPr>
          <w:b/>
          <w:bCs/>
          <w:u w:val="single"/>
          <w:rtl/>
        </w:rPr>
        <w:t>"</w:t>
      </w:r>
    </w:p>
    <w:p w14:paraId="31F90462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392A00AA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tl/>
        </w:rPr>
        <w:t xml:space="preserve">התוכנית אשר פורסמה למתן תוקף בילקוט פרסומים </w:t>
      </w:r>
      <w:r>
        <w:rPr>
          <w:rFonts w:hint="cs"/>
          <w:rtl/>
        </w:rPr>
        <w:t>2220</w:t>
      </w:r>
      <w:r>
        <w:rPr>
          <w:rtl/>
        </w:rPr>
        <w:t xml:space="preserve"> בתאריך </w:t>
      </w:r>
      <w:r>
        <w:rPr>
          <w:rFonts w:hint="cs"/>
          <w:rtl/>
        </w:rPr>
        <w:t xml:space="preserve">20.5.76 </w:t>
      </w:r>
      <w:r>
        <w:rPr>
          <w:rtl/>
        </w:rPr>
        <w:t>העניקה את הזכויות הבאות :</w:t>
      </w:r>
    </w:p>
    <w:p w14:paraId="1B68442A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0A0BC0E6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יעוד </w:t>
      </w:r>
      <w:r>
        <w:rPr>
          <w:rtl/>
        </w:rPr>
        <w:t>–</w:t>
      </w:r>
      <w:r>
        <w:rPr>
          <w:rFonts w:hint="cs"/>
          <w:rtl/>
        </w:rPr>
        <w:t xml:space="preserve"> מגורים א' 2.</w:t>
      </w:r>
    </w:p>
    <w:p w14:paraId="7FF3EF86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4C38DBD1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מספר קומות </w:t>
      </w:r>
      <w:r>
        <w:rPr>
          <w:rtl/>
        </w:rPr>
        <w:t>–</w:t>
      </w:r>
      <w:r>
        <w:rPr>
          <w:rFonts w:hint="cs"/>
          <w:rtl/>
        </w:rPr>
        <w:t xml:space="preserve"> 2.</w:t>
      </w:r>
    </w:p>
    <w:p w14:paraId="3C55CFBF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430F9EAA" w14:textId="279AB234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זכויות בניה </w:t>
      </w:r>
      <w:r>
        <w:rPr>
          <w:rtl/>
        </w:rPr>
        <w:t>–</w:t>
      </w:r>
      <w:r>
        <w:rPr>
          <w:rFonts w:hint="cs"/>
          <w:rtl/>
        </w:rPr>
        <w:t xml:space="preserve"> 20% לקומה ובסה"כ 40%.</w:t>
      </w:r>
    </w:p>
    <w:p w14:paraId="74B3492F" w14:textId="1D0B772E" w:rsidR="008F5109" w:rsidRDefault="008F5109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4946B626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b/>
          <w:bCs/>
          <w:u w:val="single"/>
          <w:rtl/>
        </w:rPr>
      </w:pPr>
    </w:p>
    <w:p w14:paraId="38C6BA34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"1740"</w:t>
      </w:r>
    </w:p>
    <w:p w14:paraId="12F2FA44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tl/>
        </w:rPr>
        <w:t xml:space="preserve">התוכנית אשר פורסמה למתן תוקף בילקוט פרסומים </w:t>
      </w:r>
      <w:r>
        <w:rPr>
          <w:rFonts w:hint="cs"/>
          <w:rtl/>
        </w:rPr>
        <w:t xml:space="preserve">2181 </w:t>
      </w:r>
      <w:r>
        <w:rPr>
          <w:rtl/>
        </w:rPr>
        <w:t xml:space="preserve">בתאריך </w:t>
      </w:r>
      <w:r>
        <w:rPr>
          <w:rFonts w:hint="cs"/>
          <w:rtl/>
        </w:rPr>
        <w:t>1.1.76 קבעה את הדברים הבאים:</w:t>
      </w:r>
    </w:p>
    <w:p w14:paraId="0E77B0A3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20C01DF5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התרה בנית קומת עמודים מפולשת באזורי מגורים בגובה שלא יעלה על </w:t>
      </w:r>
      <w:smartTag w:uri="urn:schemas-microsoft-com:office:smarttags" w:element="metricconverter">
        <w:smartTagPr>
          <w:attr w:name="ProductID" w:val="2.30 מ'"/>
        </w:smartTagPr>
        <w:r>
          <w:rPr>
            <w:rFonts w:hint="cs"/>
            <w:rtl/>
          </w:rPr>
          <w:t>2.30 מ'</w:t>
        </w:r>
      </w:smartTag>
      <w:r>
        <w:rPr>
          <w:rFonts w:hint="cs"/>
          <w:rtl/>
        </w:rPr>
        <w:t xml:space="preserve"> והיא תשמש אך ורק לחניה ובה לא תבוצע כל בניה פרט לגרעין המדרגות.</w:t>
      </w:r>
    </w:p>
    <w:p w14:paraId="0549F116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00B28B80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 xml:space="preserve">לא תותר בנית קומת עמודים מפולשת במקרים </w:t>
      </w:r>
      <w:proofErr w:type="spellStart"/>
      <w:r>
        <w:rPr>
          <w:rFonts w:hint="cs"/>
          <w:rtl/>
        </w:rPr>
        <w:t>שהבנין</w:t>
      </w:r>
      <w:proofErr w:type="spellEnd"/>
      <w:r>
        <w:rPr>
          <w:rFonts w:hint="cs"/>
          <w:rtl/>
        </w:rPr>
        <w:t xml:space="preserve"> צריך להבנות בקיר משותף עם בנין קיים ללא קומת עמודים מפולשת.</w:t>
      </w:r>
    </w:p>
    <w:p w14:paraId="5C9E4AF2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</w:p>
    <w:p w14:paraId="3FAE0E84" w14:textId="77777777" w:rsidR="00DF2838" w:rsidRDefault="00DF2838" w:rsidP="008F5109">
      <w:pPr>
        <w:pStyle w:val="a9"/>
        <w:spacing w:line="220" w:lineRule="exact"/>
        <w:ind w:left="709" w:right="1134"/>
        <w:jc w:val="both"/>
        <w:rPr>
          <w:rtl/>
        </w:rPr>
      </w:pPr>
      <w:r>
        <w:rPr>
          <w:rFonts w:hint="cs"/>
          <w:rtl/>
        </w:rPr>
        <w:t>לא תותר בנית קומת עמודים מפולשת ממגרשים שעליהם בונים דירה בשתי קומות.</w:t>
      </w:r>
    </w:p>
    <w:p w14:paraId="360E607F" w14:textId="77777777" w:rsidR="00394C19" w:rsidRDefault="00394C19" w:rsidP="00C234DD">
      <w:pPr>
        <w:pStyle w:val="a9"/>
        <w:spacing w:line="240" w:lineRule="exact"/>
        <w:ind w:left="709" w:right="1134"/>
        <w:jc w:val="both"/>
        <w:rPr>
          <w:b/>
          <w:bCs/>
          <w:u w:val="single"/>
          <w:rtl/>
        </w:rPr>
      </w:pPr>
    </w:p>
    <w:p w14:paraId="4E440396" w14:textId="3F12247B" w:rsidR="00DF2838" w:rsidRDefault="00DF2838" w:rsidP="00C234DD">
      <w:pPr>
        <w:pStyle w:val="a9"/>
        <w:spacing w:line="240" w:lineRule="exact"/>
        <w:ind w:left="709" w:right="1134"/>
        <w:jc w:val="both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"מ"</w:t>
      </w:r>
    </w:p>
    <w:p w14:paraId="224A6CFB" w14:textId="77777777" w:rsidR="00DF2838" w:rsidRDefault="00DF2838" w:rsidP="00C234DD">
      <w:pPr>
        <w:pStyle w:val="a9"/>
        <w:spacing w:line="240" w:lineRule="exact"/>
        <w:ind w:left="709" w:right="1134"/>
        <w:jc w:val="both"/>
        <w:rPr>
          <w:rtl/>
        </w:rPr>
      </w:pPr>
    </w:p>
    <w:p w14:paraId="1C43AAB5" w14:textId="4832204A" w:rsidR="00BA29FA" w:rsidRDefault="00DF2838" w:rsidP="00C234DD">
      <w:pPr>
        <w:pStyle w:val="a9"/>
        <w:spacing w:line="240" w:lineRule="exact"/>
        <w:ind w:left="709" w:right="1134"/>
        <w:jc w:val="both"/>
        <w:rPr>
          <w:rtl/>
        </w:rPr>
      </w:pPr>
      <w:r>
        <w:rPr>
          <w:rtl/>
        </w:rPr>
        <w:t xml:space="preserve">התוכנית אשר פורסמה למתן תוקף בילקוט פרסומים 2829 בתאריך 24.6.82 </w:t>
      </w:r>
      <w:r>
        <w:rPr>
          <w:rFonts w:hint="cs"/>
          <w:rtl/>
        </w:rPr>
        <w:t>אפשרה סגירת מרפסות בשיעור של 7% לקומה.</w:t>
      </w:r>
    </w:p>
    <w:p w14:paraId="460D8C9A" w14:textId="77777777" w:rsidR="00BA29FA" w:rsidRDefault="00BA29FA">
      <w:pPr>
        <w:bidi w:val="0"/>
        <w:rPr>
          <w:rFonts w:cs="David"/>
          <w:szCs w:val="26"/>
          <w:rtl/>
        </w:rPr>
      </w:pPr>
      <w:r>
        <w:rPr>
          <w:rtl/>
        </w:rPr>
        <w:br w:type="page"/>
      </w:r>
    </w:p>
    <w:p w14:paraId="2F37A45D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b/>
          <w:bCs/>
          <w:szCs w:val="26"/>
          <w:u w:val="single"/>
          <w:rtl/>
        </w:rPr>
        <w:lastRenderedPageBreak/>
        <w:t xml:space="preserve">"ע"  </w:t>
      </w:r>
    </w:p>
    <w:p w14:paraId="04A93E62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6BCAEAB9" w14:textId="3FBD2794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התוכנית אשר פורסמה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למתן תוקף </w:t>
      </w:r>
      <w:proofErr w:type="spellStart"/>
      <w:r>
        <w:rPr>
          <w:rFonts w:ascii="Arial" w:hAnsi="Arial" w:cs="David"/>
          <w:szCs w:val="26"/>
          <w:rtl/>
        </w:rPr>
        <w:t>בי.פ</w:t>
      </w:r>
      <w:proofErr w:type="spellEnd"/>
      <w:r>
        <w:rPr>
          <w:rFonts w:ascii="Arial" w:hAnsi="Arial" w:cs="David"/>
          <w:szCs w:val="26"/>
          <w:rtl/>
        </w:rPr>
        <w:t>. 3275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בתאריך 28.11.85 מתירה בנית מרתף </w:t>
      </w:r>
      <w:r>
        <w:rPr>
          <w:rFonts w:ascii="Arial" w:hAnsi="Arial" w:cs="David" w:hint="cs"/>
          <w:szCs w:val="26"/>
          <w:rtl/>
        </w:rPr>
        <w:t>כדלקמן :</w:t>
      </w:r>
    </w:p>
    <w:p w14:paraId="629BB317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0A326B2D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proofErr w:type="spellStart"/>
      <w:r>
        <w:rPr>
          <w:rFonts w:ascii="Arial" w:hAnsi="Arial" w:cs="David" w:hint="cs"/>
          <w:szCs w:val="26"/>
          <w:rtl/>
        </w:rPr>
        <w:t>בבנין</w:t>
      </w:r>
      <w:proofErr w:type="spellEnd"/>
      <w:r>
        <w:rPr>
          <w:rFonts w:ascii="Arial" w:hAnsi="Arial" w:cs="David" w:hint="cs"/>
          <w:szCs w:val="26"/>
          <w:rtl/>
        </w:rPr>
        <w:t xml:space="preserve"> למגורים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הקמת מרתף הכולל קומה אחת בהיקף הבית בלבד.</w:t>
      </w:r>
    </w:p>
    <w:p w14:paraId="4B464D74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63162624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proofErr w:type="spellStart"/>
      <w:r>
        <w:rPr>
          <w:rFonts w:ascii="Arial" w:hAnsi="Arial" w:cs="David" w:hint="cs"/>
          <w:szCs w:val="26"/>
          <w:rtl/>
        </w:rPr>
        <w:t>בבנין</w:t>
      </w:r>
      <w:proofErr w:type="spellEnd"/>
      <w:r>
        <w:rPr>
          <w:rFonts w:ascii="Arial" w:hAnsi="Arial" w:cs="David" w:hint="cs"/>
          <w:szCs w:val="26"/>
          <w:rtl/>
        </w:rPr>
        <w:t xml:space="preserve"> מעורב למגורים ומסחר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שני מרתפים בהיקף הקומה. המרתף התחתון ישמש רק את דיירי </w:t>
      </w:r>
      <w:proofErr w:type="spellStart"/>
      <w:r>
        <w:rPr>
          <w:rFonts w:ascii="Arial" w:hAnsi="Arial" w:cs="David" w:hint="cs"/>
          <w:szCs w:val="26"/>
          <w:rtl/>
        </w:rPr>
        <w:t>הבנין</w:t>
      </w:r>
      <w:proofErr w:type="spellEnd"/>
      <w:r>
        <w:rPr>
          <w:rFonts w:ascii="Arial" w:hAnsi="Arial" w:cs="David" w:hint="cs"/>
          <w:szCs w:val="26"/>
          <w:rtl/>
        </w:rPr>
        <w:t xml:space="preserve"> לחניה בלבד.</w:t>
      </w:r>
    </w:p>
    <w:p w14:paraId="63C22C76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2B308E99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proofErr w:type="spellStart"/>
      <w:r>
        <w:rPr>
          <w:rFonts w:ascii="Arial" w:hAnsi="Arial" w:cs="David" w:hint="cs"/>
          <w:szCs w:val="26"/>
          <w:rtl/>
        </w:rPr>
        <w:t>בבנין</w:t>
      </w:r>
      <w:proofErr w:type="spellEnd"/>
      <w:r>
        <w:rPr>
          <w:rFonts w:ascii="Arial" w:hAnsi="Arial" w:cs="David" w:hint="cs"/>
          <w:szCs w:val="26"/>
          <w:rtl/>
        </w:rPr>
        <w:t xml:space="preserve"> מסחרי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שני מרתפים בהיקף המגרש.</w:t>
      </w:r>
    </w:p>
    <w:p w14:paraId="00DB545C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793FF98D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>
        <w:rPr>
          <w:rFonts w:ascii="Arial" w:hAnsi="Arial" w:cs="David"/>
          <w:szCs w:val="26"/>
          <w:u w:val="single"/>
          <w:rtl/>
        </w:rPr>
        <w:t>שימושים מותרים</w:t>
      </w:r>
    </w:p>
    <w:p w14:paraId="265595E7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3C6491B7" w14:textId="224832F0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בתי דירות - </w:t>
      </w:r>
      <w:r>
        <w:rPr>
          <w:rFonts w:ascii="Arial" w:hAnsi="Arial" w:cs="David"/>
          <w:szCs w:val="26"/>
          <w:rtl/>
        </w:rPr>
        <w:t>חניה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מקלט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מתקני </w:t>
      </w:r>
      <w:r>
        <w:rPr>
          <w:rFonts w:ascii="Arial" w:hAnsi="Arial" w:cs="David" w:hint="cs"/>
          <w:szCs w:val="26"/>
          <w:rtl/>
        </w:rPr>
        <w:t>הנדסיים ו</w:t>
      </w:r>
      <w:r>
        <w:rPr>
          <w:rFonts w:ascii="Arial" w:hAnsi="Arial" w:cs="David"/>
          <w:szCs w:val="26"/>
          <w:rtl/>
        </w:rPr>
        <w:t>תברואתיים חדר משחקים מעליות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חדרי מדרגות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חדרי שירותים לדיירי </w:t>
      </w:r>
      <w:proofErr w:type="spellStart"/>
      <w:r>
        <w:rPr>
          <w:rFonts w:ascii="Arial" w:hAnsi="Arial" w:cs="David" w:hint="cs"/>
          <w:szCs w:val="26"/>
          <w:rtl/>
        </w:rPr>
        <w:t>הבנין</w:t>
      </w:r>
      <w:proofErr w:type="spellEnd"/>
      <w:r>
        <w:rPr>
          <w:rFonts w:ascii="Arial" w:hAnsi="Arial" w:cs="David" w:hint="cs"/>
          <w:szCs w:val="26"/>
          <w:rtl/>
        </w:rPr>
        <w:t xml:space="preserve"> בלבד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כגון : אולם התעמלות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ספורט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משחקי ילדים וכדומה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בנוסף מחסנים לדיירי </w:t>
      </w:r>
      <w:proofErr w:type="spellStart"/>
      <w:r>
        <w:rPr>
          <w:rFonts w:ascii="Arial" w:hAnsi="Arial" w:cs="David" w:hint="cs"/>
          <w:szCs w:val="26"/>
          <w:rtl/>
        </w:rPr>
        <w:t>הבנין</w:t>
      </w:r>
      <w:proofErr w:type="spellEnd"/>
      <w:r>
        <w:rPr>
          <w:rFonts w:ascii="Arial" w:hAnsi="Arial" w:cs="David" w:hint="cs"/>
          <w:szCs w:val="26"/>
          <w:rtl/>
        </w:rPr>
        <w:t xml:space="preserve"> 6 מ"ר לכל יח"ד.</w:t>
      </w:r>
    </w:p>
    <w:p w14:paraId="7936E84D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4A7AD579" w14:textId="37DA556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בתים בודדים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חניה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מקלט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מתקנים תברואה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אולם משחקים לילדים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חדרי שירותים ומעליות.</w:t>
      </w:r>
    </w:p>
    <w:p w14:paraId="655C5467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221EDE45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לא יורשו מגורים במרתף.</w:t>
      </w:r>
    </w:p>
    <w:p w14:paraId="1541B14B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143B54E1" w14:textId="1E8ECA12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בנין מעורב 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מגורים עם חזית מסחרית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בנוסף לנ"ל לצורכי אחסנה עד 50% ובלבד שיוצמדו לקומות המסחר.</w:t>
      </w:r>
    </w:p>
    <w:p w14:paraId="4333EBEB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39EE6858" w14:textId="7D87FD4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משרדים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כנ"ל כשעד 50% משטח המרתף יכולים לשמש את צרכי הקומות שמעל למטרות כגון ארכיונים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כספות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ומחסנים הצמודים למשרדים.</w:t>
      </w:r>
    </w:p>
    <w:p w14:paraId="0A25C6DF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664B16C0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>
        <w:rPr>
          <w:rFonts w:ascii="Arial" w:hAnsi="Arial" w:cs="David" w:hint="cs"/>
          <w:szCs w:val="26"/>
          <w:u w:val="single"/>
          <w:rtl/>
        </w:rPr>
        <w:t>גודל המרתף</w:t>
      </w:r>
    </w:p>
    <w:p w14:paraId="69B4B75D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54EB4F0A" w14:textId="2F52EFE6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בהיקף הקומה שמעל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</w:t>
      </w:r>
      <w:proofErr w:type="spellStart"/>
      <w:r>
        <w:rPr>
          <w:rFonts w:ascii="Arial" w:hAnsi="Arial" w:cs="David" w:hint="cs"/>
          <w:szCs w:val="26"/>
          <w:rtl/>
        </w:rPr>
        <w:t>בבנין</w:t>
      </w:r>
      <w:proofErr w:type="spellEnd"/>
      <w:r>
        <w:rPr>
          <w:rFonts w:ascii="Arial" w:hAnsi="Arial" w:cs="David" w:hint="cs"/>
          <w:szCs w:val="26"/>
          <w:rtl/>
        </w:rPr>
        <w:t xml:space="preserve"> מגורים גובה הקומה </w:t>
      </w:r>
      <w:smartTag w:uri="urn:schemas-microsoft-com:office:smarttags" w:element="metricconverter">
        <w:smartTagPr>
          <w:attr w:name="ProductID" w:val="2.2 מ'"/>
        </w:smartTagPr>
        <w:r>
          <w:rPr>
            <w:rFonts w:ascii="Arial" w:hAnsi="Arial" w:cs="David" w:hint="cs"/>
            <w:szCs w:val="26"/>
            <w:rtl/>
          </w:rPr>
          <w:t>2.2 מ'</w:t>
        </w:r>
      </w:smartTag>
      <w:r>
        <w:rPr>
          <w:rFonts w:ascii="Arial" w:hAnsi="Arial" w:cs="David" w:hint="cs"/>
          <w:szCs w:val="26"/>
          <w:rtl/>
        </w:rPr>
        <w:t xml:space="preserve"> וקומת מרתף תחתונה </w:t>
      </w:r>
      <w:smartTag w:uri="urn:schemas-microsoft-com:office:smarttags" w:element="metricconverter">
        <w:smartTagPr>
          <w:attr w:name="ProductID" w:val="2.4 מ'"/>
        </w:smartTagPr>
        <w:r>
          <w:rPr>
            <w:rFonts w:ascii="Arial" w:hAnsi="Arial" w:cs="David" w:hint="cs"/>
            <w:szCs w:val="26"/>
            <w:rtl/>
          </w:rPr>
          <w:t>2.4 מ'</w:t>
        </w:r>
      </w:smartTag>
      <w:r>
        <w:rPr>
          <w:rFonts w:ascii="Arial" w:hAnsi="Arial" w:cs="David" w:hint="cs"/>
          <w:szCs w:val="26"/>
          <w:rtl/>
        </w:rPr>
        <w:t>.</w:t>
      </w:r>
    </w:p>
    <w:p w14:paraId="62440DD2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67D30D4D" w14:textId="79893C40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>בבנייני משרדים ומסחר שטח המרתף עד 100% משטח המגרש.</w:t>
      </w:r>
    </w:p>
    <w:p w14:paraId="26B21EE9" w14:textId="55FC54F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1A58A59E" w14:textId="77777777" w:rsidR="00DF2838" w:rsidRDefault="00DF2838" w:rsidP="00211E98">
      <w:pPr>
        <w:spacing w:line="200" w:lineRule="exact"/>
        <w:ind w:left="709" w:right="993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b/>
          <w:bCs/>
          <w:szCs w:val="26"/>
          <w:u w:val="single"/>
          <w:rtl/>
        </w:rPr>
        <w:t>"2550"</w:t>
      </w:r>
    </w:p>
    <w:p w14:paraId="55D65120" w14:textId="77777777" w:rsidR="00DF2838" w:rsidRDefault="00DF2838" w:rsidP="00211E98">
      <w:pPr>
        <w:spacing w:line="200" w:lineRule="exact"/>
        <w:ind w:left="709" w:right="993"/>
        <w:jc w:val="both"/>
        <w:rPr>
          <w:rFonts w:cs="David"/>
          <w:szCs w:val="26"/>
          <w:rtl/>
        </w:rPr>
      </w:pPr>
    </w:p>
    <w:p w14:paraId="19F31158" w14:textId="3A9CFDF1" w:rsidR="00DF2838" w:rsidRDefault="00DF2838" w:rsidP="00211E98">
      <w:pPr>
        <w:spacing w:line="200" w:lineRule="exact"/>
        <w:ind w:left="709" w:right="993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התוכנית פורסמה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למתן תוקף </w:t>
      </w:r>
      <w:proofErr w:type="spellStart"/>
      <w:r>
        <w:rPr>
          <w:rFonts w:cs="David"/>
          <w:szCs w:val="26"/>
          <w:rtl/>
        </w:rPr>
        <w:t>בי.פ</w:t>
      </w:r>
      <w:proofErr w:type="spellEnd"/>
      <w:r>
        <w:rPr>
          <w:rFonts w:cs="David"/>
          <w:szCs w:val="26"/>
          <w:rtl/>
        </w:rPr>
        <w:t>. 4096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בתאריך 1.4.93 .</w:t>
      </w:r>
    </w:p>
    <w:p w14:paraId="1CED12D8" w14:textId="77777777" w:rsidR="00DF2838" w:rsidRDefault="00DF2838" w:rsidP="00211E98">
      <w:pPr>
        <w:spacing w:line="200" w:lineRule="exact"/>
        <w:ind w:left="709" w:right="993"/>
        <w:jc w:val="both"/>
        <w:rPr>
          <w:rFonts w:cs="David"/>
          <w:szCs w:val="26"/>
          <w:rtl/>
        </w:rPr>
      </w:pPr>
    </w:p>
    <w:p w14:paraId="4DF8B2F2" w14:textId="6EE05667" w:rsidR="00DF2838" w:rsidRDefault="00DF2838" w:rsidP="00211E98">
      <w:pPr>
        <w:spacing w:line="200" w:lineRule="exact"/>
        <w:ind w:left="709" w:right="993"/>
        <w:jc w:val="both"/>
        <w:rPr>
          <w:rFonts w:cs="David"/>
          <w:szCs w:val="26"/>
          <w:rtl/>
        </w:rPr>
      </w:pPr>
      <w:proofErr w:type="spellStart"/>
      <w:r>
        <w:rPr>
          <w:rFonts w:cs="David"/>
          <w:szCs w:val="26"/>
          <w:rtl/>
        </w:rPr>
        <w:t>התכנית</w:t>
      </w:r>
      <w:proofErr w:type="spellEnd"/>
      <w:r>
        <w:rPr>
          <w:rFonts w:cs="David"/>
          <w:szCs w:val="26"/>
          <w:rtl/>
        </w:rPr>
        <w:t xml:space="preserve"> מתייחסת להקמת מוסכים לחניה פרטית בבניינים </w:t>
      </w:r>
      <w:proofErr w:type="spellStart"/>
      <w:r>
        <w:rPr>
          <w:rFonts w:cs="David"/>
          <w:szCs w:val="26"/>
          <w:rtl/>
        </w:rPr>
        <w:t>צמודי</w:t>
      </w:r>
      <w:proofErr w:type="spellEnd"/>
      <w:r>
        <w:rPr>
          <w:rFonts w:cs="David"/>
          <w:szCs w:val="26"/>
          <w:rtl/>
        </w:rPr>
        <w:t xml:space="preserve"> קרקע ומאפשרת הקמת מוסך חניה בשטח 18 מ"ר ובגובה </w:t>
      </w:r>
      <w:smartTag w:uri="urn:schemas-microsoft-com:office:smarttags" w:element="metricconverter">
        <w:smartTagPr>
          <w:attr w:name="ProductID" w:val="2.2 מ'"/>
        </w:smartTagPr>
        <w:r>
          <w:rPr>
            <w:rFonts w:cs="David"/>
            <w:szCs w:val="26"/>
            <w:rtl/>
          </w:rPr>
          <w:t>2.2 מ'</w:t>
        </w:r>
      </w:smartTag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שלא </w:t>
      </w:r>
      <w:proofErr w:type="spellStart"/>
      <w:r>
        <w:rPr>
          <w:rFonts w:cs="David"/>
          <w:szCs w:val="26"/>
          <w:rtl/>
        </w:rPr>
        <w:t>יכלל</w:t>
      </w:r>
      <w:proofErr w:type="spellEnd"/>
      <w:r>
        <w:rPr>
          <w:rFonts w:cs="David"/>
          <w:szCs w:val="26"/>
          <w:rtl/>
        </w:rPr>
        <w:t xml:space="preserve"> באחוזי הבניה.</w:t>
      </w:r>
    </w:p>
    <w:p w14:paraId="58F5DCE2" w14:textId="77777777" w:rsidR="00DF2838" w:rsidRDefault="00DF2838" w:rsidP="00211E98">
      <w:pPr>
        <w:spacing w:line="200" w:lineRule="exact"/>
        <w:ind w:left="709" w:right="993"/>
        <w:jc w:val="both"/>
        <w:rPr>
          <w:rFonts w:cs="David"/>
          <w:szCs w:val="26"/>
          <w:rtl/>
        </w:rPr>
      </w:pPr>
    </w:p>
    <w:p w14:paraId="6B27A450" w14:textId="04696061" w:rsidR="00DF2838" w:rsidRDefault="00DF2838" w:rsidP="00211E98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הקמת החניה תתאפשר בקומת הקרקע בין קו המגרש לקו </w:t>
      </w:r>
      <w:proofErr w:type="spellStart"/>
      <w:r>
        <w:rPr>
          <w:rFonts w:ascii="Arial" w:hAnsi="Arial" w:cs="David"/>
          <w:szCs w:val="26"/>
          <w:rtl/>
        </w:rPr>
        <w:t>הבנין</w:t>
      </w:r>
      <w:proofErr w:type="spellEnd"/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או בקומת המרתף בצמוד לאחד מהגבולות הצדדים של המגרש.</w:t>
      </w:r>
    </w:p>
    <w:p w14:paraId="6AD78593" w14:textId="77777777" w:rsidR="00DF2838" w:rsidRDefault="00DF2838" w:rsidP="00211E98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692C439F" w14:textId="77777777" w:rsidR="00DF2838" w:rsidRDefault="00DF2838" w:rsidP="00211E98">
      <w:pPr>
        <w:spacing w:line="200" w:lineRule="exact"/>
        <w:ind w:left="709" w:right="993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szCs w:val="26"/>
          <w:rtl/>
        </w:rPr>
        <w:t xml:space="preserve">תותר התקנת מקום חניה בקומת הקרקע במסגרת קווי </w:t>
      </w:r>
      <w:proofErr w:type="spellStart"/>
      <w:r>
        <w:rPr>
          <w:rFonts w:ascii="Arial" w:hAnsi="Arial" w:cs="David"/>
          <w:szCs w:val="26"/>
          <w:rtl/>
        </w:rPr>
        <w:t>הבנין</w:t>
      </w:r>
      <w:proofErr w:type="spellEnd"/>
      <w:r>
        <w:rPr>
          <w:rFonts w:ascii="Arial" w:hAnsi="Arial" w:cs="David"/>
          <w:szCs w:val="26"/>
          <w:rtl/>
        </w:rPr>
        <w:t xml:space="preserve"> החוקים של </w:t>
      </w:r>
      <w:proofErr w:type="spellStart"/>
      <w:r>
        <w:rPr>
          <w:rFonts w:ascii="Arial" w:hAnsi="Arial" w:cs="David"/>
          <w:szCs w:val="26"/>
          <w:rtl/>
        </w:rPr>
        <w:t>הבנין</w:t>
      </w:r>
      <w:proofErr w:type="spellEnd"/>
      <w:r>
        <w:rPr>
          <w:rFonts w:ascii="Arial" w:hAnsi="Arial" w:cs="David"/>
          <w:szCs w:val="26"/>
          <w:rtl/>
        </w:rPr>
        <w:t>.</w:t>
      </w:r>
    </w:p>
    <w:p w14:paraId="622B2844" w14:textId="77777777" w:rsidR="00211E98" w:rsidRDefault="00211E98">
      <w:pPr>
        <w:bidi w:val="0"/>
        <w:rPr>
          <w:rFonts w:ascii="Arial" w:hAnsi="Arial" w:cs="David"/>
          <w:szCs w:val="26"/>
        </w:rPr>
      </w:pPr>
      <w:r>
        <w:rPr>
          <w:rFonts w:ascii="Arial" w:hAnsi="Arial" w:cs="David"/>
          <w:szCs w:val="26"/>
          <w:rtl/>
        </w:rPr>
        <w:br w:type="page"/>
      </w:r>
    </w:p>
    <w:p w14:paraId="2CB49C0F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27D3BFBF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b/>
          <w:bCs/>
          <w:szCs w:val="26"/>
          <w:u w:val="single"/>
          <w:rtl/>
        </w:rPr>
        <w:t>"ג"</w:t>
      </w:r>
    </w:p>
    <w:p w14:paraId="016FC321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379D7A11" w14:textId="1F84899C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תוכנית  מתאר אשר פורסמה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למתן תוקף </w:t>
      </w:r>
      <w:proofErr w:type="spellStart"/>
      <w:r>
        <w:rPr>
          <w:rFonts w:cs="David"/>
          <w:szCs w:val="26"/>
          <w:rtl/>
        </w:rPr>
        <w:t>בי.פ</w:t>
      </w:r>
      <w:proofErr w:type="spellEnd"/>
      <w:r>
        <w:rPr>
          <w:rFonts w:cs="David"/>
          <w:szCs w:val="26"/>
          <w:rtl/>
        </w:rPr>
        <w:t>. 4208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בתאריך 21.4.94:</w:t>
      </w:r>
    </w:p>
    <w:p w14:paraId="2F60B70B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2C5AF046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u w:val="single"/>
          <w:rtl/>
        </w:rPr>
      </w:pPr>
      <w:r>
        <w:rPr>
          <w:rFonts w:cs="David" w:hint="cs"/>
          <w:szCs w:val="26"/>
          <w:u w:val="single"/>
          <w:rtl/>
        </w:rPr>
        <w:t xml:space="preserve">מטרת התוכנית </w:t>
      </w:r>
    </w:p>
    <w:p w14:paraId="37C067A6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6B552A50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* קביעת הוראות מקיפות לבניה על גגות והחלפת תכנית המתאר 1680.</w:t>
      </w:r>
    </w:p>
    <w:p w14:paraId="3D452531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t>* לאפשר הרחבת שטחי דיור בקומות עליונות של בנייני מגורים.</w:t>
      </w:r>
    </w:p>
    <w:p w14:paraId="20B09275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t>* קביעת תנאים להתרת בניה של חדרי יציאה לגג ועליות גג בבנייני מגורים.</w:t>
      </w:r>
    </w:p>
    <w:p w14:paraId="30EF5B30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* קביעת הוראות בניה לגגות משופעים ופרגולות.</w:t>
      </w:r>
    </w:p>
    <w:p w14:paraId="6989FB41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6D78DD01" w14:textId="1920882F" w:rsidR="00DF2838" w:rsidRDefault="00DF2838" w:rsidP="00211E98">
      <w:pPr>
        <w:spacing w:line="200" w:lineRule="exact"/>
        <w:ind w:left="709" w:right="993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בבנייני</w:t>
      </w:r>
      <w:r>
        <w:rPr>
          <w:rFonts w:cs="David" w:hint="eastAsia"/>
          <w:szCs w:val="26"/>
          <w:rtl/>
        </w:rPr>
        <w:t>ם</w:t>
      </w:r>
      <w:r>
        <w:rPr>
          <w:rFonts w:cs="David"/>
          <w:szCs w:val="26"/>
          <w:rtl/>
        </w:rPr>
        <w:t xml:space="preserve"> בעלי גג משופע מאפשרת </w:t>
      </w:r>
      <w:proofErr w:type="spellStart"/>
      <w:r>
        <w:rPr>
          <w:rFonts w:cs="David"/>
          <w:szCs w:val="26"/>
          <w:rtl/>
        </w:rPr>
        <w:t>התכנית</w:t>
      </w:r>
      <w:proofErr w:type="spellEnd"/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הקמת עליות גג בשטח הגג בצמוד לדירה  בקומה העליונה, בתנאי שרום הגג  לא יעלה על </w:t>
      </w:r>
      <w:smartTag w:uri="urn:schemas-microsoft-com:office:smarttags" w:element="metricconverter">
        <w:smartTagPr>
          <w:attr w:name="ProductID" w:val="6 מ'"/>
        </w:smartTagPr>
        <w:r>
          <w:rPr>
            <w:rFonts w:cs="David"/>
            <w:szCs w:val="26"/>
            <w:rtl/>
          </w:rPr>
          <w:t>6 מ'</w:t>
        </w:r>
      </w:smartTag>
      <w:r>
        <w:rPr>
          <w:rFonts w:cs="David"/>
          <w:szCs w:val="26"/>
          <w:rtl/>
        </w:rPr>
        <w:t xml:space="preserve"> מדוד מרצפת הקומה העליונה ועד לנקודה הגבוהה ביותר של שיפוע הגג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וכן בתנאי ששיפוע הגג מדוד מכל צד לא יעלה על 50% ולא יקטן מ </w:t>
      </w:r>
      <w:r>
        <w:rPr>
          <w:rFonts w:cs="David"/>
          <w:szCs w:val="26"/>
        </w:rPr>
        <w:t>–</w:t>
      </w:r>
      <w:r>
        <w:rPr>
          <w:rFonts w:cs="David"/>
          <w:szCs w:val="26"/>
          <w:rtl/>
        </w:rPr>
        <w:t xml:space="preserve"> 40%.</w:t>
      </w:r>
    </w:p>
    <w:p w14:paraId="50C35AE2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b/>
          <w:bCs/>
          <w:szCs w:val="26"/>
          <w:u w:val="single"/>
          <w:rtl/>
        </w:rPr>
      </w:pPr>
    </w:p>
    <w:p w14:paraId="7182831D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b/>
          <w:bCs/>
          <w:szCs w:val="26"/>
          <w:u w:val="single"/>
          <w:rtl/>
        </w:rPr>
        <w:t>"2550 א"</w:t>
      </w:r>
    </w:p>
    <w:p w14:paraId="36ECE8C5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39AAA383" w14:textId="6134C0C2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התוכנית אשר פורסמה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למתן תוקף </w:t>
      </w:r>
      <w:proofErr w:type="spellStart"/>
      <w:r>
        <w:rPr>
          <w:rFonts w:cs="David"/>
          <w:szCs w:val="26"/>
          <w:rtl/>
        </w:rPr>
        <w:t>בי.פ</w:t>
      </w:r>
      <w:proofErr w:type="spellEnd"/>
      <w:r>
        <w:rPr>
          <w:rFonts w:cs="David"/>
          <w:szCs w:val="26"/>
          <w:rtl/>
        </w:rPr>
        <w:t>. 4490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בתאריך 11.2.97 .</w:t>
      </w:r>
    </w:p>
    <w:p w14:paraId="624F992D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22B44338" w14:textId="47C71856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מטרת התוכנית הינה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בין היתר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קביעת הוראות חדשות לסידור חניה פרטית.</w:t>
      </w:r>
    </w:p>
    <w:p w14:paraId="78837616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6656136A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א) שטח מקורה של מקום חניה אחד מכל סוג לא יעלה על 18 מ"ר.</w:t>
      </w:r>
    </w:p>
    <w:p w14:paraId="0F33B93B" w14:textId="77777777" w:rsidR="00DF2838" w:rsidRDefault="00DF2838" w:rsidP="00211E98">
      <w:pPr>
        <w:spacing w:line="200" w:lineRule="exact"/>
        <w:ind w:left="993" w:right="1134"/>
        <w:jc w:val="both"/>
        <w:rPr>
          <w:rFonts w:cs="David"/>
          <w:szCs w:val="26"/>
          <w:rtl/>
        </w:rPr>
      </w:pPr>
    </w:p>
    <w:p w14:paraId="4E55B93D" w14:textId="4D8DD18A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ב) במקרה של מספר מקומות חניה במגרש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שטחו של כל מקום חניה נוסף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מקורה או בנוי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לא יעלה על 15 מ"ר.</w:t>
      </w:r>
    </w:p>
    <w:p w14:paraId="49B04AD3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</w:p>
    <w:p w14:paraId="0B336F8D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ג) שטח מקום/מקומות החניה המקורה/הבנוי ייחשב כשטח שירות.</w:t>
      </w:r>
    </w:p>
    <w:p w14:paraId="4F4B211B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</w:p>
    <w:p w14:paraId="1041DB15" w14:textId="635E963B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ד) בתחום המגרש יורשה מקום חניה אחד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מקורה או בנוי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בגבולות המגרש.</w:t>
      </w:r>
    </w:p>
    <w:p w14:paraId="497E790A" w14:textId="0DDF8828" w:rsidR="000F6947" w:rsidRDefault="000F6947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</w:p>
    <w:p w14:paraId="029A29F5" w14:textId="77777777" w:rsidR="00DF2838" w:rsidRDefault="00DF2838" w:rsidP="00211E98">
      <w:pPr>
        <w:spacing w:line="200" w:lineRule="exact"/>
        <w:ind w:left="709" w:right="1134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b/>
          <w:bCs/>
          <w:szCs w:val="26"/>
          <w:u w:val="single"/>
          <w:rtl/>
        </w:rPr>
        <w:t>"2754"</w:t>
      </w:r>
    </w:p>
    <w:p w14:paraId="6F484B22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43773ADC" w14:textId="279326A9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התוכנית אשר פורסמה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למתן תוקף </w:t>
      </w:r>
      <w:proofErr w:type="spellStart"/>
      <w:r>
        <w:rPr>
          <w:rFonts w:cs="David"/>
          <w:szCs w:val="26"/>
          <w:rtl/>
        </w:rPr>
        <w:t>בי.פ</w:t>
      </w:r>
      <w:proofErr w:type="spellEnd"/>
      <w:r>
        <w:rPr>
          <w:rFonts w:cs="David"/>
          <w:szCs w:val="26"/>
          <w:rtl/>
        </w:rPr>
        <w:t>. 4632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בתאריך 29.3.98 .</w:t>
      </w:r>
    </w:p>
    <w:p w14:paraId="5019DCDE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0B3B0D6A" w14:textId="30DD2E1E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מטרת </w:t>
      </w:r>
      <w:proofErr w:type="spellStart"/>
      <w:r>
        <w:rPr>
          <w:rFonts w:cs="David"/>
          <w:szCs w:val="26"/>
          <w:rtl/>
        </w:rPr>
        <w:t>התכנית</w:t>
      </w:r>
      <w:proofErr w:type="spellEnd"/>
      <w:r>
        <w:rPr>
          <w:rFonts w:cs="David"/>
          <w:szCs w:val="26"/>
          <w:rtl/>
        </w:rPr>
        <w:t xml:space="preserve"> הינה קביעת תנאים להקמת בריכת שחיה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בריכות נוי וג'קוזי בצורת הבתים כולל מתקנים טכניים.</w:t>
      </w:r>
    </w:p>
    <w:p w14:paraId="737E4A09" w14:textId="77777777" w:rsidR="00DF2838" w:rsidRDefault="00DF2838" w:rsidP="00211E98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4EEB33C1" w14:textId="7E111B3C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א) הועדה המקומית תהא רשאית להתיר הקמת בריכות שחיה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בריכות נוי וג'קוזי בבתים פרטיים </w:t>
      </w:r>
      <w:proofErr w:type="spellStart"/>
      <w:r>
        <w:rPr>
          <w:rFonts w:cs="David"/>
          <w:szCs w:val="26"/>
          <w:rtl/>
        </w:rPr>
        <w:t>צמודי</w:t>
      </w:r>
      <w:proofErr w:type="spellEnd"/>
      <w:r>
        <w:rPr>
          <w:rFonts w:cs="David"/>
          <w:szCs w:val="26"/>
          <w:rtl/>
        </w:rPr>
        <w:t xml:space="preserve"> קרקע בכל תחום המגרש כולל בקו בנין 0 .</w:t>
      </w:r>
    </w:p>
    <w:p w14:paraId="302D4FF3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</w:p>
    <w:p w14:paraId="5560F923" w14:textId="39C9455C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ב) אזור בריכות שחיה וג'קוזי מעבר לקווי </w:t>
      </w:r>
      <w:proofErr w:type="spellStart"/>
      <w:r>
        <w:rPr>
          <w:rFonts w:cs="David"/>
          <w:szCs w:val="26"/>
          <w:rtl/>
        </w:rPr>
        <w:t>הבנין</w:t>
      </w:r>
      <w:proofErr w:type="spellEnd"/>
      <w:r>
        <w:rPr>
          <w:rFonts w:cs="David"/>
          <w:szCs w:val="26"/>
          <w:rtl/>
        </w:rPr>
        <w:t xml:space="preserve"> המאושרים </w:t>
      </w:r>
      <w:proofErr w:type="spellStart"/>
      <w:r>
        <w:rPr>
          <w:rFonts w:cs="David"/>
          <w:szCs w:val="26"/>
          <w:rtl/>
        </w:rPr>
        <w:t>בתכניות</w:t>
      </w:r>
      <w:proofErr w:type="spellEnd"/>
      <w:r>
        <w:rPr>
          <w:rFonts w:cs="David"/>
          <w:szCs w:val="26"/>
          <w:rtl/>
        </w:rPr>
        <w:t xml:space="preserve"> החלות במקום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כולל בניה בקו בניה 0</w:t>
      </w:r>
      <w:r w:rsidR="002743AF">
        <w:rPr>
          <w:rFonts w:cs="David"/>
          <w:szCs w:val="26"/>
          <w:rtl/>
        </w:rPr>
        <w:t>,</w:t>
      </w:r>
      <w:r>
        <w:rPr>
          <w:rFonts w:cs="David"/>
          <w:szCs w:val="26"/>
          <w:rtl/>
        </w:rPr>
        <w:t xml:space="preserve"> ייעשה רק לאחר שהועדה תשוכנע כי מיקום הבריכה אינו מהווה מטרד לשכנים.</w:t>
      </w:r>
    </w:p>
    <w:p w14:paraId="0442A815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</w:p>
    <w:p w14:paraId="0C36E47B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ג) לא יותר קירוי הבריכות והג'קוזי אלא במסגרת השטחים העיקריים המותרים לבניה </w:t>
      </w:r>
      <w:proofErr w:type="spellStart"/>
      <w:r>
        <w:rPr>
          <w:rFonts w:cs="David"/>
          <w:szCs w:val="26"/>
          <w:rtl/>
        </w:rPr>
        <w:t>מכח</w:t>
      </w:r>
      <w:proofErr w:type="spellEnd"/>
      <w:r>
        <w:rPr>
          <w:rFonts w:cs="David"/>
          <w:szCs w:val="26"/>
          <w:rtl/>
        </w:rPr>
        <w:t xml:space="preserve"> </w:t>
      </w:r>
      <w:proofErr w:type="spellStart"/>
      <w:r>
        <w:rPr>
          <w:rFonts w:cs="David"/>
          <w:szCs w:val="26"/>
          <w:rtl/>
        </w:rPr>
        <w:t>התכנית</w:t>
      </w:r>
      <w:proofErr w:type="spellEnd"/>
      <w:r>
        <w:rPr>
          <w:rFonts w:cs="David"/>
          <w:szCs w:val="26"/>
          <w:rtl/>
        </w:rPr>
        <w:t xml:space="preserve"> הראשית.</w:t>
      </w:r>
    </w:p>
    <w:p w14:paraId="30E7F4A9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</w:p>
    <w:p w14:paraId="4DA1D727" w14:textId="77777777" w:rsidR="00DF2838" w:rsidRDefault="00DF2838" w:rsidP="00211E98">
      <w:pPr>
        <w:spacing w:line="200" w:lineRule="exact"/>
        <w:ind w:left="993" w:right="1134" w:hanging="28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ד) היתרי הבניה לבריכות שחיה וג'קוזי כולל מתקנים טכניים יוצאו לאחר שתימסר על ידי המבקש הודעה לבעלים ו/ או לדיירים של הבתים הסמוכים ותינתן להם הזדמנות להתנגד להיתר המבוקש כמקובל בהליך של הקלה.</w:t>
      </w:r>
    </w:p>
    <w:p w14:paraId="54C7D240" w14:textId="77777777" w:rsidR="00211E98" w:rsidRDefault="00211E98">
      <w:pPr>
        <w:bidi w:val="0"/>
        <w:rPr>
          <w:rFonts w:ascii="Arial" w:hAnsi="Arial" w:cs="David"/>
          <w:szCs w:val="26"/>
        </w:rPr>
      </w:pPr>
      <w:r>
        <w:rPr>
          <w:rFonts w:ascii="Arial" w:hAnsi="Arial" w:cs="David"/>
          <w:szCs w:val="26"/>
          <w:rtl/>
        </w:rPr>
        <w:br w:type="page"/>
      </w:r>
    </w:p>
    <w:p w14:paraId="10D9CE59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/>
          <w:b/>
          <w:bCs/>
          <w:szCs w:val="26"/>
          <w:u w:val="single"/>
          <w:rtl/>
        </w:rPr>
        <w:lastRenderedPageBreak/>
        <w:t>"</w:t>
      </w:r>
      <w:r>
        <w:rPr>
          <w:rFonts w:ascii="Arial" w:hAnsi="Arial" w:cs="David" w:hint="cs"/>
          <w:b/>
          <w:bCs/>
          <w:szCs w:val="26"/>
          <w:u w:val="single"/>
          <w:rtl/>
        </w:rPr>
        <w:t>ע1</w:t>
      </w:r>
      <w:r>
        <w:rPr>
          <w:rFonts w:ascii="Arial" w:hAnsi="Arial" w:cs="David"/>
          <w:b/>
          <w:bCs/>
          <w:szCs w:val="26"/>
          <w:u w:val="single"/>
          <w:rtl/>
        </w:rPr>
        <w:t xml:space="preserve">"  </w:t>
      </w:r>
    </w:p>
    <w:p w14:paraId="0ECDF1CB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0DC1BAD6" w14:textId="3CB8A21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התוכנית אשר פורסמה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למתן תוקף </w:t>
      </w:r>
      <w:proofErr w:type="spellStart"/>
      <w:r>
        <w:rPr>
          <w:rFonts w:ascii="Arial" w:hAnsi="Arial" w:cs="David"/>
          <w:szCs w:val="26"/>
          <w:rtl/>
        </w:rPr>
        <w:t>בי.פ</w:t>
      </w:r>
      <w:proofErr w:type="spellEnd"/>
      <w:r>
        <w:rPr>
          <w:rFonts w:ascii="Arial" w:hAnsi="Arial" w:cs="David"/>
          <w:szCs w:val="26"/>
          <w:rtl/>
        </w:rPr>
        <w:t xml:space="preserve">. </w:t>
      </w:r>
      <w:r>
        <w:rPr>
          <w:rFonts w:ascii="Arial" w:hAnsi="Arial" w:cs="David" w:hint="cs"/>
          <w:szCs w:val="26"/>
          <w:rtl/>
        </w:rPr>
        <w:t>5167</w:t>
      </w:r>
      <w:r w:rsidR="002743AF">
        <w:rPr>
          <w:rFonts w:ascii="Arial" w:hAnsi="Arial" w:cs="David"/>
          <w:szCs w:val="26"/>
          <w:rtl/>
        </w:rPr>
        <w:t>,</w:t>
      </w:r>
      <w:r>
        <w:rPr>
          <w:rFonts w:ascii="Arial" w:hAnsi="Arial" w:cs="David"/>
          <w:szCs w:val="26"/>
          <w:rtl/>
        </w:rPr>
        <w:t xml:space="preserve"> בתאריך</w:t>
      </w:r>
      <w:r>
        <w:rPr>
          <w:rFonts w:ascii="Arial" w:hAnsi="Arial" w:cs="David" w:hint="cs"/>
          <w:szCs w:val="26"/>
          <w:rtl/>
        </w:rPr>
        <w:t xml:space="preserve"> 18.3.2003 קבעה את זכויות הבניה הבאות:</w:t>
      </w:r>
    </w:p>
    <w:p w14:paraId="5C295F29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3A34834F" w14:textId="77777777" w:rsidR="00DF2838" w:rsidRPr="00BB4257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 w:rsidRPr="00BB4257">
        <w:rPr>
          <w:rFonts w:ascii="Arial" w:hAnsi="Arial" w:cs="David" w:hint="cs"/>
          <w:szCs w:val="26"/>
          <w:u w:val="single"/>
          <w:rtl/>
        </w:rPr>
        <w:t>מטרות התוכנית :</w:t>
      </w:r>
    </w:p>
    <w:p w14:paraId="0B9E3842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4FE0E530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לקבוע הוראות מקיפות לבניית מרתפים ולשימוש בהם ולהחליף את תכנית מתאר מקומית "ע"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מרתפים כאמור להלן . לאפשר הגדלת השטחים המותרים לבניה במרתפים ולקבוע הוראות בניה לגביהם.</w:t>
      </w:r>
    </w:p>
    <w:p w14:paraId="01C53889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061687EF" w14:textId="77777777" w:rsidR="00DF2838" w:rsidRPr="00BB4257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 w:rsidRPr="00BB4257">
        <w:rPr>
          <w:rFonts w:ascii="Arial" w:hAnsi="Arial" w:cs="David" w:hint="cs"/>
          <w:szCs w:val="26"/>
          <w:u w:val="single"/>
          <w:rtl/>
        </w:rPr>
        <w:t>הוראות התוכנית</w:t>
      </w:r>
    </w:p>
    <w:p w14:paraId="29699D17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</w:p>
    <w:p w14:paraId="53BC4DD7" w14:textId="77777777" w:rsidR="00DF2838" w:rsidRPr="004C3C86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 w:rsidRPr="004C3C86">
        <w:rPr>
          <w:rFonts w:ascii="Arial" w:hAnsi="Arial" w:cs="David" w:hint="cs"/>
          <w:szCs w:val="26"/>
          <w:u w:val="single"/>
          <w:rtl/>
        </w:rPr>
        <w:t>א) מספר קומות המרתף</w:t>
      </w:r>
    </w:p>
    <w:p w14:paraId="7A032188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652A60A1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תותר בנית שתי קומות מרתף בכל הבניינים פרט לבתים </w:t>
      </w:r>
      <w:proofErr w:type="spellStart"/>
      <w:r>
        <w:rPr>
          <w:rFonts w:ascii="Arial" w:hAnsi="Arial" w:cs="David" w:hint="cs"/>
          <w:szCs w:val="26"/>
          <w:rtl/>
        </w:rPr>
        <w:t>צמודי</w:t>
      </w:r>
      <w:proofErr w:type="spellEnd"/>
      <w:r>
        <w:rPr>
          <w:rFonts w:ascii="Arial" w:hAnsi="Arial" w:cs="David" w:hint="cs"/>
          <w:szCs w:val="26"/>
          <w:rtl/>
        </w:rPr>
        <w:t xml:space="preserve"> קרקע בהם תותר בנית קומת מרתף אחת.</w:t>
      </w:r>
    </w:p>
    <w:p w14:paraId="25C9F501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4FC8EC26" w14:textId="77777777" w:rsidR="00DF2838" w:rsidRPr="006F4FC0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 w:rsidRPr="006F4FC0">
        <w:rPr>
          <w:rFonts w:ascii="Arial" w:hAnsi="Arial" w:cs="David" w:hint="cs"/>
          <w:szCs w:val="26"/>
          <w:u w:val="single"/>
          <w:rtl/>
        </w:rPr>
        <w:t>ב) חישוב שטחי הבניה</w:t>
      </w:r>
    </w:p>
    <w:p w14:paraId="6A183DE7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3F0BA76D" w14:textId="6A2E9C58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שטחים </w:t>
      </w:r>
      <w:proofErr w:type="spellStart"/>
      <w:r>
        <w:rPr>
          <w:rFonts w:ascii="Arial" w:hAnsi="Arial" w:cs="David" w:hint="cs"/>
          <w:szCs w:val="26"/>
          <w:rtl/>
        </w:rPr>
        <w:t>נילווים</w:t>
      </w:r>
      <w:proofErr w:type="spellEnd"/>
      <w:r>
        <w:rPr>
          <w:rFonts w:ascii="Arial" w:hAnsi="Arial" w:cs="David" w:hint="cs"/>
          <w:szCs w:val="26"/>
          <w:rtl/>
        </w:rPr>
        <w:t xml:space="preserve"> ושטחי שרות כלליים על פי תכנית זו יהיו בנוסף לזכויות הבניה ולשטחי הבניה המותרים עפ"י </w:t>
      </w:r>
      <w:proofErr w:type="spellStart"/>
      <w:r>
        <w:rPr>
          <w:rFonts w:ascii="Arial" w:hAnsi="Arial" w:cs="David" w:hint="cs"/>
          <w:szCs w:val="26"/>
          <w:rtl/>
        </w:rPr>
        <w:t>התכנית</w:t>
      </w:r>
      <w:proofErr w:type="spellEnd"/>
      <w:r>
        <w:rPr>
          <w:rFonts w:ascii="Arial" w:hAnsi="Arial" w:cs="David" w:hint="cs"/>
          <w:szCs w:val="26"/>
          <w:rtl/>
        </w:rPr>
        <w:t xml:space="preserve"> הראשית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למעט שימושים שהוקצו להם שטחים </w:t>
      </w:r>
      <w:proofErr w:type="spellStart"/>
      <w:r>
        <w:rPr>
          <w:rFonts w:ascii="Arial" w:hAnsi="Arial" w:cs="David" w:hint="cs"/>
          <w:szCs w:val="26"/>
          <w:rtl/>
        </w:rPr>
        <w:t>בתכנית</w:t>
      </w:r>
      <w:proofErr w:type="spellEnd"/>
      <w:r>
        <w:rPr>
          <w:rFonts w:ascii="Arial" w:hAnsi="Arial" w:cs="David" w:hint="cs"/>
          <w:szCs w:val="26"/>
          <w:rtl/>
        </w:rPr>
        <w:t xml:space="preserve"> הראשית ולגביהם קיימת חפיפה בין תוכנית זו ובין התוכנית הראשית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אשר יהיו על חשבון השטחים המותרים </w:t>
      </w:r>
      <w:proofErr w:type="spellStart"/>
      <w:r>
        <w:rPr>
          <w:rFonts w:ascii="Arial" w:hAnsi="Arial" w:cs="David" w:hint="cs"/>
          <w:szCs w:val="26"/>
          <w:rtl/>
        </w:rPr>
        <w:t>בתכנית</w:t>
      </w:r>
      <w:proofErr w:type="spellEnd"/>
      <w:r>
        <w:rPr>
          <w:rFonts w:ascii="Arial" w:hAnsi="Arial" w:cs="David" w:hint="cs"/>
          <w:szCs w:val="26"/>
          <w:rtl/>
        </w:rPr>
        <w:t xml:space="preserve"> הראשית.</w:t>
      </w:r>
    </w:p>
    <w:p w14:paraId="3D22D8A4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7CDDCF76" w14:textId="7FF7729F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בלט חלק ממרתף מעל מפלס פני הקרקע מעל למותר עפ"י הגדרת "קומת מרתף" יחשב חלק מרתף זה כקומת בנין רגילה לכל ענין ושטחו </w:t>
      </w:r>
      <w:proofErr w:type="spellStart"/>
      <w:r>
        <w:rPr>
          <w:rFonts w:ascii="Arial" w:hAnsi="Arial" w:cs="David" w:hint="cs"/>
          <w:szCs w:val="26"/>
          <w:rtl/>
        </w:rPr>
        <w:t>יכלל</w:t>
      </w:r>
      <w:proofErr w:type="spellEnd"/>
      <w:r>
        <w:rPr>
          <w:rFonts w:ascii="Arial" w:hAnsi="Arial" w:cs="David" w:hint="cs"/>
          <w:szCs w:val="26"/>
          <w:rtl/>
        </w:rPr>
        <w:t xml:space="preserve"> במסגרת שטחי הבניה העל קרקעיים המותרים עפ"י </w:t>
      </w:r>
      <w:proofErr w:type="spellStart"/>
      <w:r>
        <w:rPr>
          <w:rFonts w:ascii="Arial" w:hAnsi="Arial" w:cs="David" w:hint="cs"/>
          <w:szCs w:val="26"/>
          <w:rtl/>
        </w:rPr>
        <w:t>התכנית</w:t>
      </w:r>
      <w:proofErr w:type="spellEnd"/>
      <w:r>
        <w:rPr>
          <w:rFonts w:ascii="Arial" w:hAnsi="Arial" w:cs="David" w:hint="cs"/>
          <w:szCs w:val="26"/>
          <w:rtl/>
        </w:rPr>
        <w:t xml:space="preserve"> הראשית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ויהווה קומה הנכללת </w:t>
      </w:r>
      <w:proofErr w:type="spellStart"/>
      <w:r>
        <w:rPr>
          <w:rFonts w:ascii="Arial" w:hAnsi="Arial" w:cs="David" w:hint="cs"/>
          <w:szCs w:val="26"/>
          <w:rtl/>
        </w:rPr>
        <w:t>במנין</w:t>
      </w:r>
      <w:proofErr w:type="spellEnd"/>
      <w:r>
        <w:rPr>
          <w:rFonts w:ascii="Arial" w:hAnsi="Arial" w:cs="David" w:hint="cs"/>
          <w:szCs w:val="26"/>
          <w:rtl/>
        </w:rPr>
        <w:t xml:space="preserve"> הקומות העל קרקעיות של </w:t>
      </w:r>
      <w:proofErr w:type="spellStart"/>
      <w:r>
        <w:rPr>
          <w:rFonts w:ascii="Arial" w:hAnsi="Arial" w:cs="David" w:hint="cs"/>
          <w:szCs w:val="26"/>
          <w:rtl/>
        </w:rPr>
        <w:t>הבנין</w:t>
      </w:r>
      <w:proofErr w:type="spellEnd"/>
      <w:r>
        <w:rPr>
          <w:rFonts w:ascii="Arial" w:hAnsi="Arial" w:cs="David" w:hint="cs"/>
          <w:szCs w:val="26"/>
          <w:rtl/>
        </w:rPr>
        <w:t>.</w:t>
      </w:r>
    </w:p>
    <w:p w14:paraId="646CD16F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3DAB7AFF" w14:textId="77777777" w:rsidR="00DF2838" w:rsidRPr="008E6F85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 w:rsidRPr="008E6F85">
        <w:rPr>
          <w:rFonts w:ascii="Arial" w:hAnsi="Arial" w:cs="David" w:hint="cs"/>
          <w:szCs w:val="26"/>
          <w:u w:val="single"/>
          <w:rtl/>
        </w:rPr>
        <w:t xml:space="preserve">ג) </w:t>
      </w:r>
      <w:proofErr w:type="spellStart"/>
      <w:r w:rsidRPr="008E6F85">
        <w:rPr>
          <w:rFonts w:ascii="Arial" w:hAnsi="Arial" w:cs="David" w:hint="cs"/>
          <w:szCs w:val="26"/>
          <w:u w:val="single"/>
          <w:rtl/>
        </w:rPr>
        <w:t>קוי</w:t>
      </w:r>
      <w:proofErr w:type="spellEnd"/>
      <w:r w:rsidRPr="008E6F85">
        <w:rPr>
          <w:rFonts w:ascii="Arial" w:hAnsi="Arial" w:cs="David" w:hint="cs"/>
          <w:szCs w:val="26"/>
          <w:u w:val="single"/>
          <w:rtl/>
        </w:rPr>
        <w:t xml:space="preserve"> בנין בקומות המרתף </w:t>
      </w:r>
    </w:p>
    <w:p w14:paraId="769A6326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1BDA92D5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בבתים </w:t>
      </w:r>
      <w:proofErr w:type="spellStart"/>
      <w:r>
        <w:rPr>
          <w:rFonts w:ascii="Arial" w:hAnsi="Arial" w:cs="David" w:hint="cs"/>
          <w:szCs w:val="26"/>
          <w:rtl/>
        </w:rPr>
        <w:t>צמודי</w:t>
      </w:r>
      <w:proofErr w:type="spellEnd"/>
      <w:r>
        <w:rPr>
          <w:rFonts w:ascii="Arial" w:hAnsi="Arial" w:cs="David" w:hint="cs"/>
          <w:szCs w:val="26"/>
          <w:rtl/>
        </w:rPr>
        <w:t xml:space="preserve"> קרקע : היתר בניה ע"פ תכנית זו </w:t>
      </w:r>
      <w:proofErr w:type="spellStart"/>
      <w:r>
        <w:rPr>
          <w:rFonts w:ascii="Arial" w:hAnsi="Arial" w:cs="David" w:hint="cs"/>
          <w:szCs w:val="26"/>
          <w:rtl/>
        </w:rPr>
        <w:t>ינתן</w:t>
      </w:r>
      <w:proofErr w:type="spellEnd"/>
      <w:r>
        <w:rPr>
          <w:rFonts w:ascii="Arial" w:hAnsi="Arial" w:cs="David" w:hint="cs"/>
          <w:szCs w:val="26"/>
          <w:rtl/>
        </w:rPr>
        <w:t xml:space="preserve"> למרתפים בשטח </w:t>
      </w:r>
      <w:proofErr w:type="spellStart"/>
      <w:r>
        <w:rPr>
          <w:rFonts w:ascii="Arial" w:hAnsi="Arial" w:cs="David" w:hint="cs"/>
          <w:szCs w:val="26"/>
          <w:rtl/>
        </w:rPr>
        <w:t>תכסית</w:t>
      </w:r>
      <w:proofErr w:type="spellEnd"/>
      <w:r>
        <w:rPr>
          <w:rFonts w:ascii="Arial" w:hAnsi="Arial" w:cs="David" w:hint="cs"/>
          <w:szCs w:val="26"/>
          <w:rtl/>
        </w:rPr>
        <w:t xml:space="preserve"> קומת הקרקע כפי שנקבע בהוראות </w:t>
      </w:r>
      <w:proofErr w:type="spellStart"/>
      <w:r>
        <w:rPr>
          <w:rFonts w:ascii="Arial" w:hAnsi="Arial" w:cs="David" w:hint="cs"/>
          <w:szCs w:val="26"/>
          <w:rtl/>
        </w:rPr>
        <w:t>התכנית</w:t>
      </w:r>
      <w:proofErr w:type="spellEnd"/>
      <w:r>
        <w:rPr>
          <w:rFonts w:ascii="Arial" w:hAnsi="Arial" w:cs="David" w:hint="cs"/>
          <w:szCs w:val="26"/>
          <w:rtl/>
        </w:rPr>
        <w:t xml:space="preserve"> הראשית.</w:t>
      </w:r>
    </w:p>
    <w:p w14:paraId="2B3FA9C1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446029AE" w14:textId="25A1BB1E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היתר למרתפים בשטח גדול יותר </w:t>
      </w:r>
      <w:proofErr w:type="spellStart"/>
      <w:r>
        <w:rPr>
          <w:rFonts w:ascii="Arial" w:hAnsi="Arial" w:cs="David" w:hint="cs"/>
          <w:szCs w:val="26"/>
          <w:rtl/>
        </w:rPr>
        <w:t>ינתן</w:t>
      </w:r>
      <w:proofErr w:type="spellEnd"/>
      <w:r>
        <w:rPr>
          <w:rFonts w:ascii="Arial" w:hAnsi="Arial" w:cs="David" w:hint="cs"/>
          <w:szCs w:val="26"/>
          <w:rtl/>
        </w:rPr>
        <w:t xml:space="preserve"> לאחר שהשתכנעה הועדה המקומית כי הדבר דרוש לתפקוד הבית</w:t>
      </w:r>
      <w:r w:rsidR="002743AF">
        <w:rPr>
          <w:rFonts w:ascii="Arial" w:hAnsi="Arial" w:cs="David" w:hint="cs"/>
          <w:szCs w:val="26"/>
          <w:rtl/>
        </w:rPr>
        <w:t>,</w:t>
      </w:r>
      <w:r>
        <w:rPr>
          <w:rFonts w:ascii="Arial" w:hAnsi="Arial" w:cs="David" w:hint="cs"/>
          <w:szCs w:val="26"/>
          <w:rtl/>
        </w:rPr>
        <w:t xml:space="preserve"> וזאת </w:t>
      </w:r>
      <w:proofErr w:type="spellStart"/>
      <w:r>
        <w:rPr>
          <w:rFonts w:ascii="Arial" w:hAnsi="Arial" w:cs="David" w:hint="cs"/>
          <w:szCs w:val="26"/>
          <w:rtl/>
        </w:rPr>
        <w:t>מכח</w:t>
      </w:r>
      <w:proofErr w:type="spellEnd"/>
      <w:r>
        <w:rPr>
          <w:rFonts w:ascii="Arial" w:hAnsi="Arial" w:cs="David" w:hint="cs"/>
          <w:szCs w:val="26"/>
          <w:rtl/>
        </w:rPr>
        <w:t xml:space="preserve"> תכנית זו ולא בדרך של הקלה.</w:t>
      </w:r>
    </w:p>
    <w:p w14:paraId="382BC683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026B6251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היתר בניה עפ"י תכנית זו </w:t>
      </w:r>
      <w:proofErr w:type="spellStart"/>
      <w:r>
        <w:rPr>
          <w:rFonts w:ascii="Arial" w:hAnsi="Arial" w:cs="David" w:hint="cs"/>
          <w:szCs w:val="26"/>
          <w:rtl/>
        </w:rPr>
        <w:t>ינתן</w:t>
      </w:r>
      <w:proofErr w:type="spellEnd"/>
      <w:r>
        <w:rPr>
          <w:rFonts w:ascii="Arial" w:hAnsi="Arial" w:cs="David" w:hint="cs"/>
          <w:szCs w:val="26"/>
          <w:rtl/>
        </w:rPr>
        <w:t xml:space="preserve"> למרתפים </w:t>
      </w:r>
      <w:proofErr w:type="spellStart"/>
      <w:r>
        <w:rPr>
          <w:rFonts w:ascii="Arial" w:hAnsi="Arial" w:cs="David" w:hint="cs"/>
          <w:szCs w:val="26"/>
          <w:rtl/>
        </w:rPr>
        <w:t>בתכסית</w:t>
      </w:r>
      <w:proofErr w:type="spellEnd"/>
      <w:r>
        <w:rPr>
          <w:rFonts w:ascii="Arial" w:hAnsi="Arial" w:cs="David" w:hint="cs"/>
          <w:szCs w:val="26"/>
          <w:rtl/>
        </w:rPr>
        <w:t xml:space="preserve"> של עד 80% משטח המגרש. היתר בניה למרתפים </w:t>
      </w:r>
      <w:proofErr w:type="spellStart"/>
      <w:r>
        <w:rPr>
          <w:rFonts w:ascii="Arial" w:hAnsi="Arial" w:cs="David" w:hint="cs"/>
          <w:szCs w:val="26"/>
          <w:rtl/>
        </w:rPr>
        <w:t>בתכסית</w:t>
      </w:r>
      <w:proofErr w:type="spellEnd"/>
      <w:r>
        <w:rPr>
          <w:rFonts w:ascii="Arial" w:hAnsi="Arial" w:cs="David" w:hint="cs"/>
          <w:szCs w:val="26"/>
          <w:rtl/>
        </w:rPr>
        <w:t xml:space="preserve"> גדולה מ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80% משטח המגרש </w:t>
      </w:r>
      <w:proofErr w:type="spellStart"/>
      <w:r>
        <w:rPr>
          <w:rFonts w:ascii="Arial" w:hAnsi="Arial" w:cs="David" w:hint="cs"/>
          <w:szCs w:val="26"/>
          <w:rtl/>
        </w:rPr>
        <w:t>ינתן</w:t>
      </w:r>
      <w:proofErr w:type="spellEnd"/>
      <w:r>
        <w:rPr>
          <w:rFonts w:ascii="Arial" w:hAnsi="Arial" w:cs="David" w:hint="cs"/>
          <w:szCs w:val="26"/>
          <w:rtl/>
        </w:rPr>
        <w:t xml:space="preserve"> בתנאי הבטחת ביצוע תנאים והוראות שיקבעו על ידי מהנדס העיר על מנת להבטיח את צרכי משק המים .</w:t>
      </w:r>
    </w:p>
    <w:p w14:paraId="6CA75EEB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6BF13EA1" w14:textId="77777777" w:rsidR="00DF2838" w:rsidRPr="006F4FC0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u w:val="single"/>
          <w:rtl/>
        </w:rPr>
      </w:pPr>
      <w:r w:rsidRPr="006F4FC0">
        <w:rPr>
          <w:rFonts w:ascii="Arial" w:hAnsi="Arial" w:cs="David" w:hint="cs"/>
          <w:szCs w:val="26"/>
          <w:u w:val="single"/>
          <w:rtl/>
        </w:rPr>
        <w:t>ד) גובה קומות המרתף</w:t>
      </w:r>
    </w:p>
    <w:p w14:paraId="20FC8E91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</w:p>
    <w:p w14:paraId="13F60FB2" w14:textId="77777777" w:rsidR="00DF2838" w:rsidRDefault="00DF2838" w:rsidP="00C234DD">
      <w:pPr>
        <w:spacing w:line="240" w:lineRule="exact"/>
        <w:ind w:left="709" w:right="1134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 w:hint="cs"/>
          <w:szCs w:val="26"/>
          <w:rtl/>
        </w:rPr>
        <w:t xml:space="preserve">גובה קומת המרתף העליונה והקומה שמתחתיה נטו (מפני הרצפה ועד תחתית התקרה) לא יהיה גדול מ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</w:t>
      </w:r>
      <w:smartTag w:uri="urn:schemas-microsoft-com:office:smarttags" w:element="metricconverter">
        <w:smartTagPr>
          <w:attr w:name="ProductID" w:val="4 מ'"/>
        </w:smartTagPr>
        <w:r>
          <w:rPr>
            <w:rFonts w:ascii="Arial" w:hAnsi="Arial" w:cs="David" w:hint="cs"/>
            <w:szCs w:val="26"/>
            <w:rtl/>
          </w:rPr>
          <w:t>4 מ'</w:t>
        </w:r>
      </w:smartTag>
      <w:r>
        <w:rPr>
          <w:rFonts w:ascii="Arial" w:hAnsi="Arial" w:cs="David" w:hint="cs"/>
          <w:szCs w:val="26"/>
          <w:rtl/>
        </w:rPr>
        <w:t xml:space="preserve"> . גובה כל אחת מקומות המרתף התחתונות נטו (מפני הרצפה ועד תחתית התקרה) לא יהיה גדול מ </w:t>
      </w:r>
      <w:r>
        <w:rPr>
          <w:rFonts w:ascii="Arial" w:hAnsi="Arial" w:cs="David"/>
          <w:szCs w:val="26"/>
          <w:rtl/>
        </w:rPr>
        <w:t>–</w:t>
      </w:r>
      <w:r>
        <w:rPr>
          <w:rFonts w:ascii="Arial" w:hAnsi="Arial" w:cs="David" w:hint="cs"/>
          <w:szCs w:val="26"/>
          <w:rtl/>
        </w:rPr>
        <w:t xml:space="preserve"> </w:t>
      </w:r>
      <w:smartTag w:uri="urn:schemas-microsoft-com:office:smarttags" w:element="metricconverter">
        <w:smartTagPr>
          <w:attr w:name="ProductID" w:val="3.5 מ'"/>
        </w:smartTagPr>
        <w:r>
          <w:rPr>
            <w:rFonts w:ascii="Arial" w:hAnsi="Arial" w:cs="David" w:hint="cs"/>
            <w:szCs w:val="26"/>
            <w:rtl/>
          </w:rPr>
          <w:t>3.5 מ'</w:t>
        </w:r>
      </w:smartTag>
      <w:r>
        <w:rPr>
          <w:rFonts w:ascii="Arial" w:hAnsi="Arial" w:cs="David" w:hint="cs"/>
          <w:szCs w:val="26"/>
          <w:rtl/>
        </w:rPr>
        <w:t>.</w:t>
      </w:r>
    </w:p>
    <w:p w14:paraId="61C4C9EC" w14:textId="77777777" w:rsidR="00211E98" w:rsidRDefault="00211E98">
      <w:pPr>
        <w:bidi w:val="0"/>
        <w:rPr>
          <w:rFonts w:ascii="Arial" w:hAnsi="Arial" w:cs="David"/>
          <w:szCs w:val="26"/>
        </w:rPr>
      </w:pPr>
      <w:r>
        <w:rPr>
          <w:rFonts w:ascii="Arial" w:hAnsi="Arial" w:cs="David"/>
          <w:szCs w:val="26"/>
          <w:rtl/>
        </w:rPr>
        <w:br w:type="page"/>
      </w:r>
    </w:p>
    <w:p w14:paraId="55834DA8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b/>
          <w:bCs/>
          <w:szCs w:val="26"/>
          <w:u w:val="single"/>
        </w:rPr>
      </w:pPr>
      <w:r>
        <w:rPr>
          <w:rFonts w:ascii="Arial" w:hAnsi="Arial" w:cs="David"/>
          <w:b/>
          <w:bCs/>
          <w:szCs w:val="26"/>
          <w:u w:val="single"/>
          <w:rtl/>
        </w:rPr>
        <w:lastRenderedPageBreak/>
        <w:t>"ג1"</w:t>
      </w:r>
    </w:p>
    <w:p w14:paraId="29470797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b/>
          <w:bCs/>
          <w:szCs w:val="26"/>
          <w:u w:val="single"/>
          <w:rtl/>
        </w:rPr>
      </w:pPr>
    </w:p>
    <w:p w14:paraId="24FAF25D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התוכנית אשר פורסמה  למתן תוקף </w:t>
      </w:r>
      <w:proofErr w:type="spellStart"/>
      <w:r>
        <w:rPr>
          <w:rFonts w:ascii="Arial" w:hAnsi="Arial" w:cs="David"/>
          <w:szCs w:val="26"/>
          <w:rtl/>
        </w:rPr>
        <w:t>בי.פ</w:t>
      </w:r>
      <w:proofErr w:type="spellEnd"/>
      <w:r>
        <w:rPr>
          <w:rFonts w:ascii="Arial" w:hAnsi="Arial" w:cs="David"/>
          <w:szCs w:val="26"/>
          <w:rtl/>
        </w:rPr>
        <w:t>. 5705, בתאריך 20.8.2007 נקבעו הוראות לבניה על גגות בנינים למגורים.</w:t>
      </w:r>
    </w:p>
    <w:p w14:paraId="4A30B0B4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48F7B7D7" w14:textId="77777777" w:rsidR="002C6213" w:rsidRDefault="002C6213" w:rsidP="002C6213">
      <w:pPr>
        <w:spacing w:line="200" w:lineRule="exact"/>
        <w:ind w:left="709" w:right="1134"/>
        <w:jc w:val="both"/>
        <w:rPr>
          <w:rFonts w:cs="David"/>
          <w:szCs w:val="26"/>
          <w:u w:val="single"/>
          <w:rtl/>
        </w:rPr>
      </w:pPr>
      <w:r>
        <w:rPr>
          <w:rFonts w:cs="David"/>
          <w:szCs w:val="26"/>
          <w:u w:val="single"/>
          <w:rtl/>
        </w:rPr>
        <w:t>מטרת התוכנית:</w:t>
      </w:r>
    </w:p>
    <w:p w14:paraId="625493C3" w14:textId="77777777" w:rsidR="002C6213" w:rsidRDefault="002C6213" w:rsidP="002C6213">
      <w:pPr>
        <w:spacing w:line="200" w:lineRule="exact"/>
        <w:ind w:left="709" w:right="1134"/>
        <w:jc w:val="both"/>
        <w:rPr>
          <w:rFonts w:cs="David"/>
          <w:szCs w:val="26"/>
          <w:u w:val="single"/>
          <w:rtl/>
        </w:rPr>
      </w:pPr>
    </w:p>
    <w:p w14:paraId="61B585D1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1)</w:t>
      </w:r>
      <w:r>
        <w:rPr>
          <w:rFonts w:cs="David" w:hint="cs"/>
          <w:szCs w:val="26"/>
        </w:rPr>
        <w:t xml:space="preserve"> </w:t>
      </w:r>
      <w:r>
        <w:rPr>
          <w:rFonts w:cs="David"/>
          <w:szCs w:val="26"/>
          <w:rtl/>
        </w:rPr>
        <w:t xml:space="preserve">עדכון תכנית ג' לאור הניסיון </w:t>
      </w:r>
      <w:proofErr w:type="spellStart"/>
      <w:r>
        <w:rPr>
          <w:rFonts w:cs="David"/>
          <w:szCs w:val="26"/>
          <w:rtl/>
        </w:rPr>
        <w:t>שניצבר</w:t>
      </w:r>
      <w:proofErr w:type="spellEnd"/>
      <w:r>
        <w:rPr>
          <w:rFonts w:cs="David"/>
          <w:szCs w:val="26"/>
          <w:rtl/>
        </w:rPr>
        <w:t xml:space="preserve"> לאורך תקופת תחולתה, במגמה להביא</w:t>
      </w:r>
      <w:r>
        <w:rPr>
          <w:rFonts w:cs="David" w:hint="cs"/>
          <w:szCs w:val="26"/>
        </w:rPr>
        <w:t xml:space="preserve"> </w:t>
      </w:r>
      <w:r>
        <w:rPr>
          <w:rFonts w:cs="David"/>
          <w:szCs w:val="26"/>
          <w:rtl/>
        </w:rPr>
        <w:t>לשיפור השימוש במפלס הגג, לשיפור רווחת המגורים ולהתחדשות מבנים</w:t>
      </w:r>
      <w:r>
        <w:rPr>
          <w:rFonts w:cs="David" w:hint="cs"/>
          <w:szCs w:val="26"/>
        </w:rPr>
        <w:t xml:space="preserve"> </w:t>
      </w:r>
      <w:r>
        <w:rPr>
          <w:rFonts w:cs="David"/>
          <w:szCs w:val="26"/>
          <w:rtl/>
        </w:rPr>
        <w:t>קיימים. לשפר את עיצוב הבניין, לטפל בחזית החמישית של המבנה ולהתאים</w:t>
      </w:r>
      <w:r>
        <w:rPr>
          <w:rFonts w:cs="David" w:hint="cs"/>
          <w:szCs w:val="26"/>
        </w:rPr>
        <w:t xml:space="preserve"> </w:t>
      </w:r>
      <w:r>
        <w:rPr>
          <w:rFonts w:cs="David"/>
          <w:szCs w:val="26"/>
          <w:rtl/>
        </w:rPr>
        <w:t>את ההוראות להקמת מתקנים על הגג לצרכים הטכניים.</w:t>
      </w:r>
    </w:p>
    <w:p w14:paraId="0BDB84EF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7F878EC6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2) לבטל בתחום תכנית זו את תכנית מתאר מקומית ג</w:t>
      </w:r>
      <w:r>
        <w:rPr>
          <w:rFonts w:cs="David"/>
          <w:szCs w:val="26"/>
        </w:rPr>
        <w:t>'</w:t>
      </w:r>
      <w:r>
        <w:rPr>
          <w:rFonts w:cs="David"/>
          <w:szCs w:val="26"/>
          <w:rtl/>
        </w:rPr>
        <w:t>.</w:t>
      </w:r>
    </w:p>
    <w:p w14:paraId="0E7D4CDA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77F9F1AD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3) הגדלת שטח חדר היציאה לגג עד ל – 40 מ"ר לדירה.</w:t>
      </w:r>
    </w:p>
    <w:p w14:paraId="4AB979AD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487DB731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4) הגדלת </w:t>
      </w:r>
      <w:proofErr w:type="spellStart"/>
      <w:r>
        <w:rPr>
          <w:rFonts w:cs="David"/>
          <w:szCs w:val="26"/>
          <w:rtl/>
        </w:rPr>
        <w:t>תכסית</w:t>
      </w:r>
      <w:proofErr w:type="spellEnd"/>
      <w:r>
        <w:rPr>
          <w:rFonts w:cs="David"/>
          <w:szCs w:val="26"/>
          <w:rtl/>
        </w:rPr>
        <w:t xml:space="preserve"> הבנייה על הגג לשיעור מרבי של 65% משטחו, כולל שטח חדר המדרגות וחדרים טכניים, בתנאי של בניה בו זמנית של כל השטחים האפשריים לבניה על הגג.</w:t>
      </w:r>
    </w:p>
    <w:p w14:paraId="19E9A85F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33ED089F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5) קביעת הוראות לנסיגה על גגות שטוחים.</w:t>
      </w:r>
    </w:p>
    <w:p w14:paraId="277099E0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25CBDF3F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6) קביעת גובה רום הגג בגגות משופעים ל – 7 מ', מדוד מרצפת הקומה העליונה וקביעת הוראות בניה לעליות גג.</w:t>
      </w:r>
    </w:p>
    <w:p w14:paraId="1940488F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522C532A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7) עדכון הוראות הבנייה לפרגולות על הגג.</w:t>
      </w:r>
    </w:p>
    <w:p w14:paraId="097F5B76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</w:p>
    <w:p w14:paraId="75E4723D" w14:textId="77777777" w:rsidR="002C6213" w:rsidRDefault="002C6213" w:rsidP="002C6213">
      <w:pPr>
        <w:spacing w:line="200" w:lineRule="exact"/>
        <w:ind w:left="993" w:right="1134" w:hanging="285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8) עדכון הוראות הבניה למתקנים טכניים המוצבים על גגות. </w:t>
      </w:r>
    </w:p>
    <w:p w14:paraId="57FF8D16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01D479CF" w14:textId="7BBDEE35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בבניינים חדשים בלבד יותר צרוף שטחי הבניה על הגג לדירות גג. שטח דירת גג לא יפחת מ – 80 מ"ר כולל כל שטחי השירות הבנויים בדירה. סך כל הבנייה על הגג לא יעלה על 65% משטחו. חריגה מהוראות סעיף זה תהיה סטייה ניכרת </w:t>
      </w:r>
      <w:proofErr w:type="spellStart"/>
      <w:r>
        <w:rPr>
          <w:rFonts w:ascii="Arial" w:hAnsi="Arial" w:cs="David"/>
          <w:szCs w:val="26"/>
          <w:rtl/>
        </w:rPr>
        <w:t>לתכנית</w:t>
      </w:r>
      <w:proofErr w:type="spellEnd"/>
      <w:r>
        <w:rPr>
          <w:rFonts w:ascii="Arial" w:hAnsi="Arial" w:cs="David"/>
          <w:szCs w:val="26"/>
          <w:rtl/>
        </w:rPr>
        <w:t>.</w:t>
      </w:r>
    </w:p>
    <w:p w14:paraId="4F51B47E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0C862BC2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 xml:space="preserve">בבניה </w:t>
      </w:r>
      <w:proofErr w:type="spellStart"/>
      <w:r>
        <w:rPr>
          <w:rFonts w:ascii="Arial" w:hAnsi="Arial" w:cs="David"/>
          <w:szCs w:val="26"/>
          <w:rtl/>
        </w:rPr>
        <w:t>צמודת</w:t>
      </w:r>
      <w:proofErr w:type="spellEnd"/>
      <w:r>
        <w:rPr>
          <w:rFonts w:ascii="Arial" w:hAnsi="Arial" w:cs="David"/>
          <w:szCs w:val="26"/>
          <w:rtl/>
        </w:rPr>
        <w:t xml:space="preserve"> קרקע מאפשרת </w:t>
      </w:r>
      <w:proofErr w:type="spellStart"/>
      <w:r>
        <w:rPr>
          <w:rFonts w:ascii="Arial" w:hAnsi="Arial" w:cs="David"/>
          <w:szCs w:val="26"/>
          <w:rtl/>
        </w:rPr>
        <w:t>התכנית</w:t>
      </w:r>
      <w:proofErr w:type="spellEnd"/>
      <w:r>
        <w:rPr>
          <w:rFonts w:ascii="Arial" w:hAnsi="Arial" w:cs="David"/>
          <w:szCs w:val="26"/>
          <w:rtl/>
        </w:rPr>
        <w:t xml:space="preserve"> בניה בחלל גג הרעפים, בתנאי :</w:t>
      </w:r>
    </w:p>
    <w:p w14:paraId="12495DC3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239EC2BB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*שיפוע הגג יהיה בין 40% - 50%.</w:t>
      </w:r>
    </w:p>
    <w:p w14:paraId="1CA13EF3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70F8C0E6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t>* גובה מרצפת הקומה העליונה לרום הגג לא יעלה על 7 מ'.</w:t>
      </w:r>
    </w:p>
    <w:p w14:paraId="120D227B" w14:textId="77777777" w:rsidR="002C6213" w:rsidRDefault="002C6213" w:rsidP="002C6213">
      <w:pPr>
        <w:spacing w:line="200" w:lineRule="exact"/>
        <w:ind w:left="709" w:right="993"/>
        <w:jc w:val="both"/>
        <w:rPr>
          <w:rFonts w:ascii="Arial" w:hAnsi="Arial" w:cs="David"/>
          <w:szCs w:val="26"/>
          <w:rtl/>
        </w:rPr>
      </w:pPr>
    </w:p>
    <w:p w14:paraId="1CF083F4" w14:textId="77777777" w:rsidR="002C6213" w:rsidRDefault="002C6213" w:rsidP="002C6213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* השטח לרישוי הינו השטח  שגובהו הפנימי מעל 1.8 מ'.</w:t>
      </w:r>
    </w:p>
    <w:p w14:paraId="5202F51E" w14:textId="77777777" w:rsidR="005415AE" w:rsidRDefault="00C4067C" w:rsidP="00FF38AE">
      <w:pPr>
        <w:spacing w:line="240" w:lineRule="atLeast"/>
        <w:ind w:left="709" w:right="993"/>
        <w:jc w:val="both"/>
        <w:rPr>
          <w:rFonts w:ascii="Arial" w:hAnsi="Arial" w:cs="David"/>
          <w:szCs w:val="26"/>
          <w:rtl/>
        </w:rPr>
      </w:pPr>
      <w:r>
        <w:rPr>
          <w:rFonts w:ascii="Arial" w:hAnsi="Arial" w:cs="David"/>
          <w:szCs w:val="26"/>
          <w:rtl/>
        </w:rPr>
        <w:br w:type="page"/>
      </w:r>
    </w:p>
    <w:p w14:paraId="568252B1" w14:textId="77777777" w:rsidR="00C234DD" w:rsidRDefault="00C234DD" w:rsidP="00C234DD">
      <w:pPr>
        <w:ind w:left="709" w:right="993"/>
        <w:jc w:val="both"/>
        <w:rPr>
          <w:rFonts w:cs="David"/>
          <w:b/>
          <w:bCs/>
          <w:sz w:val="26"/>
          <w:szCs w:val="26"/>
          <w:u w:val="single"/>
          <w:rtl/>
        </w:rPr>
      </w:pPr>
      <w:r>
        <w:rPr>
          <w:rFonts w:cs="David"/>
          <w:b/>
          <w:bCs/>
          <w:sz w:val="26"/>
          <w:szCs w:val="26"/>
          <w:u w:val="single"/>
          <w:rtl/>
        </w:rPr>
        <w:lastRenderedPageBreak/>
        <w:t>ת</w:t>
      </w:r>
      <w:r>
        <w:rPr>
          <w:rFonts w:cs="David" w:hint="cs"/>
          <w:b/>
          <w:bCs/>
          <w:sz w:val="26"/>
          <w:szCs w:val="26"/>
          <w:u w:val="single"/>
          <w:rtl/>
        </w:rPr>
        <w:t>א/</w:t>
      </w:r>
      <w:r>
        <w:rPr>
          <w:rFonts w:cs="David"/>
          <w:b/>
          <w:bCs/>
          <w:sz w:val="26"/>
          <w:szCs w:val="26"/>
          <w:u w:val="single"/>
          <w:rtl/>
        </w:rPr>
        <w:t>5000</w:t>
      </w:r>
    </w:p>
    <w:p w14:paraId="60AB457D" w14:textId="77777777" w:rsidR="00C234DD" w:rsidRDefault="00C234DD" w:rsidP="00C234DD">
      <w:pPr>
        <w:ind w:left="709" w:right="993"/>
        <w:jc w:val="both"/>
        <w:rPr>
          <w:rFonts w:cs="David"/>
          <w:sz w:val="26"/>
          <w:szCs w:val="26"/>
          <w:rtl/>
        </w:rPr>
      </w:pPr>
    </w:p>
    <w:p w14:paraId="2595A98C" w14:textId="77777777" w:rsidR="00C234DD" w:rsidRDefault="00C234DD" w:rsidP="00C234DD">
      <w:pPr>
        <w:ind w:left="709" w:right="993"/>
        <w:jc w:val="both"/>
        <w:rPr>
          <w:rFonts w:cs="David"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>התוכנית פורסמה למתן תוקף בילקוט פרסומים 7407 בתאריך 22.12.2016.</w:t>
      </w:r>
    </w:p>
    <w:p w14:paraId="7996313A" w14:textId="77777777" w:rsidR="00C234DD" w:rsidRDefault="00C234DD" w:rsidP="00C234DD">
      <w:pPr>
        <w:ind w:left="709" w:right="993"/>
        <w:jc w:val="both"/>
        <w:rPr>
          <w:rFonts w:cs="David"/>
          <w:sz w:val="26"/>
          <w:szCs w:val="26"/>
          <w:rtl/>
        </w:rPr>
      </w:pPr>
    </w:p>
    <w:p w14:paraId="11EB8851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אזור תכנון </w:t>
      </w:r>
      <w:r>
        <w:rPr>
          <w:rFonts w:ascii="Courier New" w:hAnsi="Courier New" w:cs="David"/>
          <w:color w:val="000000"/>
          <w:sz w:val="26"/>
          <w:szCs w:val="26"/>
          <w:rtl/>
        </w:rPr>
        <w:t>–</w:t>
      </w: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 209.</w:t>
      </w:r>
    </w:p>
    <w:p w14:paraId="13D943DA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110CAD0F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  <w:proofErr w:type="spellStart"/>
      <w:r>
        <w:rPr>
          <w:rFonts w:ascii="Courier New" w:hAnsi="Courier New" w:cs="David" w:hint="cs"/>
          <w:color w:val="000000"/>
          <w:sz w:val="26"/>
          <w:szCs w:val="26"/>
          <w:rtl/>
        </w:rPr>
        <w:t>רח"ק</w:t>
      </w:r>
      <w:proofErr w:type="spellEnd"/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 </w:t>
      </w:r>
      <w:r>
        <w:rPr>
          <w:rFonts w:ascii="Courier New" w:hAnsi="Courier New" w:cs="David"/>
          <w:color w:val="000000"/>
          <w:sz w:val="26"/>
          <w:szCs w:val="26"/>
          <w:rtl/>
        </w:rPr>
        <w:t>–</w:t>
      </w: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 1.</w:t>
      </w:r>
    </w:p>
    <w:p w14:paraId="2E57C808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78A19B7E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מספר קומות </w:t>
      </w:r>
      <w:r>
        <w:rPr>
          <w:rFonts w:ascii="Courier New" w:hAnsi="Courier New" w:cs="David"/>
          <w:color w:val="000000"/>
          <w:sz w:val="26"/>
          <w:szCs w:val="26"/>
          <w:rtl/>
        </w:rPr>
        <w:t>–</w:t>
      </w: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 3.</w:t>
      </w:r>
    </w:p>
    <w:p w14:paraId="6AD720A4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5A0C14C2" w14:textId="77777777" w:rsidR="00C234DD" w:rsidRDefault="00C234DD" w:rsidP="00C234DD">
      <w:pPr>
        <w:spacing w:line="24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שטחי הבניה </w:t>
      </w:r>
      <w:proofErr w:type="spellStart"/>
      <w:r>
        <w:rPr>
          <w:rFonts w:cs="David"/>
          <w:szCs w:val="26"/>
          <w:rtl/>
        </w:rPr>
        <w:t>המירביי</w:t>
      </w:r>
      <w:r>
        <w:rPr>
          <w:rFonts w:cs="David" w:hint="cs"/>
          <w:szCs w:val="26"/>
          <w:rtl/>
        </w:rPr>
        <w:t>ם</w:t>
      </w:r>
      <w:proofErr w:type="spellEnd"/>
      <w:r w:rsidRPr="00825E0E">
        <w:rPr>
          <w:rFonts w:cs="David"/>
          <w:szCs w:val="26"/>
          <w:rtl/>
        </w:rPr>
        <w:t xml:space="preserve"> לא יעלו על </w:t>
      </w:r>
      <w:proofErr w:type="spellStart"/>
      <w:r w:rsidRPr="00825E0E">
        <w:rPr>
          <w:rFonts w:cs="David"/>
          <w:szCs w:val="26"/>
          <w:rtl/>
        </w:rPr>
        <w:t>רח״ק</w:t>
      </w:r>
      <w:proofErr w:type="spellEnd"/>
      <w:r>
        <w:rPr>
          <w:rFonts w:cs="David" w:hint="cs"/>
          <w:szCs w:val="26"/>
          <w:rtl/>
        </w:rPr>
        <w:t xml:space="preserve"> 1</w:t>
      </w:r>
      <w:r w:rsidRPr="00825E0E">
        <w:rPr>
          <w:rFonts w:cs="David"/>
          <w:szCs w:val="26"/>
          <w:rtl/>
        </w:rPr>
        <w:t>.</w:t>
      </w:r>
    </w:p>
    <w:p w14:paraId="1C8546F2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3FFF7E0B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זכויות הבניה </w:t>
      </w:r>
      <w:r>
        <w:rPr>
          <w:rFonts w:ascii="Courier New" w:hAnsi="Courier New" w:cs="David"/>
          <w:color w:val="000000"/>
          <w:sz w:val="26"/>
          <w:szCs w:val="26"/>
          <w:rtl/>
        </w:rPr>
        <w:t>–</w:t>
      </w:r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 35% * 3 ולא יותר </w:t>
      </w:r>
      <w:proofErr w:type="spellStart"/>
      <w:r>
        <w:rPr>
          <w:rFonts w:ascii="Courier New" w:hAnsi="Courier New" w:cs="David" w:hint="cs"/>
          <w:color w:val="000000"/>
          <w:sz w:val="26"/>
          <w:szCs w:val="26"/>
          <w:rtl/>
        </w:rPr>
        <w:t>מרח"ק</w:t>
      </w:r>
      <w:proofErr w:type="spellEnd"/>
      <w:r>
        <w:rPr>
          <w:rFonts w:ascii="Courier New" w:hAnsi="Courier New" w:cs="David" w:hint="cs"/>
          <w:color w:val="000000"/>
          <w:sz w:val="26"/>
          <w:szCs w:val="26"/>
          <w:rtl/>
        </w:rPr>
        <w:t xml:space="preserve"> 1 (בפועל 100% זכויות בניה משטח חלקה).</w:t>
      </w:r>
    </w:p>
    <w:p w14:paraId="47933474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7550126A" w14:textId="77777777" w:rsidR="00C234DD" w:rsidRDefault="00C234DD" w:rsidP="00C234DD">
      <w:pPr>
        <w:spacing w:line="220" w:lineRule="exact"/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  <w:r w:rsidRPr="00776025">
        <w:rPr>
          <w:rFonts w:cs="David"/>
          <w:szCs w:val="26"/>
          <w:rtl/>
        </w:rPr>
        <w:t xml:space="preserve">הועדה תוכל לאשר שטחי בניה בתת הקרקע בהיקף של עד </w:t>
      </w:r>
      <w:r w:rsidRPr="00776025">
        <w:rPr>
          <w:rFonts w:cs="David"/>
          <w:szCs w:val="26"/>
        </w:rPr>
        <w:t>100%</w:t>
      </w:r>
      <w:r w:rsidRPr="00776025">
        <w:rPr>
          <w:rFonts w:cs="David"/>
          <w:szCs w:val="26"/>
          <w:rtl/>
        </w:rPr>
        <w:t xml:space="preserve"> משטחי הבניה שמעל</w:t>
      </w:r>
      <w:r>
        <w:rPr>
          <w:rFonts w:cs="David" w:hint="cs"/>
          <w:szCs w:val="26"/>
          <w:rtl/>
        </w:rPr>
        <w:t xml:space="preserve"> </w:t>
      </w:r>
      <w:r w:rsidRPr="00776025">
        <w:rPr>
          <w:rFonts w:cs="David"/>
          <w:szCs w:val="26"/>
          <w:rtl/>
        </w:rPr>
        <w:t>הקרקע, בכפוף להכנת מסמך מדיניות לנושא זה לאזור התכנון בכללותו או לחלק ניכר</w:t>
      </w:r>
      <w:r>
        <w:rPr>
          <w:rFonts w:cs="David" w:hint="cs"/>
          <w:szCs w:val="26"/>
          <w:rtl/>
        </w:rPr>
        <w:t xml:space="preserve"> </w:t>
      </w:r>
      <w:r w:rsidRPr="00776025">
        <w:rPr>
          <w:rFonts w:cs="David"/>
          <w:szCs w:val="26"/>
          <w:rtl/>
        </w:rPr>
        <w:t>ממנו, אשר יתייחס, בין היתר, להיבטים סביבתיים הנובעים מכך</w:t>
      </w:r>
      <w:r>
        <w:rPr>
          <w:rFonts w:ascii="Courier New" w:hAnsi="Courier New" w:cs="David" w:hint="cs"/>
          <w:color w:val="000000"/>
          <w:sz w:val="26"/>
          <w:szCs w:val="26"/>
          <w:rtl/>
        </w:rPr>
        <w:t>.</w:t>
      </w:r>
    </w:p>
    <w:p w14:paraId="1BDF6944" w14:textId="77777777" w:rsidR="00C234DD" w:rsidRDefault="00C234DD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64D619D0" w14:textId="50EACE68" w:rsidR="00C234DD" w:rsidRDefault="004E1B14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  <w:r w:rsidRPr="00A2262F">
        <w:rPr>
          <w:noProof/>
        </w:rPr>
        <w:drawing>
          <wp:inline distT="0" distB="0" distL="0" distR="0" wp14:anchorId="694BB4C7" wp14:editId="18632617">
            <wp:extent cx="4829175" cy="3524250"/>
            <wp:effectExtent l="38100" t="38100" r="28575" b="19050"/>
            <wp:docPr id="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524250"/>
                    </a:xfrm>
                    <a:prstGeom prst="rect">
                      <a:avLst/>
                    </a:prstGeom>
                    <a:noFill/>
                    <a:ln w="38100" cmpd="thinThick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AFD5E0C" w14:textId="450DCC46" w:rsidR="00282DFB" w:rsidRDefault="00282DFB" w:rsidP="00C234DD">
      <w:pPr>
        <w:ind w:left="709" w:right="993"/>
        <w:jc w:val="both"/>
        <w:rPr>
          <w:rFonts w:ascii="Courier New" w:hAnsi="Courier New" w:cs="David"/>
          <w:color w:val="000000"/>
          <w:sz w:val="26"/>
          <w:szCs w:val="26"/>
          <w:rtl/>
        </w:rPr>
      </w:pPr>
    </w:p>
    <w:p w14:paraId="3D627212" w14:textId="053A6F81" w:rsidR="00282DFB" w:rsidRDefault="00282DFB" w:rsidP="00860D45">
      <w:pPr>
        <w:bidi w:val="0"/>
        <w:rPr>
          <w:rFonts w:ascii="Courier New" w:hAnsi="Courier New" w:cs="David"/>
          <w:color w:val="000000"/>
          <w:sz w:val="26"/>
          <w:szCs w:val="26"/>
          <w:rtl/>
        </w:rPr>
      </w:pPr>
      <w:r w:rsidRPr="00282DFB">
        <w:rPr>
          <w:rFonts w:ascii="Arial" w:hAnsi="Arial" w:cs="David"/>
          <w:b/>
          <w:bCs/>
          <w:szCs w:val="26"/>
          <w:rtl/>
        </w:rPr>
        <w:br w:type="page"/>
      </w:r>
    </w:p>
    <w:p w14:paraId="11CC1D7E" w14:textId="77777777" w:rsidR="00860D45" w:rsidRDefault="00860D45" w:rsidP="00C234DD">
      <w:pPr>
        <w:pStyle w:val="1"/>
        <w:spacing w:line="200" w:lineRule="exact"/>
        <w:ind w:left="709" w:right="1134"/>
        <w:rPr>
          <w:rFonts w:cs="David"/>
          <w:rtl/>
        </w:rPr>
      </w:pPr>
    </w:p>
    <w:p w14:paraId="04A91EAD" w14:textId="447684A9" w:rsidR="005415AE" w:rsidRDefault="005415AE" w:rsidP="00C234DD">
      <w:pPr>
        <w:pStyle w:val="1"/>
        <w:spacing w:line="200" w:lineRule="exact"/>
        <w:ind w:left="709" w:right="1134"/>
        <w:rPr>
          <w:rFonts w:cs="David"/>
          <w:rtl/>
        </w:rPr>
      </w:pPr>
      <w:bookmarkStart w:id="79" w:name="_Toc220947316"/>
      <w:r>
        <w:rPr>
          <w:rFonts w:cs="David"/>
          <w:rtl/>
        </w:rPr>
        <w:t xml:space="preserve">8)  </w:t>
      </w:r>
      <w:r>
        <w:rPr>
          <w:rFonts w:cs="David" w:hint="cs"/>
          <w:rtl/>
        </w:rPr>
        <w:t xml:space="preserve">תיק </w:t>
      </w:r>
      <w:proofErr w:type="spellStart"/>
      <w:r>
        <w:rPr>
          <w:rFonts w:cs="David" w:hint="cs"/>
          <w:rtl/>
        </w:rPr>
        <w:t>הבנין</w:t>
      </w:r>
      <w:bookmarkEnd w:id="79"/>
      <w:proofErr w:type="spellEnd"/>
    </w:p>
    <w:p w14:paraId="670A8BB7" w14:textId="77777777" w:rsidR="005415AE" w:rsidRDefault="005415AE" w:rsidP="00FF38AE">
      <w:pPr>
        <w:spacing w:line="240" w:lineRule="atLeast"/>
        <w:ind w:left="709" w:right="993"/>
        <w:jc w:val="both"/>
        <w:rPr>
          <w:rFonts w:ascii="Arial" w:hAnsi="Arial" w:cs="David"/>
          <w:szCs w:val="26"/>
          <w:rtl/>
        </w:rPr>
      </w:pPr>
    </w:p>
    <w:p w14:paraId="1A3241D3" w14:textId="63CEB842" w:rsidR="003F5C43" w:rsidRDefault="00BA29FA" w:rsidP="005415AE">
      <w:pPr>
        <w:spacing w:line="200" w:lineRule="exact"/>
        <w:ind w:left="709" w:right="993"/>
        <w:rPr>
          <w:rFonts w:ascii="Arial" w:hAnsi="Arial" w:cs="David"/>
          <w:b/>
          <w:bCs/>
          <w:szCs w:val="26"/>
          <w:u w:val="single"/>
          <w:rtl/>
        </w:rPr>
      </w:pPr>
      <w:r>
        <w:rPr>
          <w:rFonts w:ascii="Arial" w:hAnsi="Arial" w:cs="David" w:hint="cs"/>
          <w:b/>
          <w:bCs/>
          <w:szCs w:val="26"/>
          <w:u w:val="single"/>
          <w:rtl/>
        </w:rPr>
        <w:t>בקשה להיתר בניה</w:t>
      </w:r>
    </w:p>
    <w:p w14:paraId="1A8CEF0D" w14:textId="2BBB97C5" w:rsidR="00860D45" w:rsidRDefault="00860D45" w:rsidP="005415AE">
      <w:pPr>
        <w:spacing w:line="200" w:lineRule="exact"/>
        <w:ind w:left="709" w:right="993"/>
        <w:rPr>
          <w:rFonts w:ascii="Arial" w:hAnsi="Arial" w:cs="David"/>
          <w:b/>
          <w:bCs/>
          <w:szCs w:val="26"/>
          <w:u w:val="single"/>
          <w:rtl/>
        </w:rPr>
      </w:pPr>
    </w:p>
    <w:p w14:paraId="56BA366F" w14:textId="5DA8C49E" w:rsidR="00860D45" w:rsidRDefault="00BA29FA" w:rsidP="00704CBB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בתאריך 4.12.2024 אושרה הבקשה שלהלן :</w:t>
      </w:r>
    </w:p>
    <w:p w14:paraId="282291AF" w14:textId="513BAF07" w:rsidR="00860D45" w:rsidRPr="00704CBB" w:rsidRDefault="00860D45" w:rsidP="00704CBB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5CC42FE7" w14:textId="23E340EE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  <w:r w:rsidRPr="00BA29FA">
        <w:rPr>
          <w:rFonts w:ascii="David" w:hAnsi="David" w:cs="David"/>
          <w:sz w:val="26"/>
          <w:szCs w:val="26"/>
          <w:rtl/>
        </w:rPr>
        <w:t>לאשר את הבקשה להריסת הבניין הקיים על המגרש והקמת בניין חדש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בן שתי קומות עם גג שטוח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מעל קומת מרתף.</w:t>
      </w:r>
    </w:p>
    <w:p w14:paraId="6D6E983E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</w:p>
    <w:p w14:paraId="46D36EDF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  <w:r w:rsidRPr="00BA29FA">
        <w:rPr>
          <w:rFonts w:ascii="David" w:hAnsi="David" w:cs="David"/>
          <w:sz w:val="26"/>
          <w:szCs w:val="26"/>
          <w:rtl/>
        </w:rPr>
        <w:t>כולל ההקלות הבאות</w:t>
      </w:r>
      <w:r w:rsidRPr="00BA29FA">
        <w:rPr>
          <w:rFonts w:ascii="David" w:hAnsi="David" w:cs="David"/>
          <w:sz w:val="26"/>
          <w:szCs w:val="26"/>
        </w:rPr>
        <w:t>:</w:t>
      </w:r>
    </w:p>
    <w:p w14:paraId="38512DAA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</w:p>
    <w:p w14:paraId="49082887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  <w:rtl/>
        </w:rPr>
      </w:pPr>
      <w:r w:rsidRPr="00BA29FA">
        <w:rPr>
          <w:rFonts w:ascii="David" w:hAnsi="David" w:cs="David"/>
          <w:sz w:val="26"/>
          <w:szCs w:val="26"/>
          <w:rtl/>
        </w:rPr>
        <w:t xml:space="preserve">חריגה של </w:t>
      </w:r>
      <w:r w:rsidRPr="00BA29FA">
        <w:rPr>
          <w:rFonts w:ascii="David" w:hAnsi="David" w:cs="David"/>
          <w:sz w:val="26"/>
          <w:szCs w:val="26"/>
        </w:rPr>
        <w:t>10%</w:t>
      </w:r>
      <w:r w:rsidRPr="00BA29FA">
        <w:rPr>
          <w:rFonts w:ascii="David" w:hAnsi="David" w:cs="David"/>
          <w:sz w:val="26"/>
          <w:szCs w:val="26"/>
          <w:rtl/>
        </w:rPr>
        <w:t xml:space="preserve"> מעבר לקווי הבניין הצידיים המזרחי והמערבי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מתוך </w:t>
      </w:r>
      <w:r w:rsidRPr="00BA29FA">
        <w:rPr>
          <w:rFonts w:ascii="David" w:hAnsi="David" w:cs="David"/>
          <w:sz w:val="26"/>
          <w:szCs w:val="26"/>
        </w:rPr>
        <w:t>4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'</w:t>
      </w:r>
      <w:r w:rsidRPr="00BA29FA">
        <w:rPr>
          <w:rFonts w:ascii="David" w:hAnsi="David" w:cs="David"/>
          <w:sz w:val="26"/>
          <w:szCs w:val="26"/>
          <w:rtl/>
        </w:rPr>
        <w:t xml:space="preserve"> המותרים </w:t>
      </w:r>
      <w:r w:rsidRPr="00BA29FA">
        <w:rPr>
          <w:rFonts w:ascii="David" w:hAnsi="David" w:cs="David"/>
          <w:sz w:val="26"/>
          <w:szCs w:val="26"/>
        </w:rPr>
        <w:t>0.40)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.('</w:t>
      </w:r>
      <w:r w:rsidRPr="00BA29FA">
        <w:rPr>
          <w:rFonts w:ascii="David" w:hAnsi="David" w:cs="David"/>
          <w:sz w:val="26"/>
          <w:szCs w:val="26"/>
          <w:rtl/>
        </w:rPr>
        <w:t xml:space="preserve"> </w:t>
      </w:r>
    </w:p>
    <w:p w14:paraId="14EC3256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  <w:rtl/>
        </w:rPr>
      </w:pPr>
    </w:p>
    <w:p w14:paraId="1D51A5A2" w14:textId="6DB48762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  <w:rtl/>
        </w:rPr>
      </w:pPr>
      <w:r w:rsidRPr="00BA29FA">
        <w:rPr>
          <w:rFonts w:ascii="David" w:hAnsi="David" w:cs="David"/>
          <w:sz w:val="26"/>
          <w:szCs w:val="26"/>
          <w:rtl/>
        </w:rPr>
        <w:t xml:space="preserve">חריגה של </w:t>
      </w:r>
      <w:r w:rsidRPr="00BA29FA">
        <w:rPr>
          <w:rFonts w:ascii="David" w:hAnsi="David" w:cs="David"/>
          <w:sz w:val="26"/>
          <w:szCs w:val="26"/>
        </w:rPr>
        <w:t>10%</w:t>
      </w:r>
      <w:r w:rsidRPr="00BA29FA">
        <w:rPr>
          <w:rFonts w:ascii="David" w:hAnsi="David" w:cs="David"/>
          <w:sz w:val="26"/>
          <w:szCs w:val="26"/>
          <w:rtl/>
        </w:rPr>
        <w:t xml:space="preserve"> מקו בניין צידי מערבי</w:t>
      </w:r>
      <w:r w:rsidR="006D67F5">
        <w:rPr>
          <w:rFonts w:ascii="David" w:hAnsi="David" w:cs="David" w:hint="cs"/>
          <w:sz w:val="26"/>
          <w:szCs w:val="26"/>
          <w:rtl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המהווה </w:t>
      </w:r>
      <w:r w:rsidRPr="00BA29FA">
        <w:rPr>
          <w:rFonts w:ascii="David" w:hAnsi="David" w:cs="David"/>
          <w:sz w:val="26"/>
          <w:szCs w:val="26"/>
        </w:rPr>
        <w:t>3.60</w:t>
      </w:r>
      <w:r w:rsidRPr="00BA29FA">
        <w:rPr>
          <w:rFonts w:ascii="David" w:hAnsi="David" w:cs="David"/>
          <w:sz w:val="26"/>
          <w:szCs w:val="26"/>
          <w:rtl/>
        </w:rPr>
        <w:t xml:space="preserve"> מתוך </w:t>
      </w:r>
      <w:r w:rsidRPr="00BA29FA">
        <w:rPr>
          <w:rFonts w:ascii="David" w:hAnsi="David" w:cs="David"/>
          <w:sz w:val="26"/>
          <w:szCs w:val="26"/>
        </w:rPr>
        <w:t>4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'</w:t>
      </w:r>
      <w:r w:rsidRPr="00BA29FA">
        <w:rPr>
          <w:rFonts w:ascii="David" w:hAnsi="David" w:cs="David"/>
          <w:sz w:val="26"/>
          <w:szCs w:val="26"/>
          <w:rtl/>
        </w:rPr>
        <w:t xml:space="preserve"> המותרים</w:t>
      </w:r>
      <w:r w:rsidRPr="00BA29FA">
        <w:rPr>
          <w:rFonts w:ascii="David" w:hAnsi="David" w:cs="David"/>
          <w:sz w:val="26"/>
          <w:szCs w:val="26"/>
        </w:rPr>
        <w:t>.</w:t>
      </w:r>
    </w:p>
    <w:p w14:paraId="5F82833C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</w:p>
    <w:p w14:paraId="5AF48E2B" w14:textId="33E86684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  <w:rtl/>
        </w:rPr>
      </w:pPr>
      <w:r w:rsidRPr="00BA29FA">
        <w:rPr>
          <w:rFonts w:ascii="David" w:hAnsi="David" w:cs="David"/>
          <w:sz w:val="26"/>
          <w:szCs w:val="26"/>
          <w:rtl/>
        </w:rPr>
        <w:t>חצר מונמכת במרווח צידי מזרחי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ברוחב </w:t>
      </w:r>
      <w:r w:rsidRPr="00BA29FA">
        <w:rPr>
          <w:rFonts w:ascii="David" w:hAnsi="David" w:cs="David"/>
          <w:sz w:val="26"/>
          <w:szCs w:val="26"/>
        </w:rPr>
        <w:t>2.20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,'</w:t>
      </w:r>
      <w:r w:rsidRPr="00BA29FA">
        <w:rPr>
          <w:rFonts w:ascii="David" w:hAnsi="David" w:cs="David"/>
          <w:sz w:val="26"/>
          <w:szCs w:val="26"/>
          <w:rtl/>
        </w:rPr>
        <w:t xml:space="preserve"> לעומת </w:t>
      </w:r>
      <w:r w:rsidRPr="00BA29FA">
        <w:rPr>
          <w:rFonts w:ascii="David" w:hAnsi="David" w:cs="David"/>
          <w:sz w:val="26"/>
          <w:szCs w:val="26"/>
        </w:rPr>
        <w:t>1.50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'</w:t>
      </w:r>
      <w:r w:rsidRPr="00BA29FA">
        <w:rPr>
          <w:rFonts w:ascii="David" w:hAnsi="David" w:cs="David"/>
          <w:sz w:val="26"/>
          <w:szCs w:val="26"/>
          <w:rtl/>
        </w:rPr>
        <w:t xml:space="preserve"> המותרים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ובשטח של </w:t>
      </w:r>
      <w:r w:rsidRPr="00BA29FA">
        <w:rPr>
          <w:rFonts w:ascii="David" w:hAnsi="David" w:cs="David"/>
          <w:sz w:val="26"/>
          <w:szCs w:val="26"/>
        </w:rPr>
        <w:t>19.04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"</w:t>
      </w:r>
      <w:r w:rsidRPr="00BA29FA">
        <w:rPr>
          <w:rFonts w:ascii="David" w:hAnsi="David" w:cs="David"/>
          <w:sz w:val="26"/>
          <w:szCs w:val="26"/>
          <w:rtl/>
        </w:rPr>
        <w:t>ר לעומת</w:t>
      </w:r>
      <w:r>
        <w:rPr>
          <w:rFonts w:ascii="David" w:hAnsi="David" w:cs="David" w:hint="cs"/>
          <w:sz w:val="26"/>
          <w:szCs w:val="26"/>
          <w:rtl/>
        </w:rPr>
        <w:t xml:space="preserve"> </w:t>
      </w:r>
      <w:r w:rsidRPr="00BA29FA">
        <w:rPr>
          <w:rFonts w:ascii="David" w:hAnsi="David" w:cs="David"/>
          <w:sz w:val="26"/>
          <w:szCs w:val="26"/>
        </w:rPr>
        <w:t>10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'</w:t>
      </w:r>
      <w:r w:rsidRPr="00BA29FA">
        <w:rPr>
          <w:rFonts w:ascii="David" w:hAnsi="David" w:cs="David"/>
          <w:sz w:val="26"/>
          <w:szCs w:val="26"/>
          <w:rtl/>
        </w:rPr>
        <w:t xml:space="preserve"> המותרים</w:t>
      </w:r>
      <w:r w:rsidRPr="00BA29FA">
        <w:rPr>
          <w:rFonts w:ascii="David" w:hAnsi="David" w:cs="David"/>
          <w:sz w:val="26"/>
          <w:szCs w:val="26"/>
        </w:rPr>
        <w:t>.</w:t>
      </w:r>
    </w:p>
    <w:p w14:paraId="5CECBAD1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</w:p>
    <w:p w14:paraId="72FEFFBA" w14:textId="77777777" w:rsid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  <w:rtl/>
        </w:rPr>
      </w:pPr>
      <w:r w:rsidRPr="00BA29FA">
        <w:rPr>
          <w:rFonts w:ascii="David" w:hAnsi="David" w:cs="David"/>
          <w:sz w:val="26"/>
          <w:szCs w:val="26"/>
          <w:rtl/>
        </w:rPr>
        <w:t xml:space="preserve">הקלה של </w:t>
      </w:r>
      <w:r w:rsidRPr="00BA29FA">
        <w:rPr>
          <w:rFonts w:ascii="David" w:hAnsi="David" w:cs="David"/>
          <w:sz w:val="26"/>
          <w:szCs w:val="26"/>
        </w:rPr>
        <w:t>6%</w:t>
      </w:r>
      <w:r w:rsidRPr="00BA29FA">
        <w:rPr>
          <w:rFonts w:ascii="David" w:hAnsi="David" w:cs="David"/>
          <w:sz w:val="26"/>
          <w:szCs w:val="26"/>
          <w:rtl/>
        </w:rPr>
        <w:t xml:space="preserve"> מעבר ל</w:t>
      </w:r>
      <w:r w:rsidRPr="00BA29FA">
        <w:rPr>
          <w:rFonts w:ascii="David" w:hAnsi="David" w:cs="David"/>
          <w:sz w:val="26"/>
          <w:szCs w:val="26"/>
        </w:rPr>
        <w:t>40%-</w:t>
      </w:r>
      <w:r w:rsidRPr="00BA29FA">
        <w:rPr>
          <w:rFonts w:ascii="David" w:hAnsi="David" w:cs="David"/>
          <w:sz w:val="26"/>
          <w:szCs w:val="26"/>
          <w:rtl/>
        </w:rPr>
        <w:t xml:space="preserve"> המותרים לפי </w:t>
      </w:r>
      <w:proofErr w:type="spellStart"/>
      <w:r w:rsidRPr="00BA29FA">
        <w:rPr>
          <w:rFonts w:ascii="David" w:hAnsi="David" w:cs="David"/>
          <w:sz w:val="26"/>
          <w:szCs w:val="26"/>
          <w:rtl/>
        </w:rPr>
        <w:t>תב</w:t>
      </w:r>
      <w:proofErr w:type="spellEnd"/>
      <w:r w:rsidRPr="00BA29FA">
        <w:rPr>
          <w:rFonts w:ascii="David" w:hAnsi="David" w:cs="David"/>
          <w:sz w:val="26"/>
          <w:szCs w:val="26"/>
        </w:rPr>
        <w:t>"</w:t>
      </w:r>
      <w:r w:rsidRPr="00BA29FA">
        <w:rPr>
          <w:rFonts w:ascii="David" w:hAnsi="David" w:cs="David"/>
          <w:sz w:val="26"/>
          <w:szCs w:val="26"/>
          <w:rtl/>
        </w:rPr>
        <w:t>ע</w:t>
      </w:r>
      <w:r w:rsidRPr="00BA29FA">
        <w:rPr>
          <w:rFonts w:ascii="David" w:hAnsi="David" w:cs="David"/>
          <w:sz w:val="26"/>
          <w:szCs w:val="26"/>
        </w:rPr>
        <w:t>,</w:t>
      </w:r>
      <w:r w:rsidRPr="00BA29FA">
        <w:rPr>
          <w:rFonts w:ascii="David" w:hAnsi="David" w:cs="David"/>
          <w:sz w:val="26"/>
          <w:szCs w:val="26"/>
          <w:rtl/>
        </w:rPr>
        <w:t xml:space="preserve"> ומהווה </w:t>
      </w:r>
      <w:r w:rsidRPr="00BA29FA">
        <w:rPr>
          <w:rFonts w:ascii="David" w:hAnsi="David" w:cs="David"/>
          <w:sz w:val="26"/>
          <w:szCs w:val="26"/>
        </w:rPr>
        <w:t>18.48</w:t>
      </w:r>
      <w:r w:rsidRPr="00BA29FA">
        <w:rPr>
          <w:rFonts w:ascii="David" w:hAnsi="David" w:cs="David"/>
          <w:sz w:val="26"/>
          <w:szCs w:val="26"/>
          <w:rtl/>
        </w:rPr>
        <w:t xml:space="preserve"> מ</w:t>
      </w:r>
      <w:r w:rsidRPr="00BA29FA">
        <w:rPr>
          <w:rFonts w:ascii="David" w:hAnsi="David" w:cs="David"/>
          <w:sz w:val="26"/>
          <w:szCs w:val="26"/>
        </w:rPr>
        <w:t>"</w:t>
      </w:r>
      <w:r w:rsidRPr="00BA29FA">
        <w:rPr>
          <w:rFonts w:ascii="David" w:hAnsi="David" w:cs="David"/>
          <w:sz w:val="26"/>
          <w:szCs w:val="26"/>
          <w:rtl/>
        </w:rPr>
        <w:t>ר</w:t>
      </w:r>
      <w:r w:rsidRPr="00BA29FA">
        <w:rPr>
          <w:rFonts w:ascii="David" w:hAnsi="David" w:cs="David"/>
          <w:sz w:val="26"/>
          <w:szCs w:val="26"/>
        </w:rPr>
        <w:t>.</w:t>
      </w:r>
    </w:p>
    <w:p w14:paraId="3CBC7C62" w14:textId="77777777" w:rsid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  <w:rtl/>
        </w:rPr>
      </w:pPr>
    </w:p>
    <w:p w14:paraId="0AEE3989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ascii="David" w:hAnsi="David" w:cs="David"/>
          <w:sz w:val="26"/>
          <w:szCs w:val="26"/>
        </w:rPr>
      </w:pPr>
    </w:p>
    <w:p w14:paraId="3BA5894B" w14:textId="77777777" w:rsidR="00BA29FA" w:rsidRPr="00BA29FA" w:rsidRDefault="00BA29FA" w:rsidP="00BA29FA">
      <w:pPr>
        <w:spacing w:line="200" w:lineRule="exact"/>
        <w:ind w:left="709" w:right="1134"/>
        <w:jc w:val="both"/>
        <w:rPr>
          <w:rFonts w:cs="David"/>
          <w:b/>
          <w:szCs w:val="26"/>
        </w:rPr>
      </w:pPr>
    </w:p>
    <w:p w14:paraId="3BEF0A3B" w14:textId="5C6841D0" w:rsidR="0061042F" w:rsidRPr="00BA29FA" w:rsidRDefault="0061042F" w:rsidP="00704CBB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26B1B43C" w14:textId="3932C8D9" w:rsidR="0061042F" w:rsidRDefault="00BA29FA" w:rsidP="0061042F">
      <w:pPr>
        <w:jc w:val="center"/>
        <w:rPr>
          <w:rFonts w:cs="David"/>
          <w:szCs w:val="26"/>
          <w:rtl/>
        </w:rPr>
      </w:pPr>
      <w:r w:rsidRPr="00BA29FA">
        <w:rPr>
          <w:noProof/>
          <w:rtl/>
        </w:rPr>
        <w:drawing>
          <wp:inline distT="0" distB="0" distL="0" distR="0" wp14:anchorId="4CE8DF94" wp14:editId="7C2093FE">
            <wp:extent cx="6553200" cy="1843837"/>
            <wp:effectExtent l="0" t="0" r="0" b="4445"/>
            <wp:docPr id="1482122615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071" cy="184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9664" w14:textId="593B5A63" w:rsidR="00B85AAB" w:rsidRDefault="00B85AAB" w:rsidP="0061042F">
      <w:pPr>
        <w:jc w:val="center"/>
        <w:rPr>
          <w:rFonts w:cs="David"/>
          <w:szCs w:val="26"/>
          <w:rtl/>
        </w:rPr>
      </w:pPr>
    </w:p>
    <w:p w14:paraId="55075C8F" w14:textId="6545B6C1" w:rsidR="00B85AAB" w:rsidRDefault="00BA29FA" w:rsidP="0061042F">
      <w:pPr>
        <w:jc w:val="center"/>
        <w:rPr>
          <w:rFonts w:cs="David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3E80ED8B" wp14:editId="4DBD20A4">
            <wp:extent cx="4445880" cy="4328371"/>
            <wp:effectExtent l="0" t="0" r="0" b="0"/>
            <wp:docPr id="246940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1687" cy="43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CDCB" w14:textId="77777777" w:rsidR="00BA29FA" w:rsidRDefault="00BA29FA" w:rsidP="0061042F">
      <w:pPr>
        <w:jc w:val="center"/>
        <w:rPr>
          <w:rFonts w:cs="David"/>
          <w:szCs w:val="26"/>
          <w:rtl/>
        </w:rPr>
      </w:pPr>
    </w:p>
    <w:p w14:paraId="02BDC654" w14:textId="587B755C" w:rsidR="00BA29FA" w:rsidRDefault="00BA29FA" w:rsidP="0061042F">
      <w:pPr>
        <w:jc w:val="center"/>
        <w:rPr>
          <w:rFonts w:cs="David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135224DD" wp14:editId="26D8F0DF">
            <wp:extent cx="4495967" cy="5217795"/>
            <wp:effectExtent l="0" t="0" r="0" b="1905"/>
            <wp:docPr id="292740317" name="תמונה 1" descr="תמונה שמכילה טקסט, תרשים, תוכנית, סכמט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0317" name="תמונה 1" descr="תמונה שמכילה טקסט, תרשים, תוכנית, סכמטי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584" cy="52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1EBF" w14:textId="77777777" w:rsidR="00BA29FA" w:rsidRDefault="00BA29FA" w:rsidP="0061042F">
      <w:pPr>
        <w:jc w:val="center"/>
        <w:rPr>
          <w:rFonts w:cs="David"/>
          <w:szCs w:val="26"/>
          <w:rtl/>
        </w:rPr>
      </w:pPr>
    </w:p>
    <w:p w14:paraId="09CD850F" w14:textId="33852A1A" w:rsidR="00BA29FA" w:rsidRDefault="00BA29FA" w:rsidP="0061042F">
      <w:pPr>
        <w:jc w:val="center"/>
        <w:rPr>
          <w:rFonts w:cs="David"/>
          <w:szCs w:val="26"/>
          <w:rtl/>
        </w:rPr>
      </w:pPr>
      <w:r>
        <w:rPr>
          <w:noProof/>
        </w:rPr>
        <w:lastRenderedPageBreak/>
        <w:drawing>
          <wp:inline distT="0" distB="0" distL="0" distR="0" wp14:anchorId="16ACE9E9" wp14:editId="625961B5">
            <wp:extent cx="4126454" cy="6127326"/>
            <wp:effectExtent l="0" t="0" r="7620" b="6985"/>
            <wp:docPr id="731859076" name="תמונה 1" descr="תמונה שמכילה טקסט, תרשים, תוכנית, סכמט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9076" name="תמונה 1" descr="תמונה שמכילה טקסט, תרשים, תוכנית, סכמטי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087" cy="613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3223" w14:textId="34AC21D0" w:rsidR="00B85AAB" w:rsidRDefault="00B85AAB" w:rsidP="0061042F">
      <w:pPr>
        <w:jc w:val="center"/>
        <w:rPr>
          <w:rFonts w:cs="David"/>
          <w:szCs w:val="26"/>
          <w:rtl/>
        </w:rPr>
      </w:pPr>
    </w:p>
    <w:p w14:paraId="4A99EBC6" w14:textId="0420A3E7" w:rsidR="00B85AAB" w:rsidRDefault="00B85AAB" w:rsidP="0061042F">
      <w:pPr>
        <w:jc w:val="center"/>
        <w:rPr>
          <w:rFonts w:cs="David"/>
          <w:szCs w:val="26"/>
          <w:rtl/>
        </w:rPr>
      </w:pPr>
    </w:p>
    <w:p w14:paraId="22FCF536" w14:textId="5D57E531" w:rsidR="00B85AAB" w:rsidRDefault="00B85AAB" w:rsidP="0061042F">
      <w:pPr>
        <w:jc w:val="center"/>
        <w:rPr>
          <w:rFonts w:cs="David"/>
          <w:szCs w:val="26"/>
          <w:rtl/>
        </w:rPr>
      </w:pPr>
    </w:p>
    <w:p w14:paraId="4797F5F8" w14:textId="43548835" w:rsidR="00CA6BE0" w:rsidRDefault="00CA6BE0" w:rsidP="00704CBB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1CFA23CF" w14:textId="40685912" w:rsidR="00CA6BE0" w:rsidRDefault="00CA6BE0" w:rsidP="00CA6BE0">
      <w:pPr>
        <w:jc w:val="center"/>
        <w:rPr>
          <w:rFonts w:cs="David"/>
          <w:szCs w:val="26"/>
          <w:rtl/>
        </w:rPr>
      </w:pPr>
    </w:p>
    <w:p w14:paraId="3819573B" w14:textId="3F34575D" w:rsidR="00CA6BE0" w:rsidRDefault="00CA6BE0" w:rsidP="00704CBB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56086EF7" w14:textId="25F1AAD1" w:rsidR="00CA6BE0" w:rsidRDefault="00CA6BE0" w:rsidP="00704CBB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7897E12C" w14:textId="75A63DA8" w:rsidR="00CA6BE0" w:rsidRDefault="00CA6BE0" w:rsidP="00CA6BE0">
      <w:pPr>
        <w:spacing w:line="200" w:lineRule="exact"/>
        <w:ind w:left="709" w:right="1134"/>
        <w:jc w:val="both"/>
        <w:rPr>
          <w:rFonts w:cs="David"/>
          <w:szCs w:val="26"/>
          <w:rtl/>
        </w:rPr>
      </w:pPr>
    </w:p>
    <w:p w14:paraId="26413B2C" w14:textId="60CA6B85" w:rsidR="006F50B9" w:rsidRDefault="006F50B9">
      <w:pPr>
        <w:bidi w:val="0"/>
        <w:rPr>
          <w:rFonts w:cs="David"/>
          <w:szCs w:val="26"/>
          <w:rtl/>
        </w:rPr>
      </w:pPr>
    </w:p>
    <w:p w14:paraId="48654718" w14:textId="77777777" w:rsidR="00FE5D2F" w:rsidRPr="007A1EE8" w:rsidRDefault="00FE5D2F" w:rsidP="007A1EE8">
      <w:pPr>
        <w:pStyle w:val="1"/>
        <w:spacing w:line="220" w:lineRule="exact"/>
        <w:ind w:left="709"/>
        <w:rPr>
          <w:rFonts w:cs="David"/>
          <w:rtl/>
        </w:rPr>
      </w:pPr>
      <w:bookmarkStart w:id="80" w:name="_Toc220947317"/>
      <w:r w:rsidRPr="007A1EE8">
        <w:rPr>
          <w:rFonts w:cs="David" w:hint="cs"/>
          <w:rtl/>
        </w:rPr>
        <w:t>9</w:t>
      </w:r>
      <w:r w:rsidRPr="007A1EE8">
        <w:rPr>
          <w:rFonts w:cs="David"/>
          <w:rtl/>
        </w:rPr>
        <w:t xml:space="preserve">)  </w:t>
      </w:r>
      <w:r w:rsidRPr="007A1EE8">
        <w:rPr>
          <w:rFonts w:cs="David" w:hint="cs"/>
          <w:rtl/>
        </w:rPr>
        <w:t>מצב זכויות</w:t>
      </w:r>
      <w:bookmarkEnd w:id="80"/>
    </w:p>
    <w:p w14:paraId="306762D3" w14:textId="56B37F47" w:rsidR="00A42B10" w:rsidRDefault="00A42B10" w:rsidP="00A42B10">
      <w:pPr>
        <w:spacing w:line="220" w:lineRule="exact"/>
        <w:ind w:left="993" w:right="993" w:hanging="283"/>
        <w:rPr>
          <w:rFonts w:ascii="Arial" w:hAnsi="Arial" w:cs="David"/>
          <w:szCs w:val="26"/>
          <w:rtl/>
        </w:rPr>
      </w:pPr>
    </w:p>
    <w:p w14:paraId="3F26A1AE" w14:textId="6B1F519A" w:rsidR="00DC2FED" w:rsidRDefault="00DC2FED" w:rsidP="00A42B10">
      <w:pPr>
        <w:spacing w:line="220" w:lineRule="exact"/>
        <w:ind w:left="993" w:right="993" w:hanging="283"/>
        <w:rPr>
          <w:rFonts w:ascii="Arial" w:hAnsi="Arial" w:cs="David"/>
          <w:szCs w:val="26"/>
          <w:rtl/>
        </w:rPr>
      </w:pPr>
    </w:p>
    <w:p w14:paraId="2B8A6846" w14:textId="48E8E3ED" w:rsidR="00DC2FED" w:rsidRDefault="00DC2FED" w:rsidP="00A42B10">
      <w:pPr>
        <w:spacing w:line="220" w:lineRule="exact"/>
        <w:ind w:left="993" w:right="993" w:hanging="283"/>
        <w:rPr>
          <w:rFonts w:ascii="Arial" w:hAnsi="Arial" w:cs="David"/>
          <w:b/>
          <w:bCs/>
          <w:szCs w:val="26"/>
          <w:u w:val="single"/>
          <w:rtl/>
        </w:rPr>
      </w:pPr>
      <w:r w:rsidRPr="00DC2FED">
        <w:rPr>
          <w:rFonts w:ascii="Arial" w:hAnsi="Arial" w:cs="David" w:hint="cs"/>
          <w:b/>
          <w:bCs/>
          <w:szCs w:val="26"/>
          <w:u w:val="single"/>
          <w:rtl/>
        </w:rPr>
        <w:t>נסח הרישום</w:t>
      </w:r>
    </w:p>
    <w:p w14:paraId="109CCC90" w14:textId="77777777" w:rsidR="00BA29FA" w:rsidRDefault="00BA29FA" w:rsidP="00A42B10">
      <w:pPr>
        <w:spacing w:line="220" w:lineRule="exact"/>
        <w:ind w:left="993" w:right="993" w:hanging="283"/>
        <w:rPr>
          <w:rFonts w:ascii="Arial" w:hAnsi="Arial" w:cs="David"/>
          <w:b/>
          <w:bCs/>
          <w:szCs w:val="26"/>
          <w:u w:val="single"/>
          <w:rtl/>
        </w:rPr>
      </w:pPr>
    </w:p>
    <w:p w14:paraId="0FF501A5" w14:textId="5616576D" w:rsidR="00BA29FA" w:rsidRDefault="00BA29FA" w:rsidP="00BA29FA">
      <w:pPr>
        <w:jc w:val="center"/>
        <w:rPr>
          <w:rFonts w:ascii="Arial" w:hAnsi="Arial" w:cs="David"/>
          <w:b/>
          <w:bCs/>
          <w:szCs w:val="26"/>
          <w:u w:val="single"/>
          <w:rtl/>
        </w:rPr>
      </w:pPr>
      <w:r w:rsidRPr="00BA29FA">
        <w:rPr>
          <w:noProof/>
        </w:rPr>
        <w:drawing>
          <wp:inline distT="0" distB="0" distL="0" distR="0" wp14:anchorId="3224DBBF" wp14:editId="451B6213">
            <wp:extent cx="4187972" cy="5513493"/>
            <wp:effectExtent l="0" t="0" r="3175" b="0"/>
            <wp:docPr id="6990525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52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3253" cy="55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C581" w14:textId="32B1A780" w:rsidR="00471B9B" w:rsidRDefault="00471B9B" w:rsidP="00A42B10">
      <w:pPr>
        <w:spacing w:line="220" w:lineRule="exact"/>
        <w:ind w:left="993" w:right="993" w:hanging="283"/>
        <w:rPr>
          <w:rFonts w:ascii="Arial" w:hAnsi="Arial" w:cs="David"/>
          <w:b/>
          <w:bCs/>
          <w:szCs w:val="26"/>
          <w:u w:val="single"/>
          <w:rtl/>
        </w:rPr>
      </w:pPr>
    </w:p>
    <w:p w14:paraId="14A04D88" w14:textId="49B52B67" w:rsidR="00282DFB" w:rsidRDefault="00282DFB" w:rsidP="00A42B10">
      <w:pPr>
        <w:jc w:val="center"/>
        <w:rPr>
          <w:rFonts w:ascii="Arial" w:hAnsi="Arial" w:cs="David"/>
          <w:szCs w:val="26"/>
          <w:rtl/>
        </w:rPr>
      </w:pPr>
    </w:p>
    <w:p w14:paraId="02C4C498" w14:textId="51B6B0DE" w:rsidR="00DC2FED" w:rsidRPr="00DC2FED" w:rsidRDefault="00DC2FED">
      <w:pPr>
        <w:bidi w:val="0"/>
        <w:rPr>
          <w:rFonts w:cs="David"/>
          <w:b/>
          <w:bCs/>
          <w:szCs w:val="26"/>
        </w:rPr>
      </w:pPr>
      <w:r w:rsidRPr="00DC2FED">
        <w:rPr>
          <w:rFonts w:cs="David"/>
          <w:b/>
          <w:bCs/>
          <w:szCs w:val="26"/>
          <w:rtl/>
        </w:rPr>
        <w:br w:type="page"/>
      </w:r>
    </w:p>
    <w:p w14:paraId="1575153A" w14:textId="77777777" w:rsidR="00E56FCE" w:rsidRDefault="00FE5D2F" w:rsidP="007A1EE8">
      <w:pPr>
        <w:pStyle w:val="1"/>
        <w:spacing w:line="220" w:lineRule="exact"/>
        <w:ind w:left="709"/>
        <w:rPr>
          <w:rFonts w:cs="David"/>
          <w:rtl/>
        </w:rPr>
      </w:pPr>
      <w:bookmarkStart w:id="81" w:name="_Toc318969131"/>
      <w:bookmarkStart w:id="82" w:name="_Toc323722402"/>
      <w:bookmarkStart w:id="83" w:name="_Toc324597488"/>
      <w:bookmarkStart w:id="84" w:name="_Toc357254699"/>
      <w:bookmarkStart w:id="85" w:name="_Toc357836774"/>
      <w:bookmarkStart w:id="86" w:name="_Toc359056140"/>
      <w:bookmarkStart w:id="87" w:name="_Toc436013066"/>
      <w:bookmarkStart w:id="88" w:name="_Toc220947318"/>
      <w:r>
        <w:rPr>
          <w:rFonts w:cs="David" w:hint="cs"/>
          <w:rtl/>
        </w:rPr>
        <w:lastRenderedPageBreak/>
        <w:t>10</w:t>
      </w:r>
      <w:r w:rsidR="00E56FCE">
        <w:rPr>
          <w:rFonts w:cs="David"/>
          <w:rtl/>
        </w:rPr>
        <w:t>) גורמים ושיקולים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47BC1A27" w14:textId="77777777" w:rsidR="00E56FCE" w:rsidRDefault="00E56FCE" w:rsidP="007A1EE8">
      <w:pPr>
        <w:spacing w:line="220" w:lineRule="exact"/>
        <w:ind w:left="709" w:right="1276"/>
        <w:jc w:val="both"/>
        <w:rPr>
          <w:rFonts w:cs="David"/>
          <w:szCs w:val="26"/>
          <w:rtl/>
        </w:rPr>
      </w:pPr>
    </w:p>
    <w:p w14:paraId="164419F8" w14:textId="77FBF895" w:rsidR="00BD0119" w:rsidRDefault="00BD0119" w:rsidP="00F448FA">
      <w:pPr>
        <w:spacing w:line="200" w:lineRule="exact"/>
        <w:ind w:left="709" w:right="1276"/>
        <w:jc w:val="both"/>
        <w:rPr>
          <w:rFonts w:cs="David"/>
          <w:rtl/>
        </w:rPr>
      </w:pPr>
      <w:r>
        <w:rPr>
          <w:rFonts w:cs="David"/>
          <w:szCs w:val="26"/>
          <w:rtl/>
        </w:rPr>
        <w:t xml:space="preserve">בבואי </w:t>
      </w:r>
      <w:proofErr w:type="spellStart"/>
      <w:r>
        <w:rPr>
          <w:rFonts w:cs="David"/>
          <w:szCs w:val="26"/>
          <w:rtl/>
        </w:rPr>
        <w:t>לאמוד</w:t>
      </w:r>
      <w:proofErr w:type="spellEnd"/>
      <w:r>
        <w:rPr>
          <w:rFonts w:cs="David"/>
          <w:szCs w:val="26"/>
          <w:rtl/>
        </w:rPr>
        <w:t xml:space="preserve"> שווי הנכס שבנדון </w:t>
      </w:r>
      <w:r>
        <w:rPr>
          <w:rFonts w:cs="David" w:hint="cs"/>
          <w:szCs w:val="26"/>
          <w:rtl/>
        </w:rPr>
        <w:t>נלקחו</w:t>
      </w:r>
      <w:r>
        <w:rPr>
          <w:rFonts w:cs="David"/>
          <w:szCs w:val="26"/>
          <w:rtl/>
        </w:rPr>
        <w:t xml:space="preserve"> בחשבון בין היתר</w:t>
      </w:r>
      <w:r w:rsidR="002743AF">
        <w:rPr>
          <w:rFonts w:cs="David" w:hint="cs"/>
          <w:szCs w:val="26"/>
          <w:rtl/>
        </w:rPr>
        <w:t>,</w:t>
      </w:r>
      <w:r>
        <w:rPr>
          <w:rFonts w:cs="David" w:hint="cs"/>
          <w:szCs w:val="26"/>
          <w:rtl/>
        </w:rPr>
        <w:t xml:space="preserve"> </w:t>
      </w:r>
      <w:r>
        <w:rPr>
          <w:rFonts w:cs="David"/>
          <w:szCs w:val="26"/>
          <w:rtl/>
        </w:rPr>
        <w:t>הגורמים והשיקולים הבאים</w:t>
      </w:r>
      <w:r>
        <w:rPr>
          <w:rFonts w:cs="David"/>
          <w:rtl/>
        </w:rPr>
        <w:t>:</w:t>
      </w:r>
    </w:p>
    <w:p w14:paraId="4DA503BA" w14:textId="77777777" w:rsidR="00BC0382" w:rsidRDefault="00BC0382" w:rsidP="00F448FA">
      <w:pPr>
        <w:spacing w:line="200" w:lineRule="exact"/>
        <w:ind w:left="709" w:right="1276" w:hanging="283"/>
        <w:jc w:val="both"/>
        <w:rPr>
          <w:rFonts w:cs="David"/>
          <w:szCs w:val="26"/>
          <w:rtl/>
        </w:rPr>
      </w:pPr>
    </w:p>
    <w:p w14:paraId="4E8CDF18" w14:textId="77777777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/>
          <w:szCs w:val="26"/>
          <w:rtl/>
        </w:rPr>
        <w:t>המצוין בפרק מצב תכנוני .</w:t>
      </w:r>
    </w:p>
    <w:p w14:paraId="0D578479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</w:p>
    <w:p w14:paraId="7181C6E2" w14:textId="77777777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/>
          <w:szCs w:val="26"/>
          <w:rtl/>
        </w:rPr>
        <w:t>שטח החלקה .</w:t>
      </w:r>
    </w:p>
    <w:p w14:paraId="1AB7BD65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</w:p>
    <w:p w14:paraId="15E997BF" w14:textId="77777777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/>
          <w:szCs w:val="26"/>
          <w:rtl/>
        </w:rPr>
        <w:t>מיקום הנכס.</w:t>
      </w:r>
    </w:p>
    <w:p w14:paraId="3D6F3BE0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</w:p>
    <w:p w14:paraId="37B647F0" w14:textId="77777777" w:rsidR="007A1EE8" w:rsidRDefault="00BB336B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t xml:space="preserve">ניתנו </w:t>
      </w:r>
      <w:proofErr w:type="spellStart"/>
      <w:r>
        <w:rPr>
          <w:rFonts w:cs="David" w:hint="cs"/>
          <w:szCs w:val="26"/>
          <w:rtl/>
        </w:rPr>
        <w:t>אקוויוולנט</w:t>
      </w:r>
      <w:r>
        <w:rPr>
          <w:rFonts w:cs="David" w:hint="eastAsia"/>
          <w:szCs w:val="26"/>
          <w:rtl/>
        </w:rPr>
        <w:t>ים</w:t>
      </w:r>
      <w:proofErr w:type="spellEnd"/>
      <w:r>
        <w:rPr>
          <w:rFonts w:cs="David" w:hint="cs"/>
          <w:szCs w:val="26"/>
          <w:rtl/>
        </w:rPr>
        <w:t xml:space="preserve"> לשטחים השונים</w:t>
      </w:r>
      <w:r w:rsidR="007A1EE8">
        <w:rPr>
          <w:rFonts w:cs="David" w:hint="cs"/>
          <w:szCs w:val="26"/>
          <w:rtl/>
        </w:rPr>
        <w:t>.</w:t>
      </w:r>
    </w:p>
    <w:p w14:paraId="66F29103" w14:textId="77777777" w:rsidR="007A1EE8" w:rsidRDefault="007A1EE8" w:rsidP="00F448FA">
      <w:pPr>
        <w:spacing w:line="200" w:lineRule="exact"/>
        <w:ind w:right="1134"/>
        <w:jc w:val="both"/>
        <w:rPr>
          <w:rFonts w:cs="David"/>
          <w:szCs w:val="26"/>
          <w:rtl/>
        </w:rPr>
      </w:pPr>
    </w:p>
    <w:p w14:paraId="4209C365" w14:textId="77777777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/>
          <w:szCs w:val="26"/>
          <w:rtl/>
        </w:rPr>
        <w:t>רמת הפיתוח באזור.</w:t>
      </w:r>
    </w:p>
    <w:p w14:paraId="0B99D34F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</w:p>
    <w:p w14:paraId="274C3A78" w14:textId="77777777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>מחירי מקרקעין לתאריך הקובע.</w:t>
      </w:r>
    </w:p>
    <w:p w14:paraId="326BCCFC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rPr>
          <w:rtl/>
        </w:rPr>
      </w:pPr>
    </w:p>
    <w:p w14:paraId="6CA3ACA5" w14:textId="77777777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 xml:space="preserve">יתכן </w:t>
      </w:r>
      <w:r w:rsidR="00F671F6">
        <w:rPr>
          <w:rFonts w:cs="David" w:hint="cs"/>
          <w:szCs w:val="26"/>
          <w:rtl/>
        </w:rPr>
        <w:t>ש</w:t>
      </w:r>
      <w:r>
        <w:rPr>
          <w:rFonts w:cs="David" w:hint="cs"/>
          <w:szCs w:val="26"/>
          <w:rtl/>
        </w:rPr>
        <w:t xml:space="preserve">קיימות על הנכס תוכניות בנין עיר נוספות מעבר למפורט לעיל. </w:t>
      </w:r>
      <w:proofErr w:type="spellStart"/>
      <w:r>
        <w:rPr>
          <w:rFonts w:cs="David" w:hint="cs"/>
          <w:szCs w:val="26"/>
          <w:rtl/>
        </w:rPr>
        <w:t>תכניות</w:t>
      </w:r>
      <w:proofErr w:type="spellEnd"/>
      <w:r>
        <w:rPr>
          <w:rFonts w:cs="David" w:hint="cs"/>
          <w:szCs w:val="26"/>
          <w:rtl/>
        </w:rPr>
        <w:t xml:space="preserve"> אלה אינן רלוונטיות לשומת ההשבחה ולכן לא הוזכרו בפרק מצב תכנוני. אין להסיק מכך כי אין לתוכניות אלה משמעות וחשיבות למטרות אחרות.</w:t>
      </w:r>
    </w:p>
    <w:p w14:paraId="5E23329F" w14:textId="77777777" w:rsidR="00BC0382" w:rsidRPr="00274A34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</w:p>
    <w:p w14:paraId="0759E132" w14:textId="15036AF6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 w:rsidRPr="00F43562">
        <w:rPr>
          <w:rFonts w:cs="David" w:hint="cs"/>
          <w:szCs w:val="26"/>
          <w:rtl/>
        </w:rPr>
        <w:t>ההשבחה לכל ת</w:t>
      </w:r>
      <w:r>
        <w:rPr>
          <w:rFonts w:cs="David" w:hint="cs"/>
          <w:szCs w:val="26"/>
          <w:rtl/>
        </w:rPr>
        <w:t>ו</w:t>
      </w:r>
      <w:r w:rsidRPr="00F43562">
        <w:rPr>
          <w:rFonts w:cs="David" w:hint="cs"/>
          <w:szCs w:val="26"/>
          <w:rtl/>
        </w:rPr>
        <w:t>כנית</w:t>
      </w:r>
      <w:r w:rsidR="002743AF">
        <w:rPr>
          <w:rFonts w:cs="David" w:hint="cs"/>
          <w:szCs w:val="26"/>
          <w:rtl/>
        </w:rPr>
        <w:t>,</w:t>
      </w:r>
      <w:r>
        <w:rPr>
          <w:rFonts w:cs="David" w:hint="cs"/>
          <w:szCs w:val="26"/>
          <w:rtl/>
        </w:rPr>
        <w:t xml:space="preserve"> </w:t>
      </w:r>
      <w:r w:rsidRPr="00F43562">
        <w:rPr>
          <w:rFonts w:cs="David" w:hint="cs"/>
          <w:szCs w:val="26"/>
          <w:rtl/>
        </w:rPr>
        <w:t>נעשתה בנפרד</w:t>
      </w:r>
      <w:r w:rsidRPr="00A24C25">
        <w:rPr>
          <w:rFonts w:cs="David" w:hint="cs"/>
          <w:szCs w:val="26"/>
          <w:rtl/>
        </w:rPr>
        <w:t xml:space="preserve"> </w:t>
      </w:r>
      <w:r w:rsidRPr="00F43562">
        <w:rPr>
          <w:rFonts w:cs="David" w:hint="cs"/>
          <w:szCs w:val="26"/>
          <w:rtl/>
        </w:rPr>
        <w:t>בשיטת "המדרגות"</w:t>
      </w:r>
      <w:r w:rsidR="002743AF">
        <w:rPr>
          <w:rFonts w:cs="David" w:hint="cs"/>
          <w:szCs w:val="26"/>
          <w:rtl/>
        </w:rPr>
        <w:t>,</w:t>
      </w:r>
      <w:r w:rsidRPr="00F43562">
        <w:rPr>
          <w:rFonts w:cs="David" w:hint="cs"/>
          <w:szCs w:val="26"/>
          <w:rtl/>
        </w:rPr>
        <w:t xml:space="preserve"> </w:t>
      </w:r>
      <w:r>
        <w:rPr>
          <w:rFonts w:cs="David" w:hint="cs"/>
          <w:szCs w:val="26"/>
          <w:rtl/>
        </w:rPr>
        <w:t>כפי שנפסק בבית המשפט העליון בפס"ד "</w:t>
      </w:r>
      <w:proofErr w:type="spellStart"/>
      <w:r w:rsidRPr="00F43562">
        <w:rPr>
          <w:rFonts w:cs="David" w:hint="cs"/>
          <w:szCs w:val="26"/>
          <w:rtl/>
        </w:rPr>
        <w:t>פמיני</w:t>
      </w:r>
      <w:proofErr w:type="spellEnd"/>
      <w:r>
        <w:rPr>
          <w:rFonts w:cs="David" w:hint="cs"/>
          <w:szCs w:val="26"/>
          <w:rtl/>
        </w:rPr>
        <w:t>" נ' הועדה המקומית לתכנון ובניה ירושלים.</w:t>
      </w:r>
    </w:p>
    <w:p w14:paraId="1E20F011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</w:p>
    <w:p w14:paraId="70A678CA" w14:textId="7583F759" w:rsidR="00BC0382" w:rsidRPr="00796C39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 w:rsidRPr="00796C39">
        <w:rPr>
          <w:rFonts w:cs="David" w:hint="cs"/>
          <w:szCs w:val="26"/>
          <w:rtl/>
        </w:rPr>
        <w:t>הערכה זו נועדה אך ורק לצורך קביעת היטל ההשבחה שחל על הנכס ולמזמין ההערכה בלבד</w:t>
      </w:r>
      <w:r w:rsidR="002743AF">
        <w:rPr>
          <w:rFonts w:cs="David" w:hint="cs"/>
          <w:szCs w:val="26"/>
          <w:rtl/>
        </w:rPr>
        <w:t>,</w:t>
      </w:r>
      <w:r w:rsidRPr="00796C39">
        <w:rPr>
          <w:rFonts w:cs="David" w:hint="cs"/>
          <w:szCs w:val="26"/>
          <w:rtl/>
        </w:rPr>
        <w:t xml:space="preserve"> אין לעשות בה שימוש לכל ענין אחר.</w:t>
      </w:r>
    </w:p>
    <w:p w14:paraId="3D74DB90" w14:textId="77777777" w:rsidR="00BC0382" w:rsidRDefault="00BC0382" w:rsidP="00F448FA">
      <w:pPr>
        <w:tabs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</w:p>
    <w:p w14:paraId="4717F8A8" w14:textId="3AF4A630" w:rsidR="00BC0382" w:rsidRDefault="00BC0382" w:rsidP="00F448FA">
      <w:pPr>
        <w:numPr>
          <w:ilvl w:val="0"/>
          <w:numId w:val="4"/>
        </w:numPr>
        <w:tabs>
          <w:tab w:val="clear" w:pos="720"/>
          <w:tab w:val="num" w:pos="1134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t>אין בשומה זאת כדי לקבוע או להכשיר בניה ללא היתר כחוק</w:t>
      </w:r>
      <w:r w:rsidR="002743AF">
        <w:rPr>
          <w:rFonts w:cs="David" w:hint="cs"/>
          <w:szCs w:val="26"/>
          <w:rtl/>
        </w:rPr>
        <w:t>,</w:t>
      </w:r>
      <w:r>
        <w:rPr>
          <w:rFonts w:cs="David" w:hint="cs"/>
          <w:szCs w:val="26"/>
          <w:rtl/>
        </w:rPr>
        <w:t xml:space="preserve"> ככל שישנה כזאת</w:t>
      </w:r>
      <w:r w:rsidR="002743AF">
        <w:rPr>
          <w:rFonts w:cs="David" w:hint="cs"/>
          <w:szCs w:val="26"/>
          <w:rtl/>
        </w:rPr>
        <w:t>,</w:t>
      </w:r>
      <w:r>
        <w:rPr>
          <w:rFonts w:cs="David" w:hint="cs"/>
          <w:szCs w:val="26"/>
          <w:rtl/>
        </w:rPr>
        <w:t xml:space="preserve"> או לקבוע קיום זכויות בניה כלשהן</w:t>
      </w:r>
      <w:r w:rsidR="002743AF">
        <w:rPr>
          <w:rFonts w:cs="David" w:hint="cs"/>
          <w:szCs w:val="26"/>
          <w:rtl/>
        </w:rPr>
        <w:t>,</w:t>
      </w:r>
      <w:r>
        <w:rPr>
          <w:rFonts w:cs="David" w:hint="cs"/>
          <w:szCs w:val="26"/>
          <w:rtl/>
        </w:rPr>
        <w:t xml:space="preserve"> קביעה כזאת הינה בסמכות הועדה המקומית לתכנון ובניה בלבד.</w:t>
      </w:r>
    </w:p>
    <w:p w14:paraId="2C585978" w14:textId="77777777" w:rsidR="00617039" w:rsidRDefault="00617039" w:rsidP="00F448FA">
      <w:pPr>
        <w:pStyle w:val="ab"/>
        <w:spacing w:line="200" w:lineRule="exact"/>
        <w:rPr>
          <w:rFonts w:cs="David"/>
          <w:szCs w:val="26"/>
          <w:rtl/>
        </w:rPr>
      </w:pPr>
    </w:p>
    <w:p w14:paraId="5E8CB7FD" w14:textId="142F4568" w:rsidR="00C234DD" w:rsidRPr="00336650" w:rsidRDefault="00C234DD" w:rsidP="00F448FA">
      <w:pPr>
        <w:numPr>
          <w:ilvl w:val="0"/>
          <w:numId w:val="4"/>
        </w:numPr>
        <w:tabs>
          <w:tab w:val="clear" w:pos="720"/>
          <w:tab w:val="num" w:pos="1134"/>
          <w:tab w:val="num" w:pos="1211"/>
        </w:tabs>
        <w:spacing w:line="200" w:lineRule="exact"/>
        <w:ind w:left="1134" w:right="1134" w:hanging="283"/>
        <w:jc w:val="both"/>
        <w:rPr>
          <w:rFonts w:cs="David"/>
          <w:szCs w:val="26"/>
          <w:rtl/>
        </w:rPr>
      </w:pPr>
      <w:r w:rsidRPr="00336650">
        <w:rPr>
          <w:rFonts w:cs="David"/>
          <w:szCs w:val="26"/>
          <w:rtl/>
        </w:rPr>
        <w:t>ההשבחה מחושבת כהפרש בין שני מצבים:</w:t>
      </w:r>
    </w:p>
    <w:p w14:paraId="577B4A96" w14:textId="77777777" w:rsidR="00C234DD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p w14:paraId="2FE948FD" w14:textId="77777777" w:rsidR="00C234DD" w:rsidRPr="00336650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  <w:r w:rsidRPr="00336650">
        <w:rPr>
          <w:rFonts w:cs="David"/>
          <w:szCs w:val="26"/>
          <w:rtl/>
        </w:rPr>
        <w:t>מצב קודם ומצב חדש.</w:t>
      </w:r>
    </w:p>
    <w:p w14:paraId="23A1EC5A" w14:textId="77777777" w:rsidR="00C234DD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p w14:paraId="15F4F564" w14:textId="46BE2457" w:rsidR="00C234DD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  <w:r w:rsidRPr="00336650">
        <w:rPr>
          <w:rFonts w:cs="David"/>
          <w:szCs w:val="26"/>
          <w:rtl/>
        </w:rPr>
        <w:t>במקרה הנדון אם נסמן את השווי במצב הקודם כ</w:t>
      </w:r>
      <w:r>
        <w:rPr>
          <w:rFonts w:cs="David" w:hint="cs"/>
          <w:szCs w:val="26"/>
          <w:rtl/>
        </w:rPr>
        <w:t xml:space="preserve"> </w:t>
      </w:r>
      <w:r w:rsidRPr="00336650">
        <w:rPr>
          <w:rFonts w:cs="David"/>
          <w:szCs w:val="26"/>
          <w:rtl/>
        </w:rPr>
        <w:t xml:space="preserve">- </w:t>
      </w:r>
      <w:r w:rsidRPr="00336650">
        <w:rPr>
          <w:rFonts w:cs="David"/>
          <w:szCs w:val="26"/>
        </w:rPr>
        <w:t>A</w:t>
      </w:r>
      <w:r w:rsidR="002743AF">
        <w:rPr>
          <w:rFonts w:cs="David"/>
          <w:szCs w:val="26"/>
          <w:rtl/>
        </w:rPr>
        <w:t>,</w:t>
      </w:r>
      <w:r w:rsidRPr="00336650">
        <w:rPr>
          <w:rFonts w:cs="David"/>
          <w:szCs w:val="26"/>
          <w:rtl/>
        </w:rPr>
        <w:t xml:space="preserve"> אזי השווי במצב החדש הינו </w:t>
      </w:r>
      <w:r w:rsidRPr="00336650">
        <w:rPr>
          <w:rFonts w:cs="David"/>
          <w:szCs w:val="26"/>
        </w:rPr>
        <w:t>A</w:t>
      </w:r>
      <w:r>
        <w:rPr>
          <w:rFonts w:cs="David" w:hint="cs"/>
          <w:szCs w:val="26"/>
          <w:rtl/>
        </w:rPr>
        <w:t xml:space="preserve"> </w:t>
      </w:r>
      <w:r w:rsidRPr="00336650">
        <w:rPr>
          <w:rFonts w:cs="David"/>
          <w:szCs w:val="26"/>
          <w:rtl/>
        </w:rPr>
        <w:t xml:space="preserve">+ תוספת השווי עקב אישור </w:t>
      </w:r>
      <w:proofErr w:type="spellStart"/>
      <w:r w:rsidRPr="00336650">
        <w:rPr>
          <w:rFonts w:cs="David"/>
          <w:szCs w:val="26"/>
          <w:rtl/>
        </w:rPr>
        <w:t>התכנית</w:t>
      </w:r>
      <w:proofErr w:type="spellEnd"/>
      <w:r w:rsidRPr="00336650">
        <w:rPr>
          <w:rFonts w:cs="David"/>
          <w:szCs w:val="26"/>
          <w:rtl/>
        </w:rPr>
        <w:t xml:space="preserve"> המשביחה.</w:t>
      </w:r>
    </w:p>
    <w:p w14:paraId="7176B5BF" w14:textId="77777777" w:rsidR="00C234DD" w:rsidRPr="00336650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p w14:paraId="722757F8" w14:textId="77777777" w:rsidR="00C234DD" w:rsidRPr="00336650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  <w:r w:rsidRPr="00336650">
        <w:rPr>
          <w:rFonts w:cs="David"/>
          <w:szCs w:val="26"/>
          <w:rtl/>
        </w:rPr>
        <w:t>מכאן שההשבחה הינה:</w:t>
      </w:r>
    </w:p>
    <w:p w14:paraId="6A66C166" w14:textId="77777777" w:rsidR="00C234DD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  <w:r w:rsidRPr="00336650">
        <w:rPr>
          <w:rFonts w:cs="David"/>
          <w:szCs w:val="26"/>
          <w:rtl/>
        </w:rPr>
        <w:t xml:space="preserve">שווי במצב חדש:   </w:t>
      </w:r>
      <w:r w:rsidRPr="00336650">
        <w:rPr>
          <w:rFonts w:cs="David"/>
          <w:szCs w:val="26"/>
        </w:rPr>
        <w:t>A</w:t>
      </w:r>
      <w:r>
        <w:rPr>
          <w:rFonts w:cs="David" w:hint="cs"/>
          <w:szCs w:val="26"/>
          <w:rtl/>
        </w:rPr>
        <w:t xml:space="preserve"> </w:t>
      </w:r>
      <w:r w:rsidRPr="00336650">
        <w:rPr>
          <w:rFonts w:cs="David"/>
          <w:szCs w:val="26"/>
          <w:rtl/>
        </w:rPr>
        <w:t xml:space="preserve">+ תוספת שווי עקב אישור </w:t>
      </w:r>
      <w:proofErr w:type="spellStart"/>
      <w:r w:rsidRPr="00336650">
        <w:rPr>
          <w:rFonts w:cs="David"/>
          <w:szCs w:val="26"/>
          <w:rtl/>
        </w:rPr>
        <w:t>התכנית</w:t>
      </w:r>
      <w:proofErr w:type="spellEnd"/>
      <w:r w:rsidRPr="00336650">
        <w:rPr>
          <w:rFonts w:cs="David"/>
          <w:szCs w:val="26"/>
          <w:rtl/>
        </w:rPr>
        <w:t xml:space="preserve"> המשביחה.</w:t>
      </w:r>
    </w:p>
    <w:p w14:paraId="03164D16" w14:textId="77777777" w:rsidR="00C234DD" w:rsidRPr="00336650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  <w:r>
        <w:rPr>
          <w:rFonts w:cs="David" w:hint="cs"/>
          <w:szCs w:val="26"/>
          <w:rtl/>
        </w:rPr>
        <w:t>-</w:t>
      </w:r>
    </w:p>
    <w:p w14:paraId="0997EF1B" w14:textId="77777777" w:rsidR="00C234DD" w:rsidRPr="00336650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u w:val="single"/>
          <w:rtl/>
        </w:rPr>
      </w:pPr>
      <w:r w:rsidRPr="00336650">
        <w:rPr>
          <w:rFonts w:cs="David"/>
          <w:szCs w:val="26"/>
          <w:u w:val="single"/>
          <w:rtl/>
        </w:rPr>
        <w:t xml:space="preserve">שווי במצב קודם: </w:t>
      </w:r>
      <w:r w:rsidRPr="00336650">
        <w:rPr>
          <w:rFonts w:cs="David"/>
          <w:szCs w:val="26"/>
          <w:u w:val="single"/>
        </w:rPr>
        <w:t>A</w:t>
      </w:r>
      <w:r w:rsidRPr="00336650">
        <w:rPr>
          <w:rFonts w:cs="David" w:hint="cs"/>
          <w:szCs w:val="26"/>
          <w:u w:val="single"/>
          <w:rtl/>
        </w:rPr>
        <w:t>.</w:t>
      </w:r>
    </w:p>
    <w:p w14:paraId="24BC9570" w14:textId="77777777" w:rsidR="00C234DD" w:rsidRPr="00336650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p w14:paraId="71BD9DC0" w14:textId="2D3D3592" w:rsidR="00A364F9" w:rsidRDefault="00C234DD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  <w:r w:rsidRPr="00336650">
        <w:rPr>
          <w:rFonts w:cs="David"/>
          <w:szCs w:val="26"/>
          <w:rtl/>
        </w:rPr>
        <w:t xml:space="preserve">השבחה: = תוספת השווי עקב אישור </w:t>
      </w:r>
      <w:proofErr w:type="spellStart"/>
      <w:r w:rsidRPr="00336650">
        <w:rPr>
          <w:rFonts w:cs="David"/>
          <w:szCs w:val="26"/>
          <w:rtl/>
        </w:rPr>
        <w:t>התכנית</w:t>
      </w:r>
      <w:proofErr w:type="spellEnd"/>
      <w:r w:rsidRPr="00336650">
        <w:rPr>
          <w:rFonts w:cs="David"/>
          <w:szCs w:val="26"/>
          <w:rtl/>
        </w:rPr>
        <w:t xml:space="preserve"> המשביחה.</w:t>
      </w:r>
    </w:p>
    <w:p w14:paraId="381DDD53" w14:textId="77777777" w:rsidR="008D68CF" w:rsidRDefault="008D68CF" w:rsidP="00F448FA">
      <w:pPr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p w14:paraId="338EC38A" w14:textId="06F05F46" w:rsidR="008D68CF" w:rsidRDefault="008D68CF">
      <w:pPr>
        <w:bidi w:val="0"/>
        <w:rPr>
          <w:rFonts w:cs="David"/>
          <w:szCs w:val="26"/>
          <w:rtl/>
        </w:rPr>
      </w:pPr>
      <w:r>
        <w:rPr>
          <w:rFonts w:cs="David"/>
          <w:szCs w:val="26"/>
          <w:rtl/>
        </w:rPr>
        <w:br w:type="page"/>
      </w:r>
    </w:p>
    <w:p w14:paraId="308D9AF1" w14:textId="77777777" w:rsidR="008D68CF" w:rsidRDefault="008D68CF" w:rsidP="008D68CF">
      <w:pPr>
        <w:numPr>
          <w:ilvl w:val="0"/>
          <w:numId w:val="4"/>
        </w:numPr>
        <w:tabs>
          <w:tab w:val="clear" w:pos="720"/>
          <w:tab w:val="num" w:pos="1134"/>
          <w:tab w:val="num" w:pos="1211"/>
        </w:tabs>
        <w:spacing w:line="20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lastRenderedPageBreak/>
        <w:t>השבחה הינה בגין הגורמים הבאים :</w:t>
      </w:r>
    </w:p>
    <w:p w14:paraId="437DDF46" w14:textId="77777777" w:rsidR="008D68CF" w:rsidRDefault="008D68CF" w:rsidP="008D68CF">
      <w:pPr>
        <w:pStyle w:val="ab"/>
        <w:spacing w:line="200" w:lineRule="exact"/>
        <w:rPr>
          <w:rFonts w:cs="David"/>
          <w:szCs w:val="26"/>
          <w:rtl/>
        </w:rPr>
      </w:pPr>
    </w:p>
    <w:p w14:paraId="4EEB6475" w14:textId="77777777" w:rsidR="008D68CF" w:rsidRDefault="008D68CF" w:rsidP="008D68CF">
      <w:pPr>
        <w:tabs>
          <w:tab w:val="num" w:pos="1134"/>
        </w:tabs>
        <w:spacing w:line="200" w:lineRule="exact"/>
        <w:ind w:left="1134" w:right="1134"/>
        <w:jc w:val="both"/>
        <w:rPr>
          <w:rFonts w:cs="David"/>
          <w:szCs w:val="26"/>
          <w:rtl/>
        </w:rPr>
      </w:pPr>
      <w:bookmarkStart w:id="89" w:name="_Hlk144385351"/>
      <w:r w:rsidRPr="006C6120">
        <w:rPr>
          <w:rFonts w:cs="David"/>
          <w:szCs w:val="26"/>
          <w:rtl/>
        </w:rPr>
        <w:t xml:space="preserve">הקלה </w:t>
      </w:r>
      <w:r>
        <w:rPr>
          <w:rFonts w:cs="David" w:hint="cs"/>
          <w:szCs w:val="26"/>
          <w:rtl/>
        </w:rPr>
        <w:t>כמותית</w:t>
      </w:r>
      <w:r w:rsidRPr="006C6120">
        <w:rPr>
          <w:rFonts w:cs="David"/>
          <w:szCs w:val="26"/>
          <w:rtl/>
        </w:rPr>
        <w:t xml:space="preserve">, </w:t>
      </w:r>
      <w:r>
        <w:rPr>
          <w:rFonts w:cs="David" w:hint="cs"/>
          <w:szCs w:val="26"/>
          <w:rtl/>
        </w:rPr>
        <w:t>מאפשרת הגדלת השטחים לשיווק שללא אישור ההקלה, לא ניתן יהיה לקבלם.</w:t>
      </w:r>
    </w:p>
    <w:p w14:paraId="3779C927" w14:textId="77777777" w:rsidR="008D68CF" w:rsidRDefault="008D68CF" w:rsidP="008D68CF">
      <w:pPr>
        <w:tabs>
          <w:tab w:val="num" w:pos="1134"/>
        </w:tabs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p w14:paraId="56269F2E" w14:textId="41BAA9F2" w:rsidR="008D68CF" w:rsidRDefault="008D68CF" w:rsidP="008D68CF">
      <w:pPr>
        <w:tabs>
          <w:tab w:val="num" w:pos="1134"/>
        </w:tabs>
        <w:spacing w:line="180" w:lineRule="exact"/>
        <w:ind w:left="1134" w:right="1134"/>
        <w:jc w:val="both"/>
        <w:rPr>
          <w:rFonts w:cs="David"/>
          <w:szCs w:val="26"/>
        </w:rPr>
      </w:pPr>
      <w:bookmarkStart w:id="90" w:name="_Hlk163291163"/>
      <w:r>
        <w:rPr>
          <w:rFonts w:cs="David" w:hint="cs"/>
          <w:szCs w:val="26"/>
          <w:rtl/>
        </w:rPr>
        <w:t>ההקלה בקווי הבניי</w:t>
      </w:r>
      <w:r>
        <w:rPr>
          <w:rFonts w:cs="David" w:hint="eastAsia"/>
          <w:szCs w:val="26"/>
          <w:rtl/>
        </w:rPr>
        <w:t>ן</w:t>
      </w:r>
      <w:r>
        <w:rPr>
          <w:rFonts w:cs="David" w:hint="cs"/>
          <w:szCs w:val="26"/>
          <w:rtl/>
        </w:rPr>
        <w:t xml:space="preserve"> במיקום המבוקש, מאפשרת ניצול שטח</w:t>
      </w:r>
      <w:r w:rsidR="006D67F5">
        <w:rPr>
          <w:rFonts w:cs="David" w:hint="cs"/>
          <w:szCs w:val="26"/>
          <w:rtl/>
        </w:rPr>
        <w:t>,</w:t>
      </w:r>
      <w:r>
        <w:rPr>
          <w:rFonts w:cs="David" w:hint="cs"/>
          <w:szCs w:val="26"/>
          <w:rtl/>
        </w:rPr>
        <w:t xml:space="preserve"> אשר ללא אישור ההקלות לא ניתן  היה לנצלן (חויב בגין שיפור תכנון).</w:t>
      </w:r>
    </w:p>
    <w:bookmarkEnd w:id="90"/>
    <w:p w14:paraId="22B58287" w14:textId="77777777" w:rsidR="008D68CF" w:rsidRPr="00B75C44" w:rsidRDefault="008D68CF" w:rsidP="008D68CF">
      <w:pPr>
        <w:tabs>
          <w:tab w:val="num" w:pos="1134"/>
        </w:tabs>
        <w:spacing w:line="200" w:lineRule="exact"/>
        <w:ind w:left="1134" w:right="1134"/>
        <w:jc w:val="both"/>
        <w:rPr>
          <w:rFonts w:cs="David"/>
          <w:szCs w:val="26"/>
          <w:rtl/>
        </w:rPr>
      </w:pPr>
    </w:p>
    <w:bookmarkEnd w:id="89"/>
    <w:p w14:paraId="285D2E37" w14:textId="31167FC2" w:rsidR="008D68CF" w:rsidRDefault="008D68CF" w:rsidP="008D68CF">
      <w:pPr>
        <w:tabs>
          <w:tab w:val="num" w:pos="1134"/>
        </w:tabs>
        <w:spacing w:line="180" w:lineRule="exact"/>
        <w:ind w:left="1134" w:right="1134"/>
        <w:jc w:val="both"/>
        <w:rPr>
          <w:rFonts w:cs="David"/>
          <w:szCs w:val="26"/>
          <w:rtl/>
        </w:rPr>
      </w:pPr>
      <w:r w:rsidRPr="00B75C44">
        <w:rPr>
          <w:rFonts w:cs="David"/>
          <w:szCs w:val="26"/>
          <w:rtl/>
        </w:rPr>
        <w:t>היות וההקלה הכמותית אפשרה תוספת שטח מרתף ביחס למצב הקודם, נקבע החיוב בהתאם לעקרונות</w:t>
      </w:r>
      <w:r w:rsidR="006D67F5">
        <w:rPr>
          <w:rFonts w:cs="David" w:hint="cs"/>
          <w:szCs w:val="26"/>
          <w:rtl/>
        </w:rPr>
        <w:t>,</w:t>
      </w:r>
      <w:r w:rsidRPr="00B75C44">
        <w:rPr>
          <w:rFonts w:cs="David"/>
          <w:szCs w:val="26"/>
          <w:rtl/>
        </w:rPr>
        <w:t xml:space="preserve"> שנקבעו בפסק הדין בעניין ״גוזלן״</w:t>
      </w:r>
      <w:r w:rsidRPr="00B75C44">
        <w:rPr>
          <w:rFonts w:cs="David" w:hint="cs"/>
          <w:szCs w:val="26"/>
          <w:rtl/>
        </w:rPr>
        <w:t xml:space="preserve"> (מצב קודם 20% מצב חדש שטח מבוקש ללא ממ"ד).</w:t>
      </w:r>
    </w:p>
    <w:p w14:paraId="337F6FDC" w14:textId="77777777" w:rsidR="008D68CF" w:rsidRDefault="008D68CF" w:rsidP="008D68CF">
      <w:pPr>
        <w:tabs>
          <w:tab w:val="num" w:pos="1134"/>
        </w:tabs>
        <w:spacing w:line="180" w:lineRule="exact"/>
        <w:ind w:left="1134" w:right="1134"/>
        <w:jc w:val="both"/>
        <w:rPr>
          <w:rFonts w:cs="David"/>
          <w:szCs w:val="26"/>
          <w:rtl/>
        </w:rPr>
      </w:pPr>
    </w:p>
    <w:p w14:paraId="52F567B0" w14:textId="77777777" w:rsidR="008D68CF" w:rsidRDefault="008D68CF" w:rsidP="008D68CF">
      <w:pPr>
        <w:numPr>
          <w:ilvl w:val="0"/>
          <w:numId w:val="4"/>
        </w:numPr>
        <w:tabs>
          <w:tab w:val="clear" w:pos="720"/>
          <w:tab w:val="num" w:pos="1134"/>
        </w:tabs>
        <w:spacing w:line="240" w:lineRule="exact"/>
        <w:ind w:left="1134" w:right="1134" w:hanging="283"/>
        <w:jc w:val="both"/>
        <w:rPr>
          <w:rFonts w:cs="David"/>
          <w:szCs w:val="26"/>
        </w:rPr>
      </w:pPr>
      <w:bookmarkStart w:id="91" w:name="_Hlk78633851"/>
      <w:bookmarkStart w:id="92" w:name="_Hlk144385199"/>
      <w:r>
        <w:rPr>
          <w:rFonts w:cs="David" w:hint="cs"/>
          <w:szCs w:val="26"/>
          <w:rtl/>
        </w:rPr>
        <w:t>ההשבחה בגין כניסה נפרדת  לקומת המרתף (כניסה חיצונית), מאפשרת שימוש אינטנסיבי יותר בקומה.</w:t>
      </w:r>
    </w:p>
    <w:bookmarkEnd w:id="91"/>
    <w:p w14:paraId="2B97BB2F" w14:textId="77777777" w:rsidR="008D68CF" w:rsidRDefault="008D68CF" w:rsidP="008D68CF">
      <w:pPr>
        <w:spacing w:line="240" w:lineRule="exact"/>
        <w:ind w:left="1134" w:right="1134"/>
        <w:jc w:val="both"/>
        <w:rPr>
          <w:rFonts w:cs="David"/>
          <w:szCs w:val="26"/>
        </w:rPr>
      </w:pPr>
    </w:p>
    <w:p w14:paraId="76F4B14B" w14:textId="77777777" w:rsidR="008D68CF" w:rsidRDefault="008D68CF" w:rsidP="008D68CF">
      <w:pPr>
        <w:numPr>
          <w:ilvl w:val="0"/>
          <w:numId w:val="4"/>
        </w:numPr>
        <w:tabs>
          <w:tab w:val="clear" w:pos="720"/>
          <w:tab w:val="num" w:pos="1134"/>
        </w:tabs>
        <w:spacing w:line="24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t>ההשבחה בגין כניסה נפרדת,  לקומת המרתף (כניסה חיצונית), מייצרת אינטגרציה טובה יותר בין קומת המרתף לשאר הקומות.</w:t>
      </w:r>
    </w:p>
    <w:bookmarkEnd w:id="92"/>
    <w:p w14:paraId="2442856E" w14:textId="77777777" w:rsidR="008D68CF" w:rsidRDefault="008D68CF" w:rsidP="008D68CF">
      <w:pPr>
        <w:pStyle w:val="ab"/>
        <w:rPr>
          <w:rFonts w:cs="David"/>
          <w:szCs w:val="26"/>
          <w:rtl/>
        </w:rPr>
      </w:pPr>
    </w:p>
    <w:p w14:paraId="2705981E" w14:textId="480D235E" w:rsidR="008D68CF" w:rsidRDefault="008D68CF" w:rsidP="008D68CF">
      <w:pPr>
        <w:numPr>
          <w:ilvl w:val="0"/>
          <w:numId w:val="4"/>
        </w:numPr>
        <w:tabs>
          <w:tab w:val="clear" w:pos="720"/>
          <w:tab w:val="num" w:pos="1134"/>
        </w:tabs>
        <w:spacing w:line="240" w:lineRule="exact"/>
        <w:ind w:left="1134" w:right="1134" w:hanging="283"/>
        <w:jc w:val="both"/>
        <w:rPr>
          <w:rFonts w:cs="David"/>
          <w:szCs w:val="26"/>
        </w:rPr>
      </w:pPr>
      <w:r>
        <w:rPr>
          <w:rFonts w:cs="David" w:hint="cs"/>
          <w:szCs w:val="26"/>
          <w:rtl/>
        </w:rPr>
        <w:t>בגין הכניסה הנפרדת, חיוב שטח מגורים בלבד ללא שטח המשרד המבוקש ששטחה 20.00 מ"ר.</w:t>
      </w:r>
    </w:p>
    <w:p w14:paraId="1B29D1C9" w14:textId="77777777" w:rsidR="008D68CF" w:rsidRDefault="008D68CF" w:rsidP="008D68CF">
      <w:pPr>
        <w:tabs>
          <w:tab w:val="num" w:pos="1134"/>
        </w:tabs>
        <w:spacing w:line="180" w:lineRule="exact"/>
        <w:ind w:left="1134" w:right="1134"/>
        <w:jc w:val="both"/>
        <w:rPr>
          <w:rFonts w:cs="David"/>
          <w:szCs w:val="26"/>
          <w:rtl/>
        </w:rPr>
      </w:pPr>
    </w:p>
    <w:p w14:paraId="53FBAF26" w14:textId="77777777" w:rsidR="008D68CF" w:rsidRPr="008D68CF" w:rsidRDefault="008D68CF" w:rsidP="008D68CF">
      <w:pPr>
        <w:numPr>
          <w:ilvl w:val="0"/>
          <w:numId w:val="4"/>
        </w:numPr>
        <w:tabs>
          <w:tab w:val="clear" w:pos="720"/>
          <w:tab w:val="num" w:pos="1134"/>
        </w:tabs>
        <w:spacing w:line="220" w:lineRule="exact"/>
        <w:ind w:left="1134" w:right="1134" w:hanging="283"/>
        <w:jc w:val="both"/>
        <w:rPr>
          <w:rFonts w:ascii="David" w:hAnsi="David" w:cs="David"/>
          <w:szCs w:val="26"/>
        </w:rPr>
      </w:pPr>
      <w:bookmarkStart w:id="93" w:name="_Hlk88303128"/>
      <w:bookmarkStart w:id="94" w:name="_Hlk144385236"/>
      <w:r w:rsidRPr="008D68CF">
        <w:rPr>
          <w:rFonts w:ascii="David" w:hAnsi="David" w:cs="David"/>
          <w:szCs w:val="26"/>
          <w:rtl/>
        </w:rPr>
        <w:t xml:space="preserve">ההשבחה בהנמכת </w:t>
      </w:r>
      <w:r w:rsidRPr="008D68CF">
        <w:rPr>
          <w:rFonts w:ascii="David" w:hAnsi="David" w:cs="David" w:hint="cs"/>
          <w:szCs w:val="26"/>
          <w:rtl/>
        </w:rPr>
        <w:t>החצר</w:t>
      </w:r>
      <w:r w:rsidRPr="008D68CF">
        <w:rPr>
          <w:rFonts w:ascii="David" w:hAnsi="David" w:cs="David"/>
          <w:szCs w:val="26"/>
          <w:rtl/>
        </w:rPr>
        <w:t xml:space="preserve"> האנגלית </w:t>
      </w:r>
      <w:r w:rsidRPr="008D68CF">
        <w:rPr>
          <w:rFonts w:ascii="David" w:hAnsi="David" w:cs="David" w:hint="cs"/>
          <w:szCs w:val="26"/>
          <w:rtl/>
        </w:rPr>
        <w:t>משביחה את המקרקעין בנקודות הבאות</w:t>
      </w:r>
      <w:r w:rsidRPr="008D68CF">
        <w:rPr>
          <w:rFonts w:ascii="David" w:hAnsi="David" w:cs="David"/>
          <w:szCs w:val="26"/>
          <w:rtl/>
        </w:rPr>
        <w:t xml:space="preserve"> :</w:t>
      </w:r>
    </w:p>
    <w:bookmarkEnd w:id="93"/>
    <w:p w14:paraId="797B283B" w14:textId="77777777" w:rsidR="008D68CF" w:rsidRPr="008D68CF" w:rsidRDefault="008D68CF" w:rsidP="008D68CF">
      <w:pPr>
        <w:spacing w:line="240" w:lineRule="exact"/>
        <w:ind w:left="1134" w:right="1134"/>
        <w:jc w:val="both"/>
        <w:rPr>
          <w:rFonts w:ascii="David" w:hAnsi="David" w:cs="David"/>
          <w:szCs w:val="26"/>
        </w:rPr>
      </w:pPr>
    </w:p>
    <w:p w14:paraId="04C36110" w14:textId="77777777" w:rsidR="008D68CF" w:rsidRPr="008D68CF" w:rsidRDefault="008D68CF" w:rsidP="008D68CF">
      <w:pPr>
        <w:spacing w:line="240" w:lineRule="exact"/>
        <w:ind w:left="1134" w:right="1134"/>
        <w:jc w:val="both"/>
        <w:rPr>
          <w:rFonts w:ascii="David" w:hAnsi="David" w:cs="David"/>
          <w:szCs w:val="26"/>
          <w:rtl/>
        </w:rPr>
      </w:pPr>
      <w:r w:rsidRPr="008D68CF">
        <w:rPr>
          <w:rFonts w:ascii="David" w:hAnsi="David" w:cs="David"/>
          <w:szCs w:val="26"/>
          <w:rtl/>
        </w:rPr>
        <w:t>גורמת לשימוש אינטנסיבי יותר בקומת המרתף.</w:t>
      </w:r>
    </w:p>
    <w:p w14:paraId="566F5F94" w14:textId="77777777" w:rsidR="008D68CF" w:rsidRPr="008D68CF" w:rsidRDefault="008D68CF" w:rsidP="008D68CF">
      <w:pPr>
        <w:spacing w:line="240" w:lineRule="exact"/>
        <w:ind w:left="1134" w:right="1134"/>
        <w:jc w:val="both"/>
        <w:rPr>
          <w:rFonts w:ascii="David" w:hAnsi="David" w:cs="David"/>
          <w:szCs w:val="26"/>
          <w:rtl/>
        </w:rPr>
      </w:pPr>
    </w:p>
    <w:p w14:paraId="09B29686" w14:textId="77777777" w:rsidR="008D68CF" w:rsidRPr="008D68CF" w:rsidRDefault="008D68CF" w:rsidP="008D68CF">
      <w:pPr>
        <w:spacing w:line="240" w:lineRule="exact"/>
        <w:ind w:left="1134" w:right="1134"/>
        <w:jc w:val="both"/>
        <w:rPr>
          <w:rFonts w:cs="David"/>
          <w:szCs w:val="26"/>
        </w:rPr>
      </w:pPr>
      <w:r w:rsidRPr="008D68CF">
        <w:rPr>
          <w:rFonts w:cs="David" w:hint="cs"/>
          <w:szCs w:val="26"/>
          <w:rtl/>
        </w:rPr>
        <w:t>מייצרת אינטגרציה טובה יותר בין קומת המרתף לשאר הקומות.</w:t>
      </w:r>
    </w:p>
    <w:p w14:paraId="2345396B" w14:textId="77777777" w:rsidR="008D68CF" w:rsidRPr="008D68CF" w:rsidRDefault="008D68CF" w:rsidP="008D68CF">
      <w:pPr>
        <w:pStyle w:val="ab"/>
        <w:rPr>
          <w:rFonts w:ascii="David" w:hAnsi="David" w:cs="David"/>
          <w:szCs w:val="26"/>
        </w:rPr>
      </w:pPr>
    </w:p>
    <w:p w14:paraId="31B89431" w14:textId="170827C9" w:rsidR="008D68CF" w:rsidRPr="008D68CF" w:rsidRDefault="008D68CF" w:rsidP="008D68CF">
      <w:pPr>
        <w:tabs>
          <w:tab w:val="num" w:pos="1211"/>
        </w:tabs>
        <w:spacing w:line="220" w:lineRule="exact"/>
        <w:ind w:left="1134" w:right="1134"/>
        <w:jc w:val="both"/>
        <w:rPr>
          <w:rFonts w:ascii="David" w:hAnsi="David" w:cs="David"/>
          <w:szCs w:val="26"/>
          <w:rtl/>
        </w:rPr>
      </w:pPr>
      <w:r w:rsidRPr="008D68CF">
        <w:rPr>
          <w:rFonts w:ascii="David" w:hAnsi="David" w:cs="David"/>
          <w:szCs w:val="26"/>
          <w:rtl/>
        </w:rPr>
        <w:t>מאפשרת כניסת אוויר ותאורה טבעית לתוך המרתף</w:t>
      </w:r>
      <w:r w:rsidR="006D67F5">
        <w:rPr>
          <w:rFonts w:ascii="David" w:hAnsi="David" w:cs="David" w:hint="cs"/>
          <w:szCs w:val="26"/>
          <w:rtl/>
        </w:rPr>
        <w:t>,</w:t>
      </w:r>
      <w:r w:rsidRPr="008D68CF">
        <w:rPr>
          <w:rFonts w:ascii="David" w:hAnsi="David" w:cs="David"/>
          <w:szCs w:val="26"/>
          <w:rtl/>
        </w:rPr>
        <w:t xml:space="preserve"> וכן שימוש בחלק המונמך כחצר הצמודה למרתף.</w:t>
      </w:r>
    </w:p>
    <w:p w14:paraId="1119D8DF" w14:textId="77777777" w:rsidR="008D68CF" w:rsidRPr="008D68CF" w:rsidRDefault="008D68CF" w:rsidP="008D68CF">
      <w:pPr>
        <w:pStyle w:val="ab"/>
        <w:rPr>
          <w:rFonts w:ascii="David" w:hAnsi="David" w:cs="David"/>
          <w:szCs w:val="26"/>
        </w:rPr>
      </w:pPr>
    </w:p>
    <w:p w14:paraId="27A197EA" w14:textId="77777777" w:rsidR="008D68CF" w:rsidRPr="008D68CF" w:rsidRDefault="008D68CF" w:rsidP="008D68CF">
      <w:pPr>
        <w:tabs>
          <w:tab w:val="num" w:pos="1211"/>
        </w:tabs>
        <w:spacing w:line="240" w:lineRule="exact"/>
        <w:ind w:left="1134" w:right="1134"/>
        <w:jc w:val="both"/>
        <w:rPr>
          <w:rFonts w:ascii="David" w:hAnsi="David" w:cs="David"/>
          <w:szCs w:val="26"/>
          <w:rtl/>
        </w:rPr>
      </w:pPr>
      <w:r w:rsidRPr="008D68CF">
        <w:rPr>
          <w:rFonts w:ascii="David" w:hAnsi="David" w:cs="David"/>
          <w:szCs w:val="26"/>
          <w:rtl/>
        </w:rPr>
        <w:t xml:space="preserve">מאפשרת להפוך את השטח הצמוד לה כשטח עיקרי ולעיתים כשוות ערך </w:t>
      </w:r>
      <w:r w:rsidRPr="008D68CF">
        <w:rPr>
          <w:rFonts w:ascii="David" w:hAnsi="David" w:cs="David" w:hint="cs"/>
          <w:szCs w:val="26"/>
          <w:rtl/>
        </w:rPr>
        <w:t>ל</w:t>
      </w:r>
      <w:r w:rsidRPr="008D68CF">
        <w:rPr>
          <w:rFonts w:ascii="David" w:hAnsi="David" w:cs="David"/>
          <w:szCs w:val="26"/>
          <w:rtl/>
        </w:rPr>
        <w:t>דירת גן.</w:t>
      </w:r>
    </w:p>
    <w:p w14:paraId="7D4DA89F" w14:textId="77777777" w:rsidR="008D68CF" w:rsidRPr="008D68CF" w:rsidRDefault="008D68CF" w:rsidP="008D68CF">
      <w:pPr>
        <w:pStyle w:val="ab"/>
        <w:spacing w:line="240" w:lineRule="exact"/>
        <w:rPr>
          <w:rFonts w:ascii="David" w:hAnsi="David" w:cs="David"/>
          <w:szCs w:val="26"/>
        </w:rPr>
      </w:pPr>
    </w:p>
    <w:p w14:paraId="274AD9F1" w14:textId="77777777" w:rsidR="008D68CF" w:rsidRPr="008D68CF" w:rsidRDefault="008D68CF" w:rsidP="008D68CF">
      <w:pPr>
        <w:spacing w:line="240" w:lineRule="exact"/>
        <w:ind w:left="1134" w:right="1134"/>
        <w:jc w:val="both"/>
        <w:rPr>
          <w:rFonts w:ascii="David" w:hAnsi="David" w:cs="David"/>
          <w:szCs w:val="26"/>
          <w:rtl/>
        </w:rPr>
      </w:pPr>
      <w:r w:rsidRPr="008D68CF">
        <w:rPr>
          <w:rFonts w:ascii="David" w:hAnsi="David" w:cs="David"/>
          <w:szCs w:val="26"/>
          <w:rtl/>
        </w:rPr>
        <w:t>שימוש בחצר האנגלית כחצר בה ניתן להניח שולחן ו/או להשתמש בה כחצר.</w:t>
      </w:r>
    </w:p>
    <w:bookmarkEnd w:id="94"/>
    <w:p w14:paraId="4FFA64D9" w14:textId="77777777" w:rsidR="008D68CF" w:rsidRPr="008D68CF" w:rsidRDefault="008D68CF" w:rsidP="008D68CF">
      <w:pPr>
        <w:tabs>
          <w:tab w:val="num" w:pos="1134"/>
        </w:tabs>
        <w:spacing w:line="180" w:lineRule="exact"/>
        <w:ind w:left="1134" w:right="1134"/>
        <w:jc w:val="both"/>
        <w:rPr>
          <w:rFonts w:cs="David"/>
          <w:szCs w:val="26"/>
          <w:rtl/>
        </w:rPr>
      </w:pPr>
    </w:p>
    <w:p w14:paraId="19C2BE2A" w14:textId="77777777" w:rsidR="008D68CF" w:rsidRPr="00B75C44" w:rsidRDefault="008D68CF" w:rsidP="008D68CF">
      <w:pPr>
        <w:tabs>
          <w:tab w:val="num" w:pos="1134"/>
        </w:tabs>
        <w:spacing w:line="200" w:lineRule="exact"/>
        <w:ind w:left="1134" w:right="1134"/>
        <w:jc w:val="both"/>
        <w:rPr>
          <w:rFonts w:cs="David"/>
          <w:szCs w:val="26"/>
          <w:rtl/>
          <w:lang w:val="en-IL"/>
        </w:rPr>
      </w:pPr>
    </w:p>
    <w:p w14:paraId="731E0105" w14:textId="77777777" w:rsidR="008D68CF" w:rsidRDefault="008D68CF" w:rsidP="008D68CF">
      <w:pPr>
        <w:tabs>
          <w:tab w:val="num" w:pos="1134"/>
        </w:tabs>
        <w:spacing w:line="240" w:lineRule="atLeast"/>
        <w:ind w:left="1134" w:right="1134"/>
        <w:jc w:val="both"/>
        <w:rPr>
          <w:rFonts w:cs="David"/>
          <w:szCs w:val="26"/>
          <w:rtl/>
        </w:rPr>
      </w:pPr>
    </w:p>
    <w:p w14:paraId="203CE866" w14:textId="24E257FC" w:rsidR="00BA29FA" w:rsidRDefault="00BA29FA">
      <w:pPr>
        <w:bidi w:val="0"/>
        <w:rPr>
          <w:rFonts w:cs="David"/>
          <w:szCs w:val="26"/>
          <w:rtl/>
        </w:rPr>
      </w:pPr>
      <w:r>
        <w:rPr>
          <w:rFonts w:cs="David"/>
          <w:szCs w:val="26"/>
          <w:rtl/>
        </w:rPr>
        <w:br w:type="page"/>
      </w:r>
    </w:p>
    <w:p w14:paraId="1259C8EC" w14:textId="7334FF53" w:rsidR="00C234DD" w:rsidRDefault="00C234DD" w:rsidP="00C234DD">
      <w:pPr>
        <w:pStyle w:val="1"/>
        <w:ind w:left="709"/>
        <w:rPr>
          <w:rFonts w:ascii="Times New Roman" w:hAnsi="Times New Roman" w:cs="David"/>
          <w:sz w:val="20"/>
          <w:szCs w:val="20"/>
          <w:u w:val="none"/>
          <w:rtl/>
        </w:rPr>
      </w:pPr>
      <w:bookmarkStart w:id="95" w:name="_Toc220947319"/>
      <w:r>
        <w:rPr>
          <w:rFonts w:cs="David" w:hint="cs"/>
          <w:rtl/>
        </w:rPr>
        <w:lastRenderedPageBreak/>
        <w:t>11</w:t>
      </w:r>
      <w:r>
        <w:rPr>
          <w:rFonts w:cs="David"/>
          <w:rtl/>
        </w:rPr>
        <w:t xml:space="preserve">) </w:t>
      </w:r>
      <w:r w:rsidR="00A364F9">
        <w:rPr>
          <w:rFonts w:cs="David" w:hint="cs"/>
          <w:rtl/>
        </w:rPr>
        <w:t>תחשיבים</w:t>
      </w:r>
      <w:bookmarkEnd w:id="95"/>
    </w:p>
    <w:p w14:paraId="01D3BF40" w14:textId="297ED430" w:rsidR="001C5A50" w:rsidRDefault="001C5A50" w:rsidP="001C5A50">
      <w:pPr>
        <w:rPr>
          <w:rtl/>
        </w:rPr>
      </w:pPr>
    </w:p>
    <w:p w14:paraId="413E6083" w14:textId="11095BA8" w:rsidR="004248E7" w:rsidRDefault="004248E7" w:rsidP="001C5A50">
      <w:pPr>
        <w:rPr>
          <w:rtl/>
        </w:rPr>
      </w:pPr>
    </w:p>
    <w:tbl>
      <w:tblPr>
        <w:bidiVisual/>
        <w:tblW w:w="9334" w:type="dxa"/>
        <w:tblInd w:w="696" w:type="dxa"/>
        <w:tblLook w:val="04A0" w:firstRow="1" w:lastRow="0" w:firstColumn="1" w:lastColumn="0" w:noHBand="0" w:noVBand="1"/>
      </w:tblPr>
      <w:tblGrid>
        <w:gridCol w:w="4307"/>
        <w:gridCol w:w="1406"/>
        <w:gridCol w:w="1028"/>
        <w:gridCol w:w="1008"/>
        <w:gridCol w:w="1585"/>
      </w:tblGrid>
      <w:tr w:rsidR="00EA5B7C" w:rsidRPr="00EA5B7C" w14:paraId="1439BF03" w14:textId="77777777" w:rsidTr="00EA5B7C">
        <w:trPr>
          <w:trHeight w:val="2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23239A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הקלה כמותית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B98A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FC0DF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6E76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843B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5B79FAFA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842D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סה"כ זכויות מצב קודם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5AA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212.40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AD498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AA4D5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628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5EB1898A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3C4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סה"כ מבוקש מצב חדש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B92D6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230.88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CFF2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6163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51D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4054B370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64F71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הקלה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99DD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18.48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577C5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09B2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182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60AC99F5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4A1A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A9F4B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DE45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E1DF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FB12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337ACEDC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35F4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A556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0A9F7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5146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CFC6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7D9DDEC7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5E9B8D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הפסד חצר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22A9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8CFC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8C95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198C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39E4838F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811D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פרטים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0316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מבוקש מצב חדש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93CC2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מצב קודם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CA92D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הפסד חצר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2739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3E8AB434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7D43A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קומת קרקע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6F49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127.14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48E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106.20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838F5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-20.94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DD896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21755AD0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01431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38BD1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7BFF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6E46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F63D3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7CFB00CA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E29AA24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הגדלת מרתף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70F2FC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B26611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A67D4BA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4C58928D" w14:textId="5F0F69FE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</w:p>
        </w:tc>
      </w:tr>
      <w:tr w:rsidR="00EA5B7C" w:rsidRPr="00EA5B7C" w14:paraId="54C5955F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2FD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פרטים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AC2BE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מבוקש מצב חדש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DD93B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מצב קודם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3569E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מרתף נוסף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CF5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09D85F08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4A0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4092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109.08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07351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106.20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4A2D9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2.88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8300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333F3982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2767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8AFA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07B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EADFF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FF4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2296EB38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8E0D97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פרטים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3AC19C5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שטח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657215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אקוויוולנט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AD66F77" w14:textId="77777777" w:rsidR="00EA5B7C" w:rsidRPr="00EA5B7C" w:rsidRDefault="00EA5B7C" w:rsidP="00EA5B7C">
            <w:pPr>
              <w:bidi w:val="0"/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7EE7FE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 xml:space="preserve">סה"כ </w:t>
            </w:r>
            <w:proofErr w:type="spellStart"/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אקוויוולנטים</w:t>
            </w:r>
            <w:proofErr w:type="spellEnd"/>
          </w:p>
        </w:tc>
      </w:tr>
      <w:tr w:rsidR="00EA5B7C" w:rsidRPr="00EA5B7C" w14:paraId="30F63F89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A850F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הקלה מבוקשת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F4F63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18.48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578FC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F244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861F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18.48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684185FB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0304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9E965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B7F11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66B9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982F3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680FF348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DE8FE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קוזוז</w:t>
            </w:r>
            <w:proofErr w:type="spellEnd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 חצר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26F2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-18.48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3077A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25%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2AD0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40FD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-4.62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787DBDF8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04FF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D947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45273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BBD5F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CDD2C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7CEC3D56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DBCE5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הקלה כניסה נפרדת למרתף כולל קווי בנין והגדלת חצר אנגלית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462F3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89.08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4E23D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15%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80F75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5D86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13.36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26A53636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9FC7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7FEC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216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CA26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C49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1014BF44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D844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הגדל המרתף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0072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2.88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2EF08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60%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8C2A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1263C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1.73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2C399CE5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A43B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4755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E5F05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0262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53A4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12A88A7C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4D4A2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הקלות קווי בנין - שיפור תכנון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23B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D0DA7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1A844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286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27E59583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62F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מרתף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156A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2.02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C5721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9%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75BB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737D3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0.18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76BAB894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57FCF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קרקע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4EB09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3.34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9302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15%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8C4B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7E78C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0.50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190A09A1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F3F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קומה א'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7EBE2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4.56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EEC8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15%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5328B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0C7B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0.68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57BC819B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012A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9184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4C2F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95F64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D665B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44D4B5C2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4FB43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81F05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AC907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CC96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B756D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</w:tr>
      <w:tr w:rsidR="00EA5B7C" w:rsidRPr="00EA5B7C" w14:paraId="40EA4DE4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A12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230C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66C2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12557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sz w:val="14"/>
                <w:szCs w:val="14"/>
                <w:rtl/>
                <w:lang w:val="en-IL" w:eastAsia="en-IL"/>
              </w:rPr>
              <w:t>סה"כ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21B33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30.31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מ''ר</w:t>
            </w:r>
            <w:proofErr w:type="spellEnd"/>
          </w:p>
        </w:tc>
      </w:tr>
      <w:tr w:rsidR="00EA5B7C" w:rsidRPr="00EA5B7C" w14:paraId="21628466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0B6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0632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7A933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CEB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D92B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079F2B9B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DF194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שווי מ"ר מבונה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9A145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22,000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ש''ח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9A2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9118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82CE4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69FD8C74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887B2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A557C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5B21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AC42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CFE0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2A8706C1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2344E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השבחה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58F8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666,924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ש''ח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B0A9E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33827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DE13F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04DE2768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ADDED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היטל השבחה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8F56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 xml:space="preserve">333,462 </w:t>
            </w:r>
            <w:proofErr w:type="spellStart"/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ש''ח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79F9A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283C1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54E6B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  <w:tr w:rsidR="00EA5B7C" w:rsidRPr="00EA5B7C" w14:paraId="226F0E57" w14:textId="77777777" w:rsidTr="00EA5B7C">
        <w:trPr>
          <w:trHeight w:val="25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A6DA9" w14:textId="77777777" w:rsidR="00EA5B7C" w:rsidRPr="00EA5B7C" w:rsidRDefault="00EA5B7C" w:rsidP="00EA5B7C">
            <w:pPr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  <w:t>תאריך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DE508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sz w:val="14"/>
                <w:szCs w:val="14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04/12/2024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82851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7F0D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BE1B" w14:textId="77777777" w:rsidR="00EA5B7C" w:rsidRPr="00EA5B7C" w:rsidRDefault="00EA5B7C" w:rsidP="00EA5B7C">
            <w:pPr>
              <w:bidi w:val="0"/>
              <w:rPr>
                <w:rFonts w:ascii="David" w:hAnsi="David" w:cs="David"/>
                <w:sz w:val="14"/>
                <w:szCs w:val="14"/>
                <w:lang w:val="en-IL" w:eastAsia="en-IL"/>
              </w:rPr>
            </w:pPr>
            <w:r w:rsidRPr="00EA5B7C">
              <w:rPr>
                <w:rFonts w:ascii="David" w:hAnsi="David" w:cs="David"/>
                <w:sz w:val="14"/>
                <w:szCs w:val="14"/>
                <w:lang w:val="en-IL" w:eastAsia="en-IL"/>
              </w:rPr>
              <w:t> </w:t>
            </w:r>
          </w:p>
        </w:tc>
      </w:tr>
    </w:tbl>
    <w:p w14:paraId="2F0DFC3F" w14:textId="4692C9EA" w:rsidR="004248E7" w:rsidRDefault="004248E7" w:rsidP="001C5A50">
      <w:pPr>
        <w:rPr>
          <w:rtl/>
        </w:rPr>
      </w:pPr>
    </w:p>
    <w:p w14:paraId="0858E55C" w14:textId="5563BB9C" w:rsidR="004248E7" w:rsidRDefault="004248E7" w:rsidP="001C5A50">
      <w:pPr>
        <w:rPr>
          <w:rtl/>
        </w:rPr>
      </w:pPr>
    </w:p>
    <w:p w14:paraId="77A22799" w14:textId="4379BED3" w:rsidR="008175FF" w:rsidRDefault="008175FF">
      <w:pPr>
        <w:rPr>
          <w:rtl/>
        </w:rPr>
      </w:pPr>
    </w:p>
    <w:p w14:paraId="48BD6AE6" w14:textId="77777777" w:rsidR="004248E7" w:rsidRDefault="004248E7">
      <w:pPr>
        <w:bidi w:val="0"/>
        <w:rPr>
          <w:rFonts w:ascii="Arial" w:hAnsi="Arial" w:cs="David"/>
          <w:b/>
          <w:bCs/>
          <w:sz w:val="30"/>
          <w:szCs w:val="30"/>
          <w:u w:val="single"/>
        </w:rPr>
      </w:pPr>
      <w:r>
        <w:rPr>
          <w:rFonts w:cs="David"/>
        </w:rPr>
        <w:br w:type="page"/>
      </w:r>
    </w:p>
    <w:p w14:paraId="62959006" w14:textId="74324CE9" w:rsidR="00C234DD" w:rsidRDefault="00522537" w:rsidP="00617039">
      <w:pPr>
        <w:pStyle w:val="1"/>
        <w:ind w:left="709"/>
        <w:rPr>
          <w:rFonts w:cs="David"/>
          <w:rtl/>
        </w:rPr>
      </w:pPr>
      <w:bookmarkStart w:id="96" w:name="_Toc220947320"/>
      <w:r>
        <w:rPr>
          <w:rFonts w:cs="David" w:hint="cs"/>
          <w:rtl/>
        </w:rPr>
        <w:lastRenderedPageBreak/>
        <w:t>12</w:t>
      </w:r>
      <w:r w:rsidR="00F80763">
        <w:rPr>
          <w:rFonts w:cs="David"/>
          <w:rtl/>
        </w:rPr>
        <w:t xml:space="preserve">) </w:t>
      </w:r>
      <w:bookmarkStart w:id="97" w:name="_Toc318969133"/>
      <w:bookmarkStart w:id="98" w:name="_Toc323722404"/>
      <w:bookmarkStart w:id="99" w:name="_Toc324597491"/>
      <w:bookmarkStart w:id="100" w:name="_Toc357254700"/>
      <w:bookmarkStart w:id="101" w:name="_Toc357836775"/>
      <w:bookmarkStart w:id="102" w:name="_Toc359056141"/>
      <w:bookmarkStart w:id="103" w:name="_Toc436013067"/>
      <w:r w:rsidR="00A364F9">
        <w:rPr>
          <w:rFonts w:cs="David" w:hint="cs"/>
          <w:rtl/>
        </w:rPr>
        <w:t>נתונים</w:t>
      </w:r>
      <w:bookmarkEnd w:id="96"/>
    </w:p>
    <w:p w14:paraId="02E4591E" w14:textId="0FF4A4E6" w:rsidR="00287FB9" w:rsidRDefault="00287FB9" w:rsidP="00287FB9">
      <w:pPr>
        <w:rPr>
          <w:rtl/>
        </w:rPr>
      </w:pPr>
    </w:p>
    <w:p w14:paraId="3766B477" w14:textId="32FD0A2B" w:rsidR="004248E7" w:rsidRDefault="004248E7" w:rsidP="00287FB9">
      <w:pPr>
        <w:rPr>
          <w:rtl/>
        </w:rPr>
      </w:pPr>
    </w:p>
    <w:p w14:paraId="24D47E02" w14:textId="77777777" w:rsidR="008D68CF" w:rsidRPr="00FC3E50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 w:rsidRPr="00FC3E50">
        <w:rPr>
          <w:rFonts w:cs="David" w:hint="cs"/>
          <w:szCs w:val="26"/>
          <w:rtl/>
        </w:rPr>
        <w:t>השמאי המכריע מר יהודה פלד קבע ברחוב ענתות 21 גוש : 6615 חלקה : 204 שווי למ"ר מבונה בסך של 22,000 ₪. התאריך הקובע הינו 24.5.2023.</w:t>
      </w:r>
    </w:p>
    <w:p w14:paraId="06F2EBAC" w14:textId="77777777" w:rsidR="008D68CF" w:rsidRPr="00FC3E50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3047C9E7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bookmarkStart w:id="104" w:name="_Hlk194832505"/>
      <w:r w:rsidRPr="00A1315A">
        <w:rPr>
          <w:rFonts w:cs="David" w:hint="cs"/>
          <w:szCs w:val="26"/>
          <w:rtl/>
        </w:rPr>
        <w:t>ברצוני לציין כי מיקום הנכס ברחוב ענתות</w:t>
      </w:r>
      <w:r>
        <w:rPr>
          <w:rFonts w:cs="David" w:hint="cs"/>
          <w:szCs w:val="26"/>
          <w:rtl/>
        </w:rPr>
        <w:t>,</w:t>
      </w:r>
      <w:r w:rsidRPr="00A1315A">
        <w:rPr>
          <w:rFonts w:cs="David" w:hint="cs"/>
          <w:szCs w:val="26"/>
          <w:rtl/>
        </w:rPr>
        <w:t xml:space="preserve"> נחות ביחס לנכס הנישום. ברחוב ענתות מדובר ביחידה המהווה חלק </w:t>
      </w:r>
      <w:proofErr w:type="spellStart"/>
      <w:r w:rsidRPr="00A1315A">
        <w:rPr>
          <w:rFonts w:cs="David" w:hint="cs"/>
          <w:szCs w:val="26"/>
          <w:rtl/>
        </w:rPr>
        <w:t>מבנין</w:t>
      </w:r>
      <w:proofErr w:type="spellEnd"/>
      <w:r w:rsidRPr="00A1315A">
        <w:rPr>
          <w:rFonts w:cs="David" w:hint="cs"/>
          <w:szCs w:val="26"/>
          <w:rtl/>
        </w:rPr>
        <w:t xml:space="preserve"> טורי.</w:t>
      </w:r>
    </w:p>
    <w:p w14:paraId="4D196108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61AC5FFF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 w:rsidRPr="00FC3E50">
        <w:rPr>
          <w:rFonts w:cs="David"/>
          <w:szCs w:val="26"/>
          <w:rtl/>
        </w:rPr>
        <w:t xml:space="preserve">השמאי המכריע מר </w:t>
      </w:r>
      <w:r>
        <w:rPr>
          <w:rFonts w:cs="David" w:hint="cs"/>
          <w:szCs w:val="26"/>
          <w:rtl/>
        </w:rPr>
        <w:t xml:space="preserve">עומר סרחן </w:t>
      </w:r>
      <w:r w:rsidRPr="00FC3E50">
        <w:rPr>
          <w:rFonts w:cs="David"/>
          <w:szCs w:val="26"/>
          <w:rtl/>
        </w:rPr>
        <w:t xml:space="preserve">ברחוב </w:t>
      </w:r>
      <w:proofErr w:type="spellStart"/>
      <w:r>
        <w:rPr>
          <w:rFonts w:cs="David" w:hint="cs"/>
          <w:szCs w:val="26"/>
          <w:rtl/>
        </w:rPr>
        <w:t>רומנילי</w:t>
      </w:r>
      <w:proofErr w:type="spellEnd"/>
      <w:r>
        <w:rPr>
          <w:rFonts w:cs="David" w:hint="cs"/>
          <w:szCs w:val="26"/>
          <w:rtl/>
        </w:rPr>
        <w:t xml:space="preserve"> 38 </w:t>
      </w:r>
      <w:r w:rsidRPr="00FC3E50">
        <w:rPr>
          <w:rFonts w:cs="David"/>
          <w:szCs w:val="26"/>
          <w:rtl/>
        </w:rPr>
        <w:t xml:space="preserve">גוש : </w:t>
      </w:r>
      <w:r>
        <w:rPr>
          <w:rFonts w:cs="David" w:hint="cs"/>
          <w:szCs w:val="26"/>
          <w:rtl/>
        </w:rPr>
        <w:t>6623</w:t>
      </w:r>
      <w:r w:rsidRPr="00FC3E50">
        <w:rPr>
          <w:rFonts w:cs="David"/>
          <w:szCs w:val="26"/>
          <w:rtl/>
        </w:rPr>
        <w:t xml:space="preserve"> חלקה : </w:t>
      </w:r>
      <w:r>
        <w:rPr>
          <w:rFonts w:cs="David" w:hint="cs"/>
          <w:szCs w:val="26"/>
          <w:rtl/>
        </w:rPr>
        <w:t>500</w:t>
      </w:r>
      <w:r w:rsidRPr="00FC3E50">
        <w:rPr>
          <w:rFonts w:cs="David"/>
          <w:szCs w:val="26"/>
          <w:rtl/>
        </w:rPr>
        <w:t xml:space="preserve"> שווי למ"ר מבונה בסך של 21,000 ₪. התאריך הקובע הינו </w:t>
      </w:r>
      <w:r>
        <w:rPr>
          <w:rFonts w:cs="David" w:hint="cs"/>
          <w:szCs w:val="26"/>
          <w:rtl/>
        </w:rPr>
        <w:t>24.5.2023</w:t>
      </w:r>
      <w:r w:rsidRPr="00FC3E50">
        <w:rPr>
          <w:rFonts w:cs="David"/>
          <w:szCs w:val="26"/>
          <w:rtl/>
        </w:rPr>
        <w:t>.</w:t>
      </w:r>
    </w:p>
    <w:p w14:paraId="2CEBAFA6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68BE505D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 w:rsidRPr="00FC3E50">
        <w:rPr>
          <w:rFonts w:cs="David"/>
          <w:szCs w:val="26"/>
          <w:rtl/>
        </w:rPr>
        <w:t>השמאי</w:t>
      </w:r>
      <w:r>
        <w:rPr>
          <w:rFonts w:cs="David" w:hint="cs"/>
          <w:szCs w:val="26"/>
          <w:rtl/>
        </w:rPr>
        <w:t>ת</w:t>
      </w:r>
      <w:r w:rsidRPr="00FC3E50">
        <w:rPr>
          <w:rFonts w:cs="David"/>
          <w:szCs w:val="26"/>
          <w:rtl/>
        </w:rPr>
        <w:t xml:space="preserve"> המכריע</w:t>
      </w:r>
      <w:r>
        <w:rPr>
          <w:rFonts w:cs="David" w:hint="cs"/>
          <w:szCs w:val="26"/>
          <w:rtl/>
        </w:rPr>
        <w:t xml:space="preserve">ה הגב' רמה מאור </w:t>
      </w:r>
      <w:r w:rsidRPr="00FC3E50">
        <w:rPr>
          <w:rFonts w:cs="David"/>
          <w:szCs w:val="26"/>
          <w:rtl/>
        </w:rPr>
        <w:t xml:space="preserve">ברחוב </w:t>
      </w:r>
      <w:proofErr w:type="spellStart"/>
      <w:r>
        <w:rPr>
          <w:rFonts w:cs="David" w:hint="cs"/>
          <w:szCs w:val="26"/>
          <w:rtl/>
        </w:rPr>
        <w:t>רוזוב</w:t>
      </w:r>
      <w:proofErr w:type="spellEnd"/>
      <w:r>
        <w:rPr>
          <w:rFonts w:cs="David" w:hint="cs"/>
          <w:szCs w:val="26"/>
          <w:rtl/>
        </w:rPr>
        <w:t xml:space="preserve"> 20 </w:t>
      </w:r>
      <w:r w:rsidRPr="00FC3E50">
        <w:rPr>
          <w:rFonts w:cs="David"/>
          <w:szCs w:val="26"/>
          <w:rtl/>
        </w:rPr>
        <w:t xml:space="preserve">גוש : </w:t>
      </w:r>
      <w:r>
        <w:rPr>
          <w:rFonts w:cs="David" w:hint="cs"/>
          <w:szCs w:val="26"/>
          <w:rtl/>
        </w:rPr>
        <w:t>6638</w:t>
      </w:r>
      <w:r w:rsidRPr="00FC3E50">
        <w:rPr>
          <w:rFonts w:cs="David"/>
          <w:szCs w:val="26"/>
          <w:rtl/>
        </w:rPr>
        <w:t xml:space="preserve"> חלקה : </w:t>
      </w:r>
      <w:r>
        <w:rPr>
          <w:rFonts w:cs="David" w:hint="cs"/>
          <w:szCs w:val="26"/>
          <w:rtl/>
        </w:rPr>
        <w:t>386</w:t>
      </w:r>
      <w:r w:rsidRPr="00FC3E50">
        <w:rPr>
          <w:rFonts w:cs="David"/>
          <w:szCs w:val="26"/>
          <w:rtl/>
        </w:rPr>
        <w:t xml:space="preserve"> שווי למ"ר מבונה בסך של </w:t>
      </w:r>
      <w:r>
        <w:rPr>
          <w:rFonts w:cs="David" w:hint="cs"/>
          <w:szCs w:val="26"/>
          <w:rtl/>
        </w:rPr>
        <w:t>22</w:t>
      </w:r>
      <w:r w:rsidRPr="00FC3E50">
        <w:rPr>
          <w:rFonts w:cs="David"/>
          <w:szCs w:val="26"/>
          <w:rtl/>
        </w:rPr>
        <w:t xml:space="preserve">,000 ₪. התאריך הקובע הינו </w:t>
      </w:r>
      <w:r>
        <w:rPr>
          <w:rFonts w:cs="David" w:hint="cs"/>
          <w:szCs w:val="26"/>
          <w:rtl/>
        </w:rPr>
        <w:t>19.7.2023</w:t>
      </w:r>
      <w:r w:rsidRPr="00FC3E50">
        <w:rPr>
          <w:rFonts w:cs="David"/>
          <w:szCs w:val="26"/>
          <w:rtl/>
        </w:rPr>
        <w:t>.</w:t>
      </w:r>
    </w:p>
    <w:p w14:paraId="681DF08D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5FA23939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 w:rsidRPr="00FC3E50">
        <w:rPr>
          <w:rFonts w:cs="David"/>
          <w:szCs w:val="26"/>
          <w:rtl/>
        </w:rPr>
        <w:t>השמאי</w:t>
      </w:r>
      <w:r>
        <w:rPr>
          <w:rFonts w:cs="David" w:hint="cs"/>
          <w:szCs w:val="26"/>
          <w:rtl/>
        </w:rPr>
        <w:t>ת</w:t>
      </w:r>
      <w:r w:rsidRPr="00FC3E50">
        <w:rPr>
          <w:rFonts w:cs="David"/>
          <w:szCs w:val="26"/>
          <w:rtl/>
        </w:rPr>
        <w:t xml:space="preserve"> המכריע</w:t>
      </w:r>
      <w:r>
        <w:rPr>
          <w:rFonts w:cs="David" w:hint="cs"/>
          <w:szCs w:val="26"/>
          <w:rtl/>
        </w:rPr>
        <w:t xml:space="preserve">ה הגב' אורית גלן </w:t>
      </w:r>
      <w:r w:rsidRPr="00FC3E50">
        <w:rPr>
          <w:rFonts w:cs="David"/>
          <w:szCs w:val="26"/>
          <w:rtl/>
        </w:rPr>
        <w:t xml:space="preserve">ברחוב </w:t>
      </w:r>
      <w:proofErr w:type="spellStart"/>
      <w:r>
        <w:rPr>
          <w:rFonts w:cs="David" w:hint="cs"/>
          <w:szCs w:val="26"/>
          <w:rtl/>
        </w:rPr>
        <w:t>קרפל</w:t>
      </w:r>
      <w:proofErr w:type="spellEnd"/>
      <w:r>
        <w:rPr>
          <w:rFonts w:cs="David" w:hint="cs"/>
          <w:szCs w:val="26"/>
          <w:rtl/>
        </w:rPr>
        <w:t xml:space="preserve"> </w:t>
      </w:r>
      <w:proofErr w:type="spellStart"/>
      <w:r>
        <w:rPr>
          <w:rFonts w:cs="David" w:hint="cs"/>
          <w:szCs w:val="26"/>
          <w:rtl/>
        </w:rPr>
        <w:t>ליפא</w:t>
      </w:r>
      <w:proofErr w:type="spellEnd"/>
      <w:r>
        <w:rPr>
          <w:rFonts w:cs="David" w:hint="cs"/>
          <w:szCs w:val="26"/>
          <w:rtl/>
        </w:rPr>
        <w:t xml:space="preserve"> 11 </w:t>
      </w:r>
      <w:r w:rsidRPr="00FC3E50">
        <w:rPr>
          <w:rFonts w:cs="David"/>
          <w:szCs w:val="26"/>
          <w:rtl/>
        </w:rPr>
        <w:t xml:space="preserve">גוש : </w:t>
      </w:r>
      <w:r>
        <w:rPr>
          <w:rFonts w:cs="David" w:hint="cs"/>
          <w:szCs w:val="26"/>
          <w:rtl/>
        </w:rPr>
        <w:t>6638</w:t>
      </w:r>
      <w:r w:rsidRPr="00FC3E50">
        <w:rPr>
          <w:rFonts w:cs="David"/>
          <w:szCs w:val="26"/>
          <w:rtl/>
        </w:rPr>
        <w:t xml:space="preserve"> חלקה : </w:t>
      </w:r>
      <w:r>
        <w:rPr>
          <w:rFonts w:cs="David" w:hint="cs"/>
          <w:szCs w:val="26"/>
          <w:rtl/>
        </w:rPr>
        <w:t>526</w:t>
      </w:r>
      <w:r w:rsidRPr="00FC3E50">
        <w:rPr>
          <w:rFonts w:cs="David"/>
          <w:szCs w:val="26"/>
          <w:rtl/>
        </w:rPr>
        <w:t xml:space="preserve"> שווי למ"ר מבונה בסך של </w:t>
      </w:r>
      <w:r>
        <w:rPr>
          <w:rFonts w:cs="David" w:hint="cs"/>
          <w:szCs w:val="26"/>
          <w:rtl/>
        </w:rPr>
        <w:t>22</w:t>
      </w:r>
      <w:r w:rsidRPr="00FC3E50">
        <w:rPr>
          <w:rFonts w:cs="David"/>
          <w:szCs w:val="26"/>
          <w:rtl/>
        </w:rPr>
        <w:t xml:space="preserve">,000 ₪. התאריך הקובע הינו </w:t>
      </w:r>
      <w:r>
        <w:rPr>
          <w:rFonts w:cs="David" w:hint="cs"/>
          <w:szCs w:val="26"/>
          <w:rtl/>
        </w:rPr>
        <w:t>19.4.2023</w:t>
      </w:r>
      <w:r w:rsidRPr="00FC3E50">
        <w:rPr>
          <w:rFonts w:cs="David"/>
          <w:szCs w:val="26"/>
          <w:rtl/>
        </w:rPr>
        <w:t>.</w:t>
      </w:r>
    </w:p>
    <w:p w14:paraId="6D7A1E0A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00DF59C7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 w:rsidRPr="00FC3E50">
        <w:rPr>
          <w:rFonts w:cs="David"/>
          <w:szCs w:val="26"/>
          <w:rtl/>
        </w:rPr>
        <w:t>השמאי המכריע מר אליהו כהן ברחוב הראל 5  21 גוש : 6336 חלקה : 464 שווי למ"ר מבונה בסך של 21,000 ₪. התאריך הקובע הינו 20.7.2022.</w:t>
      </w:r>
    </w:p>
    <w:p w14:paraId="1383C963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41D1A73E" w14:textId="77777777" w:rsidR="008D68CF" w:rsidRDefault="008D68CF" w:rsidP="008D68CF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 w:rsidRPr="00FC3E50">
        <w:rPr>
          <w:rFonts w:cs="David"/>
          <w:szCs w:val="26"/>
          <w:rtl/>
        </w:rPr>
        <w:t>השמאי</w:t>
      </w:r>
      <w:r>
        <w:rPr>
          <w:rFonts w:cs="David" w:hint="cs"/>
          <w:szCs w:val="26"/>
          <w:rtl/>
        </w:rPr>
        <w:t xml:space="preserve"> </w:t>
      </w:r>
      <w:r w:rsidRPr="00FC3E50">
        <w:rPr>
          <w:rFonts w:cs="David"/>
          <w:szCs w:val="26"/>
          <w:rtl/>
        </w:rPr>
        <w:t>המכריע</w:t>
      </w:r>
      <w:r>
        <w:rPr>
          <w:rFonts w:cs="David" w:hint="cs"/>
          <w:szCs w:val="26"/>
          <w:rtl/>
        </w:rPr>
        <w:t xml:space="preserve"> מר אליהו כהן </w:t>
      </w:r>
      <w:r w:rsidRPr="00FC3E50">
        <w:rPr>
          <w:rFonts w:cs="David"/>
          <w:szCs w:val="26"/>
          <w:rtl/>
        </w:rPr>
        <w:t xml:space="preserve">ברחוב </w:t>
      </w:r>
      <w:r>
        <w:rPr>
          <w:rFonts w:cs="David" w:hint="cs"/>
          <w:szCs w:val="26"/>
          <w:rtl/>
        </w:rPr>
        <w:t xml:space="preserve">הראל 5 </w:t>
      </w:r>
      <w:r w:rsidRPr="00FC3E50">
        <w:rPr>
          <w:rFonts w:cs="David"/>
          <w:szCs w:val="26"/>
          <w:rtl/>
        </w:rPr>
        <w:t xml:space="preserve">גוש : </w:t>
      </w:r>
      <w:r>
        <w:rPr>
          <w:rFonts w:cs="David" w:hint="cs"/>
          <w:szCs w:val="26"/>
          <w:rtl/>
        </w:rPr>
        <w:t>6336</w:t>
      </w:r>
      <w:r w:rsidRPr="00FC3E50">
        <w:rPr>
          <w:rFonts w:cs="David"/>
          <w:szCs w:val="26"/>
          <w:rtl/>
        </w:rPr>
        <w:t xml:space="preserve"> חלקה : </w:t>
      </w:r>
      <w:r>
        <w:rPr>
          <w:rFonts w:cs="David" w:hint="cs"/>
          <w:szCs w:val="26"/>
          <w:rtl/>
        </w:rPr>
        <w:t>464</w:t>
      </w:r>
      <w:r w:rsidRPr="00FC3E50">
        <w:rPr>
          <w:rFonts w:cs="David"/>
          <w:szCs w:val="26"/>
          <w:rtl/>
        </w:rPr>
        <w:t xml:space="preserve"> שווי למ"ר מבונה בסך של </w:t>
      </w:r>
      <w:r>
        <w:rPr>
          <w:rFonts w:cs="David" w:hint="cs"/>
          <w:szCs w:val="26"/>
          <w:rtl/>
        </w:rPr>
        <w:t>21</w:t>
      </w:r>
      <w:r w:rsidRPr="00FC3E50">
        <w:rPr>
          <w:rFonts w:cs="David"/>
          <w:szCs w:val="26"/>
          <w:rtl/>
        </w:rPr>
        <w:t xml:space="preserve">,000 ₪. התאריך הקובע הינו </w:t>
      </w:r>
      <w:r>
        <w:rPr>
          <w:rFonts w:cs="David" w:hint="cs"/>
          <w:szCs w:val="26"/>
          <w:rtl/>
        </w:rPr>
        <w:t>20.7.2022</w:t>
      </w:r>
      <w:r w:rsidRPr="00FC3E50">
        <w:rPr>
          <w:rFonts w:cs="David"/>
          <w:szCs w:val="26"/>
          <w:rtl/>
        </w:rPr>
        <w:t>.</w:t>
      </w:r>
    </w:p>
    <w:bookmarkEnd w:id="104"/>
    <w:p w14:paraId="2309D76B" w14:textId="77777777" w:rsidR="008D68CF" w:rsidRDefault="008D68CF" w:rsidP="008D68CF">
      <w:pPr>
        <w:rPr>
          <w:rFonts w:cs="David"/>
          <w:u w:val="single"/>
          <w:rtl/>
        </w:rPr>
      </w:pPr>
    </w:p>
    <w:p w14:paraId="4B99F697" w14:textId="77777777" w:rsidR="008D68CF" w:rsidRDefault="008D68CF" w:rsidP="008D68CF">
      <w:pPr>
        <w:spacing w:line="240" w:lineRule="atLeast"/>
        <w:ind w:left="709" w:right="709"/>
        <w:jc w:val="both"/>
        <w:rPr>
          <w:rFonts w:cs="David"/>
          <w:b/>
          <w:bCs/>
          <w:szCs w:val="26"/>
          <w:rtl/>
        </w:rPr>
      </w:pPr>
      <w:r w:rsidRPr="006D33BA">
        <w:rPr>
          <w:rFonts w:cs="David" w:hint="cs"/>
          <w:b/>
          <w:bCs/>
          <w:szCs w:val="26"/>
          <w:rtl/>
        </w:rPr>
        <w:t>הערה : למחירים שלעיל בוצעה התאמה לזמן ולמקום.</w:t>
      </w:r>
    </w:p>
    <w:p w14:paraId="307BDD34" w14:textId="77777777" w:rsidR="004248E7" w:rsidRDefault="004248E7" w:rsidP="00287FB9">
      <w:pPr>
        <w:rPr>
          <w:rtl/>
        </w:rPr>
      </w:pPr>
    </w:p>
    <w:p w14:paraId="42D1D3EC" w14:textId="77777777" w:rsidR="00B86C6C" w:rsidRDefault="00B86C6C" w:rsidP="00287FB9">
      <w:pPr>
        <w:rPr>
          <w:rtl/>
        </w:rPr>
      </w:pPr>
    </w:p>
    <w:p w14:paraId="687B054C" w14:textId="77777777" w:rsidR="00643B21" w:rsidRPr="00643B21" w:rsidRDefault="00643B21" w:rsidP="00643B21">
      <w:pPr>
        <w:rPr>
          <w:rtl/>
        </w:rPr>
      </w:pPr>
    </w:p>
    <w:p w14:paraId="2BCC0AB7" w14:textId="35D77253" w:rsidR="007B76DA" w:rsidRDefault="007B76DA">
      <w:pPr>
        <w:bidi w:val="0"/>
        <w:rPr>
          <w:rFonts w:cs="David"/>
          <w:b/>
          <w:bCs/>
          <w:sz w:val="16"/>
          <w:szCs w:val="16"/>
        </w:rPr>
      </w:pPr>
      <w:r>
        <w:rPr>
          <w:rFonts w:cs="David"/>
          <w:b/>
          <w:bCs/>
          <w:sz w:val="16"/>
          <w:szCs w:val="16"/>
          <w:rtl/>
        </w:rPr>
        <w:br w:type="page"/>
      </w:r>
    </w:p>
    <w:p w14:paraId="25499CD7" w14:textId="77777777" w:rsidR="00773A1D" w:rsidRDefault="00773A1D" w:rsidP="00773A1D">
      <w:pPr>
        <w:rPr>
          <w:rFonts w:cs="David"/>
          <w:b/>
          <w:bCs/>
          <w:sz w:val="16"/>
          <w:szCs w:val="16"/>
          <w:rtl/>
        </w:rPr>
      </w:pPr>
    </w:p>
    <w:p w14:paraId="74630498" w14:textId="77777777" w:rsidR="00707828" w:rsidRPr="00773A1D" w:rsidRDefault="00707828" w:rsidP="00773A1D">
      <w:pPr>
        <w:rPr>
          <w:rtl/>
        </w:rPr>
      </w:pPr>
    </w:p>
    <w:p w14:paraId="7FF2C604" w14:textId="77777777" w:rsidR="00190741" w:rsidRDefault="00522537" w:rsidP="00C234DD">
      <w:pPr>
        <w:pStyle w:val="1"/>
        <w:ind w:left="709"/>
        <w:rPr>
          <w:rFonts w:cs="David"/>
          <w:rtl/>
        </w:rPr>
      </w:pPr>
      <w:bookmarkStart w:id="105" w:name="_Toc220947321"/>
      <w:r>
        <w:rPr>
          <w:rFonts w:cs="David" w:hint="cs"/>
          <w:rtl/>
        </w:rPr>
        <w:t>13</w:t>
      </w:r>
      <w:r w:rsidR="00190741">
        <w:rPr>
          <w:rFonts w:cs="David"/>
          <w:rtl/>
        </w:rPr>
        <w:t>) השומה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5"/>
    </w:p>
    <w:p w14:paraId="1FA3742D" w14:textId="77777777" w:rsidR="00190741" w:rsidRDefault="00190741" w:rsidP="00190741">
      <w:pPr>
        <w:ind w:left="851" w:right="993"/>
        <w:jc w:val="both"/>
        <w:rPr>
          <w:rFonts w:cs="David"/>
          <w:szCs w:val="26"/>
          <w:rtl/>
        </w:rPr>
      </w:pPr>
    </w:p>
    <w:p w14:paraId="5CACAB67" w14:textId="68FDBF17" w:rsidR="00190741" w:rsidRDefault="00190741" w:rsidP="00190741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לאור האמור לעיל  הגעתי לכלל </w:t>
      </w:r>
      <w:proofErr w:type="spellStart"/>
      <w:r>
        <w:rPr>
          <w:rFonts w:cs="David"/>
          <w:szCs w:val="26"/>
          <w:rtl/>
        </w:rPr>
        <w:t>דיעה</w:t>
      </w:r>
      <w:proofErr w:type="spellEnd"/>
      <w:r>
        <w:rPr>
          <w:rFonts w:cs="David"/>
          <w:szCs w:val="26"/>
          <w:rtl/>
        </w:rPr>
        <w:t xml:space="preserve"> כי ההשבחה </w:t>
      </w:r>
      <w:r>
        <w:rPr>
          <w:rFonts w:cs="David" w:hint="cs"/>
          <w:szCs w:val="26"/>
          <w:rtl/>
        </w:rPr>
        <w:t>בחלקה הינה כדלקמן :</w:t>
      </w:r>
    </w:p>
    <w:p w14:paraId="67AB0908" w14:textId="77777777" w:rsidR="00EA5B7C" w:rsidRDefault="00EA5B7C" w:rsidP="00190741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tbl>
      <w:tblPr>
        <w:bidiVisual/>
        <w:tblW w:w="9499" w:type="dxa"/>
        <w:tblInd w:w="657" w:type="dxa"/>
        <w:tblLook w:val="04A0" w:firstRow="1" w:lastRow="0" w:firstColumn="1" w:lastColumn="0" w:noHBand="0" w:noVBand="1"/>
      </w:tblPr>
      <w:tblGrid>
        <w:gridCol w:w="3976"/>
        <w:gridCol w:w="2616"/>
        <w:gridCol w:w="1340"/>
        <w:gridCol w:w="1567"/>
      </w:tblGrid>
      <w:tr w:rsidR="00EA5B7C" w:rsidRPr="00EA5B7C" w14:paraId="0DF48213" w14:textId="77777777" w:rsidTr="00EA5B7C">
        <w:trPr>
          <w:trHeight w:val="239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3DE2F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rtl/>
                <w:lang w:val="en-IL" w:eastAsia="en-IL"/>
              </w:rPr>
              <w:t>פרטים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FB685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rtl/>
                <w:lang w:val="en-IL" w:eastAsia="en-IL"/>
              </w:rPr>
              <w:t>תאריך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9F97D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rtl/>
                <w:lang w:val="en-IL" w:eastAsia="en-IL"/>
              </w:rPr>
              <w:t>השבחה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4FCD7" w14:textId="77777777" w:rsidR="00EA5B7C" w:rsidRPr="00EA5B7C" w:rsidRDefault="00EA5B7C" w:rsidP="00EA5B7C">
            <w:pPr>
              <w:rPr>
                <w:rFonts w:ascii="David" w:hAnsi="David" w:cs="David"/>
                <w:b/>
                <w:bCs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b/>
                <w:bCs/>
                <w:rtl/>
                <w:lang w:val="en-IL" w:eastAsia="en-IL"/>
              </w:rPr>
              <w:t>היטל השבחה</w:t>
            </w:r>
          </w:p>
        </w:tc>
      </w:tr>
      <w:tr w:rsidR="00EA5B7C" w:rsidRPr="00EA5B7C" w14:paraId="72F916BC" w14:textId="77777777" w:rsidTr="00EA5B7C">
        <w:trPr>
          <w:trHeight w:val="239"/>
        </w:trPr>
        <w:tc>
          <w:tcPr>
            <w:tcW w:w="3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ECEB1" w14:textId="77777777" w:rsidR="00EA5B7C" w:rsidRPr="00EA5B7C" w:rsidRDefault="00EA5B7C" w:rsidP="00EA5B7C">
            <w:pPr>
              <w:rPr>
                <w:rFonts w:ascii="David" w:hAnsi="David" w:cs="David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rtl/>
                <w:lang w:val="en-IL" w:eastAsia="en-IL"/>
              </w:rPr>
              <w:t>הקלה</w:t>
            </w:r>
          </w:p>
        </w:tc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C5A8E" w14:textId="77777777" w:rsidR="00EA5B7C" w:rsidRPr="00EA5B7C" w:rsidRDefault="00EA5B7C" w:rsidP="00EA5B7C">
            <w:pPr>
              <w:bidi w:val="0"/>
              <w:jc w:val="right"/>
              <w:rPr>
                <w:rFonts w:ascii="David" w:hAnsi="David" w:cs="David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lang w:val="en-IL" w:eastAsia="en-IL"/>
              </w:rPr>
              <w:t>04/12/2024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AD5F8" w14:textId="77777777" w:rsidR="00EA5B7C" w:rsidRPr="00EA5B7C" w:rsidRDefault="00EA5B7C" w:rsidP="00EA5B7C">
            <w:pPr>
              <w:rPr>
                <w:rFonts w:ascii="David" w:hAnsi="David" w:cs="David"/>
                <w:lang w:val="en-IL" w:eastAsia="en-IL"/>
              </w:rPr>
            </w:pPr>
            <w:r w:rsidRPr="00EA5B7C">
              <w:rPr>
                <w:rFonts w:ascii="David" w:hAnsi="David" w:cs="David"/>
                <w:rtl/>
                <w:lang w:val="en-IL" w:eastAsia="en-IL"/>
              </w:rPr>
              <w:t xml:space="preserve">666,924 </w:t>
            </w:r>
            <w:proofErr w:type="spellStart"/>
            <w:r w:rsidRPr="00EA5B7C">
              <w:rPr>
                <w:rFonts w:ascii="David" w:hAnsi="David" w:cs="David"/>
                <w:rtl/>
                <w:lang w:val="en-IL" w:eastAsia="en-IL"/>
              </w:rPr>
              <w:t>ש''ח</w:t>
            </w:r>
            <w:proofErr w:type="spellEnd"/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89E0" w14:textId="77777777" w:rsidR="00EA5B7C" w:rsidRPr="00EA5B7C" w:rsidRDefault="00EA5B7C" w:rsidP="00EA5B7C">
            <w:pPr>
              <w:rPr>
                <w:rFonts w:ascii="David" w:hAnsi="David" w:cs="David"/>
                <w:rtl/>
                <w:lang w:val="en-IL" w:eastAsia="en-IL"/>
              </w:rPr>
            </w:pPr>
            <w:r w:rsidRPr="00EA5B7C">
              <w:rPr>
                <w:rFonts w:ascii="David" w:hAnsi="David" w:cs="David"/>
                <w:rtl/>
                <w:lang w:val="en-IL" w:eastAsia="en-IL"/>
              </w:rPr>
              <w:t xml:space="preserve">333,462 </w:t>
            </w:r>
            <w:proofErr w:type="spellStart"/>
            <w:r w:rsidRPr="00EA5B7C">
              <w:rPr>
                <w:rFonts w:ascii="David" w:hAnsi="David" w:cs="David"/>
                <w:rtl/>
                <w:lang w:val="en-IL" w:eastAsia="en-IL"/>
              </w:rPr>
              <w:t>ש''ח</w:t>
            </w:r>
            <w:proofErr w:type="spellEnd"/>
          </w:p>
        </w:tc>
      </w:tr>
    </w:tbl>
    <w:p w14:paraId="6853CE8A" w14:textId="77777777" w:rsidR="00EA5B7C" w:rsidRDefault="00EA5B7C" w:rsidP="00190741">
      <w:pPr>
        <w:spacing w:line="280" w:lineRule="atLeast"/>
        <w:ind w:left="709" w:right="1276"/>
        <w:jc w:val="both"/>
        <w:rPr>
          <w:rFonts w:cs="David"/>
          <w:szCs w:val="26"/>
          <w:rtl/>
        </w:rPr>
      </w:pPr>
    </w:p>
    <w:p w14:paraId="2D28423E" w14:textId="77777777" w:rsidR="009539ED" w:rsidRDefault="009539ED" w:rsidP="00516D4B">
      <w:pPr>
        <w:ind w:left="709" w:right="993"/>
        <w:jc w:val="both"/>
        <w:rPr>
          <w:rFonts w:ascii="David" w:hAnsi="David" w:cs="David"/>
          <w:b/>
          <w:bCs/>
          <w:sz w:val="22"/>
          <w:szCs w:val="22"/>
          <w:rtl/>
        </w:rPr>
      </w:pPr>
    </w:p>
    <w:p w14:paraId="6C61D56C" w14:textId="77777777" w:rsidR="00BA263E" w:rsidRDefault="00BA263E" w:rsidP="00190741">
      <w:pPr>
        <w:spacing w:line="280" w:lineRule="atLeast"/>
        <w:ind w:left="709" w:right="1276"/>
        <w:jc w:val="both"/>
        <w:rPr>
          <w:rFonts w:ascii="David" w:hAnsi="David" w:cs="David"/>
          <w:b/>
          <w:bCs/>
          <w:rtl/>
        </w:rPr>
      </w:pPr>
    </w:p>
    <w:p w14:paraId="00458068" w14:textId="77777777" w:rsidR="00190741" w:rsidRDefault="00190741" w:rsidP="00190741">
      <w:pPr>
        <w:ind w:left="709" w:right="993"/>
        <w:jc w:val="both"/>
        <w:rPr>
          <w:rFonts w:cs="David"/>
          <w:b/>
          <w:bCs/>
          <w:szCs w:val="26"/>
          <w:u w:val="single"/>
          <w:rtl/>
        </w:rPr>
      </w:pPr>
      <w:r>
        <w:rPr>
          <w:rFonts w:cs="David"/>
          <w:b/>
          <w:bCs/>
          <w:szCs w:val="26"/>
          <w:u w:val="single"/>
          <w:rtl/>
        </w:rPr>
        <w:t>לסכום זה יש להוסיף הצמדה</w:t>
      </w:r>
      <w:r w:rsidRPr="00274862">
        <w:rPr>
          <w:rFonts w:cs="David"/>
          <w:b/>
          <w:bCs/>
          <w:szCs w:val="26"/>
          <w:u w:val="single"/>
          <w:rtl/>
        </w:rPr>
        <w:t xml:space="preserve"> </w:t>
      </w:r>
      <w:r>
        <w:rPr>
          <w:rFonts w:cs="David" w:hint="cs"/>
          <w:b/>
          <w:bCs/>
          <w:szCs w:val="26"/>
          <w:u w:val="single"/>
          <w:rtl/>
        </w:rPr>
        <w:t>וריבית</w:t>
      </w:r>
      <w:r>
        <w:rPr>
          <w:rFonts w:cs="David"/>
          <w:b/>
          <w:bCs/>
          <w:szCs w:val="26"/>
          <w:u w:val="single"/>
          <w:rtl/>
        </w:rPr>
        <w:t xml:space="preserve"> כחוק.</w:t>
      </w:r>
    </w:p>
    <w:p w14:paraId="055BC61D" w14:textId="77777777" w:rsidR="00190741" w:rsidRDefault="00190741" w:rsidP="00190741">
      <w:pPr>
        <w:ind w:left="709" w:right="993"/>
        <w:jc w:val="both"/>
        <w:rPr>
          <w:rFonts w:cs="David"/>
          <w:szCs w:val="26"/>
          <w:rtl/>
        </w:rPr>
      </w:pPr>
    </w:p>
    <w:p w14:paraId="2CCC0015" w14:textId="77777777" w:rsidR="00190741" w:rsidRDefault="00190741" w:rsidP="00190741">
      <w:pPr>
        <w:ind w:left="709" w:right="993"/>
        <w:jc w:val="both"/>
        <w:rPr>
          <w:rFonts w:cs="David"/>
          <w:szCs w:val="26"/>
          <w:rtl/>
        </w:rPr>
      </w:pPr>
      <w:r>
        <w:rPr>
          <w:rFonts w:cs="David"/>
          <w:szCs w:val="26"/>
          <w:rtl/>
        </w:rPr>
        <w:t xml:space="preserve">הנני להצהיר כי אין לי כל חלק או ענין בנכס הנשום וכי שומתי זאת נעשתה לפי מיטב </w:t>
      </w:r>
      <w:proofErr w:type="spellStart"/>
      <w:r>
        <w:rPr>
          <w:rFonts w:cs="David"/>
          <w:szCs w:val="26"/>
          <w:rtl/>
        </w:rPr>
        <w:t>ידיעותי</w:t>
      </w:r>
      <w:proofErr w:type="spellEnd"/>
      <w:r>
        <w:rPr>
          <w:rFonts w:cs="David"/>
          <w:szCs w:val="26"/>
          <w:rtl/>
        </w:rPr>
        <w:t xml:space="preserve"> והבנתי המקצועית.</w:t>
      </w:r>
    </w:p>
    <w:p w14:paraId="292BFAA9" w14:textId="77777777" w:rsidR="00190741" w:rsidRDefault="00190741" w:rsidP="00190741">
      <w:pPr>
        <w:ind w:left="567" w:right="1276"/>
        <w:rPr>
          <w:rFonts w:cs="David"/>
          <w:rtl/>
        </w:rPr>
      </w:pPr>
    </w:p>
    <w:p w14:paraId="173BEE91" w14:textId="77777777" w:rsidR="00190741" w:rsidRDefault="004E1B14" w:rsidP="00190741">
      <w:pPr>
        <w:spacing w:line="320" w:lineRule="atLeast"/>
        <w:ind w:left="936" w:right="1701"/>
        <w:jc w:val="both"/>
        <w:rPr>
          <w:rFonts w:cs="David"/>
          <w:sz w:val="26"/>
          <w:szCs w:val="26"/>
          <w:rtl/>
        </w:rPr>
      </w:pPr>
      <w:r>
        <w:rPr>
          <w:rFonts w:cs="David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D113A3" wp14:editId="0BEB2391">
                <wp:simplePos x="0" y="0"/>
                <wp:positionH relativeFrom="column">
                  <wp:posOffset>885825</wp:posOffset>
                </wp:positionH>
                <wp:positionV relativeFrom="paragraph">
                  <wp:posOffset>323215</wp:posOffset>
                </wp:positionV>
                <wp:extent cx="1257300" cy="1484630"/>
                <wp:effectExtent l="0" t="0" r="0" b="0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E5718" w14:textId="77777777" w:rsidR="00627BA3" w:rsidRPr="009210A5" w:rsidRDefault="00627BA3" w:rsidP="0019074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4E4C10">
                              <w:rPr>
                                <w:rFonts w:ascii="Logo Rami Savitzky" w:hAnsi="Logo Rami Savitzky"/>
                                <w:sz w:val="190"/>
                                <w:szCs w:val="190"/>
                              </w:rPr>
                              <w:t></w:t>
                            </w:r>
                          </w:p>
                          <w:p w14:paraId="322009F6" w14:textId="77777777" w:rsidR="00627BA3" w:rsidRPr="00DB406C" w:rsidRDefault="00627BA3" w:rsidP="001907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113A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69.75pt;margin-top:25.45pt;width:99pt;height:116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9MJEgIAACwEAAAOAAAAZHJzL2Uyb0RvYy54bWysU9tu2zAMfR+wfxD0vthJkzY14hRdugwD&#10;ugvQ7QNkWY6FyaJGKbG7ry8lp2nQvRXzgyCa1CF5eLi6GTrDDgq9Blvy6STnTFkJtba7kv/6uf2w&#10;5MwHYWthwKqSPyrPb9bv3616V6gZtGBqhYxArC96V/I2BFdkmZet6oSfgFOWnA1gJwKZuMtqFD2h&#10;dyab5fll1gPWDkEq7+nv3ejk64TfNEqG703jVWCm5FRbSCems4pntl6JYofCtVoeyxBvqKIT2lLS&#10;E9SdCILtUf8D1WmJ4KEJEwldBk2jpUo9UDfT/FU3D61wKvVC5Hh3osn/P1j57fDgfiALw0cYaICp&#10;Ce/uQf72zMKmFXanbhGhb5WoKfE0Upb1zhfHp5FqX/gIUvVfoaYhi32ABDQ02EVWqE9G6DSAxxPp&#10;aghMxpSzxdVFTi5Jvul8Ob+8SGPJRPH83KEPnxV0LF5KjjTVBC8O9z7EckTxHBKzeTC63mpjkoG7&#10;amOQHQQpYJu+1MGrMGNZX/LrxWwxMvAGiE4HkrLRXcmXefxGcUXePtk6CS0IbcY7lWzskcjI3chi&#10;GKqBAiOhFdSPRCnCKFlaMbq0gH8560muJfd/9gIVZ+aLpbFcT+fzqO9kzBdXMzLw3FOde4SVBFXy&#10;wNl43YRxJ/YO9a6lTKMQLNzSKBudSH6p6lg3STJxf1yfqPlzO0W9LPn6CQAA//8DAFBLAwQUAAYA&#10;CAAAACEAPXco/98AAAAKAQAADwAAAGRycy9kb3ducmV2LnhtbEyPwU7DMAyG70i8Q2QkLogltIxt&#10;pek0TSDOG1y4ZY3XVjRO22Rrx9NjTnD87U+/P+frybXijENoPGl4mCkQSKW3DVUaPt5f75cgQjRk&#10;TesJNVwwwLq4vspNZv1IOzzvYyW4hEJmNNQxdpmUoazRmTDzHRLvjn5wJnIcKmkHM3K5a2Wi1JN0&#10;piG+UJsOtzWWX/uT0+DHl4vz2Kvk7vPbvW03/e6Y9Frf3kybZxARp/gHw68+q0PBTgd/IhtEyzld&#10;zRnVMFcrEAyk6YIHBw3J8nEBssjl/xeKHwAAAP//AwBQSwECLQAUAAYACAAAACEAtoM4kv4AAADh&#10;AQAAEwAAAAAAAAAAAAAAAAAAAAAAW0NvbnRlbnRfVHlwZXNdLnhtbFBLAQItABQABgAIAAAAIQA4&#10;/SH/1gAAAJQBAAALAAAAAAAAAAAAAAAAAC8BAABfcmVscy8ucmVsc1BLAQItABQABgAIAAAAIQCI&#10;A9MJEgIAACwEAAAOAAAAAAAAAAAAAAAAAC4CAABkcnMvZTJvRG9jLnhtbFBLAQItABQABgAIAAAA&#10;IQA9dyj/3wAAAAoBAAAPAAAAAAAAAAAAAAAAAGwEAABkcnMvZG93bnJldi54bWxQSwUGAAAAAAQA&#10;BADzAAAAeAUAAAAA&#10;" strokecolor="white">
                <v:textbox>
                  <w:txbxContent>
                    <w:p w14:paraId="45BE5718" w14:textId="77777777" w:rsidR="00627BA3" w:rsidRPr="009210A5" w:rsidRDefault="00627BA3" w:rsidP="00190741">
                      <w:pPr>
                        <w:jc w:val="center"/>
                        <w:rPr>
                          <w:rtl/>
                        </w:rPr>
                      </w:pPr>
                      <w:r w:rsidRPr="004E4C10">
                        <w:rPr>
                          <w:rFonts w:ascii="Logo Rami Savitzky" w:hAnsi="Logo Rami Savitzky"/>
                          <w:sz w:val="190"/>
                          <w:szCs w:val="190"/>
                        </w:rPr>
                        <w:t></w:t>
                      </w:r>
                    </w:p>
                    <w:p w14:paraId="322009F6" w14:textId="77777777" w:rsidR="00627BA3" w:rsidRPr="00DB406C" w:rsidRDefault="00627BA3" w:rsidP="00190741"/>
                  </w:txbxContent>
                </v:textbox>
              </v:shape>
            </w:pict>
          </mc:Fallback>
        </mc:AlternateContent>
      </w:r>
    </w:p>
    <w:p w14:paraId="713BDF3E" w14:textId="77777777" w:rsidR="00190741" w:rsidRDefault="00190741" w:rsidP="00190741">
      <w:pPr>
        <w:spacing w:line="360" w:lineRule="atLeast"/>
        <w:ind w:left="936" w:right="1843"/>
        <w:jc w:val="both"/>
        <w:rPr>
          <w:rFonts w:cs="David"/>
          <w:sz w:val="26"/>
          <w:szCs w:val="26"/>
          <w:rtl/>
        </w:rPr>
      </w:pPr>
    </w:p>
    <w:p w14:paraId="20F03650" w14:textId="77777777" w:rsidR="00190741" w:rsidRPr="00234876" w:rsidRDefault="00190741" w:rsidP="00190741">
      <w:pPr>
        <w:pStyle w:val="4"/>
        <w:ind w:left="3096" w:right="1701" w:firstLine="504"/>
        <w:jc w:val="center"/>
        <w:rPr>
          <w:sz w:val="26"/>
          <w:u w:val="none"/>
          <w:rtl/>
        </w:rPr>
      </w:pPr>
      <w:r w:rsidRPr="00234876">
        <w:rPr>
          <w:sz w:val="26"/>
          <w:u w:val="none"/>
          <w:rtl/>
        </w:rPr>
        <w:t>בכבוד רב</w:t>
      </w:r>
    </w:p>
    <w:p w14:paraId="3A6062C5" w14:textId="77777777" w:rsidR="00190741" w:rsidRPr="00234876" w:rsidRDefault="00190741" w:rsidP="00190741">
      <w:pPr>
        <w:pStyle w:val="4"/>
        <w:ind w:left="3096" w:right="1701" w:firstLine="504"/>
        <w:jc w:val="center"/>
        <w:rPr>
          <w:sz w:val="26"/>
          <w:u w:val="none"/>
          <w:rtl/>
        </w:rPr>
      </w:pPr>
      <w:smartTag w:uri="urn:schemas-microsoft-com:office:smarttags" w:element="PersonName">
        <w:smartTagPr>
          <w:attr w:name="ProductID" w:val="רמי סויצקי"/>
        </w:smartTagPr>
        <w:r w:rsidRPr="00234876">
          <w:rPr>
            <w:rFonts w:hint="cs"/>
            <w:sz w:val="26"/>
            <w:u w:val="none"/>
            <w:rtl/>
          </w:rPr>
          <w:t>רמי סויצקי</w:t>
        </w:r>
      </w:smartTag>
    </w:p>
    <w:p w14:paraId="1EB9F2E4" w14:textId="77777777" w:rsidR="00190741" w:rsidRPr="00234876" w:rsidRDefault="00190741" w:rsidP="00190741">
      <w:pPr>
        <w:pStyle w:val="4"/>
        <w:ind w:left="3096" w:right="1701" w:firstLine="504"/>
        <w:jc w:val="center"/>
        <w:rPr>
          <w:sz w:val="26"/>
          <w:u w:val="none"/>
          <w:rtl/>
        </w:rPr>
      </w:pPr>
      <w:r w:rsidRPr="00234876">
        <w:rPr>
          <w:sz w:val="26"/>
          <w:u w:val="none"/>
          <w:rtl/>
        </w:rPr>
        <w:t>שמאי מקרקעין</w:t>
      </w:r>
    </w:p>
    <w:p w14:paraId="5EA7C7B4" w14:textId="77777777" w:rsidR="00190741" w:rsidRPr="00234876" w:rsidRDefault="00190741" w:rsidP="00190741">
      <w:pPr>
        <w:spacing w:line="360" w:lineRule="atLeast"/>
        <w:ind w:left="3686" w:right="1701"/>
        <w:jc w:val="center"/>
        <w:outlineLvl w:val="0"/>
        <w:rPr>
          <w:rFonts w:cs="David"/>
          <w:sz w:val="26"/>
          <w:szCs w:val="26"/>
          <w:rtl/>
        </w:rPr>
      </w:pPr>
    </w:p>
    <w:p w14:paraId="65A52B0A" w14:textId="77777777" w:rsidR="00190741" w:rsidRDefault="00190741" w:rsidP="00190741">
      <w:pPr>
        <w:spacing w:line="360" w:lineRule="atLeast"/>
        <w:ind w:left="3686" w:right="1701"/>
        <w:jc w:val="center"/>
        <w:outlineLvl w:val="0"/>
        <w:rPr>
          <w:rFonts w:cs="David"/>
          <w:sz w:val="26"/>
          <w:szCs w:val="26"/>
          <w:rtl/>
        </w:rPr>
      </w:pPr>
    </w:p>
    <w:sectPr w:rsidR="00190741" w:rsidSect="00F86E12">
      <w:headerReference w:type="default" r:id="rId16"/>
      <w:footerReference w:type="default" r:id="rId17"/>
      <w:endnotePr>
        <w:numFmt w:val="lowerLetter"/>
      </w:endnotePr>
      <w:pgSz w:w="12242" w:h="15842" w:code="1"/>
      <w:pgMar w:top="1021" w:right="476" w:bottom="425" w:left="567" w:header="0" w:footer="0" w:gutter="0"/>
      <w:pgNumType w:start="1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9ECAD" w14:textId="77777777" w:rsidR="00643956" w:rsidRDefault="00643956">
      <w:r>
        <w:separator/>
      </w:r>
    </w:p>
  </w:endnote>
  <w:endnote w:type="continuationSeparator" w:id="0">
    <w:p w14:paraId="762D1F1F" w14:textId="77777777" w:rsidR="00643956" w:rsidRDefault="0064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go Rami Savitzky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4E90" w14:textId="77777777" w:rsidR="00627BA3" w:rsidRDefault="00627BA3" w:rsidP="00B7496A">
    <w:pPr>
      <w:pStyle w:val="a5"/>
      <w:tabs>
        <w:tab w:val="clear" w:pos="4819"/>
        <w:tab w:val="clear" w:pos="9071"/>
        <w:tab w:val="center" w:pos="5437"/>
        <w:tab w:val="left" w:pos="6645"/>
        <w:tab w:val="right" w:pos="10115"/>
      </w:tabs>
      <w:ind w:right="-426"/>
      <w:jc w:val="center"/>
      <w:rPr>
        <w:rFonts w:cs="David"/>
        <w:b/>
        <w:bCs/>
        <w:szCs w:val="18"/>
        <w:rtl/>
      </w:rPr>
    </w:pPr>
    <w:r w:rsidRPr="00A933E7">
      <w:rPr>
        <w:rFonts w:cs="David" w:hint="cs"/>
        <w:rtl/>
      </w:rPr>
      <w:t>עמוד</w:t>
    </w:r>
    <w:r w:rsidRPr="003346E8">
      <w:t xml:space="preserve"> </w:t>
    </w:r>
    <w:r w:rsidRPr="003346E8">
      <w:fldChar w:fldCharType="begin"/>
    </w:r>
    <w:r w:rsidRPr="003346E8">
      <w:instrText xml:space="preserve"> PAGE </w:instrText>
    </w:r>
    <w:r w:rsidRPr="003346E8">
      <w:fldChar w:fldCharType="separate"/>
    </w:r>
    <w:r>
      <w:rPr>
        <w:noProof/>
        <w:rtl/>
      </w:rPr>
      <w:t>4</w:t>
    </w:r>
    <w:r w:rsidRPr="003346E8">
      <w:fldChar w:fldCharType="end"/>
    </w:r>
    <w:r w:rsidRPr="003346E8"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  <w:rtl/>
      </w:rPr>
      <w:t>21</w:t>
    </w:r>
    <w:r>
      <w:rPr>
        <w:noProof/>
      </w:rPr>
      <w:fldChar w:fldCharType="end"/>
    </w:r>
    <w:r>
      <w:rPr>
        <w:rStyle w:val="a8"/>
        <w:rFonts w:hint="cs"/>
        <w:rtl/>
      </w:rPr>
      <w:tab/>
    </w:r>
    <w:r>
      <w:rPr>
        <w:rStyle w:val="a8"/>
        <w:rtl/>
      </w:rPr>
      <w:tab/>
    </w:r>
    <w:r>
      <w:rPr>
        <w:rStyle w:val="a8"/>
        <w:rtl/>
      </w:rPr>
      <w:tab/>
    </w:r>
    <w:r w:rsidRPr="00490922">
      <w:rPr>
        <w:rFonts w:cs="Guttman Yad-Brush" w:hint="cs"/>
        <w:noProof/>
      </w:rPr>
      <w:drawing>
        <wp:inline distT="0" distB="0" distL="0" distR="0" wp14:anchorId="2F3854E3" wp14:editId="1F1D6527">
          <wp:extent cx="704850" cy="619125"/>
          <wp:effectExtent l="0" t="0" r="0" b="0"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9ACF64" w14:textId="64C2587D" w:rsidR="00627BA3" w:rsidRDefault="00627BA3" w:rsidP="007E3143">
    <w:pPr>
      <w:pStyle w:val="a5"/>
      <w:tabs>
        <w:tab w:val="clear" w:pos="4819"/>
        <w:tab w:val="clear" w:pos="9071"/>
        <w:tab w:val="center" w:pos="5437"/>
        <w:tab w:val="right" w:pos="10115"/>
      </w:tabs>
      <w:ind w:right="426"/>
      <w:jc w:val="right"/>
      <w:rPr>
        <w:rFonts w:cs="David"/>
        <w:b/>
        <w:bCs/>
        <w:szCs w:val="18"/>
        <w:rtl/>
      </w:rPr>
    </w:pPr>
    <w:r w:rsidRPr="00DC5A74">
      <w:rPr>
        <w:rFonts w:cs="David"/>
        <w:b/>
        <w:bCs/>
        <w:szCs w:val="18"/>
        <w:rtl/>
      </w:rPr>
      <w:fldChar w:fldCharType="begin"/>
    </w:r>
    <w:r w:rsidRPr="00DC5A74">
      <w:rPr>
        <w:rFonts w:cs="David"/>
        <w:b/>
        <w:bCs/>
        <w:szCs w:val="18"/>
      </w:rPr>
      <w:instrText xml:space="preserve"> FILENAME</w:instrText>
    </w:r>
    <w:r w:rsidRPr="00DC5A74">
      <w:rPr>
        <w:rFonts w:cs="David"/>
        <w:b/>
        <w:bCs/>
        <w:szCs w:val="18"/>
        <w:rtl/>
      </w:rPr>
      <w:instrText xml:space="preserve"> </w:instrText>
    </w:r>
    <w:r w:rsidRPr="00DC5A74">
      <w:rPr>
        <w:rFonts w:cs="David"/>
        <w:b/>
        <w:bCs/>
        <w:szCs w:val="18"/>
        <w:rtl/>
      </w:rPr>
      <w:fldChar w:fldCharType="separate"/>
    </w:r>
    <w:r w:rsidR="00C25EEB">
      <w:rPr>
        <w:rFonts w:cs="David"/>
        <w:b/>
        <w:bCs/>
        <w:noProof/>
        <w:szCs w:val="18"/>
      </w:rPr>
      <w:t>2026034</w:t>
    </w:r>
    <w:r w:rsidRPr="00DC5A74">
      <w:rPr>
        <w:rFonts w:cs="David"/>
        <w:b/>
        <w:bCs/>
        <w:szCs w:val="18"/>
        <w:rtl/>
      </w:rPr>
      <w:fldChar w:fldCharType="end"/>
    </w:r>
  </w:p>
  <w:p w14:paraId="23130A71" w14:textId="77777777" w:rsidR="00627BA3" w:rsidRPr="007E3143" w:rsidRDefault="00627BA3" w:rsidP="007E3143">
    <w:pPr>
      <w:pStyle w:val="a4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5DE8" w14:textId="77777777" w:rsidR="00643956" w:rsidRDefault="00643956">
      <w:r>
        <w:separator/>
      </w:r>
    </w:p>
  </w:footnote>
  <w:footnote w:type="continuationSeparator" w:id="0">
    <w:p w14:paraId="40577E71" w14:textId="77777777" w:rsidR="00643956" w:rsidRDefault="00643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F5C" w14:textId="77777777" w:rsidR="00627BA3" w:rsidRDefault="00627BA3" w:rsidP="00367D3E">
    <w:pPr>
      <w:pStyle w:val="a5"/>
      <w:tabs>
        <w:tab w:val="clear" w:pos="9071"/>
        <w:tab w:val="right" w:pos="10132"/>
        <w:tab w:val="right" w:pos="10779"/>
      </w:tabs>
      <w:ind w:left="709"/>
      <w:jc w:val="center"/>
      <w:rPr>
        <w:rFonts w:cs="David"/>
        <w:b/>
        <w:bCs/>
        <w:szCs w:val="36"/>
        <w:rtl/>
      </w:rPr>
    </w:pPr>
  </w:p>
  <w:p w14:paraId="744D7A74" w14:textId="77777777" w:rsidR="00627BA3" w:rsidRDefault="00627BA3" w:rsidP="00340E26">
    <w:pPr>
      <w:pStyle w:val="a5"/>
      <w:tabs>
        <w:tab w:val="clear" w:pos="9071"/>
        <w:tab w:val="right" w:pos="10132"/>
        <w:tab w:val="right" w:pos="10779"/>
      </w:tabs>
      <w:ind w:left="709" w:right="993"/>
      <w:jc w:val="center"/>
      <w:rPr>
        <w:rFonts w:cs="David"/>
        <w:b/>
        <w:bCs/>
        <w:sz w:val="32"/>
        <w:szCs w:val="32"/>
        <w:rtl/>
      </w:rPr>
    </w:pPr>
    <w:r w:rsidRPr="008B79D8">
      <w:rPr>
        <w:rFonts w:cs="David"/>
        <w:b/>
        <w:bCs/>
        <w:sz w:val="32"/>
        <w:szCs w:val="32"/>
        <w:rtl/>
      </w:rPr>
      <w:t>סויצקי</w:t>
    </w:r>
    <w:r>
      <w:rPr>
        <w:rFonts w:cs="David" w:hint="cs"/>
        <w:b/>
        <w:bCs/>
        <w:sz w:val="32"/>
        <w:szCs w:val="32"/>
        <w:rtl/>
      </w:rPr>
      <w:t xml:space="preserve"> </w:t>
    </w:r>
    <w:r w:rsidRPr="008B79D8">
      <w:rPr>
        <w:rFonts w:cs="David" w:hint="cs"/>
        <w:b/>
        <w:bCs/>
        <w:sz w:val="32"/>
        <w:szCs w:val="32"/>
        <w:rtl/>
      </w:rPr>
      <w:t>רמי שמאות מקרקעין וניהול בע"מ</w:t>
    </w:r>
  </w:p>
  <w:p w14:paraId="5B5FB2C5" w14:textId="77777777" w:rsidR="00627BA3" w:rsidRPr="001015D4" w:rsidRDefault="00627BA3" w:rsidP="00340E26">
    <w:pPr>
      <w:pStyle w:val="a5"/>
      <w:tabs>
        <w:tab w:val="clear" w:pos="9071"/>
        <w:tab w:val="right" w:pos="10132"/>
        <w:tab w:val="right" w:pos="10779"/>
      </w:tabs>
      <w:ind w:left="709" w:right="993"/>
      <w:jc w:val="center"/>
      <w:rPr>
        <w:rFonts w:cs="David"/>
        <w:b/>
        <w:bCs/>
        <w:sz w:val="12"/>
        <w:szCs w:val="12"/>
      </w:rPr>
    </w:pPr>
  </w:p>
  <w:p w14:paraId="015A0883" w14:textId="77777777" w:rsidR="00627BA3" w:rsidRPr="000C61B7" w:rsidRDefault="00627BA3" w:rsidP="00340E26">
    <w:pPr>
      <w:pStyle w:val="a5"/>
      <w:tabs>
        <w:tab w:val="clear" w:pos="9071"/>
        <w:tab w:val="right" w:pos="10132"/>
        <w:tab w:val="right" w:pos="10779"/>
      </w:tabs>
      <w:ind w:left="709" w:right="993"/>
      <w:jc w:val="center"/>
      <w:rPr>
        <w:rFonts w:ascii="Angsana New" w:hAnsi="Angsana New" w:cs="Times New Roman"/>
        <w:b/>
        <w:bCs/>
        <w:sz w:val="32"/>
        <w:szCs w:val="32"/>
        <w:rtl/>
      </w:rPr>
    </w:pPr>
    <w:r w:rsidRPr="000C61B7">
      <w:rPr>
        <w:rFonts w:ascii="Angsana New" w:hAnsi="Angsana New" w:cs="Angsana New"/>
        <w:b/>
        <w:bCs/>
        <w:sz w:val="32"/>
        <w:szCs w:val="32"/>
      </w:rPr>
      <w:t>SAVITZKY RAMI REAL ESTATE APPRAISER AND MANAGEMENT LTD</w:t>
    </w:r>
  </w:p>
  <w:p w14:paraId="76052E01" w14:textId="77777777" w:rsidR="00627BA3" w:rsidRPr="000C61B7" w:rsidRDefault="00627BA3" w:rsidP="00340E26">
    <w:pPr>
      <w:pStyle w:val="a5"/>
      <w:tabs>
        <w:tab w:val="clear" w:pos="9071"/>
        <w:tab w:val="right" w:pos="10132"/>
        <w:tab w:val="right" w:pos="10779"/>
      </w:tabs>
      <w:ind w:left="709" w:right="993"/>
      <w:jc w:val="center"/>
      <w:rPr>
        <w:rFonts w:cs="David"/>
        <w:sz w:val="16"/>
        <w:szCs w:val="16"/>
        <w:u w:val="single"/>
        <w:rtl/>
      </w:rPr>
    </w:pPr>
  </w:p>
  <w:p w14:paraId="3FC2C0D8" w14:textId="1C5266F7" w:rsidR="00627BA3" w:rsidRDefault="00627BA3" w:rsidP="00340E26">
    <w:pPr>
      <w:pStyle w:val="a5"/>
      <w:tabs>
        <w:tab w:val="clear" w:pos="9071"/>
        <w:tab w:val="right" w:pos="10132"/>
      </w:tabs>
      <w:ind w:left="709" w:right="993"/>
      <w:jc w:val="both"/>
      <w:rPr>
        <w:rFonts w:cs="David"/>
        <w:sz w:val="16"/>
      </w:rPr>
    </w:pPr>
    <w:smartTag w:uri="urn:schemas-microsoft-com:office:smarttags" w:element="PersonName">
      <w:smartTagPr>
        <w:attr w:name="ProductID" w:val="רמי סויצקי"/>
      </w:smartTagPr>
      <w:r>
        <w:rPr>
          <w:rFonts w:cs="David"/>
          <w:sz w:val="16"/>
          <w:rtl/>
        </w:rPr>
        <w:t>רמי סויצקי</w:t>
      </w:r>
    </w:smartTag>
    <w:r>
      <w:rPr>
        <w:rFonts w:cs="David"/>
        <w:sz w:val="16"/>
        <w:rtl/>
      </w:rPr>
      <w:t xml:space="preserve"> - מהנדס,</w:t>
    </w:r>
    <w:r>
      <w:rPr>
        <w:rFonts w:cs="David"/>
        <w:sz w:val="16"/>
      </w:rPr>
      <w:t xml:space="preserve"> </w:t>
    </w:r>
    <w:r>
      <w:rPr>
        <w:rFonts w:cs="David"/>
        <w:sz w:val="16"/>
        <w:rtl/>
      </w:rPr>
      <w:t>מוסמך</w:t>
    </w:r>
    <w:r>
      <w:rPr>
        <w:rFonts w:cs="David"/>
        <w:sz w:val="16"/>
      </w:rPr>
      <w:t xml:space="preserve"> </w:t>
    </w:r>
    <w:r>
      <w:rPr>
        <w:rFonts w:cs="David"/>
        <w:sz w:val="16"/>
        <w:rtl/>
      </w:rPr>
      <w:t>במנהל</w:t>
    </w:r>
    <w:r>
      <w:rPr>
        <w:rFonts w:cs="David"/>
        <w:sz w:val="16"/>
      </w:rPr>
      <w:t xml:space="preserve"> </w:t>
    </w:r>
    <w:r>
      <w:rPr>
        <w:rFonts w:cs="David"/>
        <w:sz w:val="16"/>
        <w:rtl/>
      </w:rPr>
      <w:t>עסקים</w:t>
    </w:r>
    <w:r>
      <w:rPr>
        <w:rFonts w:cs="David"/>
        <w:sz w:val="16"/>
      </w:rPr>
      <w:t xml:space="preserve"> </w:t>
    </w:r>
    <w:r>
      <w:rPr>
        <w:rFonts w:cs="David"/>
        <w:sz w:val="16"/>
        <w:rtl/>
      </w:rPr>
      <w:t>ושמאי</w:t>
    </w:r>
    <w:r>
      <w:rPr>
        <w:rFonts w:cs="David"/>
        <w:sz w:val="16"/>
      </w:rPr>
      <w:t xml:space="preserve"> </w:t>
    </w:r>
    <w:r>
      <w:rPr>
        <w:rFonts w:cs="David"/>
        <w:sz w:val="16"/>
        <w:rtl/>
      </w:rPr>
      <w:t>מקרקעין</w:t>
    </w:r>
    <w:r>
      <w:rPr>
        <w:rFonts w:cs="David"/>
        <w:sz w:val="16"/>
      </w:rPr>
      <w:t xml:space="preserve"> </w:t>
    </w:r>
    <w:r>
      <w:rPr>
        <w:rFonts w:cs="David" w:hint="cs"/>
        <w:sz w:val="16"/>
      </w:rPr>
      <w:t xml:space="preserve">                   </w:t>
    </w:r>
    <w:r>
      <w:rPr>
        <w:rFonts w:cs="David"/>
        <w:sz w:val="16"/>
      </w:rPr>
      <w:t xml:space="preserve">   </w:t>
    </w:r>
    <w:r>
      <w:rPr>
        <w:rFonts w:cs="David"/>
        <w:sz w:val="16"/>
        <w:rtl/>
      </w:rPr>
      <w:t xml:space="preserve"> </w:t>
    </w:r>
    <w:r>
      <w:rPr>
        <w:rFonts w:cs="David"/>
        <w:sz w:val="16"/>
        <w:rtl/>
      </w:rPr>
      <w:tab/>
    </w:r>
    <w:r>
      <w:rPr>
        <w:rFonts w:cs="David"/>
        <w:sz w:val="16"/>
      </w:rPr>
      <w:t xml:space="preserve"> APPRAISER</w:t>
    </w:r>
    <w:r>
      <w:rPr>
        <w:rFonts w:cs="David"/>
        <w:sz w:val="16"/>
        <w:rtl/>
      </w:rPr>
      <w:t xml:space="preserve"> </w:t>
    </w:r>
    <w:r>
      <w:rPr>
        <w:rFonts w:cs="David"/>
        <w:sz w:val="16"/>
      </w:rPr>
      <w:t xml:space="preserve">  </w:t>
    </w:r>
    <w:r>
      <w:rPr>
        <w:rFonts w:cs="David"/>
        <w:sz w:val="16"/>
        <w:rtl/>
      </w:rPr>
      <w:t xml:space="preserve">&amp; </w:t>
    </w:r>
    <w:r>
      <w:rPr>
        <w:rFonts w:cs="David"/>
        <w:sz w:val="16"/>
      </w:rPr>
      <w:t xml:space="preserve">A </w:t>
    </w:r>
    <w:r>
      <w:rPr>
        <w:rFonts w:cs="David"/>
        <w:sz w:val="16"/>
        <w:rtl/>
      </w:rPr>
      <w:t>.</w:t>
    </w:r>
    <w:r>
      <w:rPr>
        <w:rFonts w:cs="David"/>
        <w:sz w:val="16"/>
      </w:rPr>
      <w:t>B</w:t>
    </w:r>
    <w:r>
      <w:rPr>
        <w:rFonts w:cs="David"/>
        <w:sz w:val="16"/>
        <w:rtl/>
      </w:rPr>
      <w:t>.</w:t>
    </w:r>
    <w:r>
      <w:rPr>
        <w:rFonts w:cs="David"/>
        <w:sz w:val="16"/>
      </w:rPr>
      <w:t>M</w:t>
    </w:r>
    <w:r>
      <w:rPr>
        <w:rFonts w:cs="David"/>
        <w:sz w:val="16"/>
        <w:rtl/>
      </w:rPr>
      <w:t xml:space="preserve">, </w:t>
    </w:r>
    <w:r>
      <w:rPr>
        <w:rFonts w:cs="David"/>
        <w:sz w:val="16"/>
      </w:rPr>
      <w:t>RAMI SAVITZKY  -  ENGINEER</w:t>
    </w:r>
  </w:p>
  <w:p w14:paraId="2D6CF3D0" w14:textId="77777777" w:rsidR="00627BA3" w:rsidRDefault="00627BA3" w:rsidP="00340E26">
    <w:pPr>
      <w:pStyle w:val="a5"/>
      <w:tabs>
        <w:tab w:val="clear" w:pos="9071"/>
        <w:tab w:val="right" w:pos="10132"/>
        <w:tab w:val="right" w:pos="10779"/>
      </w:tabs>
      <w:ind w:left="709" w:right="993"/>
      <w:rPr>
        <w:rFonts w:cs="David"/>
        <w:sz w:val="16"/>
        <w:u w:val="single"/>
      </w:rPr>
    </w:pPr>
  </w:p>
  <w:p w14:paraId="47D24821" w14:textId="77777777" w:rsidR="00627BA3" w:rsidRDefault="00627BA3" w:rsidP="00340E26">
    <w:pPr>
      <w:pStyle w:val="a5"/>
      <w:tabs>
        <w:tab w:val="clear" w:pos="9071"/>
        <w:tab w:val="left" w:pos="4399"/>
        <w:tab w:val="right" w:pos="10132"/>
        <w:tab w:val="right" w:pos="10779"/>
      </w:tabs>
      <w:ind w:left="709" w:right="993"/>
      <w:rPr>
        <w:rFonts w:cs="David"/>
        <w:szCs w:val="18"/>
        <w:u w:val="single"/>
        <w:rtl/>
      </w:rPr>
    </w:pPr>
    <w:r>
      <w:rPr>
        <w:rFonts w:cs="David"/>
        <w:sz w:val="16"/>
        <w:rtl/>
      </w:rPr>
      <w:t xml:space="preserve">רחוב  </w:t>
    </w:r>
    <w:r>
      <w:rPr>
        <w:rFonts w:cs="David" w:hint="cs"/>
        <w:sz w:val="16"/>
        <w:rtl/>
      </w:rPr>
      <w:t>אמירים 14</w:t>
    </w:r>
    <w:r>
      <w:rPr>
        <w:rFonts w:cs="David"/>
        <w:szCs w:val="18"/>
        <w:rtl/>
      </w:rPr>
      <w:tab/>
    </w:r>
    <w:r>
      <w:rPr>
        <w:rFonts w:cs="David"/>
        <w:szCs w:val="18"/>
        <w:rtl/>
      </w:rPr>
      <w:tab/>
    </w:r>
    <w:r>
      <w:rPr>
        <w:rFonts w:cs="David"/>
        <w:rtl/>
      </w:rPr>
      <w:t>טל</w:t>
    </w:r>
    <w:r>
      <w:rPr>
        <w:rFonts w:cs="David"/>
        <w:sz w:val="60"/>
        <w:szCs w:val="70"/>
        <w:rtl/>
      </w:rPr>
      <w:t xml:space="preserve"> </w:t>
    </w:r>
    <w:r>
      <w:rPr>
        <w:rFonts w:cs="David"/>
        <w:sz w:val="16"/>
        <w:szCs w:val="18"/>
      </w:rPr>
      <w:t>: 03 - 6440306:</w:t>
    </w:r>
    <w:r>
      <w:rPr>
        <w:rFonts w:cs="David"/>
        <w:sz w:val="16"/>
        <w:szCs w:val="18"/>
        <w:rtl/>
      </w:rPr>
      <w:t xml:space="preserve"> </w:t>
    </w:r>
    <w:r>
      <w:rPr>
        <w:rFonts w:cs="David"/>
        <w:sz w:val="16"/>
        <w:szCs w:val="18"/>
      </w:rPr>
      <w:t xml:space="preserve"> TEL</w:t>
    </w:r>
    <w:r>
      <w:rPr>
        <w:rFonts w:cs="David"/>
        <w:sz w:val="16"/>
        <w:szCs w:val="18"/>
        <w:rtl/>
      </w:rPr>
      <w:tab/>
    </w:r>
    <w:r>
      <w:rPr>
        <w:rFonts w:cs="David"/>
        <w:sz w:val="16"/>
        <w:szCs w:val="18"/>
      </w:rPr>
      <w:t>14,</w:t>
    </w:r>
    <w:r>
      <w:rPr>
        <w:rFonts w:cs="David"/>
        <w:sz w:val="50"/>
        <w:szCs w:val="18"/>
      </w:rPr>
      <w:t xml:space="preserve"> </w:t>
    </w:r>
    <w:r w:rsidRPr="007E5B9D">
      <w:rPr>
        <w:rFonts w:cs="David"/>
        <w:sz w:val="16"/>
        <w:szCs w:val="18"/>
      </w:rPr>
      <w:t>AMIRIM</w:t>
    </w:r>
    <w:r>
      <w:rPr>
        <w:rFonts w:cs="David"/>
        <w:sz w:val="16"/>
        <w:szCs w:val="18"/>
      </w:rPr>
      <w:t xml:space="preserve">      STREET</w:t>
    </w:r>
  </w:p>
  <w:p w14:paraId="69260476" w14:textId="77777777" w:rsidR="00627BA3" w:rsidRDefault="00627BA3" w:rsidP="00340E26">
    <w:pPr>
      <w:pStyle w:val="a5"/>
      <w:tabs>
        <w:tab w:val="clear" w:pos="9071"/>
        <w:tab w:val="left" w:pos="4399"/>
        <w:tab w:val="right" w:pos="10132"/>
        <w:tab w:val="right" w:pos="10779"/>
      </w:tabs>
      <w:ind w:left="709" w:right="993"/>
      <w:rPr>
        <w:rFonts w:cs="David"/>
        <w:sz w:val="16"/>
        <w:szCs w:val="18"/>
        <w:u w:val="single"/>
        <w:rtl/>
      </w:rPr>
    </w:pPr>
    <w:r>
      <w:rPr>
        <w:rFonts w:cs="David"/>
        <w:u w:val="single"/>
        <w:rtl/>
      </w:rPr>
      <w:t xml:space="preserve">תל-אביב </w:t>
    </w:r>
    <w:r>
      <w:rPr>
        <w:rFonts w:cs="David" w:hint="cs"/>
        <w:sz w:val="16"/>
        <w:u w:val="single"/>
        <w:rtl/>
      </w:rPr>
      <w:t>69357</w:t>
    </w:r>
    <w:r>
      <w:rPr>
        <w:rFonts w:cs="David"/>
        <w:sz w:val="16"/>
        <w:u w:val="single"/>
        <w:rtl/>
      </w:rPr>
      <w:tab/>
    </w:r>
    <w:r>
      <w:rPr>
        <w:rFonts w:cs="David"/>
        <w:u w:val="single"/>
        <w:rtl/>
      </w:rPr>
      <w:t>פקס</w:t>
    </w:r>
    <w:r>
      <w:rPr>
        <w:rFonts w:cs="David"/>
        <w:szCs w:val="18"/>
        <w:u w:val="single"/>
        <w:rtl/>
      </w:rPr>
      <w:t xml:space="preserve"> </w:t>
    </w:r>
    <w:r>
      <w:rPr>
        <w:rFonts w:cs="David"/>
        <w:sz w:val="16"/>
        <w:szCs w:val="18"/>
        <w:u w:val="single"/>
      </w:rPr>
      <w:t>: 03 - 6440161:</w:t>
    </w:r>
    <w:r>
      <w:rPr>
        <w:rFonts w:cs="David"/>
        <w:sz w:val="16"/>
        <w:szCs w:val="18"/>
        <w:u w:val="single"/>
        <w:rtl/>
      </w:rPr>
      <w:t xml:space="preserve"> </w:t>
    </w:r>
    <w:r>
      <w:rPr>
        <w:rFonts w:cs="David"/>
        <w:sz w:val="16"/>
        <w:szCs w:val="18"/>
        <w:u w:val="single"/>
      </w:rPr>
      <w:t xml:space="preserve"> FAX</w:t>
    </w:r>
    <w:r>
      <w:rPr>
        <w:rFonts w:cs="David"/>
        <w:sz w:val="16"/>
        <w:szCs w:val="18"/>
        <w:u w:val="single"/>
        <w:rtl/>
      </w:rPr>
      <w:tab/>
    </w:r>
    <w:r>
      <w:rPr>
        <w:rFonts w:cs="David"/>
        <w:sz w:val="16"/>
        <w:szCs w:val="18"/>
        <w:u w:val="single"/>
      </w:rPr>
      <w:t>69357  TEL-AVIV ISRAEL</w:t>
    </w:r>
  </w:p>
  <w:p w14:paraId="728600F9" w14:textId="77777777" w:rsidR="00627BA3" w:rsidRDefault="00627BA3" w:rsidP="00222311">
    <w:pPr>
      <w:pStyle w:val="a5"/>
      <w:tabs>
        <w:tab w:val="clear" w:pos="9071"/>
        <w:tab w:val="left" w:pos="4399"/>
        <w:tab w:val="right" w:pos="10132"/>
        <w:tab w:val="right" w:pos="10779"/>
      </w:tabs>
      <w:ind w:left="709" w:right="993"/>
      <w:jc w:val="center"/>
      <w:rPr>
        <w:rFonts w:cs="David"/>
        <w:szCs w:val="18"/>
      </w:rPr>
    </w:pPr>
    <w:proofErr w:type="gramStart"/>
    <w:r>
      <w:rPr>
        <w:rFonts w:cs="David"/>
        <w:szCs w:val="18"/>
      </w:rPr>
      <w:t>e-mail :</w:t>
    </w:r>
    <w:proofErr w:type="gramEnd"/>
    <w:r>
      <w:rPr>
        <w:rFonts w:cs="David"/>
        <w:szCs w:val="18"/>
      </w:rPr>
      <w:t xml:space="preserve">   rami@363.co.il</w:t>
    </w:r>
  </w:p>
  <w:p w14:paraId="19E0560F" w14:textId="77777777" w:rsidR="00627BA3" w:rsidRPr="00367D3E" w:rsidRDefault="00627BA3" w:rsidP="00367D3E">
    <w:pPr>
      <w:pStyle w:val="a5"/>
      <w:rPr>
        <w:sz w:val="16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17E"/>
    <w:multiLevelType w:val="singleLevel"/>
    <w:tmpl w:val="F00A65DE"/>
    <w:lvl w:ilvl="0">
      <w:start w:val="1"/>
      <w:numFmt w:val="hebrew1"/>
      <w:lvlText w:val="%1)"/>
      <w:lvlJc w:val="left"/>
      <w:pPr>
        <w:tabs>
          <w:tab w:val="num" w:pos="1389"/>
        </w:tabs>
        <w:ind w:left="1389" w:right="1389" w:hanging="360"/>
      </w:pPr>
      <w:rPr>
        <w:rFonts w:hint="default"/>
        <w:sz w:val="26"/>
      </w:rPr>
    </w:lvl>
  </w:abstractNum>
  <w:abstractNum w:abstractNumId="1" w15:restartNumberingAfterBreak="0">
    <w:nsid w:val="21532D6B"/>
    <w:multiLevelType w:val="hybridMultilevel"/>
    <w:tmpl w:val="3572A692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CE79C7"/>
    <w:multiLevelType w:val="hybridMultilevel"/>
    <w:tmpl w:val="38128C68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9A0E21"/>
    <w:multiLevelType w:val="hybridMultilevel"/>
    <w:tmpl w:val="EC202F64"/>
    <w:lvl w:ilvl="0" w:tplc="F9526F4A">
      <w:start w:val="49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5E4E32"/>
    <w:multiLevelType w:val="hybridMultilevel"/>
    <w:tmpl w:val="6EE81348"/>
    <w:lvl w:ilvl="0" w:tplc="3C2487CE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063537"/>
    <w:multiLevelType w:val="hybridMultilevel"/>
    <w:tmpl w:val="763AFFB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E42A60"/>
    <w:multiLevelType w:val="hybridMultilevel"/>
    <w:tmpl w:val="282C71B2"/>
    <w:lvl w:ilvl="0" w:tplc="DF2AFFE2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7" w15:restartNumberingAfterBreak="0">
    <w:nsid w:val="56E27349"/>
    <w:multiLevelType w:val="hybridMultilevel"/>
    <w:tmpl w:val="763AFFB6"/>
    <w:lvl w:ilvl="0" w:tplc="FFFFFFFF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0162E1"/>
    <w:multiLevelType w:val="hybridMultilevel"/>
    <w:tmpl w:val="E43A22E4"/>
    <w:lvl w:ilvl="0" w:tplc="431AB8AA">
      <w:start w:val="1"/>
      <w:numFmt w:val="hebrew1"/>
      <w:lvlText w:val="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80"/>
        </w:tabs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0"/>
        </w:tabs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0"/>
        </w:tabs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0"/>
        </w:tabs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0"/>
        </w:tabs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0"/>
        </w:tabs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0"/>
        </w:tabs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0"/>
        </w:tabs>
        <w:ind w:left="6620" w:hanging="180"/>
      </w:pPr>
    </w:lvl>
  </w:abstractNum>
  <w:abstractNum w:abstractNumId="9" w15:restartNumberingAfterBreak="0">
    <w:nsid w:val="65FD79BC"/>
    <w:multiLevelType w:val="hybridMultilevel"/>
    <w:tmpl w:val="3CA4B65E"/>
    <w:lvl w:ilvl="0" w:tplc="5E80E56E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11B5665"/>
    <w:multiLevelType w:val="hybridMultilevel"/>
    <w:tmpl w:val="6882DF88"/>
    <w:lvl w:ilvl="0" w:tplc="135AC21C">
      <w:start w:val="3"/>
      <w:numFmt w:val="bullet"/>
      <w:lvlText w:val="-"/>
      <w:lvlJc w:val="left"/>
      <w:pPr>
        <w:ind w:left="1069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EDD302B"/>
    <w:multiLevelType w:val="hybridMultilevel"/>
    <w:tmpl w:val="0046D906"/>
    <w:lvl w:ilvl="0" w:tplc="5F54B584">
      <w:start w:val="1"/>
      <w:numFmt w:val="hebrew1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775707998">
    <w:abstractNumId w:val="0"/>
  </w:num>
  <w:num w:numId="2" w16cid:durableId="1372337649">
    <w:abstractNumId w:val="1"/>
  </w:num>
  <w:num w:numId="3" w16cid:durableId="1681195474">
    <w:abstractNumId w:val="8"/>
  </w:num>
  <w:num w:numId="4" w16cid:durableId="2061318313">
    <w:abstractNumId w:val="5"/>
  </w:num>
  <w:num w:numId="5" w16cid:durableId="1566180429">
    <w:abstractNumId w:val="6"/>
  </w:num>
  <w:num w:numId="6" w16cid:durableId="20222736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4570844">
    <w:abstractNumId w:val="3"/>
  </w:num>
  <w:num w:numId="8" w16cid:durableId="1516531882">
    <w:abstractNumId w:val="2"/>
  </w:num>
  <w:num w:numId="9" w16cid:durableId="1722944187">
    <w:abstractNumId w:val="4"/>
  </w:num>
  <w:num w:numId="10" w16cid:durableId="477692550">
    <w:abstractNumId w:val="9"/>
  </w:num>
  <w:num w:numId="11" w16cid:durableId="1746761295">
    <w:abstractNumId w:val="10"/>
  </w:num>
  <w:num w:numId="12" w16cid:durableId="7551752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3762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F4"/>
    <w:rsid w:val="00003C71"/>
    <w:rsid w:val="00032C56"/>
    <w:rsid w:val="00035B1C"/>
    <w:rsid w:val="00040192"/>
    <w:rsid w:val="00055ED2"/>
    <w:rsid w:val="000579E6"/>
    <w:rsid w:val="0006649F"/>
    <w:rsid w:val="00072EF4"/>
    <w:rsid w:val="00077BE2"/>
    <w:rsid w:val="0008543F"/>
    <w:rsid w:val="000922AC"/>
    <w:rsid w:val="00095A08"/>
    <w:rsid w:val="000B509D"/>
    <w:rsid w:val="000C2E98"/>
    <w:rsid w:val="000C5BBE"/>
    <w:rsid w:val="000C72DC"/>
    <w:rsid w:val="000D77A3"/>
    <w:rsid w:val="000E026F"/>
    <w:rsid w:val="000E5FDB"/>
    <w:rsid w:val="000F6947"/>
    <w:rsid w:val="00107FC2"/>
    <w:rsid w:val="001118A1"/>
    <w:rsid w:val="00117D80"/>
    <w:rsid w:val="0012265F"/>
    <w:rsid w:val="001232D6"/>
    <w:rsid w:val="00133D78"/>
    <w:rsid w:val="001422C5"/>
    <w:rsid w:val="00161E2F"/>
    <w:rsid w:val="001745A9"/>
    <w:rsid w:val="00190741"/>
    <w:rsid w:val="001C0797"/>
    <w:rsid w:val="001C5A50"/>
    <w:rsid w:val="001E2A5B"/>
    <w:rsid w:val="001F1644"/>
    <w:rsid w:val="00204474"/>
    <w:rsid w:val="00211E98"/>
    <w:rsid w:val="00212FDE"/>
    <w:rsid w:val="00222311"/>
    <w:rsid w:val="0023174E"/>
    <w:rsid w:val="00232BD0"/>
    <w:rsid w:val="00234876"/>
    <w:rsid w:val="00244C1F"/>
    <w:rsid w:val="002564B2"/>
    <w:rsid w:val="00260583"/>
    <w:rsid w:val="00263B30"/>
    <w:rsid w:val="002743AF"/>
    <w:rsid w:val="00274A34"/>
    <w:rsid w:val="002751A8"/>
    <w:rsid w:val="00282DFB"/>
    <w:rsid w:val="0028303A"/>
    <w:rsid w:val="002837C5"/>
    <w:rsid w:val="0028421F"/>
    <w:rsid w:val="00287FB9"/>
    <w:rsid w:val="002A100A"/>
    <w:rsid w:val="002A49CC"/>
    <w:rsid w:val="002B5FF9"/>
    <w:rsid w:val="002C0B5C"/>
    <w:rsid w:val="002C2E24"/>
    <w:rsid w:val="002C6213"/>
    <w:rsid w:val="002D4478"/>
    <w:rsid w:val="002D73F8"/>
    <w:rsid w:val="002E1923"/>
    <w:rsid w:val="002E7B13"/>
    <w:rsid w:val="00302FE6"/>
    <w:rsid w:val="00312E40"/>
    <w:rsid w:val="0031326A"/>
    <w:rsid w:val="0031597B"/>
    <w:rsid w:val="00315BF3"/>
    <w:rsid w:val="003302A5"/>
    <w:rsid w:val="00335C99"/>
    <w:rsid w:val="00340E26"/>
    <w:rsid w:val="00351855"/>
    <w:rsid w:val="00357D8C"/>
    <w:rsid w:val="0036023E"/>
    <w:rsid w:val="00364DC5"/>
    <w:rsid w:val="00367D3E"/>
    <w:rsid w:val="00394C19"/>
    <w:rsid w:val="0039714B"/>
    <w:rsid w:val="003A4472"/>
    <w:rsid w:val="003B4345"/>
    <w:rsid w:val="003C0449"/>
    <w:rsid w:val="003C5996"/>
    <w:rsid w:val="003D65A2"/>
    <w:rsid w:val="003F4084"/>
    <w:rsid w:val="003F5C43"/>
    <w:rsid w:val="00401FCC"/>
    <w:rsid w:val="00406993"/>
    <w:rsid w:val="0041466C"/>
    <w:rsid w:val="00420F3F"/>
    <w:rsid w:val="004248E7"/>
    <w:rsid w:val="00430A9F"/>
    <w:rsid w:val="00430AB7"/>
    <w:rsid w:val="00435466"/>
    <w:rsid w:val="00436165"/>
    <w:rsid w:val="0045575E"/>
    <w:rsid w:val="004610B8"/>
    <w:rsid w:val="00471B9B"/>
    <w:rsid w:val="00492681"/>
    <w:rsid w:val="004A11B1"/>
    <w:rsid w:val="004B18A0"/>
    <w:rsid w:val="004B45F8"/>
    <w:rsid w:val="004C47FF"/>
    <w:rsid w:val="004C6607"/>
    <w:rsid w:val="004D0F70"/>
    <w:rsid w:val="004E1B14"/>
    <w:rsid w:val="004E383E"/>
    <w:rsid w:val="004F71D7"/>
    <w:rsid w:val="005143D4"/>
    <w:rsid w:val="00515752"/>
    <w:rsid w:val="00515A58"/>
    <w:rsid w:val="00516D4B"/>
    <w:rsid w:val="005173CE"/>
    <w:rsid w:val="00521A80"/>
    <w:rsid w:val="00522537"/>
    <w:rsid w:val="005415AE"/>
    <w:rsid w:val="005430D9"/>
    <w:rsid w:val="0054492D"/>
    <w:rsid w:val="00552B4B"/>
    <w:rsid w:val="00552FF3"/>
    <w:rsid w:val="005656A1"/>
    <w:rsid w:val="00567625"/>
    <w:rsid w:val="00571C08"/>
    <w:rsid w:val="005A47CE"/>
    <w:rsid w:val="005C0274"/>
    <w:rsid w:val="005C0807"/>
    <w:rsid w:val="005C5806"/>
    <w:rsid w:val="005D36C2"/>
    <w:rsid w:val="005D5EFC"/>
    <w:rsid w:val="005E0EF7"/>
    <w:rsid w:val="005E3A64"/>
    <w:rsid w:val="00600F64"/>
    <w:rsid w:val="0061042F"/>
    <w:rsid w:val="0061195B"/>
    <w:rsid w:val="00611E17"/>
    <w:rsid w:val="0061473A"/>
    <w:rsid w:val="00617039"/>
    <w:rsid w:val="00627BA3"/>
    <w:rsid w:val="00630252"/>
    <w:rsid w:val="00643956"/>
    <w:rsid w:val="00643B21"/>
    <w:rsid w:val="00647702"/>
    <w:rsid w:val="00650F4D"/>
    <w:rsid w:val="00665EF3"/>
    <w:rsid w:val="00672A77"/>
    <w:rsid w:val="00675BC0"/>
    <w:rsid w:val="0067602F"/>
    <w:rsid w:val="00692AD9"/>
    <w:rsid w:val="006A7476"/>
    <w:rsid w:val="006A7BBB"/>
    <w:rsid w:val="006B54BE"/>
    <w:rsid w:val="006C2E5F"/>
    <w:rsid w:val="006C30C9"/>
    <w:rsid w:val="006D2615"/>
    <w:rsid w:val="006D5702"/>
    <w:rsid w:val="006D67F5"/>
    <w:rsid w:val="006E00F8"/>
    <w:rsid w:val="006E02EA"/>
    <w:rsid w:val="006E7557"/>
    <w:rsid w:val="006F50B9"/>
    <w:rsid w:val="007009C0"/>
    <w:rsid w:val="00704CBB"/>
    <w:rsid w:val="00707828"/>
    <w:rsid w:val="007159F1"/>
    <w:rsid w:val="00716FCC"/>
    <w:rsid w:val="007201BC"/>
    <w:rsid w:val="00766957"/>
    <w:rsid w:val="00767911"/>
    <w:rsid w:val="00773A1D"/>
    <w:rsid w:val="007A1EE8"/>
    <w:rsid w:val="007B76DA"/>
    <w:rsid w:val="007D2818"/>
    <w:rsid w:val="007D6F8B"/>
    <w:rsid w:val="007E0367"/>
    <w:rsid w:val="007E29B8"/>
    <w:rsid w:val="007E3143"/>
    <w:rsid w:val="007F060E"/>
    <w:rsid w:val="00800207"/>
    <w:rsid w:val="008053D4"/>
    <w:rsid w:val="00807085"/>
    <w:rsid w:val="008071D7"/>
    <w:rsid w:val="008175FF"/>
    <w:rsid w:val="0082130C"/>
    <w:rsid w:val="008216B9"/>
    <w:rsid w:val="00822DA8"/>
    <w:rsid w:val="008269ED"/>
    <w:rsid w:val="0083097B"/>
    <w:rsid w:val="00851224"/>
    <w:rsid w:val="00853414"/>
    <w:rsid w:val="008535EF"/>
    <w:rsid w:val="00857D6B"/>
    <w:rsid w:val="00860D45"/>
    <w:rsid w:val="00872447"/>
    <w:rsid w:val="00881A26"/>
    <w:rsid w:val="008865BB"/>
    <w:rsid w:val="00896ADC"/>
    <w:rsid w:val="008B1607"/>
    <w:rsid w:val="008B1FFC"/>
    <w:rsid w:val="008D6541"/>
    <w:rsid w:val="008D68CF"/>
    <w:rsid w:val="008E1D2A"/>
    <w:rsid w:val="008F3D54"/>
    <w:rsid w:val="008F5109"/>
    <w:rsid w:val="00905BDE"/>
    <w:rsid w:val="00907F70"/>
    <w:rsid w:val="009272F2"/>
    <w:rsid w:val="00947D5F"/>
    <w:rsid w:val="009539ED"/>
    <w:rsid w:val="00962D56"/>
    <w:rsid w:val="00970399"/>
    <w:rsid w:val="00976AB0"/>
    <w:rsid w:val="00993C02"/>
    <w:rsid w:val="009A0C70"/>
    <w:rsid w:val="009A5A5D"/>
    <w:rsid w:val="009B1601"/>
    <w:rsid w:val="009B2D25"/>
    <w:rsid w:val="009B6D1A"/>
    <w:rsid w:val="009E11A1"/>
    <w:rsid w:val="009F26B0"/>
    <w:rsid w:val="009F2852"/>
    <w:rsid w:val="009F28DF"/>
    <w:rsid w:val="00A05C9C"/>
    <w:rsid w:val="00A10F80"/>
    <w:rsid w:val="00A210AB"/>
    <w:rsid w:val="00A364F9"/>
    <w:rsid w:val="00A37001"/>
    <w:rsid w:val="00A40DC9"/>
    <w:rsid w:val="00A42B10"/>
    <w:rsid w:val="00A57700"/>
    <w:rsid w:val="00A62714"/>
    <w:rsid w:val="00A83A3F"/>
    <w:rsid w:val="00AA4631"/>
    <w:rsid w:val="00AB718C"/>
    <w:rsid w:val="00AD7C45"/>
    <w:rsid w:val="00AE33B9"/>
    <w:rsid w:val="00AE69C4"/>
    <w:rsid w:val="00AF619B"/>
    <w:rsid w:val="00B0577F"/>
    <w:rsid w:val="00B05AF8"/>
    <w:rsid w:val="00B22EF2"/>
    <w:rsid w:val="00B2530F"/>
    <w:rsid w:val="00B37266"/>
    <w:rsid w:val="00B46CAD"/>
    <w:rsid w:val="00B53739"/>
    <w:rsid w:val="00B55E23"/>
    <w:rsid w:val="00B70667"/>
    <w:rsid w:val="00B7496A"/>
    <w:rsid w:val="00B85AAB"/>
    <w:rsid w:val="00B86C6C"/>
    <w:rsid w:val="00B94F90"/>
    <w:rsid w:val="00BA263E"/>
    <w:rsid w:val="00BA29FA"/>
    <w:rsid w:val="00BA564F"/>
    <w:rsid w:val="00BB336B"/>
    <w:rsid w:val="00BC0382"/>
    <w:rsid w:val="00BC16D3"/>
    <w:rsid w:val="00BD0119"/>
    <w:rsid w:val="00BD2F2A"/>
    <w:rsid w:val="00BF715C"/>
    <w:rsid w:val="00BF76A4"/>
    <w:rsid w:val="00C000D3"/>
    <w:rsid w:val="00C0172B"/>
    <w:rsid w:val="00C10FF4"/>
    <w:rsid w:val="00C11EF9"/>
    <w:rsid w:val="00C20707"/>
    <w:rsid w:val="00C234DD"/>
    <w:rsid w:val="00C25EEB"/>
    <w:rsid w:val="00C30CAE"/>
    <w:rsid w:val="00C4067C"/>
    <w:rsid w:val="00C52847"/>
    <w:rsid w:val="00C53E42"/>
    <w:rsid w:val="00C543DE"/>
    <w:rsid w:val="00C54420"/>
    <w:rsid w:val="00C61D10"/>
    <w:rsid w:val="00C6379C"/>
    <w:rsid w:val="00C65753"/>
    <w:rsid w:val="00C742B8"/>
    <w:rsid w:val="00C75865"/>
    <w:rsid w:val="00C94C99"/>
    <w:rsid w:val="00CA6BE0"/>
    <w:rsid w:val="00CB047A"/>
    <w:rsid w:val="00CB5CA4"/>
    <w:rsid w:val="00CE03D4"/>
    <w:rsid w:val="00CF255F"/>
    <w:rsid w:val="00CF4A89"/>
    <w:rsid w:val="00D35D87"/>
    <w:rsid w:val="00D3630E"/>
    <w:rsid w:val="00D62499"/>
    <w:rsid w:val="00D82EF4"/>
    <w:rsid w:val="00D83708"/>
    <w:rsid w:val="00D871D5"/>
    <w:rsid w:val="00DB02A3"/>
    <w:rsid w:val="00DB2111"/>
    <w:rsid w:val="00DB4743"/>
    <w:rsid w:val="00DB54C8"/>
    <w:rsid w:val="00DC2FED"/>
    <w:rsid w:val="00DC442A"/>
    <w:rsid w:val="00DC70FF"/>
    <w:rsid w:val="00DE2720"/>
    <w:rsid w:val="00DF05C0"/>
    <w:rsid w:val="00DF2838"/>
    <w:rsid w:val="00E17F66"/>
    <w:rsid w:val="00E264B5"/>
    <w:rsid w:val="00E318F1"/>
    <w:rsid w:val="00E44E5A"/>
    <w:rsid w:val="00E44FC3"/>
    <w:rsid w:val="00E55EFD"/>
    <w:rsid w:val="00E56FCE"/>
    <w:rsid w:val="00E74E15"/>
    <w:rsid w:val="00E82509"/>
    <w:rsid w:val="00E82D04"/>
    <w:rsid w:val="00E83D4F"/>
    <w:rsid w:val="00E8529D"/>
    <w:rsid w:val="00EA2B43"/>
    <w:rsid w:val="00EA5B7C"/>
    <w:rsid w:val="00EB5514"/>
    <w:rsid w:val="00ED2F35"/>
    <w:rsid w:val="00EE0DF2"/>
    <w:rsid w:val="00EE4F67"/>
    <w:rsid w:val="00EF4A01"/>
    <w:rsid w:val="00F160C7"/>
    <w:rsid w:val="00F2070C"/>
    <w:rsid w:val="00F42C1D"/>
    <w:rsid w:val="00F42C38"/>
    <w:rsid w:val="00F448FA"/>
    <w:rsid w:val="00F46B1E"/>
    <w:rsid w:val="00F54DE1"/>
    <w:rsid w:val="00F60375"/>
    <w:rsid w:val="00F65032"/>
    <w:rsid w:val="00F65651"/>
    <w:rsid w:val="00F671F6"/>
    <w:rsid w:val="00F80763"/>
    <w:rsid w:val="00F81DD8"/>
    <w:rsid w:val="00F8350D"/>
    <w:rsid w:val="00F86E12"/>
    <w:rsid w:val="00F92F6D"/>
    <w:rsid w:val="00F97C63"/>
    <w:rsid w:val="00FA1897"/>
    <w:rsid w:val="00FA6CC4"/>
    <w:rsid w:val="00FB6EB5"/>
    <w:rsid w:val="00FC4269"/>
    <w:rsid w:val="00FC452C"/>
    <w:rsid w:val="00FE5D2F"/>
    <w:rsid w:val="00FF0195"/>
    <w:rsid w:val="00FF38AE"/>
    <w:rsid w:val="00FF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."/>
  <w:listSeparator w:val=","/>
  <w14:docId w14:val="152B87BC"/>
  <w15:chartTrackingRefBased/>
  <w15:docId w15:val="{E8D91969-0AFA-42EB-B96E-B3E8ECC9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qFormat/>
    <w:pPr>
      <w:spacing w:before="240"/>
      <w:ind w:left="1418"/>
      <w:outlineLvl w:val="0"/>
    </w:pPr>
    <w:rPr>
      <w:rFonts w:ascii="Arial" w:hAnsi="Arial"/>
      <w:b/>
      <w:bCs/>
      <w:sz w:val="30"/>
      <w:szCs w:val="30"/>
      <w:u w:val="single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Arial" w:hAnsi="Arial"/>
      <w:b/>
      <w:bCs/>
      <w:sz w:val="24"/>
      <w:szCs w:val="24"/>
    </w:rPr>
  </w:style>
  <w:style w:type="paragraph" w:styleId="3">
    <w:name w:val="heading 3"/>
    <w:next w:val="a0"/>
    <w:qFormat/>
    <w:pPr>
      <w:bidi/>
      <w:ind w:left="357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ind w:left="1627" w:right="1276"/>
      <w:outlineLvl w:val="3"/>
    </w:pPr>
    <w:rPr>
      <w:rFonts w:cs="David"/>
      <w:szCs w:val="26"/>
      <w:u w:val="single"/>
    </w:rPr>
  </w:style>
  <w:style w:type="paragraph" w:styleId="5">
    <w:name w:val="heading 5"/>
    <w:basedOn w:val="a"/>
    <w:next w:val="a"/>
    <w:qFormat/>
    <w:pPr>
      <w:keepNext/>
      <w:spacing w:line="300" w:lineRule="atLeast"/>
      <w:ind w:left="1627" w:right="1276"/>
      <w:jc w:val="both"/>
      <w:outlineLvl w:val="4"/>
    </w:pPr>
    <w:rPr>
      <w:rFonts w:cs="David"/>
      <w:szCs w:val="26"/>
      <w:u w:val="single"/>
    </w:rPr>
  </w:style>
  <w:style w:type="paragraph" w:styleId="6">
    <w:name w:val="heading 6"/>
    <w:basedOn w:val="a"/>
    <w:next w:val="a"/>
    <w:qFormat/>
    <w:pPr>
      <w:keepNext/>
      <w:spacing w:line="360" w:lineRule="atLeast"/>
      <w:ind w:left="3969" w:right="2268"/>
      <w:jc w:val="center"/>
      <w:outlineLvl w:val="5"/>
    </w:pPr>
    <w:rPr>
      <w:rFonts w:cs="David"/>
      <w:szCs w:val="26"/>
    </w:rPr>
  </w:style>
  <w:style w:type="paragraph" w:styleId="7">
    <w:name w:val="heading 7"/>
    <w:basedOn w:val="a"/>
    <w:next w:val="a"/>
    <w:qFormat/>
    <w:pPr>
      <w:keepNext/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hd w:val="pct5" w:color="auto" w:fill="auto"/>
      <w:ind w:left="1201" w:right="990"/>
      <w:jc w:val="center"/>
      <w:outlineLvl w:val="6"/>
    </w:pPr>
    <w:rPr>
      <w:rFonts w:cs="David"/>
      <w:b/>
      <w:bCs/>
      <w:sz w:val="56"/>
      <w:szCs w:val="56"/>
    </w:rPr>
  </w:style>
  <w:style w:type="paragraph" w:styleId="8">
    <w:name w:val="heading 8"/>
    <w:basedOn w:val="a"/>
    <w:next w:val="a"/>
    <w:qFormat/>
    <w:pPr>
      <w:keepNext/>
      <w:ind w:left="3144" w:firstLine="456"/>
      <w:outlineLvl w:val="7"/>
    </w:pPr>
    <w:rPr>
      <w:rFonts w:cs="David"/>
      <w:b/>
      <w:bCs/>
      <w:sz w:val="34"/>
      <w:szCs w:val="34"/>
      <w:u w:val="single"/>
    </w:rPr>
  </w:style>
  <w:style w:type="paragraph" w:styleId="9">
    <w:name w:val="heading 9"/>
    <w:basedOn w:val="a"/>
    <w:next w:val="a"/>
    <w:qFormat/>
    <w:pPr>
      <w:keepNext/>
      <w:spacing w:line="360" w:lineRule="atLeast"/>
      <w:ind w:right="142"/>
      <w:jc w:val="center"/>
      <w:outlineLvl w:val="8"/>
    </w:pPr>
    <w:rPr>
      <w:rFonts w:cs="David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720"/>
    </w:pPr>
  </w:style>
  <w:style w:type="paragraph" w:styleId="TOC1">
    <w:name w:val="toc 1"/>
    <w:basedOn w:val="a"/>
    <w:next w:val="a"/>
    <w:uiPriority w:val="39"/>
    <w:pPr>
      <w:tabs>
        <w:tab w:val="right" w:leader="underscore" w:pos="11199"/>
      </w:tabs>
      <w:spacing w:before="120"/>
    </w:pPr>
    <w:rPr>
      <w:b/>
      <w:bCs/>
      <w:i/>
      <w:iCs/>
      <w:sz w:val="24"/>
      <w:szCs w:val="28"/>
    </w:rPr>
  </w:style>
  <w:style w:type="paragraph" w:styleId="a4">
    <w:name w:val="footer"/>
    <w:basedOn w:val="a"/>
    <w:pPr>
      <w:tabs>
        <w:tab w:val="center" w:pos="4819"/>
        <w:tab w:val="right" w:pos="9071"/>
      </w:tabs>
    </w:pPr>
  </w:style>
  <w:style w:type="paragraph" w:styleId="a5">
    <w:name w:val="header"/>
    <w:basedOn w:val="a"/>
    <w:pPr>
      <w:tabs>
        <w:tab w:val="center" w:pos="4819"/>
        <w:tab w:val="right" w:pos="9071"/>
      </w:tabs>
    </w:pPr>
  </w:style>
  <w:style w:type="character" w:styleId="a6">
    <w:name w:val="footnote reference"/>
    <w:semiHidden/>
    <w:rPr>
      <w:position w:val="6"/>
      <w:sz w:val="16"/>
      <w:szCs w:val="16"/>
    </w:rPr>
  </w:style>
  <w:style w:type="paragraph" w:styleId="a7">
    <w:name w:val="footnote text"/>
    <w:basedOn w:val="a"/>
    <w:semiHidden/>
  </w:style>
  <w:style w:type="paragraph" w:styleId="TOC2">
    <w:name w:val="toc 2"/>
    <w:basedOn w:val="a"/>
    <w:next w:val="a"/>
    <w:semiHidden/>
    <w:pPr>
      <w:tabs>
        <w:tab w:val="right" w:leader="underscore" w:pos="11199"/>
      </w:tabs>
      <w:spacing w:before="120"/>
    </w:pPr>
    <w:rPr>
      <w:b/>
      <w:bCs/>
      <w:sz w:val="22"/>
      <w:szCs w:val="26"/>
    </w:rPr>
  </w:style>
  <w:style w:type="paragraph" w:styleId="TOC3">
    <w:name w:val="toc 3"/>
    <w:basedOn w:val="a"/>
    <w:next w:val="a"/>
    <w:semiHidden/>
    <w:pPr>
      <w:tabs>
        <w:tab w:val="right" w:leader="underscore" w:pos="11199"/>
      </w:tabs>
      <w:ind w:left="200"/>
    </w:pPr>
    <w:rPr>
      <w:szCs w:val="24"/>
    </w:rPr>
  </w:style>
  <w:style w:type="paragraph" w:styleId="TOC4">
    <w:name w:val="toc 4"/>
    <w:basedOn w:val="a"/>
    <w:next w:val="a"/>
    <w:semiHidden/>
    <w:pPr>
      <w:tabs>
        <w:tab w:val="right" w:leader="underscore" w:pos="11199"/>
      </w:tabs>
      <w:ind w:left="400"/>
    </w:pPr>
    <w:rPr>
      <w:szCs w:val="24"/>
    </w:rPr>
  </w:style>
  <w:style w:type="paragraph" w:styleId="TOC5">
    <w:name w:val="toc 5"/>
    <w:basedOn w:val="a"/>
    <w:next w:val="a"/>
    <w:semiHidden/>
    <w:pPr>
      <w:tabs>
        <w:tab w:val="right" w:leader="underscore" w:pos="11199"/>
      </w:tabs>
      <w:ind w:left="600"/>
    </w:pPr>
    <w:rPr>
      <w:szCs w:val="24"/>
    </w:rPr>
  </w:style>
  <w:style w:type="paragraph" w:styleId="TOC6">
    <w:name w:val="toc 6"/>
    <w:basedOn w:val="a"/>
    <w:next w:val="a"/>
    <w:semiHidden/>
    <w:pPr>
      <w:tabs>
        <w:tab w:val="right" w:leader="underscore" w:pos="11199"/>
      </w:tabs>
      <w:ind w:left="800"/>
    </w:pPr>
    <w:rPr>
      <w:szCs w:val="24"/>
    </w:rPr>
  </w:style>
  <w:style w:type="paragraph" w:styleId="TOC7">
    <w:name w:val="toc 7"/>
    <w:basedOn w:val="a"/>
    <w:next w:val="a"/>
    <w:semiHidden/>
    <w:pPr>
      <w:tabs>
        <w:tab w:val="right" w:leader="underscore" w:pos="11199"/>
      </w:tabs>
      <w:ind w:left="1000"/>
    </w:pPr>
    <w:rPr>
      <w:szCs w:val="24"/>
    </w:rPr>
  </w:style>
  <w:style w:type="paragraph" w:styleId="TOC8">
    <w:name w:val="toc 8"/>
    <w:basedOn w:val="a"/>
    <w:next w:val="a"/>
    <w:semiHidden/>
    <w:pPr>
      <w:tabs>
        <w:tab w:val="right" w:leader="underscore" w:pos="11199"/>
      </w:tabs>
      <w:ind w:left="1200"/>
    </w:pPr>
    <w:rPr>
      <w:szCs w:val="24"/>
    </w:rPr>
  </w:style>
  <w:style w:type="paragraph" w:styleId="TOC9">
    <w:name w:val="toc 9"/>
    <w:basedOn w:val="a"/>
    <w:next w:val="a"/>
    <w:semiHidden/>
    <w:pPr>
      <w:tabs>
        <w:tab w:val="right" w:leader="underscore" w:pos="11199"/>
      </w:tabs>
      <w:ind w:left="1400"/>
    </w:pPr>
    <w:rPr>
      <w:szCs w:val="24"/>
    </w:rPr>
  </w:style>
  <w:style w:type="character" w:styleId="a8">
    <w:name w:val="page number"/>
    <w:basedOn w:val="a1"/>
  </w:style>
  <w:style w:type="paragraph" w:styleId="a9">
    <w:name w:val="Block Text"/>
    <w:basedOn w:val="a"/>
    <w:pPr>
      <w:spacing w:line="360" w:lineRule="atLeast"/>
      <w:ind w:left="1560" w:right="1418"/>
    </w:pPr>
    <w:rPr>
      <w:rFonts w:cs="David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uiPriority w:val="99"/>
    <w:rPr>
      <w:color w:val="800080"/>
      <w:u w:val="single"/>
    </w:rPr>
  </w:style>
  <w:style w:type="table" w:customStyle="1" w:styleId="aa">
    <w:name w:val="טבלת רשת"/>
    <w:basedOn w:val="a2"/>
    <w:rsid w:val="00DF283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234DD"/>
    <w:pPr>
      <w:ind w:left="720"/>
    </w:pPr>
  </w:style>
  <w:style w:type="paragraph" w:styleId="ac">
    <w:name w:val="Balloon Text"/>
    <w:basedOn w:val="a"/>
    <w:link w:val="ad"/>
    <w:rsid w:val="00522537"/>
    <w:rPr>
      <w:rFonts w:ascii="Tahoma" w:hAnsi="Tahoma" w:cs="Tahoma"/>
      <w:sz w:val="18"/>
      <w:szCs w:val="18"/>
    </w:rPr>
  </w:style>
  <w:style w:type="character" w:customStyle="1" w:styleId="ad">
    <w:name w:val="טקסט בלונים תו"/>
    <w:link w:val="ac"/>
    <w:rsid w:val="00522537"/>
    <w:rPr>
      <w:rFonts w:ascii="Tahoma" w:hAnsi="Tahoma" w:cs="Tahoma"/>
      <w:sz w:val="18"/>
      <w:szCs w:val="18"/>
    </w:rPr>
  </w:style>
  <w:style w:type="character" w:customStyle="1" w:styleId="Other">
    <w:name w:val="Other_"/>
    <w:basedOn w:val="a1"/>
    <w:link w:val="Other0"/>
    <w:locked/>
    <w:rsid w:val="00282DFB"/>
    <w:rPr>
      <w:rFonts w:ascii="David" w:eastAsia="David" w:hAnsi="David" w:cs="David"/>
      <w:sz w:val="22"/>
      <w:szCs w:val="22"/>
      <w:shd w:val="clear" w:color="auto" w:fill="FFFFFF"/>
    </w:rPr>
  </w:style>
  <w:style w:type="paragraph" w:customStyle="1" w:styleId="Other0">
    <w:name w:val="Other"/>
    <w:basedOn w:val="a"/>
    <w:link w:val="Other"/>
    <w:rsid w:val="00282DFB"/>
    <w:pPr>
      <w:widowControl w:val="0"/>
      <w:shd w:val="clear" w:color="auto" w:fill="FFFFFF"/>
    </w:pPr>
    <w:rPr>
      <w:rFonts w:ascii="David" w:eastAsia="David" w:hAnsi="David" w:cs="David"/>
      <w:sz w:val="22"/>
      <w:szCs w:val="22"/>
    </w:rPr>
  </w:style>
  <w:style w:type="character" w:customStyle="1" w:styleId="Other2">
    <w:name w:val="Other (2)_"/>
    <w:basedOn w:val="a1"/>
    <w:link w:val="Other20"/>
    <w:locked/>
    <w:rsid w:val="00282DFB"/>
    <w:rPr>
      <w:rFonts w:ascii="David" w:eastAsia="David" w:hAnsi="David" w:cs="David"/>
      <w:sz w:val="22"/>
      <w:szCs w:val="22"/>
      <w:shd w:val="clear" w:color="auto" w:fill="FFFFFF"/>
      <w:lang w:bidi="en-US"/>
    </w:rPr>
  </w:style>
  <w:style w:type="paragraph" w:customStyle="1" w:styleId="Other20">
    <w:name w:val="Other (2)"/>
    <w:basedOn w:val="a"/>
    <w:link w:val="Other2"/>
    <w:rsid w:val="00282DFB"/>
    <w:pPr>
      <w:widowControl w:val="0"/>
      <w:shd w:val="clear" w:color="auto" w:fill="FFFFFF"/>
      <w:bidi w:val="0"/>
    </w:pPr>
    <w:rPr>
      <w:rFonts w:ascii="David" w:eastAsia="David" w:hAnsi="David" w:cs="David"/>
      <w:sz w:val="22"/>
      <w:szCs w:val="22"/>
      <w:lang w:bidi="en-US"/>
    </w:rPr>
  </w:style>
  <w:style w:type="paragraph" w:customStyle="1" w:styleId="msonormal0">
    <w:name w:val="msonormal"/>
    <w:basedOn w:val="a"/>
    <w:rsid w:val="00A364F9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paragraph" w:customStyle="1" w:styleId="xl65">
    <w:name w:val="xl65"/>
    <w:basedOn w:val="a"/>
    <w:rsid w:val="00A364F9"/>
    <w:pP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66">
    <w:name w:val="xl66"/>
    <w:basedOn w:val="a"/>
    <w:rsid w:val="00A364F9"/>
    <w:pP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67">
    <w:name w:val="xl67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68">
    <w:name w:val="xl68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69">
    <w:name w:val="xl69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0">
    <w:name w:val="xl70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1">
    <w:name w:val="xl71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2">
    <w:name w:val="xl72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3">
    <w:name w:val="xl73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4">
    <w:name w:val="xl74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5">
    <w:name w:val="xl75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6">
    <w:name w:val="xl76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77">
    <w:name w:val="xl77"/>
    <w:basedOn w:val="a"/>
    <w:rsid w:val="00A364F9"/>
    <w:pPr>
      <w:pBdr>
        <w:top w:val="single" w:sz="12" w:space="0" w:color="auto"/>
        <w:left w:val="single" w:sz="4" w:space="0" w:color="auto"/>
        <w:bottom w:val="single" w:sz="4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78">
    <w:name w:val="xl78"/>
    <w:basedOn w:val="a"/>
    <w:rsid w:val="00A364F9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79">
    <w:name w:val="xl79"/>
    <w:basedOn w:val="a"/>
    <w:rsid w:val="00A364F9"/>
    <w:pPr>
      <w:pBdr>
        <w:top w:val="single" w:sz="12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0">
    <w:name w:val="xl80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1">
    <w:name w:val="xl81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2">
    <w:name w:val="xl82"/>
    <w:basedOn w:val="a"/>
    <w:rsid w:val="00A364F9"/>
    <w:pPr>
      <w:pBdr>
        <w:top w:val="single" w:sz="4" w:space="0" w:color="auto"/>
        <w:left w:val="single" w:sz="12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3">
    <w:name w:val="xl83"/>
    <w:basedOn w:val="a"/>
    <w:rsid w:val="00A364F9"/>
    <w:pPr>
      <w:pBdr>
        <w:top w:val="single" w:sz="12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4">
    <w:name w:val="xl84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5">
    <w:name w:val="xl85"/>
    <w:basedOn w:val="a"/>
    <w:rsid w:val="00A364F9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6">
    <w:name w:val="xl86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7">
    <w:name w:val="xl87"/>
    <w:basedOn w:val="a"/>
    <w:rsid w:val="00A364F9"/>
    <w:pPr>
      <w:pBdr>
        <w:top w:val="single" w:sz="4" w:space="0" w:color="auto"/>
        <w:left w:val="single" w:sz="12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8">
    <w:name w:val="xl88"/>
    <w:basedOn w:val="a"/>
    <w:rsid w:val="00A364F9"/>
    <w:pPr>
      <w:pBdr>
        <w:lef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89">
    <w:name w:val="xl89"/>
    <w:basedOn w:val="a"/>
    <w:rsid w:val="00A364F9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0">
    <w:name w:val="xl90"/>
    <w:basedOn w:val="a"/>
    <w:rsid w:val="00A364F9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1">
    <w:name w:val="xl91"/>
    <w:basedOn w:val="a"/>
    <w:rsid w:val="00A364F9"/>
    <w:pPr>
      <w:pBdr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2">
    <w:name w:val="xl92"/>
    <w:basedOn w:val="a"/>
    <w:rsid w:val="00A364F9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3">
    <w:name w:val="xl93"/>
    <w:basedOn w:val="a"/>
    <w:rsid w:val="00A364F9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4">
    <w:name w:val="xl94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5">
    <w:name w:val="xl95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96">
    <w:name w:val="xl96"/>
    <w:basedOn w:val="a"/>
    <w:rsid w:val="00A364F9"/>
    <w:pPr>
      <w:pBdr>
        <w:top w:val="single" w:sz="12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7">
    <w:name w:val="xl97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98">
    <w:name w:val="xl98"/>
    <w:basedOn w:val="a"/>
    <w:rsid w:val="00A364F9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99">
    <w:name w:val="xl99"/>
    <w:basedOn w:val="a"/>
    <w:rsid w:val="00A364F9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00">
    <w:name w:val="xl100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01">
    <w:name w:val="xl101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02">
    <w:name w:val="xl102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03">
    <w:name w:val="xl103"/>
    <w:basedOn w:val="a"/>
    <w:rsid w:val="00A364F9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04">
    <w:name w:val="xl104"/>
    <w:basedOn w:val="a"/>
    <w:rsid w:val="00A364F9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05">
    <w:name w:val="xl105"/>
    <w:basedOn w:val="a"/>
    <w:rsid w:val="00A364F9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06">
    <w:name w:val="xl106"/>
    <w:basedOn w:val="a"/>
    <w:rsid w:val="00A364F9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07">
    <w:name w:val="xl107"/>
    <w:basedOn w:val="a"/>
    <w:rsid w:val="00A364F9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08">
    <w:name w:val="xl108"/>
    <w:basedOn w:val="a"/>
    <w:rsid w:val="00A364F9"/>
    <w:pPr>
      <w:pBdr>
        <w:top w:val="single" w:sz="4" w:space="0" w:color="auto"/>
        <w:left w:val="single" w:sz="12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09">
    <w:name w:val="xl109"/>
    <w:basedOn w:val="a"/>
    <w:rsid w:val="00A364F9"/>
    <w:pPr>
      <w:pBdr>
        <w:left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10">
    <w:name w:val="xl110"/>
    <w:basedOn w:val="a"/>
    <w:rsid w:val="00A364F9"/>
    <w:pPr>
      <w:pBdr>
        <w:top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11">
    <w:name w:val="xl111"/>
    <w:basedOn w:val="a"/>
    <w:rsid w:val="00A364F9"/>
    <w:pPr>
      <w:pBdr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12">
    <w:name w:val="xl112"/>
    <w:basedOn w:val="a"/>
    <w:rsid w:val="00A364F9"/>
    <w:pPr>
      <w:pBdr>
        <w:top w:val="single" w:sz="4" w:space="0" w:color="auto"/>
        <w:left w:val="single" w:sz="12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13">
    <w:name w:val="xl113"/>
    <w:basedOn w:val="a"/>
    <w:rsid w:val="00A364F9"/>
    <w:pPr>
      <w:pBdr>
        <w:top w:val="single" w:sz="12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14">
    <w:name w:val="xl114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color w:val="FF0000"/>
      <w:sz w:val="24"/>
      <w:szCs w:val="24"/>
    </w:rPr>
  </w:style>
  <w:style w:type="paragraph" w:customStyle="1" w:styleId="xl115">
    <w:name w:val="xl115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color w:val="FF0000"/>
      <w:sz w:val="24"/>
      <w:szCs w:val="24"/>
    </w:rPr>
  </w:style>
  <w:style w:type="paragraph" w:customStyle="1" w:styleId="xl116">
    <w:name w:val="xl116"/>
    <w:basedOn w:val="a"/>
    <w:rsid w:val="00A364F9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color w:val="FF0000"/>
      <w:sz w:val="24"/>
      <w:szCs w:val="24"/>
    </w:rPr>
  </w:style>
  <w:style w:type="paragraph" w:customStyle="1" w:styleId="xl117">
    <w:name w:val="xl117"/>
    <w:basedOn w:val="a"/>
    <w:rsid w:val="00A364F9"/>
    <w:pPr>
      <w:pBdr>
        <w:top w:val="single" w:sz="12" w:space="0" w:color="auto"/>
        <w:left w:val="single" w:sz="4" w:space="0" w:color="auto"/>
        <w:bottom w:val="single" w:sz="12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18">
    <w:name w:val="xl118"/>
    <w:basedOn w:val="a"/>
    <w:rsid w:val="00A364F9"/>
    <w:pPr>
      <w:pBdr>
        <w:top w:val="single" w:sz="12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19">
    <w:name w:val="xl119"/>
    <w:basedOn w:val="a"/>
    <w:rsid w:val="00A364F9"/>
    <w:pPr>
      <w:pBdr>
        <w:top w:val="single" w:sz="12" w:space="0" w:color="auto"/>
        <w:left w:val="single" w:sz="4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20">
    <w:name w:val="xl120"/>
    <w:basedOn w:val="a"/>
    <w:rsid w:val="00A364F9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21">
    <w:name w:val="xl121"/>
    <w:basedOn w:val="a"/>
    <w:rsid w:val="00A364F9"/>
    <w:pPr>
      <w:pBdr>
        <w:top w:val="single" w:sz="12" w:space="0" w:color="auto"/>
        <w:left w:val="single" w:sz="4" w:space="0" w:color="auto"/>
        <w:bottom w:val="single" w:sz="4" w:space="0" w:color="auto"/>
        <w:right w:val="single" w:sz="12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22">
    <w:name w:val="xl122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color w:val="FF0000"/>
      <w:sz w:val="24"/>
      <w:szCs w:val="24"/>
    </w:rPr>
  </w:style>
  <w:style w:type="paragraph" w:customStyle="1" w:styleId="xl123">
    <w:name w:val="xl123"/>
    <w:basedOn w:val="a"/>
    <w:rsid w:val="00A364F9"/>
    <w:pPr>
      <w:pBdr>
        <w:top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sz w:val="24"/>
      <w:szCs w:val="24"/>
    </w:rPr>
  </w:style>
  <w:style w:type="paragraph" w:customStyle="1" w:styleId="xl124">
    <w:name w:val="xl124"/>
    <w:basedOn w:val="a"/>
    <w:rsid w:val="00A364F9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25">
    <w:name w:val="xl125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26">
    <w:name w:val="xl126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27">
    <w:name w:val="xl127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28">
    <w:name w:val="xl128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bidi w:val="0"/>
      <w:spacing w:before="100" w:beforeAutospacing="1" w:after="100" w:afterAutospacing="1"/>
    </w:pPr>
    <w:rPr>
      <w:rFonts w:ascii="David" w:hAnsi="David" w:cs="David"/>
      <w:b/>
      <w:bCs/>
      <w:sz w:val="24"/>
      <w:szCs w:val="24"/>
    </w:rPr>
  </w:style>
  <w:style w:type="paragraph" w:customStyle="1" w:styleId="xl129">
    <w:name w:val="xl129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</w:pPr>
    <w:rPr>
      <w:rFonts w:ascii="David" w:hAnsi="David" w:cs="David"/>
      <w:sz w:val="24"/>
      <w:szCs w:val="24"/>
    </w:rPr>
  </w:style>
  <w:style w:type="paragraph" w:customStyle="1" w:styleId="xl130">
    <w:name w:val="xl130"/>
    <w:basedOn w:val="a"/>
    <w:rsid w:val="00A364F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  <w:jc w:val="center"/>
    </w:pPr>
    <w:rPr>
      <w:rFonts w:ascii="David" w:hAnsi="David" w:cs="Davi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TEMPLATE\RAMI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23ADB-6230-43AF-B2B0-4C1D745E1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RAMI.DOT</Template>
  <TotalTime>52</TotalTime>
  <Pages>21</Pages>
  <Words>2565</Words>
  <Characters>11490</Characters>
  <Application>Microsoft Office Word</Application>
  <DocSecurity>0</DocSecurity>
  <Lines>751</Lines>
  <Paragraphs>313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רחוב פתחיה 41 תל אביב</vt:lpstr>
      <vt:lpstr>רחוב פתחיה 30 א' תל אביב</vt:lpstr>
    </vt:vector>
  </TitlesOfParts>
  <Company> </Company>
  <LinksUpToDate>false</LinksUpToDate>
  <CharactersWithSpaces>13959</CharactersWithSpaces>
  <SharedDoc>false</SharedDoc>
  <HLinks>
    <vt:vector size="90" baseType="variant"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_Toc509914339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_Toc509914338</vt:lpwstr>
      </vt:variant>
      <vt:variant>
        <vt:i4>1638462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_Toc509914337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_Toc509914336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_Toc509914335</vt:lpwstr>
      </vt:variant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_Toc509914334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_Toc509914333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_Toc509914332</vt:lpwstr>
      </vt:variant>
      <vt:variant>
        <vt:i4>1638462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_Toc509914331</vt:lpwstr>
      </vt:variant>
      <vt:variant>
        <vt:i4>1638462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_Toc509914330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_Toc509914329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_Toc509914328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_Toc509914327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_Toc509914326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_Toc509914325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רחוב פתחיה 41 תל אביב</dc:title>
  <dc:subject>שומה היטל השבחה עירית תל אביב</dc:subject>
  <dc:creator>Rami Savitzky</dc:creator>
  <cp:keywords/>
  <cp:lastModifiedBy>Rami Savitzky</cp:lastModifiedBy>
  <cp:revision>12</cp:revision>
  <cp:lastPrinted>2026-02-02T15:57:00Z</cp:lastPrinted>
  <dcterms:created xsi:type="dcterms:W3CDTF">2026-01-31T16:14:00Z</dcterms:created>
  <dcterms:modified xsi:type="dcterms:W3CDTF">2026-02-02T16:01:00Z</dcterms:modified>
</cp:coreProperties>
</file>