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73579" w14:textId="5821EBD8" w:rsidR="00154341" w:rsidRPr="00A01DCE" w:rsidRDefault="00A01DCE">
      <w:pPr>
        <w:rPr>
          <w:b/>
          <w:bCs/>
        </w:rPr>
      </w:pPr>
      <w:r w:rsidRPr="00A01DCE">
        <w:rPr>
          <w:b/>
          <w:bCs/>
        </w:rPr>
        <w:t>Learnings:</w:t>
      </w:r>
    </w:p>
    <w:p w14:paraId="28619822" w14:textId="3FF73954" w:rsidR="00A01DCE" w:rsidRDefault="00A01DCE" w:rsidP="008030C3">
      <w:pPr>
        <w:pStyle w:val="ListParagraph"/>
        <w:numPr>
          <w:ilvl w:val="0"/>
          <w:numId w:val="3"/>
        </w:numPr>
      </w:pPr>
      <w:r>
        <w:t>Providing relevant and clean data is important for data analysis</w:t>
      </w:r>
    </w:p>
    <w:p w14:paraId="0A5F23DC" w14:textId="7EEF6850" w:rsidR="00A01DCE" w:rsidRDefault="00A01DCE"/>
    <w:p w14:paraId="4181CA83" w14:textId="575BC179" w:rsidR="00A01DCE" w:rsidRPr="00A01DCE" w:rsidRDefault="00A01DCE">
      <w:pPr>
        <w:rPr>
          <w:b/>
          <w:bCs/>
        </w:rPr>
      </w:pPr>
      <w:r w:rsidRPr="00A01DCE">
        <w:rPr>
          <w:b/>
          <w:bCs/>
        </w:rPr>
        <w:t>Lessons learnt:</w:t>
      </w:r>
    </w:p>
    <w:p w14:paraId="761A1067" w14:textId="056A8575" w:rsidR="00A01DCE" w:rsidRDefault="00A01DCE" w:rsidP="008030C3">
      <w:pPr>
        <w:pStyle w:val="ListParagraph"/>
        <w:numPr>
          <w:ilvl w:val="0"/>
          <w:numId w:val="2"/>
        </w:numPr>
      </w:pPr>
      <w:r>
        <w:t>Important to clean data before diving into EDA</w:t>
      </w:r>
    </w:p>
    <w:p w14:paraId="628E98D1" w14:textId="2C6F4EA4" w:rsidR="00A01DCE" w:rsidRDefault="00A01DCE" w:rsidP="008030C3">
      <w:pPr>
        <w:pStyle w:val="ListParagraph"/>
        <w:numPr>
          <w:ilvl w:val="0"/>
          <w:numId w:val="2"/>
        </w:numPr>
      </w:pPr>
      <w:r>
        <w:t>Remove data points which are not relevant for analysis</w:t>
      </w:r>
    </w:p>
    <w:p w14:paraId="4528B508" w14:textId="4903584D" w:rsidR="00A01DCE" w:rsidRDefault="00A01DCE" w:rsidP="008030C3">
      <w:pPr>
        <w:pStyle w:val="ListParagraph"/>
        <w:numPr>
          <w:ilvl w:val="0"/>
          <w:numId w:val="2"/>
        </w:numPr>
      </w:pPr>
      <w:r>
        <w:t>Remove data from the data set which exists in small numbers. Example Education = Other, Marriage other than either 1 or 2.</w:t>
      </w:r>
    </w:p>
    <w:p w14:paraId="3734187F" w14:textId="649C83A5" w:rsidR="00A01DCE" w:rsidRDefault="00A01DCE"/>
    <w:p w14:paraId="63734408" w14:textId="64AD1D0B" w:rsidR="00A01DCE" w:rsidRPr="008030C3" w:rsidRDefault="00A01DCE">
      <w:pPr>
        <w:rPr>
          <w:b/>
          <w:bCs/>
        </w:rPr>
      </w:pPr>
      <w:r w:rsidRPr="008030C3">
        <w:rPr>
          <w:b/>
          <w:bCs/>
        </w:rPr>
        <w:t>Recommendations</w:t>
      </w:r>
    </w:p>
    <w:p w14:paraId="604024A2" w14:textId="10CDA3C2" w:rsidR="00A01DCE" w:rsidRDefault="00A01DCE" w:rsidP="008030C3">
      <w:pPr>
        <w:pStyle w:val="ListParagraph"/>
        <w:numPr>
          <w:ilvl w:val="0"/>
          <w:numId w:val="1"/>
        </w:numPr>
      </w:pPr>
      <w:r>
        <w:t>Evaluate High School educated borrowers closely</w:t>
      </w:r>
    </w:p>
    <w:p w14:paraId="3C101514" w14:textId="577D4CFF" w:rsidR="00A01DCE" w:rsidRDefault="00A01DCE" w:rsidP="008030C3">
      <w:pPr>
        <w:pStyle w:val="ListParagraph"/>
        <w:numPr>
          <w:ilvl w:val="0"/>
          <w:numId w:val="1"/>
        </w:numPr>
      </w:pPr>
      <w:r>
        <w:t>Baby Boomers tend to default at a higher rate</w:t>
      </w:r>
    </w:p>
    <w:p w14:paraId="7CFFC81F" w14:textId="0FC9DD59" w:rsidR="00A01DCE" w:rsidRDefault="00A01DCE" w:rsidP="008030C3">
      <w:pPr>
        <w:pStyle w:val="ListParagraph"/>
        <w:numPr>
          <w:ilvl w:val="0"/>
          <w:numId w:val="1"/>
        </w:numPr>
      </w:pPr>
      <w:r>
        <w:t>Need a more even distribution of how credit is provided. Millennials tend to get bulk of the credit.</w:t>
      </w:r>
    </w:p>
    <w:p w14:paraId="4E3D6397" w14:textId="5204275A" w:rsidR="00A01DCE" w:rsidRDefault="00A01DCE" w:rsidP="008030C3">
      <w:pPr>
        <w:pStyle w:val="ListParagraph"/>
        <w:numPr>
          <w:ilvl w:val="0"/>
          <w:numId w:val="1"/>
        </w:numPr>
      </w:pPr>
      <w:r>
        <w:t>High School educated borrowers are defaulting at higher rates.</w:t>
      </w:r>
    </w:p>
    <w:p w14:paraId="046690C0" w14:textId="4EA1A334" w:rsidR="00A01DCE" w:rsidRDefault="00A01DCE" w:rsidP="008030C3">
      <w:pPr>
        <w:pStyle w:val="ListParagraph"/>
        <w:numPr>
          <w:ilvl w:val="0"/>
          <w:numId w:val="1"/>
        </w:numPr>
      </w:pPr>
      <w:r>
        <w:t>The data seems to have been analyzed before since the groups with higher than average defaults have lesser credit limits.</w:t>
      </w:r>
    </w:p>
    <w:sectPr w:rsidR="00A01D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F6C44" w14:textId="77777777" w:rsidR="008030C3" w:rsidRDefault="008030C3" w:rsidP="008030C3">
      <w:pPr>
        <w:spacing w:after="0" w:line="240" w:lineRule="auto"/>
      </w:pPr>
      <w:r>
        <w:separator/>
      </w:r>
    </w:p>
  </w:endnote>
  <w:endnote w:type="continuationSeparator" w:id="0">
    <w:p w14:paraId="09ED95FA" w14:textId="77777777" w:rsidR="008030C3" w:rsidRDefault="008030C3" w:rsidP="0080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3CB8C" w14:textId="77777777" w:rsidR="008030C3" w:rsidRDefault="008030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47C96" w14:textId="77777777" w:rsidR="008030C3" w:rsidRDefault="008030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AA32F" w14:textId="77777777" w:rsidR="008030C3" w:rsidRDefault="008030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EDF91" w14:textId="77777777" w:rsidR="008030C3" w:rsidRDefault="008030C3" w:rsidP="008030C3">
      <w:pPr>
        <w:spacing w:after="0" w:line="240" w:lineRule="auto"/>
      </w:pPr>
      <w:r>
        <w:separator/>
      </w:r>
    </w:p>
  </w:footnote>
  <w:footnote w:type="continuationSeparator" w:id="0">
    <w:p w14:paraId="6544491A" w14:textId="77777777" w:rsidR="008030C3" w:rsidRDefault="008030C3" w:rsidP="0080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9B381" w14:textId="77777777" w:rsidR="008030C3" w:rsidRDefault="008030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AF54D" w14:textId="1AE85051" w:rsidR="008030C3" w:rsidRDefault="008030C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D5DF164" wp14:editId="1252CEF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2fbc4025b9b4b0321e0c7833" descr="{&quot;HashCode&quot;:529480690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A3D69D2" w14:textId="16A70E75" w:rsidR="008030C3" w:rsidRPr="008030C3" w:rsidRDefault="008030C3" w:rsidP="008030C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8030C3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Business/Not-Public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5DF164" id="_x0000_t202" coordsize="21600,21600" o:spt="202" path="m,l,21600r21600,l21600,xe">
              <v:stroke joinstyle="miter"/>
              <v:path gradientshapeok="t" o:connecttype="rect"/>
            </v:shapetype>
            <v:shape id="MSIPCM2fbc4025b9b4b0321e0c7833" o:spid="_x0000_s1026" type="#_x0000_t202" alt="{&quot;HashCode&quot;:529480690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JI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" o:allowincell="f" filled="f" stroked="f" strokeweight=".5pt">
              <v:fill o:detectmouseclick="t"/>
              <v:textbox inset="20pt,0,,0">
                <w:txbxContent>
                  <w:p w14:paraId="3A3D69D2" w14:textId="16A70E75" w:rsidR="008030C3" w:rsidRPr="008030C3" w:rsidRDefault="008030C3" w:rsidP="008030C3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8030C3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Business/Not-Public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29717" w14:textId="77777777" w:rsidR="008030C3" w:rsidRDefault="008030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234DD"/>
    <w:multiLevelType w:val="hybridMultilevel"/>
    <w:tmpl w:val="79982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B6B86"/>
    <w:multiLevelType w:val="hybridMultilevel"/>
    <w:tmpl w:val="820C7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63930"/>
    <w:multiLevelType w:val="hybridMultilevel"/>
    <w:tmpl w:val="672A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075979">
    <w:abstractNumId w:val="1"/>
  </w:num>
  <w:num w:numId="2" w16cid:durableId="837816974">
    <w:abstractNumId w:val="2"/>
  </w:num>
  <w:num w:numId="3" w16cid:durableId="1054618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CE"/>
    <w:rsid w:val="00154341"/>
    <w:rsid w:val="008030C3"/>
    <w:rsid w:val="00A0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E2130"/>
  <w15:chartTrackingRefBased/>
  <w15:docId w15:val="{328C11C9-F506-4254-8F2F-EF071E77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0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0C3"/>
  </w:style>
  <w:style w:type="paragraph" w:styleId="Footer">
    <w:name w:val="footer"/>
    <w:basedOn w:val="Normal"/>
    <w:link w:val="FooterChar"/>
    <w:uiPriority w:val="99"/>
    <w:unhideWhenUsed/>
    <w:rsid w:val="0080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Asheesh Mittal</dc:creator>
  <cp:keywords/>
  <dc:description/>
  <cp:lastModifiedBy>Asheesh Mittal</cp:lastModifiedBy>
  <cp:revision>1</cp:revision>
  <dcterms:created xsi:type="dcterms:W3CDTF">2022-10-10T04:54:00Z</dcterms:created>
  <dcterms:modified xsi:type="dcterms:W3CDTF">2022-10-10T05:06:00Z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a962cd9-c44f-4218-9a5e-36fb7faa9958_Enabled">
    <vt:lpwstr>true</vt:lpwstr>
  </property>
  <property fmtid="{D5CDD505-2E9C-101B-9397-08002B2CF9AE}" pid="3" name="MSIP_Label_aa962cd9-c44f-4218-9a5e-36fb7faa9958_SetDate">
    <vt:lpwstr>2022-10-10T05:06:53Z</vt:lpwstr>
  </property>
  <property fmtid="{D5CDD505-2E9C-101B-9397-08002B2CF9AE}" pid="4" name="MSIP_Label_aa962cd9-c44f-4218-9a5e-36fb7faa9958_Method">
    <vt:lpwstr>Privileged</vt:lpwstr>
  </property>
  <property fmtid="{D5CDD505-2E9C-101B-9397-08002B2CF9AE}" pid="5" name="MSIP_Label_aa962cd9-c44f-4218-9a5e-36fb7faa9958_Name">
    <vt:lpwstr>Business (Not Public)</vt:lpwstr>
  </property>
  <property fmtid="{D5CDD505-2E9C-101B-9397-08002B2CF9AE}" pid="6" name="MSIP_Label_aa962cd9-c44f-4218-9a5e-36fb7faa9958_SiteId">
    <vt:lpwstr>199d042a-fc28-40be-ab3b-0fe2deab4f8f</vt:lpwstr>
  </property>
  <property fmtid="{D5CDD505-2E9C-101B-9397-08002B2CF9AE}" pid="7" name="MSIP_Label_aa962cd9-c44f-4218-9a5e-36fb7faa9958_ActionId">
    <vt:lpwstr>e79d3a9b-5a83-4f73-a976-56ce8b419f91</vt:lpwstr>
  </property>
  <property fmtid="{D5CDD505-2E9C-101B-9397-08002B2CF9AE}" pid="8" name="MSIP_Label_aa962cd9-c44f-4218-9a5e-36fb7faa9958_ContentBits">
    <vt:lpwstr>1</vt:lpwstr>
  </property>
</Properties>
</file>