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A15E" w14:textId="0DBC3BF1" w:rsidR="00914085" w:rsidRPr="001A52B9" w:rsidRDefault="001F7BF8">
      <w:pPr>
        <w:rPr>
          <w:sz w:val="28"/>
          <w:szCs w:val="28"/>
        </w:rPr>
      </w:pPr>
      <w:r w:rsidRPr="001A52B9">
        <w:rPr>
          <w:sz w:val="28"/>
          <w:szCs w:val="28"/>
        </w:rPr>
        <w:t>While performing Exploratory Data Analysis, we uncovered the following:</w:t>
      </w:r>
    </w:p>
    <w:p w14:paraId="095437F0" w14:textId="7C8D6BBC" w:rsidR="001F7BF8" w:rsidRPr="001A52B9" w:rsidRDefault="001A52B9" w:rsidP="001A52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A52B9">
        <w:rPr>
          <w:sz w:val="28"/>
          <w:szCs w:val="28"/>
        </w:rPr>
        <w:t>The majority</w:t>
      </w:r>
      <w:r w:rsidR="001F7BF8" w:rsidRPr="001A52B9">
        <w:rPr>
          <w:sz w:val="28"/>
          <w:szCs w:val="28"/>
        </w:rPr>
        <w:t xml:space="preserve"> of</w:t>
      </w:r>
      <w:proofErr w:type="gramEnd"/>
      <w:r w:rsidR="001F7BF8" w:rsidRPr="001A52B9">
        <w:rPr>
          <w:sz w:val="28"/>
          <w:szCs w:val="28"/>
        </w:rPr>
        <w:t xml:space="preserve"> credit was issued to Millennials followed by Gen X</w:t>
      </w:r>
      <w:r w:rsidR="00897FDB" w:rsidRPr="001A52B9">
        <w:rPr>
          <w:sz w:val="28"/>
          <w:szCs w:val="28"/>
        </w:rPr>
        <w:t>. Millennials with a Graduate school degree and University degree were the highest credit recipients.</w:t>
      </w:r>
    </w:p>
    <w:p w14:paraId="49F9C69A" w14:textId="1EBBD2A1" w:rsidR="00897FDB" w:rsidRPr="001A52B9" w:rsidRDefault="00897FDB" w:rsidP="001A5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2B9">
        <w:rPr>
          <w:sz w:val="28"/>
          <w:szCs w:val="28"/>
        </w:rPr>
        <w:t xml:space="preserve">Default rate increases for population in mid 40s </w:t>
      </w:r>
      <w:r w:rsidR="001A52B9" w:rsidRPr="001A52B9">
        <w:rPr>
          <w:sz w:val="28"/>
          <w:szCs w:val="28"/>
        </w:rPr>
        <w:t>and then</w:t>
      </w:r>
      <w:r w:rsidRPr="001A52B9">
        <w:rPr>
          <w:sz w:val="28"/>
          <w:szCs w:val="28"/>
        </w:rPr>
        <w:t xml:space="preserve"> increases further for individuals in their 60s</w:t>
      </w:r>
    </w:p>
    <w:p w14:paraId="35A77E0D" w14:textId="35AE41D8" w:rsidR="00897FDB" w:rsidRPr="001A52B9" w:rsidRDefault="00897FDB" w:rsidP="001A5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2B9">
        <w:rPr>
          <w:sz w:val="28"/>
          <w:szCs w:val="28"/>
        </w:rPr>
        <w:t>Interestingly very little credit was issued to baby boomers – why?</w:t>
      </w:r>
    </w:p>
    <w:p w14:paraId="5C2D067F" w14:textId="6D7AAD69" w:rsidR="001F7BF8" w:rsidRPr="001A52B9" w:rsidRDefault="001F7BF8" w:rsidP="001A5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2B9">
        <w:rPr>
          <w:sz w:val="28"/>
          <w:szCs w:val="28"/>
        </w:rPr>
        <w:t>High Schoolers have a higher default rate – both High School Females and High School males have a higher default rate.</w:t>
      </w:r>
    </w:p>
    <w:p w14:paraId="165B8684" w14:textId="10C22EF2" w:rsidR="00897FDB" w:rsidRPr="001A52B9" w:rsidRDefault="00897FDB" w:rsidP="001A5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2B9">
        <w:rPr>
          <w:sz w:val="28"/>
          <w:szCs w:val="28"/>
        </w:rPr>
        <w:t>High School Gen X Females had nearly 30% default rate</w:t>
      </w:r>
      <w:r w:rsidR="001A52B9" w:rsidRPr="001A52B9">
        <w:rPr>
          <w:sz w:val="28"/>
          <w:szCs w:val="28"/>
        </w:rPr>
        <w:t xml:space="preserve"> with an average default rate of ~28% for all Gen X High Schoolers</w:t>
      </w:r>
      <w:r w:rsidRPr="001A52B9">
        <w:rPr>
          <w:sz w:val="28"/>
          <w:szCs w:val="28"/>
        </w:rPr>
        <w:t>.</w:t>
      </w:r>
    </w:p>
    <w:p w14:paraId="749E5AEF" w14:textId="048FAC7F" w:rsidR="00897FDB" w:rsidRPr="001A52B9" w:rsidRDefault="00897FDB" w:rsidP="001A5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2B9">
        <w:rPr>
          <w:sz w:val="28"/>
          <w:szCs w:val="28"/>
        </w:rPr>
        <w:t>Limit Balance did not have any significant statistical</w:t>
      </w:r>
      <w:r w:rsidR="001A52B9" w:rsidRPr="001A52B9">
        <w:rPr>
          <w:sz w:val="28"/>
          <w:szCs w:val="28"/>
        </w:rPr>
        <w:t xml:space="preserve"> correlation to other attributes in the data set.</w:t>
      </w:r>
    </w:p>
    <w:p w14:paraId="7B8A2A88" w14:textId="7E8EA1F5" w:rsidR="00897FDB" w:rsidRPr="001A52B9" w:rsidRDefault="00897FDB">
      <w:pPr>
        <w:rPr>
          <w:sz w:val="28"/>
          <w:szCs w:val="28"/>
        </w:rPr>
      </w:pPr>
    </w:p>
    <w:p w14:paraId="40E82C44" w14:textId="3F29ADB3" w:rsidR="00897FDB" w:rsidRPr="001A52B9" w:rsidRDefault="00897FDB">
      <w:pPr>
        <w:rPr>
          <w:sz w:val="28"/>
          <w:szCs w:val="28"/>
        </w:rPr>
      </w:pPr>
      <w:r w:rsidRPr="001A52B9">
        <w:rPr>
          <w:sz w:val="28"/>
          <w:szCs w:val="28"/>
        </w:rPr>
        <w:t>Further deeper analysis of data using Data Science tools revealed the following:</w:t>
      </w:r>
    </w:p>
    <w:p w14:paraId="3CF9930E" w14:textId="6180080A" w:rsidR="00897FDB" w:rsidRPr="001A52B9" w:rsidRDefault="001A52B9" w:rsidP="001A52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52B9">
        <w:rPr>
          <w:sz w:val="28"/>
          <w:szCs w:val="28"/>
        </w:rPr>
        <w:t>Regression analysis yielded poor scores during analysis hence could not be used for predicting.</w:t>
      </w:r>
    </w:p>
    <w:p w14:paraId="378FE3B7" w14:textId="347038E5" w:rsidR="001A52B9" w:rsidRPr="001A52B9" w:rsidRDefault="001A52B9" w:rsidP="001A52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52B9">
        <w:rPr>
          <w:sz w:val="28"/>
          <w:szCs w:val="28"/>
        </w:rPr>
        <w:t>Classification Data analysis seemed to have a better score especially “Gradient Boosting Classifier”</w:t>
      </w:r>
    </w:p>
    <w:p w14:paraId="1B161B32" w14:textId="0B35F580" w:rsidR="001A52B9" w:rsidRPr="001A52B9" w:rsidRDefault="001A52B9" w:rsidP="001A52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52B9">
        <w:rPr>
          <w:sz w:val="28"/>
          <w:szCs w:val="28"/>
        </w:rPr>
        <w:t xml:space="preserve">We </w:t>
      </w:r>
      <w:r>
        <w:rPr>
          <w:sz w:val="28"/>
          <w:szCs w:val="28"/>
        </w:rPr>
        <w:t>could not</w:t>
      </w:r>
      <w:r w:rsidRPr="001A52B9">
        <w:rPr>
          <w:sz w:val="28"/>
          <w:szCs w:val="28"/>
        </w:rPr>
        <w:t xml:space="preserve"> predict what </w:t>
      </w:r>
      <w:r>
        <w:rPr>
          <w:sz w:val="28"/>
          <w:szCs w:val="28"/>
        </w:rPr>
        <w:t>c</w:t>
      </w:r>
      <w:r w:rsidRPr="001A52B9">
        <w:rPr>
          <w:sz w:val="28"/>
          <w:szCs w:val="28"/>
        </w:rPr>
        <w:t xml:space="preserve">redit limit </w:t>
      </w:r>
      <w:r>
        <w:rPr>
          <w:sz w:val="28"/>
          <w:szCs w:val="28"/>
        </w:rPr>
        <w:t>could</w:t>
      </w:r>
      <w:r w:rsidRPr="001A52B9">
        <w:rPr>
          <w:sz w:val="28"/>
          <w:szCs w:val="28"/>
        </w:rPr>
        <w:t xml:space="preserve"> be assigned to a customer, but we can predict whether the customer will default or not. The following attributes were considered during the model generation:</w:t>
      </w:r>
    </w:p>
    <w:p w14:paraId="4A5C0F47" w14:textId="64DBC787" w:rsidR="001A52B9" w:rsidRPr="001A52B9" w:rsidRDefault="001A52B9" w:rsidP="001A52B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52B9">
        <w:rPr>
          <w:sz w:val="28"/>
          <w:szCs w:val="28"/>
        </w:rPr>
        <w:t>Age Group</w:t>
      </w:r>
    </w:p>
    <w:p w14:paraId="5E827623" w14:textId="65BA4C0B" w:rsidR="001A52B9" w:rsidRPr="001A52B9" w:rsidRDefault="001A52B9" w:rsidP="001A52B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52B9">
        <w:rPr>
          <w:sz w:val="28"/>
          <w:szCs w:val="28"/>
        </w:rPr>
        <w:t>Education</w:t>
      </w:r>
    </w:p>
    <w:p w14:paraId="37042F05" w14:textId="736B8232" w:rsidR="001A52B9" w:rsidRPr="001A52B9" w:rsidRDefault="001A52B9" w:rsidP="001A52B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52B9">
        <w:rPr>
          <w:sz w:val="28"/>
          <w:szCs w:val="28"/>
        </w:rPr>
        <w:t>Sex</w:t>
      </w:r>
    </w:p>
    <w:p w14:paraId="7E6EBFA2" w14:textId="4059A59F" w:rsidR="001A52B9" w:rsidRPr="001A52B9" w:rsidRDefault="001A52B9" w:rsidP="001A52B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52B9">
        <w:rPr>
          <w:sz w:val="28"/>
          <w:szCs w:val="28"/>
        </w:rPr>
        <w:t>Account Balance</w:t>
      </w:r>
    </w:p>
    <w:p w14:paraId="4A3399F4" w14:textId="5EDEF413" w:rsidR="001A52B9" w:rsidRPr="001A52B9" w:rsidRDefault="001A52B9" w:rsidP="001A52B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52B9">
        <w:rPr>
          <w:sz w:val="28"/>
          <w:szCs w:val="28"/>
        </w:rPr>
        <w:t>Payment Frequency</w:t>
      </w:r>
    </w:p>
    <w:sectPr w:rsidR="001A52B9" w:rsidRPr="001A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0AC5" w14:textId="77777777" w:rsidR="00272E18" w:rsidRDefault="00272E18" w:rsidP="001A52B9">
      <w:pPr>
        <w:spacing w:after="0" w:line="240" w:lineRule="auto"/>
      </w:pPr>
      <w:r>
        <w:separator/>
      </w:r>
    </w:p>
  </w:endnote>
  <w:endnote w:type="continuationSeparator" w:id="0">
    <w:p w14:paraId="6D166D43" w14:textId="77777777" w:rsidR="00272E18" w:rsidRDefault="00272E18" w:rsidP="001A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3E80" w14:textId="77777777" w:rsidR="00272E18" w:rsidRDefault="00272E18" w:rsidP="001A52B9">
      <w:pPr>
        <w:spacing w:after="0" w:line="240" w:lineRule="auto"/>
      </w:pPr>
      <w:r>
        <w:separator/>
      </w:r>
    </w:p>
  </w:footnote>
  <w:footnote w:type="continuationSeparator" w:id="0">
    <w:p w14:paraId="3D5A28CC" w14:textId="77777777" w:rsidR="00272E18" w:rsidRDefault="00272E18" w:rsidP="001A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759"/>
    <w:multiLevelType w:val="hybridMultilevel"/>
    <w:tmpl w:val="E5C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514D"/>
    <w:multiLevelType w:val="hybridMultilevel"/>
    <w:tmpl w:val="3A5A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8CA"/>
    <w:multiLevelType w:val="hybridMultilevel"/>
    <w:tmpl w:val="B5DE7D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63733">
    <w:abstractNumId w:val="0"/>
  </w:num>
  <w:num w:numId="2" w16cid:durableId="1629434187">
    <w:abstractNumId w:val="1"/>
  </w:num>
  <w:num w:numId="3" w16cid:durableId="844369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F8"/>
    <w:rsid w:val="001A52B9"/>
    <w:rsid w:val="001F7BF8"/>
    <w:rsid w:val="00272E18"/>
    <w:rsid w:val="003E15AD"/>
    <w:rsid w:val="00897FDB"/>
    <w:rsid w:val="0091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EC41"/>
  <w15:chartTrackingRefBased/>
  <w15:docId w15:val="{6436E9F4-E740-4806-8073-4604D8F3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Mittal</dc:creator>
  <cp:keywords/>
  <dc:description/>
  <cp:lastModifiedBy>Asheesh Mittal</cp:lastModifiedBy>
  <cp:revision>2</cp:revision>
  <dcterms:created xsi:type="dcterms:W3CDTF">2022-11-02T02:35:00Z</dcterms:created>
  <dcterms:modified xsi:type="dcterms:W3CDTF">2022-11-02T03:22:00Z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670c2-3b8f-42e7-874d-0f91d5e9a0b2_Enabled">
    <vt:lpwstr>true</vt:lpwstr>
  </property>
  <property fmtid="{D5CDD505-2E9C-101B-9397-08002B2CF9AE}" pid="3" name="MSIP_Label_0da670c2-3b8f-42e7-874d-0f91d5e9a0b2_SetDate">
    <vt:lpwstr>2022-11-02T03:22:54Z</vt:lpwstr>
  </property>
  <property fmtid="{D5CDD505-2E9C-101B-9397-08002B2CF9AE}" pid="4" name="MSIP_Label_0da670c2-3b8f-42e7-874d-0f91d5e9a0b2_Method">
    <vt:lpwstr>Privileged</vt:lpwstr>
  </property>
  <property fmtid="{D5CDD505-2E9C-101B-9397-08002B2CF9AE}" pid="5" name="MSIP_Label_0da670c2-3b8f-42e7-874d-0f91d5e9a0b2_Name">
    <vt:lpwstr>Public</vt:lpwstr>
  </property>
  <property fmtid="{D5CDD505-2E9C-101B-9397-08002B2CF9AE}" pid="6" name="MSIP_Label_0da670c2-3b8f-42e7-874d-0f91d5e9a0b2_SiteId">
    <vt:lpwstr>199d042a-fc28-40be-ab3b-0fe2deab4f8f</vt:lpwstr>
  </property>
  <property fmtid="{D5CDD505-2E9C-101B-9397-08002B2CF9AE}" pid="7" name="MSIP_Label_0da670c2-3b8f-42e7-874d-0f91d5e9a0b2_ActionId">
    <vt:lpwstr>a92c8064-6f9b-49e4-802e-d3c9f47126c0</vt:lpwstr>
  </property>
  <property fmtid="{D5CDD505-2E9C-101B-9397-08002B2CF9AE}" pid="8" name="MSIP_Label_0da670c2-3b8f-42e7-874d-0f91d5e9a0b2_ContentBits">
    <vt:lpwstr>0</vt:lpwstr>
  </property>
</Properties>
</file>