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DBF" w:rsidRPr="00AD0DBF" w:rsidRDefault="00AD0DBF" w:rsidP="00AD0D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0D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AD0D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"http://www.engineersgarage.com/embedded/pic-microcontroller-projects/interface-lcd-circuit" \o "How to interface LCD with PIC18F4550 Microcontroller" </w:instrText>
      </w:r>
      <w:r w:rsidRPr="00AD0D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AD0DB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How to interface LCD with PIC18F4550 Microcontroller</w:t>
      </w:r>
      <w:r w:rsidRPr="00AD0D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AD0DBF" w:rsidRPr="00AD0DBF" w:rsidRDefault="00AD0DBF" w:rsidP="00AD0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0DBF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AD0DBF" w:rsidRPr="00AD0DBF" w:rsidRDefault="00AD0DBF" w:rsidP="00AD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Times New Roman" w:eastAsia="Times New Roman" w:hAnsi="Times New Roman" w:cs="Times New Roman"/>
          <w:sz w:val="24"/>
          <w:szCs w:val="24"/>
        </w:rPr>
        <w:pict/>
      </w:r>
      <w:r w:rsidRPr="00AD0DBF">
        <w:rPr>
          <w:rFonts w:ascii="Times New Roman" w:eastAsia="Times New Roman" w:hAnsi="Times New Roman" w:cs="Times New Roman"/>
          <w:sz w:val="24"/>
          <w:szCs w:val="24"/>
        </w:rPr>
        <w:pict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9175" cy="4572000"/>
            <wp:effectExtent l="19050" t="0" r="0" b="0"/>
            <wp:docPr id="3" name="Picture 3" descr="http://www.engineersgarage.com/sites/default/files/Interfacing-LCD-with-PIC18F4550-Microcontroller.jpg?130570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ngineersgarage.com/sites/default/files/Interfacing-LCD-with-PIC18F4550-Microcontroller.jpg?130570477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BF" w:rsidRPr="00AD0DBF" w:rsidRDefault="00AD0DBF" w:rsidP="00AD0D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hyperlink r:id="rId6" w:history="1">
        <w:r w:rsidRPr="00AD0DB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character LCDs</w:t>
        </w:r>
      </w:hyperlink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are the most commonly used display modules. These LCDs are used to display text using alphanumeric and special characters of font 5x7/5x10. For basic working and operations of a character LCD, refer </w:t>
      </w:r>
      <w:hyperlink r:id="rId7" w:history="1">
        <w:r w:rsidRPr="00AD0DB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LCD interfacing with 8051</w:t>
        </w:r>
      </w:hyperlink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. Here </w:t>
      </w:r>
      <w:hyperlink r:id="rId8" w:history="1">
        <w:r w:rsidRPr="00AD0DB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PIC18F4550</w:t>
        </w:r>
      </w:hyperlink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has been used to display a single character on a 16x2 character LCD.</w:t>
      </w:r>
    </w:p>
    <w:p w:rsidR="00AD0DBF" w:rsidRDefault="00AD0DBF" w:rsidP="00AD0D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D0DBF" w:rsidRPr="00AD0DBF" w:rsidRDefault="00AD0DBF" w:rsidP="00AD0D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For basic details and operations of </w:t>
      </w:r>
      <w:hyperlink r:id="rId9" w:history="1">
        <w:r w:rsidRPr="00AD0DB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character LCD</w:t>
        </w:r>
      </w:hyperlink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, refer </w:t>
      </w:r>
      <w:hyperlink r:id="rId10" w:history="1">
        <w:r w:rsidRPr="00AD0DB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LCD interfacing with 8051</w:t>
        </w:r>
      </w:hyperlink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. Here LCD has been interfaced in 8-bit mode* with data pins (D0-D7) connected to </w:t>
      </w:r>
      <w:proofErr w:type="spellStart"/>
      <w:r w:rsidRPr="00AD0DBF">
        <w:rPr>
          <w:rFonts w:ascii="Arial" w:eastAsia="Times New Roman" w:hAnsi="Arial" w:cs="Arial"/>
          <w:color w:val="000000"/>
          <w:sz w:val="24"/>
          <w:szCs w:val="24"/>
        </w:rPr>
        <w:t>PortB</w:t>
      </w:r>
      <w:proofErr w:type="spellEnd"/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of PIC18F4550. The LCD control pins RS, R/W and EN are connected to </w:t>
      </w:r>
      <w:proofErr w:type="spellStart"/>
      <w:r w:rsidRPr="00AD0DBF">
        <w:rPr>
          <w:rFonts w:ascii="Arial" w:eastAsia="Times New Roman" w:hAnsi="Arial" w:cs="Arial"/>
          <w:color w:val="000000"/>
          <w:sz w:val="24"/>
          <w:szCs w:val="24"/>
        </w:rPr>
        <w:t>PortA</w:t>
      </w:r>
      <w:proofErr w:type="spellEnd"/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pins RA0, RA1 and RA2 respectively. 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*Character LCD can also be interfaced by using only 4 data lines. Refer </w:t>
      </w:r>
      <w:hyperlink r:id="rId11" w:history="1">
        <w:r w:rsidRPr="00AD0DB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LCD interfacing in 4-bit mode</w:t>
        </w:r>
      </w:hyperlink>
      <w:r w:rsidRPr="00AD0DB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Programming Steps: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lastRenderedPageBreak/>
        <w:t>Before displaying anything on LCD, it needs to be configured with proper instructions. The following programming steps explain the procedure of configuring the LCD and display a character on it.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: Initialize the LCD.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The LCD must be initialized the by following pre-defined commands of character LCD. 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0x38, to configure the LCD for 2-line, 5x7 font and 8-bit operation mode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0x0C, for Display </w:t>
      </w:r>
      <w:proofErr w:type="gramStart"/>
      <w:r w:rsidRPr="00AD0DBF">
        <w:rPr>
          <w:rFonts w:ascii="Arial" w:eastAsia="Times New Roman" w:hAnsi="Arial" w:cs="Arial"/>
          <w:color w:val="000000"/>
          <w:sz w:val="24"/>
          <w:szCs w:val="24"/>
        </w:rPr>
        <w:t>On</w:t>
      </w:r>
      <w:proofErr w:type="gramEnd"/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and Cursor Off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0x01, to Clear Display screen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0x06, to increment cursor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0x80, to set cursor position at first block of the first line of LCD.</w:t>
      </w:r>
      <w:proofErr w:type="gramEnd"/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The above set of commands is written in </w:t>
      </w:r>
      <w:proofErr w:type="spellStart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lcd_</w:t>
      </w:r>
      <w:proofErr w:type="gramStart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ini</w:t>
      </w:r>
      <w:proofErr w:type="spellEnd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(</w:t>
      </w:r>
      <w:proofErr w:type="gramEnd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)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function of the adjoining code. 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: Send the commands to LCD.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Send the command byte to the port connected to LCD data pins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RS=0, to select command register of LCD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RW=0, to set the LCD in writing mode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EN=1, a high to low pulse to latch command instruction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Delay of 1ms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EN=0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The above set of commands is written in </w:t>
      </w:r>
      <w:proofErr w:type="spellStart"/>
      <w:proofErr w:type="gramStart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lcdcmd</w:t>
      </w:r>
      <w:proofErr w:type="spellEnd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(</w:t>
      </w:r>
      <w:proofErr w:type="gramEnd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unsigned char)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function.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3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: Send data to LCD.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Send data at the port which connected to LCD data pins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RS=1, register select to select data register of LCD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RW=0, this set the LCD in writing mode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EN=1, a high to low pulse to latch data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Delay of 1ms</w:t>
      </w:r>
    </w:p>
    <w:p w:rsidR="00AD0DBF" w:rsidRPr="00AD0DBF" w:rsidRDefault="00AD0DBF" w:rsidP="00AD0DB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AD0D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EN=0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proofErr w:type="gramStart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lcddata</w:t>
      </w:r>
      <w:proofErr w:type="spellEnd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(</w:t>
      </w:r>
      <w:proofErr w:type="gramEnd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unsigned char)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function has the above set of instructions.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4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>: Display character on LCD.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The functions </w:t>
      </w:r>
      <w:proofErr w:type="spellStart"/>
      <w:proofErr w:type="gramStart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lcdcmd</w:t>
      </w:r>
      <w:proofErr w:type="spellEnd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(</w:t>
      </w:r>
      <w:proofErr w:type="gramEnd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)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lcddata</w:t>
      </w:r>
      <w:proofErr w:type="spellEnd"/>
      <w:r w:rsidRPr="00AD0DBF">
        <w:rPr>
          <w:rFonts w:ascii="Comic Sans MS" w:eastAsia="Times New Roman" w:hAnsi="Comic Sans MS" w:cs="Arial"/>
          <w:color w:val="000000"/>
          <w:sz w:val="24"/>
          <w:szCs w:val="24"/>
        </w:rPr>
        <w:t>()</w:t>
      </w:r>
      <w:r w:rsidRPr="00AD0DBF">
        <w:rPr>
          <w:rFonts w:ascii="Arial" w:eastAsia="Times New Roman" w:hAnsi="Arial" w:cs="Arial"/>
          <w:color w:val="000000"/>
          <w:sz w:val="24"/>
          <w:szCs w:val="24"/>
        </w:rPr>
        <w:t xml:space="preserve"> are user-defined functions. They are used to send a character (E in this case) to be displayed on LCD. 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DB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0DBF">
        <w:rPr>
          <w:rFonts w:ascii="Comic Sans MS" w:eastAsia="Times New Roman" w:hAnsi="Comic Sans MS" w:cs="Times New Roman"/>
          <w:color w:val="000000"/>
          <w:sz w:val="24"/>
          <w:szCs w:val="24"/>
        </w:rPr>
        <w:t>lcdcmd</w:t>
      </w:r>
      <w:proofErr w:type="spellEnd"/>
      <w:r w:rsidRPr="00AD0DBF">
        <w:rPr>
          <w:rFonts w:ascii="Comic Sans MS" w:eastAsia="Times New Roman" w:hAnsi="Comic Sans MS" w:cs="Times New Roman"/>
          <w:color w:val="000000"/>
          <w:sz w:val="24"/>
          <w:szCs w:val="24"/>
        </w:rPr>
        <w:t>(</w:t>
      </w:r>
      <w:proofErr w:type="gramEnd"/>
      <w:r w:rsidRPr="00AD0DBF">
        <w:rPr>
          <w:rFonts w:ascii="Comic Sans MS" w:eastAsia="Times New Roman" w:hAnsi="Comic Sans MS" w:cs="Times New Roman"/>
          <w:color w:val="000000"/>
          <w:sz w:val="24"/>
          <w:szCs w:val="24"/>
        </w:rPr>
        <w:t>0x38);             // send command 0x38 to LCD</w:t>
      </w:r>
    </w:p>
    <w:p w:rsidR="00AD0DBF" w:rsidRPr="00AD0DBF" w:rsidRDefault="00AD0DBF" w:rsidP="00AD0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0DBF">
        <w:rPr>
          <w:rFonts w:ascii="Comic Sans MS" w:eastAsia="Times New Roman" w:hAnsi="Comic Sans MS" w:cs="Times New Roman"/>
          <w:color w:val="000000"/>
          <w:sz w:val="24"/>
          <w:szCs w:val="24"/>
        </w:rPr>
        <w:t>lcddata</w:t>
      </w:r>
      <w:proofErr w:type="spellEnd"/>
      <w:r w:rsidRPr="00AD0DBF">
        <w:rPr>
          <w:rFonts w:ascii="Comic Sans MS" w:eastAsia="Times New Roman" w:hAnsi="Comic Sans MS" w:cs="Times New Roman"/>
          <w:color w:val="000000"/>
          <w:sz w:val="24"/>
          <w:szCs w:val="24"/>
        </w:rPr>
        <w:t>(</w:t>
      </w:r>
      <w:proofErr w:type="gramEnd"/>
      <w:r w:rsidRPr="00AD0DBF">
        <w:rPr>
          <w:rFonts w:ascii="Comic Sans MS" w:eastAsia="Times New Roman" w:hAnsi="Comic Sans MS" w:cs="Times New Roman"/>
          <w:color w:val="000000"/>
          <w:sz w:val="24"/>
          <w:szCs w:val="24"/>
        </w:rPr>
        <w:t>‘E’);                // send character E to LCD</w:t>
      </w:r>
    </w:p>
    <w:p w:rsidR="00A679C9" w:rsidRDefault="00A679C9"/>
    <w:p w:rsidR="00AD0DBF" w:rsidRDefault="00AD0DBF">
      <w:r>
        <w:rPr>
          <w:noProof/>
        </w:rPr>
        <w:lastRenderedPageBreak/>
        <w:drawing>
          <wp:inline distT="0" distB="0" distL="0" distR="0">
            <wp:extent cx="6858000" cy="6858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50DF" w:rsidRPr="001850DF" w:rsidRDefault="001850DF" w:rsidP="0018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0DF">
        <w:rPr>
          <w:rFonts w:ascii="Courier New" w:eastAsia="Times New Roman" w:hAnsi="Courier New" w:cs="Courier New"/>
          <w:b/>
          <w:sz w:val="24"/>
          <w:szCs w:val="24"/>
        </w:rPr>
        <w:lastRenderedPageBreak/>
        <w:t>// Program to interface 16x2 LCD and display single character using PIC18F4550 Microcontroller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// Configuration bits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/* _CPUDIV_OSC1_PLL2_1L,  // Divide clock by 2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   _FOSC_HS_1H,           // Select High Speed (HS) oscillator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   _WDT_OFF_2H,           // Watchdog Timer off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   MCLRE_ON_3H            // Master Clear on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*/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//LCD Control pins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#define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rs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 xml:space="preserve"> LATA.F0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#define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 xml:space="preserve"> LATA.F1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#define en LATA.F2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//LCD Data pins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#define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 xml:space="preserve"> LATB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lcd_ini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();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(unsigned char);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lcddata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(unsigned char);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unsigned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=0;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void main(void)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TRISA=0;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Configure Port A as output port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LATA=0;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TRISB=0;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Configure Port B as output port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LATB=0;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lcd_ini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();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LCD initialization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lcddata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('E');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Print 'E'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(1000);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(0x85);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Position 1st Line, 6th Column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lcddata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('G');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Print 'G'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lcd_ini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()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(0x38);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Configure the LCD in 8-bit mode, 2 line and 5x7 font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(0x0C);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Display On and Cursor Off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(0x01);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Clear display screen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(0x06);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Increment cursor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(0x80);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// Set cursor position to 1st line, 1st column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lcdcmd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 xml:space="preserve">(unsigned char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cmdout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)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cmdout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 xml:space="preserve">//Send command to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=PORTB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rs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=0;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=0;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lastRenderedPageBreak/>
        <w:tab/>
        <w:t>en=1;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(10);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en=0;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lcddata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 xml:space="preserve">(unsigned char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dataout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)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dataout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;</w:t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 xml:space="preserve">//Send data to </w:t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lcdport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=PORTB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rs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=1;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rw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=0;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en=1;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1850DF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1850DF">
        <w:rPr>
          <w:rFonts w:ascii="Courier New" w:eastAsia="Times New Roman" w:hAnsi="Courier New" w:cs="Courier New"/>
          <w:sz w:val="24"/>
          <w:szCs w:val="24"/>
        </w:rPr>
        <w:t>(10);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</w:r>
      <w:r w:rsidRPr="001850DF">
        <w:rPr>
          <w:rFonts w:ascii="Courier New" w:eastAsia="Times New Roman" w:hAnsi="Courier New" w:cs="Courier New"/>
          <w:sz w:val="24"/>
          <w:szCs w:val="24"/>
        </w:rPr>
        <w:tab/>
        <w:t>en=0;</w:t>
      </w:r>
      <w:r w:rsidRPr="001850DF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1850DF" w:rsidRDefault="001850DF"/>
    <w:sectPr w:rsidR="001850DF" w:rsidSect="00AD0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42065"/>
    <w:multiLevelType w:val="multilevel"/>
    <w:tmpl w:val="606A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0DBF"/>
    <w:rsid w:val="001850DF"/>
    <w:rsid w:val="00A679C9"/>
    <w:rsid w:val="00AD0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C9"/>
  </w:style>
  <w:style w:type="paragraph" w:styleId="Heading1">
    <w:name w:val="heading 1"/>
    <w:basedOn w:val="Normal"/>
    <w:link w:val="Heading1Char"/>
    <w:uiPriority w:val="9"/>
    <w:qFormat/>
    <w:rsid w:val="00AD0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0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0D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0DB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0D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0D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-project-code">
    <w:name w:val="heading-project-code"/>
    <w:basedOn w:val="DefaultParagraphFont"/>
    <w:rsid w:val="00AD0DBF"/>
  </w:style>
  <w:style w:type="character" w:customStyle="1" w:styleId="tab">
    <w:name w:val="tab"/>
    <w:basedOn w:val="DefaultParagraphFont"/>
    <w:rsid w:val="00AD0DBF"/>
  </w:style>
  <w:style w:type="paragraph" w:styleId="BalloonText">
    <w:name w:val="Balloon Text"/>
    <w:basedOn w:val="Normal"/>
    <w:link w:val="BalloonTextChar"/>
    <w:uiPriority w:val="99"/>
    <w:semiHidden/>
    <w:unhideWhenUsed/>
    <w:rsid w:val="00AD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7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39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3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2140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767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514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621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375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sgarage.com/components/pic18f4550-microcontrol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gineersgarage.com/microcontroller/8051projects/interface-lcd-at89c51-circu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gineersgarage.com/electronic-components/16x2-lcd-module-datasheet" TargetMode="External"/><Relationship Id="rId11" Type="http://schemas.openxmlformats.org/officeDocument/2006/relationships/hyperlink" Target="http://www.engineersgarage.com/embedded/pic-microcontroller-projects/lcd-interfacing-4bit-mode-circui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engineersgarage.com/microcontroller/8051projects/interface-lcd-at89c51-circu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gineersgarage.com/electronic-components/16x2-lcd-module-datashe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Godrej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2011-12-20T08:29:00Z</dcterms:created>
  <dcterms:modified xsi:type="dcterms:W3CDTF">2011-12-20T08:41:00Z</dcterms:modified>
</cp:coreProperties>
</file>