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Installation Of NodeJS Documentation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576366"/>
          <w:sz w:val="24"/>
          <w:szCs w:val="24"/>
          <w:rtl w:val="0"/>
        </w:rPr>
        <w:t xml:space="preserve">Node.js is also used for developing desktop applications and for deploying tools that make developing web sites simpler.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576366"/>
          <w:sz w:val="24"/>
          <w:szCs w:val="24"/>
          <w:u w:val="none"/>
        </w:rPr>
      </w:pPr>
      <w:r w:rsidDel="00000000" w:rsidR="00000000" w:rsidRPr="00000000">
        <w:rPr>
          <w:color w:val="576366"/>
          <w:sz w:val="24"/>
          <w:szCs w:val="24"/>
          <w:rtl w:val="0"/>
        </w:rPr>
        <w:t xml:space="preserve">Using NPM — a tool that makes installing and managing Node modules — it’s quite easy to add many useful tools to your web development toolkit.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5.99999999999994" w:lineRule="auto"/>
        <w:contextualSpacing w:val="0"/>
      </w:pPr>
      <w:bookmarkStart w:colFirst="0" w:colLast="0" w:name="h.9isja8x7s2a5" w:id="0"/>
      <w:bookmarkEnd w:id="0"/>
      <w:r w:rsidDel="00000000" w:rsidR="00000000" w:rsidRPr="00000000">
        <w:rPr>
          <w:b w:val="1"/>
          <w:color w:val="2e353b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76366"/>
          <w:sz w:val="24"/>
          <w:szCs w:val="24"/>
          <w:rtl w:val="0"/>
        </w:rPr>
        <w:t xml:space="preserve">To use Node you must type command-line instructions, so you need to be comfortable with (or at least know how to start) a command-line tool like the Windows Command Prompt.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5.99999999999994" w:lineRule="auto"/>
        <w:contextualSpacing w:val="0"/>
      </w:pPr>
      <w:bookmarkStart w:colFirst="0" w:colLast="0" w:name="h.1ogmjznzcpnd" w:id="1"/>
      <w:bookmarkEnd w:id="1"/>
      <w:r w:rsidDel="00000000" w:rsidR="00000000" w:rsidRPr="00000000">
        <w:rPr>
          <w:b w:val="1"/>
          <w:color w:val="2e353b"/>
          <w:sz w:val="28"/>
          <w:szCs w:val="28"/>
          <w:rtl w:val="0"/>
        </w:rPr>
        <w:t xml:space="preserve">Installation Steps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2" w:lineRule="auto"/>
        <w:ind w:left="720" w:hanging="360"/>
        <w:contextualSpacing w:val="1"/>
        <w:rPr>
          <w:color w:val="576366"/>
          <w:sz w:val="21"/>
          <w:szCs w:val="21"/>
        </w:rPr>
      </w:pP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Download the Windows installer from the </w:t>
      </w:r>
      <w:hyperlink r:id="rId5">
        <w:r w:rsidDel="00000000" w:rsidR="00000000" w:rsidRPr="00000000">
          <w:rPr>
            <w:b w:val="1"/>
            <w:color w:val="42b4d6"/>
            <w:sz w:val="21"/>
            <w:szCs w:val="21"/>
            <w:rtl w:val="0"/>
          </w:rPr>
          <w:t xml:space="preserve">Nodes.js® web site</w:t>
        </w:r>
      </w:hyperlink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2" w:lineRule="auto"/>
        <w:ind w:left="720" w:hanging="360"/>
        <w:contextualSpacing w:val="1"/>
        <w:rPr>
          <w:color w:val="576366"/>
          <w:sz w:val="21"/>
          <w:szCs w:val="21"/>
        </w:rPr>
      </w:pP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Run the installer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(the .msi file you downloaded in the previous step.)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Follow the prompts in the installer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(Accept the license agreement, click the NEXT button a bunch of times and accept the default installation settings).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48338" cy="34142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41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76366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Restart your computer.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You won’t be able to run Node.js® until you restart your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76366"/>
          <w:sz w:val="21"/>
          <w:szCs w:val="21"/>
          <w:rtl w:val="0"/>
        </w:rPr>
        <w:t xml:space="preserve">5. Set the path variable in environment variables up to the bin folder 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76366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C:\Program Files\nodejs\node_modules\npm\bin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5.99999999999994" w:lineRule="auto"/>
        <w:contextualSpacing w:val="0"/>
      </w:pPr>
      <w:bookmarkStart w:colFirst="0" w:colLast="0" w:name="h.b3d7d3tta0ru" w:id="2"/>
      <w:bookmarkEnd w:id="2"/>
      <w:r w:rsidDel="00000000" w:rsidR="00000000" w:rsidRPr="00000000">
        <w:rPr>
          <w:b w:val="1"/>
          <w:color w:val="2e353b"/>
          <w:sz w:val="28"/>
          <w:szCs w:val="28"/>
          <w:rtl w:val="0"/>
        </w:rPr>
        <w:t xml:space="preserve">Test it!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76366"/>
          <w:sz w:val="24"/>
          <w:szCs w:val="24"/>
          <w:rtl w:val="0"/>
        </w:rPr>
        <w:t xml:space="preserve">Make sure you have Node and NPM installed by running simple commands to see what version of each is installed and to run a simple test program: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00" w:before="300" w:line="432" w:lineRule="auto"/>
        <w:ind w:left="720" w:hanging="360"/>
        <w:contextualSpacing w:val="1"/>
        <w:rPr>
          <w:color w:val="576366"/>
          <w:sz w:val="21"/>
          <w:szCs w:val="21"/>
        </w:rPr>
      </w:pP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Test Node.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To see if Node is installed, open the Windows Command Prompt, Powershell or a similar command line tool, and type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node -v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. This should print a version number, so you’ll see something like this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v0.10.35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00" w:before="300" w:line="432" w:lineRule="auto"/>
        <w:ind w:left="720" w:hanging="360"/>
        <w:contextualSpacing w:val="1"/>
        <w:rPr>
          <w:color w:val="576366"/>
          <w:sz w:val="21"/>
          <w:szCs w:val="21"/>
        </w:rPr>
      </w:pP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Test NPM.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To see if NPM is installed, type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npm -v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in Terminal. This should print NPM’s version number so you’ll see something like this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1.4.28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00" w:before="300" w:line="432" w:lineRule="auto"/>
        <w:ind w:left="720" w:hanging="360"/>
        <w:contextualSpacing w:val="1"/>
        <w:rPr>
          <w:color w:val="576366"/>
          <w:sz w:val="21"/>
          <w:szCs w:val="21"/>
        </w:rPr>
      </w:pPr>
      <w:r w:rsidDel="00000000" w:rsidR="00000000" w:rsidRPr="00000000">
        <w:rPr>
          <w:b w:val="1"/>
          <w:color w:val="576366"/>
          <w:sz w:val="21"/>
          <w:szCs w:val="21"/>
          <w:rtl w:val="0"/>
        </w:rPr>
        <w:t xml:space="preserve">Create a test file and run it.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A simple way to test that node.js works is to create a JavaScript file: name it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hello.js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, and just add the code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console.log('Node is installed!');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. To run the code simply open your command line program, navigate to the folder where you save the file and type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node hello.js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. This will start Node and run the code in the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hello.js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 file. You should see the output </w:t>
      </w:r>
      <w:r w:rsidDel="00000000" w:rsidR="00000000" w:rsidRPr="00000000">
        <w:rPr>
          <w:rFonts w:ascii="Verdana" w:cs="Verdana" w:eastAsia="Verdana" w:hAnsi="Verdana"/>
          <w:color w:val="373f47"/>
          <w:sz w:val="21"/>
          <w:szCs w:val="21"/>
          <w:shd w:fill="f6f9fa" w:val="clear"/>
          <w:rtl w:val="0"/>
        </w:rPr>
        <w:t xml:space="preserve">Node is installed!</w:t>
      </w:r>
      <w:r w:rsidDel="00000000" w:rsidR="00000000" w:rsidRPr="00000000">
        <w:rPr>
          <w:color w:val="57636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e353b"/>
          <w:sz w:val="28"/>
          <w:szCs w:val="28"/>
          <w:rtl w:val="0"/>
        </w:rPr>
        <w:t xml:space="preserve">How to Update Node and NPM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76366"/>
          <w:sz w:val="24"/>
          <w:szCs w:val="24"/>
          <w:rtl w:val="0"/>
        </w:rPr>
        <w:t xml:space="preserve">New versions of Node and NPM come out frequently. To install the updates, just </w:t>
      </w:r>
      <w:hyperlink r:id="rId8">
        <w:r w:rsidDel="00000000" w:rsidR="00000000" w:rsidRPr="00000000">
          <w:rPr>
            <w:color w:val="42b4d6"/>
            <w:sz w:val="24"/>
            <w:szCs w:val="24"/>
            <w:rtl w:val="0"/>
          </w:rPr>
          <w:t xml:space="preserve">download the installer</w:t>
        </w:r>
      </w:hyperlink>
      <w:r w:rsidDel="00000000" w:rsidR="00000000" w:rsidRPr="00000000">
        <w:rPr>
          <w:color w:val="576366"/>
          <w:sz w:val="24"/>
          <w:szCs w:val="24"/>
          <w:rtl w:val="0"/>
        </w:rPr>
        <w:t xml:space="preserve"> from the Nodejs.org site and run it again. The new version of Node and NPM will replace the older versions.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576366"/>
          <w:sz w:val="28"/>
          <w:szCs w:val="28"/>
          <w:rtl w:val="0"/>
        </w:rPr>
        <w:t xml:space="preserve">How to uninstall Node and NPM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60" w:line="384.00000000000006" w:lineRule="auto"/>
        <w:contextualSpacing w:val="0"/>
      </w:pPr>
      <w:r w:rsidDel="00000000" w:rsidR="00000000" w:rsidRPr="00000000">
        <w:rPr>
          <w:color w:val="576366"/>
          <w:rtl w:val="0"/>
        </w:rPr>
        <w:t xml:space="preserve">You uninstall Node.js and NPM the same as you would most Windows software: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576366"/>
          <w:rtl w:val="0"/>
        </w:rPr>
        <w:t xml:space="preserve">Open the Windows Control Panel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576366"/>
          <w:rtl w:val="0"/>
        </w:rPr>
        <w:t xml:space="preserve">Choose the “Programs and Features” option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576366"/>
          <w:rtl w:val="0"/>
        </w:rPr>
        <w:t xml:space="preserve">Click the “Uninstall a program” option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576366"/>
          <w:rtl w:val="0"/>
        </w:rPr>
        <w:t xml:space="preserve">Select Node.js, and click the Uninstall link.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763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odejs.org/en/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hyperlink" Target="https://nodejs.org/en/" TargetMode="External"/></Relationships>
</file>