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Priya Mehta</w:t>
      </w:r>
    </w:p>
    <w:p>
      <w:r>
        <w:t>Primary Teacher | English &amp; EVS</w:t>
      </w:r>
    </w:p>
    <w:p>
      <w:r>
        <w:t>Mumbai, Maharashtra | +91-97XXXXXX45 | priya.mehta@example.com</w:t>
      </w:r>
    </w:p>
    <w:p>
      <w:r/>
    </w:p>
    <w:p>
      <w:r>
        <w:t>CAREER OBJECTIVE</w:t>
      </w:r>
    </w:p>
    <w:p>
      <w:r>
        <w:t>Passionate primary school teacher with 5 years of experience in teaching English and Environmental Studies to young learners. Strong understanding of activity-based learning and child-centred teaching methodologies.</w:t>
      </w:r>
    </w:p>
    <w:p>
      <w:r/>
    </w:p>
    <w:p>
      <w:r>
        <w:t>WORK EXPERIENCE</w:t>
      </w:r>
    </w:p>
    <w:p>
      <w:r>
        <w:t>Primary Teacher — Podar International School, Mumbai | June 2021 – Present</w:t>
      </w:r>
    </w:p>
    <w:p>
      <w:r>
        <w:t>• Teach English and EVS to Classes I–V.</w:t>
      </w:r>
    </w:p>
    <w:p>
      <w:r>
        <w:t>• Prepare lesson plans and assessments.</w:t>
      </w:r>
    </w:p>
    <w:p>
      <w:r>
        <w:t>• Maintain student progress reports.</w:t>
      </w:r>
    </w:p>
    <w:p>
      <w:r>
        <w:t>• Communicate student performance to parents.</w:t>
      </w:r>
    </w:p>
    <w:p>
      <w:r>
        <w:t>• Organize storytelling and reading activities.</w:t>
      </w:r>
    </w:p>
    <w:p>
      <w:r/>
    </w:p>
    <w:p>
      <w:r>
        <w:t>Assistant Teacher — DAV Public School, Navi Mumbai | June 2019 – May 2021</w:t>
      </w:r>
    </w:p>
    <w:p>
      <w:r>
        <w:t>• Assisted teachers in Classes I–III.</w:t>
      </w:r>
    </w:p>
    <w:p>
      <w:r>
        <w:t>• Conducted reading and writing activities.</w:t>
      </w:r>
    </w:p>
    <w:p>
      <w:r>
        <w:t>• Supported classroom management.</w:t>
      </w:r>
    </w:p>
    <w:p>
      <w:r/>
    </w:p>
    <w:p>
      <w:r>
        <w:t>EDUCATION</w:t>
      </w:r>
    </w:p>
    <w:p>
      <w:r>
        <w:t>B.Ed. — University of Mumbai, 2019</w:t>
      </w:r>
    </w:p>
    <w:p>
      <w:r>
        <w:t>B.A. English Literature — University of Mumbai, 2017</w:t>
      </w:r>
    </w:p>
    <w:p>
      <w:r/>
    </w:p>
    <w:p>
      <w:r>
        <w:t>CERTIFICATIONS</w:t>
      </w:r>
    </w:p>
    <w:p>
      <w:r>
        <w:t>CTET Paper I; Phonics Training Certification; Early Childhood Education Workshop</w:t>
      </w:r>
    </w:p>
    <w:p>
      <w:r/>
    </w:p>
    <w:p>
      <w:r>
        <w:t>CORE SKILLS</w:t>
      </w:r>
    </w:p>
    <w:p>
      <w:r>
        <w:t>English Language; Phonics; EVS; Activity-Based Learning; Classroom Management; Storytelling; Lesson Planning; Parent Communication</w:t>
      </w:r>
    </w:p>
    <w:p>
      <w:r/>
    </w:p>
    <w:p>
      <w:r>
        <w:t>CLASSES</w:t>
      </w:r>
    </w:p>
    <w:p>
      <w:r>
        <w:t>I – V</w:t>
      </w:r>
    </w:p>
    <w:p>
      <w:r/>
    </w:p>
    <w:p>
      <w:r>
        <w:t>PREFERRED EMPLOYMENT</w:t>
      </w:r>
    </w:p>
    <w:p>
      <w:r>
        <w:t>Full-time — Mumbai / Navi Mumbai / Thane</w:t>
      </w:r>
    </w:p>
    <w:p>
      <w:r/>
    </w:p>
    <w:p>
      <w:r>
        <w:t>LANGUAGES</w:t>
      </w:r>
    </w:p>
    <w:p>
      <w:r>
        <w:t>English; Hindi; Marathi</w:t>
      </w:r>
    </w:p>
    <w:p>
      <w:r/>
    </w:p>
    <w:p>
      <w:r>
        <w:t>AVAILABILITY</w:t>
      </w:r>
    </w:p>
    <w:p>
      <w:r>
        <w:t>Immediate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