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397EE2" w14:textId="1BA0FA89" w:rsidR="000461BE" w:rsidRPr="00952194" w:rsidRDefault="00952194" w:rsidP="00952194">
      <w:pPr>
        <w:jc w:val="center"/>
        <w:rPr>
          <w:rFonts w:ascii="Cambria Math" w:eastAsia="Calibri" w:hAnsi="Cambria Math" w:cstheme="majorBidi"/>
          <w:b/>
          <w:bCs/>
          <w:kern w:val="0"/>
          <w:sz w:val="56"/>
          <w:szCs w:val="56"/>
          <w14:shadow w14:blurRad="50800" w14:dist="38100" w14:dir="5400000" w14:sx="100000" w14:sy="100000" w14:kx="0" w14:ky="0" w14:algn="t">
            <w14:srgbClr w14:val="000000">
              <w14:alpha w14:val="60000"/>
            </w14:srgbClr>
          </w14:shadow>
          <w14:ligatures w14:val="none"/>
        </w:rPr>
      </w:pPr>
      <w:r w:rsidRPr="00952194">
        <w:rPr>
          <w:rFonts w:ascii="Cambria Math" w:eastAsia="Calibri" w:hAnsi="Cambria Math" w:cstheme="majorBidi"/>
          <w:b/>
          <w:bCs/>
          <w:kern w:val="0"/>
          <w:sz w:val="56"/>
          <w:szCs w:val="56"/>
          <w14:shadow w14:blurRad="50800" w14:dist="38100" w14:dir="5400000" w14:sx="100000" w14:sy="100000" w14:kx="0" w14:ky="0" w14:algn="t">
            <w14:srgbClr w14:val="000000">
              <w14:alpha w14:val="60000"/>
            </w14:srgbClr>
          </w14:shadow>
          <w14:ligatures w14:val="none"/>
        </w:rPr>
        <w:t>Mini Project 1: Network Security Design and Implementation</w:t>
      </w:r>
    </w:p>
    <w:p w14:paraId="163C8B27" w14:textId="77777777" w:rsidR="00952194" w:rsidRDefault="00952194" w:rsidP="00952194">
      <w:pPr>
        <w:jc w:val="center"/>
        <w:rPr>
          <w:rFonts w:ascii="Cambria Math" w:eastAsia="Calibri" w:hAnsi="Cambria Math" w:cstheme="majorBidi"/>
          <w:b/>
          <w:bCs/>
          <w:kern w:val="0"/>
          <w:sz w:val="56"/>
          <w:szCs w:val="56"/>
          <w14:ligatures w14:val="none"/>
        </w:rPr>
      </w:pPr>
    </w:p>
    <w:p w14:paraId="1232C502" w14:textId="77777777" w:rsidR="00952194" w:rsidRDefault="00952194" w:rsidP="00952194">
      <w:pPr>
        <w:jc w:val="center"/>
        <w:rPr>
          <w:rFonts w:ascii="Cambria Math" w:eastAsia="Calibri" w:hAnsi="Cambria Math" w:cstheme="majorBidi"/>
          <w:b/>
          <w:bCs/>
          <w:kern w:val="0"/>
          <w:sz w:val="56"/>
          <w:szCs w:val="56"/>
          <w14:ligatures w14:val="none"/>
        </w:rPr>
      </w:pPr>
    </w:p>
    <w:p w14:paraId="5457BCF0" w14:textId="77777777" w:rsidR="008C318B" w:rsidRDefault="00952194" w:rsidP="00952194">
      <w:pPr>
        <w:rPr>
          <w:rFonts w:asciiTheme="majorBidi" w:eastAsia="Calibri" w:hAnsiTheme="majorBidi" w:cstheme="majorBidi"/>
          <w:kern w:val="0"/>
          <w14:ligatures w14:val="none"/>
        </w:rPr>
      </w:pPr>
      <w:r>
        <w:rPr>
          <w:rFonts w:asciiTheme="majorBidi" w:eastAsia="Calibri" w:hAnsiTheme="majorBidi" w:cstheme="majorBidi"/>
          <w:kern w:val="0"/>
          <w14:ligatures w14:val="none"/>
        </w:rPr>
        <w:br/>
      </w:r>
      <w:r>
        <w:rPr>
          <w:rFonts w:asciiTheme="majorBidi" w:eastAsia="Calibri" w:hAnsiTheme="majorBidi" w:cstheme="majorBidi"/>
          <w:kern w:val="0"/>
          <w14:ligatures w14:val="none"/>
        </w:rPr>
        <w:br/>
      </w:r>
      <w:r>
        <w:rPr>
          <w:rFonts w:asciiTheme="majorBidi" w:eastAsia="Calibri" w:hAnsiTheme="majorBidi" w:cstheme="majorBidi"/>
          <w:kern w:val="0"/>
          <w14:ligatures w14:val="none"/>
        </w:rPr>
        <w:br/>
      </w:r>
    </w:p>
    <w:p w14:paraId="0104FE9C" w14:textId="77777777" w:rsidR="008C318B" w:rsidRDefault="008C318B">
      <w:pPr>
        <w:rPr>
          <w:rFonts w:asciiTheme="majorBidi" w:eastAsia="Calibri" w:hAnsiTheme="majorBidi" w:cstheme="majorBidi"/>
          <w:kern w:val="0"/>
          <w14:ligatures w14:val="none"/>
        </w:rPr>
      </w:pPr>
      <w:r>
        <w:rPr>
          <w:rFonts w:asciiTheme="majorBidi" w:eastAsia="Calibri" w:hAnsiTheme="majorBidi" w:cstheme="majorBidi"/>
          <w:kern w:val="0"/>
          <w14:ligatures w14:val="none"/>
        </w:rPr>
        <w:br w:type="page"/>
      </w:r>
    </w:p>
    <w:sdt>
      <w:sdtPr>
        <w:rPr>
          <w:lang w:val="en-GB"/>
        </w:rPr>
        <w:id w:val="-974442633"/>
        <w:docPartObj>
          <w:docPartGallery w:val="Table of Contents"/>
          <w:docPartUnique/>
        </w:docPartObj>
      </w:sdtPr>
      <w:sdtEndPr>
        <w:rPr>
          <w:rFonts w:asciiTheme="minorHAnsi" w:eastAsiaTheme="minorHAnsi" w:hAnsiTheme="minorHAnsi" w:cstheme="minorBidi"/>
          <w:b/>
          <w:bCs/>
          <w:color w:val="auto"/>
          <w:kern w:val="2"/>
          <w:sz w:val="24"/>
          <w:szCs w:val="24"/>
          <w:lang w:eastAsia="en-US"/>
          <w14:ligatures w14:val="standardContextual"/>
        </w:rPr>
      </w:sdtEndPr>
      <w:sdtContent>
        <w:p w14:paraId="0B98ED56" w14:textId="4FFA9971" w:rsidR="00491764" w:rsidRPr="00491764" w:rsidRDefault="00491764" w:rsidP="00491764">
          <w:pPr>
            <w:pStyle w:val="TOCHeading"/>
            <w:jc w:val="center"/>
            <w:rPr>
              <w:b/>
              <w:bCs/>
              <w:sz w:val="52"/>
              <w:szCs w:val="52"/>
              <w14:glow w14:rad="101600">
                <w14:schemeClr w14:val="accent6">
                  <w14:alpha w14:val="60000"/>
                  <w14:satMod w14:val="175000"/>
                </w14:schemeClr>
              </w14:glow>
            </w:rPr>
          </w:pPr>
          <w:r w:rsidRPr="00491764">
            <w:rPr>
              <w:b/>
              <w:bCs/>
              <w:sz w:val="52"/>
              <w:szCs w:val="52"/>
              <w:lang w:val="en-GB"/>
              <w14:glow w14:rad="101600">
                <w14:schemeClr w14:val="accent6">
                  <w14:alpha w14:val="60000"/>
                  <w14:satMod w14:val="175000"/>
                </w14:schemeClr>
              </w14:glow>
            </w:rPr>
            <w:t>Table of Contents</w:t>
          </w:r>
        </w:p>
        <w:p w14:paraId="257EEBFB" w14:textId="2550CA0A" w:rsidR="00491764" w:rsidRPr="00491764" w:rsidRDefault="00491764">
          <w:pPr>
            <w:pStyle w:val="TOC1"/>
            <w:tabs>
              <w:tab w:val="right" w:leader="dot" w:pos="9016"/>
            </w:tabs>
            <w:rPr>
              <w:b/>
              <w:bCs/>
              <w:noProof/>
            </w:rPr>
          </w:pPr>
          <w:r w:rsidRPr="00491764">
            <w:rPr>
              <w:b/>
              <w:bCs/>
            </w:rPr>
            <w:fldChar w:fldCharType="begin"/>
          </w:r>
          <w:r w:rsidRPr="00491764">
            <w:rPr>
              <w:b/>
              <w:bCs/>
            </w:rPr>
            <w:instrText xml:space="preserve"> TOC \o "1-3" \h \z \u </w:instrText>
          </w:r>
          <w:r w:rsidRPr="00491764">
            <w:rPr>
              <w:b/>
              <w:bCs/>
            </w:rPr>
            <w:fldChar w:fldCharType="separate"/>
          </w:r>
          <w:hyperlink w:anchor="_Toc225350320" w:history="1">
            <w:r w:rsidRPr="00491764">
              <w:rPr>
                <w:rStyle w:val="Hyperlink"/>
                <w:b/>
                <w:bCs/>
                <w:noProof/>
              </w:rPr>
              <w:t>1. Introduction</w:t>
            </w:r>
            <w:r w:rsidRPr="00491764">
              <w:rPr>
                <w:b/>
                <w:bCs/>
                <w:noProof/>
                <w:webHidden/>
              </w:rPr>
              <w:tab/>
            </w:r>
            <w:r w:rsidRPr="00491764">
              <w:rPr>
                <w:b/>
                <w:bCs/>
                <w:noProof/>
                <w:webHidden/>
              </w:rPr>
              <w:fldChar w:fldCharType="begin"/>
            </w:r>
            <w:r w:rsidRPr="00491764">
              <w:rPr>
                <w:b/>
                <w:bCs/>
                <w:noProof/>
                <w:webHidden/>
              </w:rPr>
              <w:instrText xml:space="preserve"> PAGEREF _Toc225350320 \h </w:instrText>
            </w:r>
            <w:r w:rsidRPr="00491764">
              <w:rPr>
                <w:b/>
                <w:bCs/>
                <w:noProof/>
                <w:webHidden/>
              </w:rPr>
            </w:r>
            <w:r w:rsidRPr="00491764">
              <w:rPr>
                <w:b/>
                <w:bCs/>
                <w:noProof/>
                <w:webHidden/>
              </w:rPr>
              <w:fldChar w:fldCharType="separate"/>
            </w:r>
            <w:r w:rsidRPr="00491764">
              <w:rPr>
                <w:b/>
                <w:bCs/>
                <w:noProof/>
                <w:webHidden/>
              </w:rPr>
              <w:t>3</w:t>
            </w:r>
            <w:r w:rsidRPr="00491764">
              <w:rPr>
                <w:b/>
                <w:bCs/>
                <w:noProof/>
                <w:webHidden/>
              </w:rPr>
              <w:fldChar w:fldCharType="end"/>
            </w:r>
          </w:hyperlink>
        </w:p>
        <w:p w14:paraId="112FB249" w14:textId="37EDE4B3" w:rsidR="00491764" w:rsidRPr="00491764" w:rsidRDefault="00491764">
          <w:pPr>
            <w:pStyle w:val="TOC1"/>
            <w:tabs>
              <w:tab w:val="right" w:leader="dot" w:pos="9016"/>
            </w:tabs>
            <w:rPr>
              <w:b/>
              <w:bCs/>
              <w:noProof/>
            </w:rPr>
          </w:pPr>
          <w:hyperlink w:anchor="_Toc225350321" w:history="1">
            <w:r w:rsidRPr="00491764">
              <w:rPr>
                <w:rStyle w:val="Hyperlink"/>
                <w:b/>
                <w:bCs/>
                <w:noProof/>
              </w:rPr>
              <w:t>2. Objectives</w:t>
            </w:r>
            <w:r w:rsidRPr="00491764">
              <w:rPr>
                <w:b/>
                <w:bCs/>
                <w:noProof/>
                <w:webHidden/>
              </w:rPr>
              <w:tab/>
            </w:r>
            <w:r w:rsidRPr="00491764">
              <w:rPr>
                <w:b/>
                <w:bCs/>
                <w:noProof/>
                <w:webHidden/>
              </w:rPr>
              <w:fldChar w:fldCharType="begin"/>
            </w:r>
            <w:r w:rsidRPr="00491764">
              <w:rPr>
                <w:b/>
                <w:bCs/>
                <w:noProof/>
                <w:webHidden/>
              </w:rPr>
              <w:instrText xml:space="preserve"> PAGEREF _Toc225350321 \h </w:instrText>
            </w:r>
            <w:r w:rsidRPr="00491764">
              <w:rPr>
                <w:b/>
                <w:bCs/>
                <w:noProof/>
                <w:webHidden/>
              </w:rPr>
            </w:r>
            <w:r w:rsidRPr="00491764">
              <w:rPr>
                <w:b/>
                <w:bCs/>
                <w:noProof/>
                <w:webHidden/>
              </w:rPr>
              <w:fldChar w:fldCharType="separate"/>
            </w:r>
            <w:r w:rsidRPr="00491764">
              <w:rPr>
                <w:b/>
                <w:bCs/>
                <w:noProof/>
                <w:webHidden/>
              </w:rPr>
              <w:t>3</w:t>
            </w:r>
            <w:r w:rsidRPr="00491764">
              <w:rPr>
                <w:b/>
                <w:bCs/>
                <w:noProof/>
                <w:webHidden/>
              </w:rPr>
              <w:fldChar w:fldCharType="end"/>
            </w:r>
          </w:hyperlink>
        </w:p>
        <w:p w14:paraId="6DD7538A" w14:textId="018C69B9" w:rsidR="00491764" w:rsidRPr="00491764" w:rsidRDefault="00491764">
          <w:pPr>
            <w:pStyle w:val="TOC1"/>
            <w:tabs>
              <w:tab w:val="right" w:leader="dot" w:pos="9016"/>
            </w:tabs>
            <w:rPr>
              <w:b/>
              <w:bCs/>
              <w:noProof/>
            </w:rPr>
          </w:pPr>
          <w:hyperlink w:anchor="_Toc225350322" w:history="1">
            <w:r w:rsidRPr="00491764">
              <w:rPr>
                <w:rStyle w:val="Hyperlink"/>
                <w:b/>
                <w:bCs/>
                <w:noProof/>
              </w:rPr>
              <w:t>3. Network Design using Cisco Packet Tracer</w:t>
            </w:r>
            <w:r w:rsidRPr="00491764">
              <w:rPr>
                <w:b/>
                <w:bCs/>
                <w:noProof/>
                <w:webHidden/>
              </w:rPr>
              <w:tab/>
            </w:r>
            <w:r w:rsidRPr="00491764">
              <w:rPr>
                <w:b/>
                <w:bCs/>
                <w:noProof/>
                <w:webHidden/>
              </w:rPr>
              <w:fldChar w:fldCharType="begin"/>
            </w:r>
            <w:r w:rsidRPr="00491764">
              <w:rPr>
                <w:b/>
                <w:bCs/>
                <w:noProof/>
                <w:webHidden/>
              </w:rPr>
              <w:instrText xml:space="preserve"> PAGEREF _Toc225350322 \h </w:instrText>
            </w:r>
            <w:r w:rsidRPr="00491764">
              <w:rPr>
                <w:b/>
                <w:bCs/>
                <w:noProof/>
                <w:webHidden/>
              </w:rPr>
            </w:r>
            <w:r w:rsidRPr="00491764">
              <w:rPr>
                <w:b/>
                <w:bCs/>
                <w:noProof/>
                <w:webHidden/>
              </w:rPr>
              <w:fldChar w:fldCharType="separate"/>
            </w:r>
            <w:r w:rsidRPr="00491764">
              <w:rPr>
                <w:b/>
                <w:bCs/>
                <w:noProof/>
                <w:webHidden/>
              </w:rPr>
              <w:t>4</w:t>
            </w:r>
            <w:r w:rsidRPr="00491764">
              <w:rPr>
                <w:b/>
                <w:bCs/>
                <w:noProof/>
                <w:webHidden/>
              </w:rPr>
              <w:fldChar w:fldCharType="end"/>
            </w:r>
          </w:hyperlink>
        </w:p>
        <w:p w14:paraId="78ACB7BC" w14:textId="31373186" w:rsidR="00491764" w:rsidRPr="00491764" w:rsidRDefault="00491764">
          <w:pPr>
            <w:pStyle w:val="TOC2"/>
            <w:tabs>
              <w:tab w:val="right" w:leader="dot" w:pos="9016"/>
            </w:tabs>
            <w:rPr>
              <w:b/>
              <w:bCs/>
              <w:noProof/>
            </w:rPr>
          </w:pPr>
          <w:hyperlink w:anchor="_Toc225350323" w:history="1">
            <w:r w:rsidRPr="00491764">
              <w:rPr>
                <w:rStyle w:val="Hyperlink"/>
                <w:rFonts w:ascii="Aptos Display" w:hAnsi="Aptos Display"/>
                <w:b/>
                <w:bCs/>
                <w:noProof/>
              </w:rPr>
              <w:t>3.1 Topology Overview</w:t>
            </w:r>
            <w:r w:rsidRPr="00491764">
              <w:rPr>
                <w:b/>
                <w:bCs/>
                <w:noProof/>
                <w:webHidden/>
              </w:rPr>
              <w:tab/>
            </w:r>
            <w:r w:rsidRPr="00491764">
              <w:rPr>
                <w:b/>
                <w:bCs/>
                <w:noProof/>
                <w:webHidden/>
              </w:rPr>
              <w:fldChar w:fldCharType="begin"/>
            </w:r>
            <w:r w:rsidRPr="00491764">
              <w:rPr>
                <w:b/>
                <w:bCs/>
                <w:noProof/>
                <w:webHidden/>
              </w:rPr>
              <w:instrText xml:space="preserve"> PAGEREF _Toc225350323 \h </w:instrText>
            </w:r>
            <w:r w:rsidRPr="00491764">
              <w:rPr>
                <w:b/>
                <w:bCs/>
                <w:noProof/>
                <w:webHidden/>
              </w:rPr>
            </w:r>
            <w:r w:rsidRPr="00491764">
              <w:rPr>
                <w:b/>
                <w:bCs/>
                <w:noProof/>
                <w:webHidden/>
              </w:rPr>
              <w:fldChar w:fldCharType="separate"/>
            </w:r>
            <w:r w:rsidRPr="00491764">
              <w:rPr>
                <w:b/>
                <w:bCs/>
                <w:noProof/>
                <w:webHidden/>
              </w:rPr>
              <w:t>4</w:t>
            </w:r>
            <w:r w:rsidRPr="00491764">
              <w:rPr>
                <w:b/>
                <w:bCs/>
                <w:noProof/>
                <w:webHidden/>
              </w:rPr>
              <w:fldChar w:fldCharType="end"/>
            </w:r>
          </w:hyperlink>
        </w:p>
        <w:p w14:paraId="1511A900" w14:textId="4A373BB5" w:rsidR="00491764" w:rsidRPr="00491764" w:rsidRDefault="00491764">
          <w:pPr>
            <w:pStyle w:val="TOC2"/>
            <w:tabs>
              <w:tab w:val="right" w:leader="dot" w:pos="9016"/>
            </w:tabs>
            <w:rPr>
              <w:b/>
              <w:bCs/>
              <w:noProof/>
            </w:rPr>
          </w:pPr>
          <w:hyperlink w:anchor="_Toc225350324" w:history="1">
            <w:r w:rsidRPr="00491764">
              <w:rPr>
                <w:rStyle w:val="Hyperlink"/>
                <w:rFonts w:ascii="Aptos Display" w:hAnsi="Aptos Display"/>
                <w:b/>
                <w:bCs/>
                <w:noProof/>
              </w:rPr>
              <w:t>3.2 IP Addressing Scheme</w:t>
            </w:r>
            <w:r w:rsidRPr="00491764">
              <w:rPr>
                <w:b/>
                <w:bCs/>
                <w:noProof/>
                <w:webHidden/>
              </w:rPr>
              <w:tab/>
            </w:r>
            <w:r w:rsidRPr="00491764">
              <w:rPr>
                <w:b/>
                <w:bCs/>
                <w:noProof/>
                <w:webHidden/>
              </w:rPr>
              <w:fldChar w:fldCharType="begin"/>
            </w:r>
            <w:r w:rsidRPr="00491764">
              <w:rPr>
                <w:b/>
                <w:bCs/>
                <w:noProof/>
                <w:webHidden/>
              </w:rPr>
              <w:instrText xml:space="preserve"> PAGEREF _Toc225350324 \h </w:instrText>
            </w:r>
            <w:r w:rsidRPr="00491764">
              <w:rPr>
                <w:b/>
                <w:bCs/>
                <w:noProof/>
                <w:webHidden/>
              </w:rPr>
            </w:r>
            <w:r w:rsidRPr="00491764">
              <w:rPr>
                <w:b/>
                <w:bCs/>
                <w:noProof/>
                <w:webHidden/>
              </w:rPr>
              <w:fldChar w:fldCharType="separate"/>
            </w:r>
            <w:r w:rsidRPr="00491764">
              <w:rPr>
                <w:b/>
                <w:bCs/>
                <w:noProof/>
                <w:webHidden/>
              </w:rPr>
              <w:t>4</w:t>
            </w:r>
            <w:r w:rsidRPr="00491764">
              <w:rPr>
                <w:b/>
                <w:bCs/>
                <w:noProof/>
                <w:webHidden/>
              </w:rPr>
              <w:fldChar w:fldCharType="end"/>
            </w:r>
          </w:hyperlink>
        </w:p>
        <w:p w14:paraId="618D28A9" w14:textId="792809CD" w:rsidR="00491764" w:rsidRPr="00491764" w:rsidRDefault="00491764">
          <w:pPr>
            <w:pStyle w:val="TOC2"/>
            <w:tabs>
              <w:tab w:val="right" w:leader="dot" w:pos="9016"/>
            </w:tabs>
            <w:rPr>
              <w:b/>
              <w:bCs/>
              <w:noProof/>
            </w:rPr>
          </w:pPr>
          <w:hyperlink w:anchor="_Toc225350325" w:history="1">
            <w:r w:rsidRPr="00491764">
              <w:rPr>
                <w:rStyle w:val="Hyperlink"/>
                <w:rFonts w:ascii="Aptos Display" w:hAnsi="Aptos Display"/>
                <w:b/>
                <w:bCs/>
                <w:noProof/>
              </w:rPr>
              <w:t>3.3 Router and Firewall Configuration</w:t>
            </w:r>
            <w:r w:rsidRPr="00491764">
              <w:rPr>
                <w:b/>
                <w:bCs/>
                <w:noProof/>
                <w:webHidden/>
              </w:rPr>
              <w:tab/>
            </w:r>
            <w:r w:rsidRPr="00491764">
              <w:rPr>
                <w:b/>
                <w:bCs/>
                <w:noProof/>
                <w:webHidden/>
              </w:rPr>
              <w:fldChar w:fldCharType="begin"/>
            </w:r>
            <w:r w:rsidRPr="00491764">
              <w:rPr>
                <w:b/>
                <w:bCs/>
                <w:noProof/>
                <w:webHidden/>
              </w:rPr>
              <w:instrText xml:space="preserve"> PAGEREF _Toc225350325 \h </w:instrText>
            </w:r>
            <w:r w:rsidRPr="00491764">
              <w:rPr>
                <w:b/>
                <w:bCs/>
                <w:noProof/>
                <w:webHidden/>
              </w:rPr>
            </w:r>
            <w:r w:rsidRPr="00491764">
              <w:rPr>
                <w:b/>
                <w:bCs/>
                <w:noProof/>
                <w:webHidden/>
              </w:rPr>
              <w:fldChar w:fldCharType="separate"/>
            </w:r>
            <w:r w:rsidRPr="00491764">
              <w:rPr>
                <w:b/>
                <w:bCs/>
                <w:noProof/>
                <w:webHidden/>
              </w:rPr>
              <w:t>5</w:t>
            </w:r>
            <w:r w:rsidRPr="00491764">
              <w:rPr>
                <w:b/>
                <w:bCs/>
                <w:noProof/>
                <w:webHidden/>
              </w:rPr>
              <w:fldChar w:fldCharType="end"/>
            </w:r>
          </w:hyperlink>
        </w:p>
        <w:p w14:paraId="7F5DB60E" w14:textId="5DABE4BF" w:rsidR="00491764" w:rsidRPr="00491764" w:rsidRDefault="00491764">
          <w:pPr>
            <w:pStyle w:val="TOC1"/>
            <w:tabs>
              <w:tab w:val="right" w:leader="dot" w:pos="9016"/>
            </w:tabs>
            <w:rPr>
              <w:b/>
              <w:bCs/>
              <w:noProof/>
            </w:rPr>
          </w:pPr>
          <w:hyperlink w:anchor="_Toc225350326" w:history="1">
            <w:r w:rsidRPr="00491764">
              <w:rPr>
                <w:rStyle w:val="Hyperlink"/>
                <w:b/>
                <w:bCs/>
                <w:noProof/>
              </w:rPr>
              <w:t>4. Vulnerability Assessment using Nessus</w:t>
            </w:r>
            <w:r w:rsidRPr="00491764">
              <w:rPr>
                <w:b/>
                <w:bCs/>
                <w:noProof/>
                <w:webHidden/>
              </w:rPr>
              <w:tab/>
            </w:r>
            <w:r w:rsidRPr="00491764">
              <w:rPr>
                <w:b/>
                <w:bCs/>
                <w:noProof/>
                <w:webHidden/>
              </w:rPr>
              <w:fldChar w:fldCharType="begin"/>
            </w:r>
            <w:r w:rsidRPr="00491764">
              <w:rPr>
                <w:b/>
                <w:bCs/>
                <w:noProof/>
                <w:webHidden/>
              </w:rPr>
              <w:instrText xml:space="preserve"> PAGEREF _Toc225350326 \h </w:instrText>
            </w:r>
            <w:r w:rsidRPr="00491764">
              <w:rPr>
                <w:b/>
                <w:bCs/>
                <w:noProof/>
                <w:webHidden/>
              </w:rPr>
            </w:r>
            <w:r w:rsidRPr="00491764">
              <w:rPr>
                <w:b/>
                <w:bCs/>
                <w:noProof/>
                <w:webHidden/>
              </w:rPr>
              <w:fldChar w:fldCharType="separate"/>
            </w:r>
            <w:r w:rsidRPr="00491764">
              <w:rPr>
                <w:b/>
                <w:bCs/>
                <w:noProof/>
                <w:webHidden/>
              </w:rPr>
              <w:t>5</w:t>
            </w:r>
            <w:r w:rsidRPr="00491764">
              <w:rPr>
                <w:b/>
                <w:bCs/>
                <w:noProof/>
                <w:webHidden/>
              </w:rPr>
              <w:fldChar w:fldCharType="end"/>
            </w:r>
          </w:hyperlink>
        </w:p>
        <w:p w14:paraId="491E2F0C" w14:textId="3509A655" w:rsidR="00491764" w:rsidRPr="00491764" w:rsidRDefault="00491764">
          <w:pPr>
            <w:pStyle w:val="TOC2"/>
            <w:tabs>
              <w:tab w:val="right" w:leader="dot" w:pos="9016"/>
            </w:tabs>
            <w:rPr>
              <w:b/>
              <w:bCs/>
              <w:noProof/>
            </w:rPr>
          </w:pPr>
          <w:hyperlink w:anchor="_Toc225350327" w:history="1">
            <w:r w:rsidRPr="00491764">
              <w:rPr>
                <w:rStyle w:val="Hyperlink"/>
                <w:rFonts w:ascii="Aptos Display" w:hAnsi="Aptos Display"/>
                <w:b/>
                <w:bCs/>
                <w:noProof/>
              </w:rPr>
              <w:t>4.1 Installation and Setup</w:t>
            </w:r>
            <w:r w:rsidRPr="00491764">
              <w:rPr>
                <w:b/>
                <w:bCs/>
                <w:noProof/>
                <w:webHidden/>
              </w:rPr>
              <w:tab/>
            </w:r>
            <w:r w:rsidRPr="00491764">
              <w:rPr>
                <w:b/>
                <w:bCs/>
                <w:noProof/>
                <w:webHidden/>
              </w:rPr>
              <w:fldChar w:fldCharType="begin"/>
            </w:r>
            <w:r w:rsidRPr="00491764">
              <w:rPr>
                <w:b/>
                <w:bCs/>
                <w:noProof/>
                <w:webHidden/>
              </w:rPr>
              <w:instrText xml:space="preserve"> PAGEREF _Toc225350327 \h </w:instrText>
            </w:r>
            <w:r w:rsidRPr="00491764">
              <w:rPr>
                <w:b/>
                <w:bCs/>
                <w:noProof/>
                <w:webHidden/>
              </w:rPr>
            </w:r>
            <w:r w:rsidRPr="00491764">
              <w:rPr>
                <w:b/>
                <w:bCs/>
                <w:noProof/>
                <w:webHidden/>
              </w:rPr>
              <w:fldChar w:fldCharType="separate"/>
            </w:r>
            <w:r w:rsidRPr="00491764">
              <w:rPr>
                <w:b/>
                <w:bCs/>
                <w:noProof/>
                <w:webHidden/>
              </w:rPr>
              <w:t>5</w:t>
            </w:r>
            <w:r w:rsidRPr="00491764">
              <w:rPr>
                <w:b/>
                <w:bCs/>
                <w:noProof/>
                <w:webHidden/>
              </w:rPr>
              <w:fldChar w:fldCharType="end"/>
            </w:r>
          </w:hyperlink>
        </w:p>
        <w:p w14:paraId="25FFB1DB" w14:textId="5BAE7179" w:rsidR="00491764" w:rsidRPr="00491764" w:rsidRDefault="00491764">
          <w:pPr>
            <w:pStyle w:val="TOC2"/>
            <w:tabs>
              <w:tab w:val="right" w:leader="dot" w:pos="9016"/>
            </w:tabs>
            <w:rPr>
              <w:b/>
              <w:bCs/>
              <w:noProof/>
            </w:rPr>
          </w:pPr>
          <w:hyperlink w:anchor="_Toc225350328" w:history="1">
            <w:r w:rsidRPr="00491764">
              <w:rPr>
                <w:rStyle w:val="Hyperlink"/>
                <w:rFonts w:ascii="Aptos Display" w:hAnsi="Aptos Display"/>
                <w:b/>
                <w:bCs/>
                <w:noProof/>
              </w:rPr>
              <w:t>4.2 Scan Configuration</w:t>
            </w:r>
            <w:r w:rsidRPr="00491764">
              <w:rPr>
                <w:b/>
                <w:bCs/>
                <w:noProof/>
                <w:webHidden/>
              </w:rPr>
              <w:tab/>
            </w:r>
            <w:r w:rsidRPr="00491764">
              <w:rPr>
                <w:b/>
                <w:bCs/>
                <w:noProof/>
                <w:webHidden/>
              </w:rPr>
              <w:fldChar w:fldCharType="begin"/>
            </w:r>
            <w:r w:rsidRPr="00491764">
              <w:rPr>
                <w:b/>
                <w:bCs/>
                <w:noProof/>
                <w:webHidden/>
              </w:rPr>
              <w:instrText xml:space="preserve"> PAGEREF _Toc225350328 \h </w:instrText>
            </w:r>
            <w:r w:rsidRPr="00491764">
              <w:rPr>
                <w:b/>
                <w:bCs/>
                <w:noProof/>
                <w:webHidden/>
              </w:rPr>
            </w:r>
            <w:r w:rsidRPr="00491764">
              <w:rPr>
                <w:b/>
                <w:bCs/>
                <w:noProof/>
                <w:webHidden/>
              </w:rPr>
              <w:fldChar w:fldCharType="separate"/>
            </w:r>
            <w:r w:rsidRPr="00491764">
              <w:rPr>
                <w:b/>
                <w:bCs/>
                <w:noProof/>
                <w:webHidden/>
              </w:rPr>
              <w:t>5</w:t>
            </w:r>
            <w:r w:rsidRPr="00491764">
              <w:rPr>
                <w:b/>
                <w:bCs/>
                <w:noProof/>
                <w:webHidden/>
              </w:rPr>
              <w:fldChar w:fldCharType="end"/>
            </w:r>
          </w:hyperlink>
        </w:p>
        <w:p w14:paraId="5D56F7DF" w14:textId="2736FC10" w:rsidR="00491764" w:rsidRPr="00491764" w:rsidRDefault="00491764">
          <w:pPr>
            <w:pStyle w:val="TOC2"/>
            <w:tabs>
              <w:tab w:val="right" w:leader="dot" w:pos="9016"/>
            </w:tabs>
            <w:rPr>
              <w:b/>
              <w:bCs/>
              <w:noProof/>
            </w:rPr>
          </w:pPr>
          <w:hyperlink w:anchor="_Toc225350329" w:history="1">
            <w:r w:rsidRPr="00491764">
              <w:rPr>
                <w:rStyle w:val="Hyperlink"/>
                <w:rFonts w:ascii="Aptos Display" w:hAnsi="Aptos Display"/>
                <w:b/>
                <w:bCs/>
                <w:noProof/>
              </w:rPr>
              <w:t>4.3 Results and Analysis</w:t>
            </w:r>
            <w:r w:rsidRPr="00491764">
              <w:rPr>
                <w:b/>
                <w:bCs/>
                <w:noProof/>
                <w:webHidden/>
              </w:rPr>
              <w:tab/>
            </w:r>
            <w:r w:rsidRPr="00491764">
              <w:rPr>
                <w:b/>
                <w:bCs/>
                <w:noProof/>
                <w:webHidden/>
              </w:rPr>
              <w:fldChar w:fldCharType="begin"/>
            </w:r>
            <w:r w:rsidRPr="00491764">
              <w:rPr>
                <w:b/>
                <w:bCs/>
                <w:noProof/>
                <w:webHidden/>
              </w:rPr>
              <w:instrText xml:space="preserve"> PAGEREF _Toc225350329 \h </w:instrText>
            </w:r>
            <w:r w:rsidRPr="00491764">
              <w:rPr>
                <w:b/>
                <w:bCs/>
                <w:noProof/>
                <w:webHidden/>
              </w:rPr>
            </w:r>
            <w:r w:rsidRPr="00491764">
              <w:rPr>
                <w:b/>
                <w:bCs/>
                <w:noProof/>
                <w:webHidden/>
              </w:rPr>
              <w:fldChar w:fldCharType="separate"/>
            </w:r>
            <w:r w:rsidRPr="00491764">
              <w:rPr>
                <w:b/>
                <w:bCs/>
                <w:noProof/>
                <w:webHidden/>
              </w:rPr>
              <w:t>6</w:t>
            </w:r>
            <w:r w:rsidRPr="00491764">
              <w:rPr>
                <w:b/>
                <w:bCs/>
                <w:noProof/>
                <w:webHidden/>
              </w:rPr>
              <w:fldChar w:fldCharType="end"/>
            </w:r>
          </w:hyperlink>
        </w:p>
        <w:p w14:paraId="6C7013A1" w14:textId="15846269" w:rsidR="00491764" w:rsidRPr="00491764" w:rsidRDefault="00491764">
          <w:pPr>
            <w:pStyle w:val="TOC1"/>
            <w:tabs>
              <w:tab w:val="right" w:leader="dot" w:pos="9016"/>
            </w:tabs>
            <w:rPr>
              <w:b/>
              <w:bCs/>
              <w:noProof/>
            </w:rPr>
          </w:pPr>
          <w:hyperlink w:anchor="_Toc225350330" w:history="1">
            <w:r w:rsidRPr="00491764">
              <w:rPr>
                <w:rStyle w:val="Hyperlink"/>
                <w:b/>
                <w:bCs/>
                <w:noProof/>
              </w:rPr>
              <w:t>5. VPN Implementation using OpenVPN</w:t>
            </w:r>
            <w:r w:rsidRPr="00491764">
              <w:rPr>
                <w:b/>
                <w:bCs/>
                <w:noProof/>
                <w:webHidden/>
              </w:rPr>
              <w:tab/>
            </w:r>
            <w:r w:rsidRPr="00491764">
              <w:rPr>
                <w:b/>
                <w:bCs/>
                <w:noProof/>
                <w:webHidden/>
              </w:rPr>
              <w:fldChar w:fldCharType="begin"/>
            </w:r>
            <w:r w:rsidRPr="00491764">
              <w:rPr>
                <w:b/>
                <w:bCs/>
                <w:noProof/>
                <w:webHidden/>
              </w:rPr>
              <w:instrText xml:space="preserve"> PAGEREF _Toc225350330 \h </w:instrText>
            </w:r>
            <w:r w:rsidRPr="00491764">
              <w:rPr>
                <w:b/>
                <w:bCs/>
                <w:noProof/>
                <w:webHidden/>
              </w:rPr>
            </w:r>
            <w:r w:rsidRPr="00491764">
              <w:rPr>
                <w:b/>
                <w:bCs/>
                <w:noProof/>
                <w:webHidden/>
              </w:rPr>
              <w:fldChar w:fldCharType="separate"/>
            </w:r>
            <w:r w:rsidRPr="00491764">
              <w:rPr>
                <w:b/>
                <w:bCs/>
                <w:noProof/>
                <w:webHidden/>
              </w:rPr>
              <w:t>6</w:t>
            </w:r>
            <w:r w:rsidRPr="00491764">
              <w:rPr>
                <w:b/>
                <w:bCs/>
                <w:noProof/>
                <w:webHidden/>
              </w:rPr>
              <w:fldChar w:fldCharType="end"/>
            </w:r>
          </w:hyperlink>
        </w:p>
        <w:p w14:paraId="22ADFDBA" w14:textId="6ADC5A57" w:rsidR="00491764" w:rsidRPr="00491764" w:rsidRDefault="00491764">
          <w:pPr>
            <w:pStyle w:val="TOC2"/>
            <w:tabs>
              <w:tab w:val="right" w:leader="dot" w:pos="9016"/>
            </w:tabs>
            <w:rPr>
              <w:b/>
              <w:bCs/>
              <w:noProof/>
            </w:rPr>
          </w:pPr>
          <w:hyperlink w:anchor="_Toc225350331" w:history="1">
            <w:r w:rsidRPr="00491764">
              <w:rPr>
                <w:rStyle w:val="Hyperlink"/>
                <w:rFonts w:ascii="Aptos Display" w:hAnsi="Aptos Display"/>
                <w:b/>
                <w:bCs/>
                <w:noProof/>
              </w:rPr>
              <w:t>5.1 VPN Concept</w:t>
            </w:r>
            <w:r w:rsidRPr="00491764">
              <w:rPr>
                <w:b/>
                <w:bCs/>
                <w:noProof/>
                <w:webHidden/>
              </w:rPr>
              <w:tab/>
            </w:r>
            <w:r w:rsidRPr="00491764">
              <w:rPr>
                <w:b/>
                <w:bCs/>
                <w:noProof/>
                <w:webHidden/>
              </w:rPr>
              <w:fldChar w:fldCharType="begin"/>
            </w:r>
            <w:r w:rsidRPr="00491764">
              <w:rPr>
                <w:b/>
                <w:bCs/>
                <w:noProof/>
                <w:webHidden/>
              </w:rPr>
              <w:instrText xml:space="preserve"> PAGEREF _Toc225350331 \h </w:instrText>
            </w:r>
            <w:r w:rsidRPr="00491764">
              <w:rPr>
                <w:b/>
                <w:bCs/>
                <w:noProof/>
                <w:webHidden/>
              </w:rPr>
            </w:r>
            <w:r w:rsidRPr="00491764">
              <w:rPr>
                <w:b/>
                <w:bCs/>
                <w:noProof/>
                <w:webHidden/>
              </w:rPr>
              <w:fldChar w:fldCharType="separate"/>
            </w:r>
            <w:r w:rsidRPr="00491764">
              <w:rPr>
                <w:b/>
                <w:bCs/>
                <w:noProof/>
                <w:webHidden/>
              </w:rPr>
              <w:t>6</w:t>
            </w:r>
            <w:r w:rsidRPr="00491764">
              <w:rPr>
                <w:b/>
                <w:bCs/>
                <w:noProof/>
                <w:webHidden/>
              </w:rPr>
              <w:fldChar w:fldCharType="end"/>
            </w:r>
          </w:hyperlink>
        </w:p>
        <w:p w14:paraId="07EB9454" w14:textId="07D41AEB" w:rsidR="00491764" w:rsidRPr="00491764" w:rsidRDefault="00491764">
          <w:pPr>
            <w:pStyle w:val="TOC2"/>
            <w:tabs>
              <w:tab w:val="right" w:leader="dot" w:pos="9016"/>
            </w:tabs>
            <w:rPr>
              <w:b/>
              <w:bCs/>
              <w:noProof/>
            </w:rPr>
          </w:pPr>
          <w:hyperlink w:anchor="_Toc225350332" w:history="1">
            <w:r w:rsidRPr="00491764">
              <w:rPr>
                <w:rStyle w:val="Hyperlink"/>
                <w:rFonts w:ascii="Aptos Display" w:hAnsi="Aptos Display"/>
                <w:b/>
                <w:bCs/>
                <w:noProof/>
              </w:rPr>
              <w:t>5.2 Configuration and Setup</w:t>
            </w:r>
            <w:r w:rsidRPr="00491764">
              <w:rPr>
                <w:b/>
                <w:bCs/>
                <w:noProof/>
                <w:webHidden/>
              </w:rPr>
              <w:tab/>
            </w:r>
            <w:r w:rsidRPr="00491764">
              <w:rPr>
                <w:b/>
                <w:bCs/>
                <w:noProof/>
                <w:webHidden/>
              </w:rPr>
              <w:fldChar w:fldCharType="begin"/>
            </w:r>
            <w:r w:rsidRPr="00491764">
              <w:rPr>
                <w:b/>
                <w:bCs/>
                <w:noProof/>
                <w:webHidden/>
              </w:rPr>
              <w:instrText xml:space="preserve"> PAGEREF _Toc225350332 \h </w:instrText>
            </w:r>
            <w:r w:rsidRPr="00491764">
              <w:rPr>
                <w:b/>
                <w:bCs/>
                <w:noProof/>
                <w:webHidden/>
              </w:rPr>
            </w:r>
            <w:r w:rsidRPr="00491764">
              <w:rPr>
                <w:b/>
                <w:bCs/>
                <w:noProof/>
                <w:webHidden/>
              </w:rPr>
              <w:fldChar w:fldCharType="separate"/>
            </w:r>
            <w:r w:rsidRPr="00491764">
              <w:rPr>
                <w:b/>
                <w:bCs/>
                <w:noProof/>
                <w:webHidden/>
              </w:rPr>
              <w:t>6</w:t>
            </w:r>
            <w:r w:rsidRPr="00491764">
              <w:rPr>
                <w:b/>
                <w:bCs/>
                <w:noProof/>
                <w:webHidden/>
              </w:rPr>
              <w:fldChar w:fldCharType="end"/>
            </w:r>
          </w:hyperlink>
        </w:p>
        <w:p w14:paraId="73A60020" w14:textId="3CB24F7E" w:rsidR="00491764" w:rsidRPr="00491764" w:rsidRDefault="00491764">
          <w:pPr>
            <w:pStyle w:val="TOC2"/>
            <w:tabs>
              <w:tab w:val="right" w:leader="dot" w:pos="9016"/>
            </w:tabs>
            <w:rPr>
              <w:b/>
              <w:bCs/>
              <w:noProof/>
            </w:rPr>
          </w:pPr>
          <w:hyperlink w:anchor="_Toc225350333" w:history="1">
            <w:r w:rsidRPr="00491764">
              <w:rPr>
                <w:rStyle w:val="Hyperlink"/>
                <w:rFonts w:ascii="Aptos Display" w:hAnsi="Aptos Display"/>
                <w:b/>
                <w:bCs/>
                <w:noProof/>
              </w:rPr>
              <w:t>5.3 Testing and Verification</w:t>
            </w:r>
            <w:r w:rsidRPr="00491764">
              <w:rPr>
                <w:b/>
                <w:bCs/>
                <w:noProof/>
                <w:webHidden/>
              </w:rPr>
              <w:tab/>
            </w:r>
            <w:r w:rsidRPr="00491764">
              <w:rPr>
                <w:b/>
                <w:bCs/>
                <w:noProof/>
                <w:webHidden/>
              </w:rPr>
              <w:fldChar w:fldCharType="begin"/>
            </w:r>
            <w:r w:rsidRPr="00491764">
              <w:rPr>
                <w:b/>
                <w:bCs/>
                <w:noProof/>
                <w:webHidden/>
              </w:rPr>
              <w:instrText xml:space="preserve"> PAGEREF _Toc225350333 \h </w:instrText>
            </w:r>
            <w:r w:rsidRPr="00491764">
              <w:rPr>
                <w:b/>
                <w:bCs/>
                <w:noProof/>
                <w:webHidden/>
              </w:rPr>
            </w:r>
            <w:r w:rsidRPr="00491764">
              <w:rPr>
                <w:b/>
                <w:bCs/>
                <w:noProof/>
                <w:webHidden/>
              </w:rPr>
              <w:fldChar w:fldCharType="separate"/>
            </w:r>
            <w:r w:rsidRPr="00491764">
              <w:rPr>
                <w:b/>
                <w:bCs/>
                <w:noProof/>
                <w:webHidden/>
              </w:rPr>
              <w:t>7</w:t>
            </w:r>
            <w:r w:rsidRPr="00491764">
              <w:rPr>
                <w:b/>
                <w:bCs/>
                <w:noProof/>
                <w:webHidden/>
              </w:rPr>
              <w:fldChar w:fldCharType="end"/>
            </w:r>
          </w:hyperlink>
        </w:p>
        <w:p w14:paraId="425FD2DF" w14:textId="69E58183" w:rsidR="00491764" w:rsidRPr="00491764" w:rsidRDefault="00491764">
          <w:pPr>
            <w:pStyle w:val="TOC1"/>
            <w:tabs>
              <w:tab w:val="right" w:leader="dot" w:pos="9016"/>
            </w:tabs>
            <w:rPr>
              <w:b/>
              <w:bCs/>
              <w:noProof/>
            </w:rPr>
          </w:pPr>
          <w:hyperlink w:anchor="_Toc225350334" w:history="1">
            <w:r w:rsidRPr="00491764">
              <w:rPr>
                <w:rStyle w:val="Hyperlink"/>
                <w:b/>
                <w:bCs/>
                <w:noProof/>
              </w:rPr>
              <w:t>6. Security Analysis and Discussion</w:t>
            </w:r>
            <w:r w:rsidRPr="00491764">
              <w:rPr>
                <w:b/>
                <w:bCs/>
                <w:noProof/>
                <w:webHidden/>
              </w:rPr>
              <w:tab/>
            </w:r>
            <w:r w:rsidRPr="00491764">
              <w:rPr>
                <w:b/>
                <w:bCs/>
                <w:noProof/>
                <w:webHidden/>
              </w:rPr>
              <w:fldChar w:fldCharType="begin"/>
            </w:r>
            <w:r w:rsidRPr="00491764">
              <w:rPr>
                <w:b/>
                <w:bCs/>
                <w:noProof/>
                <w:webHidden/>
              </w:rPr>
              <w:instrText xml:space="preserve"> PAGEREF _Toc225350334 \h </w:instrText>
            </w:r>
            <w:r w:rsidRPr="00491764">
              <w:rPr>
                <w:b/>
                <w:bCs/>
                <w:noProof/>
                <w:webHidden/>
              </w:rPr>
            </w:r>
            <w:r w:rsidRPr="00491764">
              <w:rPr>
                <w:b/>
                <w:bCs/>
                <w:noProof/>
                <w:webHidden/>
              </w:rPr>
              <w:fldChar w:fldCharType="separate"/>
            </w:r>
            <w:r w:rsidRPr="00491764">
              <w:rPr>
                <w:b/>
                <w:bCs/>
                <w:noProof/>
                <w:webHidden/>
              </w:rPr>
              <w:t>7</w:t>
            </w:r>
            <w:r w:rsidRPr="00491764">
              <w:rPr>
                <w:b/>
                <w:bCs/>
                <w:noProof/>
                <w:webHidden/>
              </w:rPr>
              <w:fldChar w:fldCharType="end"/>
            </w:r>
          </w:hyperlink>
        </w:p>
        <w:p w14:paraId="7129899A" w14:textId="2289015A" w:rsidR="00491764" w:rsidRPr="00491764" w:rsidRDefault="00491764">
          <w:pPr>
            <w:pStyle w:val="TOC1"/>
            <w:tabs>
              <w:tab w:val="right" w:leader="dot" w:pos="9016"/>
            </w:tabs>
            <w:rPr>
              <w:b/>
              <w:bCs/>
              <w:noProof/>
            </w:rPr>
          </w:pPr>
          <w:hyperlink w:anchor="_Toc225350335" w:history="1">
            <w:r w:rsidRPr="00491764">
              <w:rPr>
                <w:rStyle w:val="Hyperlink"/>
                <w:b/>
                <w:bCs/>
                <w:noProof/>
              </w:rPr>
              <w:t>7. Conclusion</w:t>
            </w:r>
            <w:r w:rsidRPr="00491764">
              <w:rPr>
                <w:b/>
                <w:bCs/>
                <w:noProof/>
                <w:webHidden/>
              </w:rPr>
              <w:tab/>
            </w:r>
            <w:r w:rsidRPr="00491764">
              <w:rPr>
                <w:b/>
                <w:bCs/>
                <w:noProof/>
                <w:webHidden/>
              </w:rPr>
              <w:fldChar w:fldCharType="begin"/>
            </w:r>
            <w:r w:rsidRPr="00491764">
              <w:rPr>
                <w:b/>
                <w:bCs/>
                <w:noProof/>
                <w:webHidden/>
              </w:rPr>
              <w:instrText xml:space="preserve"> PAGEREF _Toc225350335 \h </w:instrText>
            </w:r>
            <w:r w:rsidRPr="00491764">
              <w:rPr>
                <w:b/>
                <w:bCs/>
                <w:noProof/>
                <w:webHidden/>
              </w:rPr>
            </w:r>
            <w:r w:rsidRPr="00491764">
              <w:rPr>
                <w:b/>
                <w:bCs/>
                <w:noProof/>
                <w:webHidden/>
              </w:rPr>
              <w:fldChar w:fldCharType="separate"/>
            </w:r>
            <w:r w:rsidRPr="00491764">
              <w:rPr>
                <w:b/>
                <w:bCs/>
                <w:noProof/>
                <w:webHidden/>
              </w:rPr>
              <w:t>7</w:t>
            </w:r>
            <w:r w:rsidRPr="00491764">
              <w:rPr>
                <w:b/>
                <w:bCs/>
                <w:noProof/>
                <w:webHidden/>
              </w:rPr>
              <w:fldChar w:fldCharType="end"/>
            </w:r>
          </w:hyperlink>
        </w:p>
        <w:p w14:paraId="6190DBEB" w14:textId="5A9250CF" w:rsidR="00491764" w:rsidRPr="00491764" w:rsidRDefault="00491764">
          <w:pPr>
            <w:pStyle w:val="TOC1"/>
            <w:tabs>
              <w:tab w:val="right" w:leader="dot" w:pos="9016"/>
            </w:tabs>
            <w:rPr>
              <w:b/>
              <w:bCs/>
              <w:noProof/>
            </w:rPr>
          </w:pPr>
          <w:hyperlink w:anchor="_Toc225350336" w:history="1">
            <w:r w:rsidRPr="00491764">
              <w:rPr>
                <w:rStyle w:val="Hyperlink"/>
                <w:b/>
                <w:bCs/>
                <w:noProof/>
              </w:rPr>
              <w:t>8. References</w:t>
            </w:r>
            <w:r w:rsidRPr="00491764">
              <w:rPr>
                <w:b/>
                <w:bCs/>
                <w:noProof/>
                <w:webHidden/>
              </w:rPr>
              <w:tab/>
            </w:r>
            <w:r w:rsidRPr="00491764">
              <w:rPr>
                <w:b/>
                <w:bCs/>
                <w:noProof/>
                <w:webHidden/>
              </w:rPr>
              <w:fldChar w:fldCharType="begin"/>
            </w:r>
            <w:r w:rsidRPr="00491764">
              <w:rPr>
                <w:b/>
                <w:bCs/>
                <w:noProof/>
                <w:webHidden/>
              </w:rPr>
              <w:instrText xml:space="preserve"> PAGEREF _Toc225350336 \h </w:instrText>
            </w:r>
            <w:r w:rsidRPr="00491764">
              <w:rPr>
                <w:b/>
                <w:bCs/>
                <w:noProof/>
                <w:webHidden/>
              </w:rPr>
            </w:r>
            <w:r w:rsidRPr="00491764">
              <w:rPr>
                <w:b/>
                <w:bCs/>
                <w:noProof/>
                <w:webHidden/>
              </w:rPr>
              <w:fldChar w:fldCharType="separate"/>
            </w:r>
            <w:r w:rsidRPr="00491764">
              <w:rPr>
                <w:b/>
                <w:bCs/>
                <w:noProof/>
                <w:webHidden/>
              </w:rPr>
              <w:t>8</w:t>
            </w:r>
            <w:r w:rsidRPr="00491764">
              <w:rPr>
                <w:b/>
                <w:bCs/>
                <w:noProof/>
                <w:webHidden/>
              </w:rPr>
              <w:fldChar w:fldCharType="end"/>
            </w:r>
          </w:hyperlink>
        </w:p>
        <w:p w14:paraId="04D5B68A" w14:textId="3A32F555" w:rsidR="00491764" w:rsidRDefault="00491764">
          <w:r w:rsidRPr="00491764">
            <w:rPr>
              <w:b/>
              <w:bCs/>
              <w:lang w:val="en-GB"/>
            </w:rPr>
            <w:fldChar w:fldCharType="end"/>
          </w:r>
        </w:p>
      </w:sdtContent>
    </w:sdt>
    <w:p w14:paraId="1E96B87E" w14:textId="44F8348E" w:rsidR="00952194" w:rsidRDefault="00952194" w:rsidP="00952194">
      <w:pPr>
        <w:rPr>
          <w:rFonts w:asciiTheme="majorBidi" w:eastAsia="Calibri" w:hAnsiTheme="majorBidi" w:cstheme="majorBidi"/>
          <w:kern w:val="0"/>
          <w14:ligatures w14:val="none"/>
        </w:rPr>
      </w:pPr>
      <w:r>
        <w:rPr>
          <w:rFonts w:asciiTheme="majorBidi" w:eastAsia="Calibri" w:hAnsiTheme="majorBidi" w:cstheme="majorBidi"/>
          <w:kern w:val="0"/>
          <w14:ligatures w14:val="none"/>
        </w:rPr>
        <w:br/>
      </w:r>
    </w:p>
    <w:p w14:paraId="642E8E10" w14:textId="77777777" w:rsidR="00952194" w:rsidRDefault="00952194">
      <w:pPr>
        <w:rPr>
          <w:rFonts w:asciiTheme="majorBidi" w:eastAsia="Calibri" w:hAnsiTheme="majorBidi" w:cstheme="majorBidi"/>
          <w:kern w:val="0"/>
          <w14:ligatures w14:val="none"/>
        </w:rPr>
      </w:pPr>
      <w:r>
        <w:rPr>
          <w:rFonts w:asciiTheme="majorBidi" w:eastAsia="Calibri" w:hAnsiTheme="majorBidi" w:cstheme="majorBidi"/>
          <w:kern w:val="0"/>
          <w14:ligatures w14:val="none"/>
        </w:rPr>
        <w:br w:type="page"/>
      </w:r>
    </w:p>
    <w:p w14:paraId="6F3061E5" w14:textId="77777777" w:rsidR="00952194" w:rsidRPr="00C47043" w:rsidRDefault="00952194" w:rsidP="00C47043">
      <w:pPr>
        <w:pStyle w:val="Heading1"/>
        <w:spacing w:line="360" w:lineRule="auto"/>
        <w:rPr>
          <w:rFonts w:asciiTheme="minorHAnsi" w:hAnsiTheme="minorHAnsi"/>
          <w:b/>
          <w:bCs/>
          <w:color w:val="auto"/>
        </w:rPr>
      </w:pPr>
      <w:bookmarkStart w:id="0" w:name="_Toc225350320"/>
      <w:r w:rsidRPr="00C47043">
        <w:rPr>
          <w:rFonts w:asciiTheme="minorHAnsi" w:hAnsiTheme="minorHAnsi"/>
          <w:b/>
          <w:bCs/>
          <w:color w:val="auto"/>
        </w:rPr>
        <w:lastRenderedPageBreak/>
        <w:t>1. Introduction</w:t>
      </w:r>
      <w:bookmarkEnd w:id="0"/>
    </w:p>
    <w:p w14:paraId="2E287033" w14:textId="77777777" w:rsidR="00952194" w:rsidRPr="00952194" w:rsidRDefault="00952194" w:rsidP="00C47043">
      <w:pPr>
        <w:spacing w:line="360" w:lineRule="auto"/>
        <w:jc w:val="both"/>
        <w:rPr>
          <w:rFonts w:asciiTheme="majorBidi" w:hAnsiTheme="majorBidi" w:cstheme="majorBidi"/>
        </w:rPr>
      </w:pPr>
      <w:r w:rsidRPr="00952194">
        <w:rPr>
          <w:rFonts w:asciiTheme="majorBidi" w:hAnsiTheme="majorBidi" w:cstheme="majorBidi"/>
        </w:rPr>
        <w:t>Network security is a critical aspect of modern information systems, ensuring the protection of data, devices, and communication channels from unauthorized access and cyber threats. With the increasing reliance on digital infrastructure, organizations must implement multiple layers of security to safeguard their networks. This project focuses on designing and implementing a secure network using simulation tools and real-world security technologies.</w:t>
      </w:r>
    </w:p>
    <w:p w14:paraId="60651E7B" w14:textId="77777777" w:rsidR="00952194" w:rsidRDefault="00952194" w:rsidP="00C47043">
      <w:pPr>
        <w:spacing w:line="360" w:lineRule="auto"/>
        <w:jc w:val="both"/>
        <w:rPr>
          <w:rFonts w:asciiTheme="majorBidi" w:hAnsiTheme="majorBidi" w:cstheme="majorBidi"/>
        </w:rPr>
      </w:pPr>
      <w:r w:rsidRPr="00952194">
        <w:rPr>
          <w:rFonts w:asciiTheme="majorBidi" w:hAnsiTheme="majorBidi" w:cstheme="majorBidi"/>
        </w:rPr>
        <w:t>The project integrates three key components: network design and firewall implementation using Cisco Packet Tracer, vulnerability assessment using Nessus, and secure communication using OpenVPN. Together, these components provide a comprehensive understanding of network security principles and their practical application.</w:t>
      </w:r>
    </w:p>
    <w:p w14:paraId="59D17C0E" w14:textId="77777777" w:rsidR="00952194" w:rsidRPr="00952194" w:rsidRDefault="00952194" w:rsidP="00C47043">
      <w:pPr>
        <w:pStyle w:val="Heading1"/>
        <w:spacing w:line="360" w:lineRule="auto"/>
        <w:rPr>
          <w:rFonts w:asciiTheme="minorHAnsi" w:hAnsiTheme="minorHAnsi"/>
          <w:b/>
          <w:bCs/>
          <w:color w:val="auto"/>
        </w:rPr>
      </w:pPr>
      <w:bookmarkStart w:id="1" w:name="_Toc225350321"/>
      <w:r w:rsidRPr="00952194">
        <w:rPr>
          <w:rFonts w:asciiTheme="minorHAnsi" w:hAnsiTheme="minorHAnsi"/>
          <w:b/>
          <w:bCs/>
          <w:color w:val="auto"/>
        </w:rPr>
        <w:t>2. Objectives</w:t>
      </w:r>
      <w:bookmarkEnd w:id="1"/>
    </w:p>
    <w:p w14:paraId="54911C39" w14:textId="77777777" w:rsidR="00952194" w:rsidRPr="00952194" w:rsidRDefault="00952194" w:rsidP="00C47043">
      <w:pPr>
        <w:spacing w:line="360" w:lineRule="auto"/>
        <w:jc w:val="both"/>
        <w:rPr>
          <w:rFonts w:asciiTheme="majorBidi" w:hAnsiTheme="majorBidi" w:cstheme="majorBidi"/>
        </w:rPr>
      </w:pPr>
      <w:r w:rsidRPr="00952194">
        <w:rPr>
          <w:rFonts w:asciiTheme="majorBidi" w:hAnsiTheme="majorBidi" w:cstheme="majorBidi"/>
        </w:rPr>
        <w:t>The primary objectives of this project are:</w:t>
      </w:r>
    </w:p>
    <w:p w14:paraId="5DF48934" w14:textId="77777777" w:rsidR="00952194" w:rsidRPr="00952194" w:rsidRDefault="00952194" w:rsidP="00C47043">
      <w:pPr>
        <w:pStyle w:val="ListParagraph"/>
        <w:numPr>
          <w:ilvl w:val="0"/>
          <w:numId w:val="2"/>
        </w:numPr>
        <w:spacing w:line="360" w:lineRule="auto"/>
        <w:jc w:val="both"/>
        <w:rPr>
          <w:rFonts w:asciiTheme="majorBidi" w:hAnsiTheme="majorBidi" w:cstheme="majorBidi"/>
        </w:rPr>
      </w:pPr>
      <w:r w:rsidRPr="00952194">
        <w:rPr>
          <w:rFonts w:asciiTheme="majorBidi" w:hAnsiTheme="majorBidi" w:cstheme="majorBidi"/>
        </w:rPr>
        <w:t>To design a secure network topology using Cisco Packet Tracer</w:t>
      </w:r>
    </w:p>
    <w:p w14:paraId="09406935" w14:textId="77777777" w:rsidR="00952194" w:rsidRPr="00952194" w:rsidRDefault="00952194" w:rsidP="00C47043">
      <w:pPr>
        <w:pStyle w:val="ListParagraph"/>
        <w:numPr>
          <w:ilvl w:val="0"/>
          <w:numId w:val="2"/>
        </w:numPr>
        <w:spacing w:line="360" w:lineRule="auto"/>
        <w:jc w:val="both"/>
        <w:rPr>
          <w:rFonts w:asciiTheme="majorBidi" w:hAnsiTheme="majorBidi" w:cstheme="majorBidi"/>
        </w:rPr>
      </w:pPr>
      <w:r w:rsidRPr="00952194">
        <w:rPr>
          <w:rFonts w:asciiTheme="majorBidi" w:hAnsiTheme="majorBidi" w:cstheme="majorBidi"/>
        </w:rPr>
        <w:t>To implement routing and firewall rules for traffic control</w:t>
      </w:r>
    </w:p>
    <w:p w14:paraId="0710DD84" w14:textId="77777777" w:rsidR="00952194" w:rsidRPr="00952194" w:rsidRDefault="00952194" w:rsidP="00C47043">
      <w:pPr>
        <w:pStyle w:val="ListParagraph"/>
        <w:numPr>
          <w:ilvl w:val="0"/>
          <w:numId w:val="2"/>
        </w:numPr>
        <w:spacing w:line="360" w:lineRule="auto"/>
        <w:jc w:val="both"/>
        <w:rPr>
          <w:rFonts w:asciiTheme="majorBidi" w:hAnsiTheme="majorBidi" w:cstheme="majorBidi"/>
        </w:rPr>
      </w:pPr>
      <w:r w:rsidRPr="00952194">
        <w:rPr>
          <w:rFonts w:asciiTheme="majorBidi" w:hAnsiTheme="majorBidi" w:cstheme="majorBidi"/>
        </w:rPr>
        <w:t>To perform vulnerability scanning using Nessus</w:t>
      </w:r>
    </w:p>
    <w:p w14:paraId="31C07AE9" w14:textId="77777777" w:rsidR="00952194" w:rsidRPr="00952194" w:rsidRDefault="00952194" w:rsidP="00C47043">
      <w:pPr>
        <w:pStyle w:val="ListParagraph"/>
        <w:numPr>
          <w:ilvl w:val="0"/>
          <w:numId w:val="2"/>
        </w:numPr>
        <w:spacing w:line="360" w:lineRule="auto"/>
        <w:jc w:val="both"/>
        <w:rPr>
          <w:rFonts w:asciiTheme="majorBidi" w:hAnsiTheme="majorBidi" w:cstheme="majorBidi"/>
        </w:rPr>
      </w:pPr>
      <w:r w:rsidRPr="00952194">
        <w:rPr>
          <w:rFonts w:asciiTheme="majorBidi" w:hAnsiTheme="majorBidi" w:cstheme="majorBidi"/>
        </w:rPr>
        <w:t>To establish a secure VPN connection using OpenVPN</w:t>
      </w:r>
    </w:p>
    <w:p w14:paraId="291432D6" w14:textId="0F86643F" w:rsidR="00952194" w:rsidRDefault="00952194" w:rsidP="00C47043">
      <w:pPr>
        <w:pStyle w:val="ListParagraph"/>
        <w:numPr>
          <w:ilvl w:val="0"/>
          <w:numId w:val="2"/>
        </w:numPr>
        <w:spacing w:line="360" w:lineRule="auto"/>
        <w:jc w:val="both"/>
        <w:rPr>
          <w:rFonts w:asciiTheme="majorBidi" w:hAnsiTheme="majorBidi" w:cstheme="majorBidi"/>
        </w:rPr>
      </w:pPr>
      <w:r w:rsidRPr="00952194">
        <w:rPr>
          <w:rFonts w:asciiTheme="majorBidi" w:hAnsiTheme="majorBidi" w:cstheme="majorBidi"/>
        </w:rPr>
        <w:t>To analyze and evaluate the effectiveness of implemented security measures</w:t>
      </w:r>
    </w:p>
    <w:p w14:paraId="7E6BBD5F" w14:textId="77777777" w:rsidR="00C47043" w:rsidRPr="00C47043" w:rsidRDefault="00C47043" w:rsidP="00C47043">
      <w:pPr>
        <w:pStyle w:val="Heading1"/>
        <w:spacing w:line="360" w:lineRule="auto"/>
        <w:rPr>
          <w:rFonts w:asciiTheme="minorHAnsi" w:hAnsiTheme="minorHAnsi"/>
          <w:b/>
          <w:bCs/>
          <w:color w:val="auto"/>
        </w:rPr>
      </w:pPr>
      <w:bookmarkStart w:id="2" w:name="_Toc225350322"/>
      <w:r w:rsidRPr="00C47043">
        <w:rPr>
          <w:rFonts w:asciiTheme="minorHAnsi" w:hAnsiTheme="minorHAnsi"/>
          <w:b/>
          <w:bCs/>
          <w:color w:val="auto"/>
        </w:rPr>
        <w:lastRenderedPageBreak/>
        <w:t>3. Network Design using Cisco Packet Tracer</w:t>
      </w:r>
      <w:bookmarkEnd w:id="2"/>
    </w:p>
    <w:p w14:paraId="064CE86A" w14:textId="77777777" w:rsidR="00C47043" w:rsidRDefault="00C47043" w:rsidP="00C47043">
      <w:pPr>
        <w:pStyle w:val="Heading2"/>
        <w:spacing w:line="360" w:lineRule="auto"/>
        <w:rPr>
          <w:rFonts w:ascii="Aptos Display" w:hAnsi="Aptos Display"/>
          <w:b/>
          <w:bCs/>
          <w:color w:val="auto"/>
        </w:rPr>
      </w:pPr>
      <w:bookmarkStart w:id="3" w:name="_Toc225350323"/>
      <w:r w:rsidRPr="00C47043">
        <w:rPr>
          <w:rFonts w:ascii="Aptos Display" w:hAnsi="Aptos Display"/>
          <w:b/>
          <w:bCs/>
          <w:color w:val="auto"/>
        </w:rPr>
        <w:t>3.1 Topology Overview</w:t>
      </w:r>
      <w:bookmarkEnd w:id="3"/>
    </w:p>
    <w:p w14:paraId="60825199" w14:textId="6BFCB864" w:rsidR="008C318B" w:rsidRDefault="008C318B" w:rsidP="008C318B">
      <w:r w:rsidRPr="008C318B">
        <w:drawing>
          <wp:inline distT="0" distB="0" distL="0" distR="0" wp14:anchorId="593ACEC2" wp14:editId="6FD625DA">
            <wp:extent cx="5731510" cy="2824480"/>
            <wp:effectExtent l="0" t="0" r="2540" b="0"/>
            <wp:docPr id="1516080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080494" name=""/>
                    <pic:cNvPicPr/>
                  </pic:nvPicPr>
                  <pic:blipFill>
                    <a:blip r:embed="rId8"/>
                    <a:stretch>
                      <a:fillRect/>
                    </a:stretch>
                  </pic:blipFill>
                  <pic:spPr>
                    <a:xfrm>
                      <a:off x="0" y="0"/>
                      <a:ext cx="5731510" cy="2824480"/>
                    </a:xfrm>
                    <a:prstGeom prst="rect">
                      <a:avLst/>
                    </a:prstGeom>
                  </pic:spPr>
                </pic:pic>
              </a:graphicData>
            </a:graphic>
          </wp:inline>
        </w:drawing>
      </w:r>
    </w:p>
    <w:p w14:paraId="41CC11F1" w14:textId="034F6949" w:rsidR="008C318B" w:rsidRPr="008C318B" w:rsidRDefault="008C318B" w:rsidP="008C318B">
      <w:pPr>
        <w:jc w:val="center"/>
        <w:rPr>
          <w:rFonts w:ascii="Calibri Light" w:hAnsi="Calibri Light" w:cs="Calibri Light"/>
          <w:i/>
          <w:iCs/>
          <w:color w:val="EE0000"/>
          <w:sz w:val="22"/>
          <w:szCs w:val="22"/>
        </w:rPr>
      </w:pPr>
      <w:r w:rsidRPr="008C318B">
        <w:rPr>
          <w:rFonts w:ascii="Calibri Light" w:hAnsi="Calibri Light" w:cs="Calibri Light"/>
          <w:i/>
          <w:iCs/>
          <w:color w:val="EE0000"/>
          <w:sz w:val="22"/>
          <w:szCs w:val="22"/>
        </w:rPr>
        <w:t>Figure: network design using cisco packet tracer</w:t>
      </w:r>
    </w:p>
    <w:p w14:paraId="4F7CEA92" w14:textId="77777777" w:rsidR="00C47043" w:rsidRPr="00C47043" w:rsidRDefault="00C47043" w:rsidP="00C47043">
      <w:pPr>
        <w:spacing w:line="360" w:lineRule="auto"/>
        <w:jc w:val="both"/>
        <w:rPr>
          <w:rFonts w:asciiTheme="majorBidi" w:hAnsiTheme="majorBidi" w:cstheme="majorBidi"/>
        </w:rPr>
      </w:pPr>
      <w:r w:rsidRPr="00C47043">
        <w:rPr>
          <w:rFonts w:asciiTheme="majorBidi" w:hAnsiTheme="majorBidi" w:cstheme="majorBidi"/>
        </w:rPr>
        <w:t>The network topology was designed using Cisco Packet Tracer and consists of multiple components including routers, switches, servers, and a remote user. The network is divided into three main segments:</w:t>
      </w:r>
    </w:p>
    <w:p w14:paraId="2211CDEA" w14:textId="77777777" w:rsidR="00C47043" w:rsidRPr="00C47043" w:rsidRDefault="00C47043" w:rsidP="00C47043">
      <w:pPr>
        <w:pStyle w:val="ListParagraph"/>
        <w:numPr>
          <w:ilvl w:val="0"/>
          <w:numId w:val="5"/>
        </w:numPr>
        <w:spacing w:line="360" w:lineRule="auto"/>
        <w:jc w:val="both"/>
        <w:rPr>
          <w:rFonts w:asciiTheme="majorBidi" w:hAnsiTheme="majorBidi" w:cstheme="majorBidi"/>
        </w:rPr>
      </w:pPr>
      <w:r w:rsidRPr="00C47043">
        <w:rPr>
          <w:rFonts w:asciiTheme="majorBidi" w:hAnsiTheme="majorBidi" w:cstheme="majorBidi"/>
        </w:rPr>
        <w:t>Internal LAN (Local Area Network)</w:t>
      </w:r>
    </w:p>
    <w:p w14:paraId="5481D703" w14:textId="77777777" w:rsidR="00C47043" w:rsidRPr="00C47043" w:rsidRDefault="00C47043" w:rsidP="00C47043">
      <w:pPr>
        <w:pStyle w:val="ListParagraph"/>
        <w:numPr>
          <w:ilvl w:val="0"/>
          <w:numId w:val="5"/>
        </w:numPr>
        <w:spacing w:line="360" w:lineRule="auto"/>
        <w:jc w:val="both"/>
        <w:rPr>
          <w:rFonts w:asciiTheme="majorBidi" w:hAnsiTheme="majorBidi" w:cstheme="majorBidi"/>
        </w:rPr>
      </w:pPr>
      <w:r w:rsidRPr="00C47043">
        <w:rPr>
          <w:rFonts w:asciiTheme="majorBidi" w:hAnsiTheme="majorBidi" w:cstheme="majorBidi"/>
        </w:rPr>
        <w:t>DMZ (Demilitarized Zone)</w:t>
      </w:r>
    </w:p>
    <w:p w14:paraId="61D31396" w14:textId="6D68473D" w:rsidR="00C47043" w:rsidRPr="00C47043" w:rsidRDefault="00C47043" w:rsidP="00C47043">
      <w:pPr>
        <w:pStyle w:val="ListParagraph"/>
        <w:numPr>
          <w:ilvl w:val="0"/>
          <w:numId w:val="5"/>
        </w:numPr>
        <w:spacing w:line="360" w:lineRule="auto"/>
        <w:jc w:val="both"/>
        <w:rPr>
          <w:rFonts w:asciiTheme="majorBidi" w:hAnsiTheme="majorBidi" w:cstheme="majorBidi"/>
        </w:rPr>
      </w:pPr>
      <w:r w:rsidRPr="00C47043">
        <w:rPr>
          <w:rFonts w:asciiTheme="majorBidi" w:hAnsiTheme="majorBidi" w:cstheme="majorBidi"/>
        </w:rPr>
        <w:t>External Network (Remote user)</w:t>
      </w:r>
    </w:p>
    <w:p w14:paraId="79A3436C" w14:textId="77777777" w:rsidR="00C47043" w:rsidRPr="00C47043" w:rsidRDefault="00C47043" w:rsidP="00C47043">
      <w:pPr>
        <w:spacing w:line="360" w:lineRule="auto"/>
        <w:jc w:val="both"/>
        <w:rPr>
          <w:rFonts w:asciiTheme="majorBidi" w:hAnsiTheme="majorBidi" w:cstheme="majorBidi"/>
        </w:rPr>
      </w:pPr>
      <w:r w:rsidRPr="00C47043">
        <w:rPr>
          <w:rFonts w:asciiTheme="majorBidi" w:hAnsiTheme="majorBidi" w:cstheme="majorBidi"/>
        </w:rPr>
        <w:t>Two routers were used to simulate real-world network architecture. One router acts as a gateway to the external network, while the other functions as a firewall controlling traffic between different network segments.</w:t>
      </w:r>
    </w:p>
    <w:p w14:paraId="075E6F96" w14:textId="77777777" w:rsidR="00C47043" w:rsidRPr="00C47043" w:rsidRDefault="00C47043" w:rsidP="00C47043">
      <w:pPr>
        <w:pStyle w:val="Heading2"/>
        <w:spacing w:line="360" w:lineRule="auto"/>
        <w:rPr>
          <w:rFonts w:ascii="Aptos Display" w:hAnsi="Aptos Display"/>
          <w:b/>
          <w:bCs/>
          <w:color w:val="auto"/>
        </w:rPr>
      </w:pPr>
      <w:bookmarkStart w:id="4" w:name="_Toc225350324"/>
      <w:r w:rsidRPr="00C47043">
        <w:rPr>
          <w:rFonts w:ascii="Aptos Display" w:hAnsi="Aptos Display"/>
          <w:b/>
          <w:bCs/>
          <w:color w:val="auto"/>
        </w:rPr>
        <w:t>3.2 IP Addressing Scheme</w:t>
      </w:r>
      <w:bookmarkEnd w:id="4"/>
    </w:p>
    <w:p w14:paraId="4CEB8FF4" w14:textId="77777777" w:rsidR="00C47043" w:rsidRPr="00C47043" w:rsidRDefault="00C47043" w:rsidP="00C47043">
      <w:pPr>
        <w:spacing w:line="360" w:lineRule="auto"/>
        <w:jc w:val="both"/>
        <w:rPr>
          <w:rFonts w:asciiTheme="majorBidi" w:hAnsiTheme="majorBidi" w:cstheme="majorBidi"/>
        </w:rPr>
      </w:pPr>
      <w:r w:rsidRPr="00C47043">
        <w:rPr>
          <w:rFonts w:asciiTheme="majorBidi" w:hAnsiTheme="majorBidi" w:cstheme="majorBidi"/>
        </w:rPr>
        <w:t>A structured IP addressing scheme was implemented:</w:t>
      </w:r>
    </w:p>
    <w:p w14:paraId="03FE61E8" w14:textId="77777777" w:rsidR="00C47043" w:rsidRPr="00C47043" w:rsidRDefault="00C47043" w:rsidP="00C47043">
      <w:pPr>
        <w:pStyle w:val="ListParagraph"/>
        <w:numPr>
          <w:ilvl w:val="0"/>
          <w:numId w:val="9"/>
        </w:numPr>
        <w:spacing w:line="360" w:lineRule="auto"/>
        <w:jc w:val="both"/>
        <w:rPr>
          <w:rFonts w:asciiTheme="majorBidi" w:hAnsiTheme="majorBidi" w:cstheme="majorBidi"/>
        </w:rPr>
      </w:pPr>
      <w:r w:rsidRPr="00C47043">
        <w:rPr>
          <w:rFonts w:asciiTheme="majorBidi" w:hAnsiTheme="majorBidi" w:cstheme="majorBidi"/>
        </w:rPr>
        <w:t>LAN Network: 192.168.1.0/24</w:t>
      </w:r>
    </w:p>
    <w:p w14:paraId="50FEA1B9" w14:textId="77777777" w:rsidR="00C47043" w:rsidRPr="00C47043" w:rsidRDefault="00C47043" w:rsidP="00C47043">
      <w:pPr>
        <w:pStyle w:val="ListParagraph"/>
        <w:numPr>
          <w:ilvl w:val="0"/>
          <w:numId w:val="9"/>
        </w:numPr>
        <w:spacing w:line="360" w:lineRule="auto"/>
        <w:jc w:val="both"/>
        <w:rPr>
          <w:rFonts w:asciiTheme="majorBidi" w:hAnsiTheme="majorBidi" w:cstheme="majorBidi"/>
        </w:rPr>
      </w:pPr>
      <w:r w:rsidRPr="00C47043">
        <w:rPr>
          <w:rFonts w:asciiTheme="majorBidi" w:hAnsiTheme="majorBidi" w:cstheme="majorBidi"/>
        </w:rPr>
        <w:t>DMZ Network: 192.168.2.0/24</w:t>
      </w:r>
    </w:p>
    <w:p w14:paraId="538F28FF" w14:textId="77777777" w:rsidR="00C47043" w:rsidRPr="00C47043" w:rsidRDefault="00C47043" w:rsidP="00C47043">
      <w:pPr>
        <w:pStyle w:val="ListParagraph"/>
        <w:numPr>
          <w:ilvl w:val="0"/>
          <w:numId w:val="9"/>
        </w:numPr>
        <w:spacing w:line="360" w:lineRule="auto"/>
        <w:jc w:val="both"/>
        <w:rPr>
          <w:rFonts w:asciiTheme="majorBidi" w:hAnsiTheme="majorBidi" w:cstheme="majorBidi"/>
        </w:rPr>
      </w:pPr>
      <w:r w:rsidRPr="00C47043">
        <w:rPr>
          <w:rFonts w:asciiTheme="majorBidi" w:hAnsiTheme="majorBidi" w:cstheme="majorBidi"/>
        </w:rPr>
        <w:t>WAN Link: 172.16.0.0/30</w:t>
      </w:r>
    </w:p>
    <w:p w14:paraId="00B4FD4E" w14:textId="77777777" w:rsidR="00C47043" w:rsidRPr="00C47043" w:rsidRDefault="00C47043" w:rsidP="00C47043">
      <w:pPr>
        <w:spacing w:line="360" w:lineRule="auto"/>
        <w:jc w:val="both"/>
        <w:rPr>
          <w:rFonts w:asciiTheme="majorBidi" w:hAnsiTheme="majorBidi" w:cstheme="majorBidi"/>
        </w:rPr>
      </w:pPr>
      <w:r w:rsidRPr="00C47043">
        <w:rPr>
          <w:rFonts w:asciiTheme="majorBidi" w:hAnsiTheme="majorBidi" w:cstheme="majorBidi"/>
        </w:rPr>
        <w:lastRenderedPageBreak/>
        <w:t>Each device was assigned a unique IP address within its respective network. Proper subnetting ensured efficient routing and network organization.</w:t>
      </w:r>
    </w:p>
    <w:p w14:paraId="3A6642EC" w14:textId="77777777" w:rsidR="00C47043" w:rsidRPr="00C47043" w:rsidRDefault="00C47043" w:rsidP="00C47043">
      <w:pPr>
        <w:pStyle w:val="Heading2"/>
        <w:spacing w:line="360" w:lineRule="auto"/>
        <w:rPr>
          <w:rFonts w:ascii="Aptos Display" w:hAnsi="Aptos Display"/>
          <w:b/>
          <w:bCs/>
          <w:color w:val="auto"/>
        </w:rPr>
      </w:pPr>
      <w:bookmarkStart w:id="5" w:name="_Toc225350325"/>
      <w:r w:rsidRPr="00C47043">
        <w:rPr>
          <w:rFonts w:ascii="Aptos Display" w:hAnsi="Aptos Display"/>
          <w:b/>
          <w:bCs/>
          <w:color w:val="auto"/>
        </w:rPr>
        <w:t>3.3 Router and Firewall Configuration</w:t>
      </w:r>
      <w:bookmarkEnd w:id="5"/>
    </w:p>
    <w:p w14:paraId="00222A50" w14:textId="77777777" w:rsidR="00C47043" w:rsidRPr="00C47043" w:rsidRDefault="00C47043" w:rsidP="00C47043">
      <w:pPr>
        <w:spacing w:line="360" w:lineRule="auto"/>
        <w:jc w:val="both"/>
        <w:rPr>
          <w:rFonts w:asciiTheme="majorBidi" w:hAnsiTheme="majorBidi" w:cstheme="majorBidi"/>
        </w:rPr>
      </w:pPr>
      <w:r w:rsidRPr="00C47043">
        <w:rPr>
          <w:rFonts w:asciiTheme="majorBidi" w:hAnsiTheme="majorBidi" w:cstheme="majorBidi"/>
        </w:rPr>
        <w:t>Routing was configured using static routes to enable communication between networks. Additionally, Access Control Lists (ACLs) were applied to enforce security policies.</w:t>
      </w:r>
    </w:p>
    <w:p w14:paraId="39BDDE15" w14:textId="77777777" w:rsidR="00C47043" w:rsidRPr="00C47043" w:rsidRDefault="00C47043" w:rsidP="00C47043">
      <w:pPr>
        <w:spacing w:line="360" w:lineRule="auto"/>
        <w:jc w:val="both"/>
        <w:rPr>
          <w:rFonts w:asciiTheme="majorBidi" w:hAnsiTheme="majorBidi" w:cstheme="majorBidi"/>
        </w:rPr>
      </w:pPr>
      <w:r w:rsidRPr="00C47043">
        <w:rPr>
          <w:rFonts w:asciiTheme="majorBidi" w:hAnsiTheme="majorBidi" w:cstheme="majorBidi"/>
        </w:rPr>
        <w:t>The firewall configuration included:</w:t>
      </w:r>
    </w:p>
    <w:p w14:paraId="43FDAD1D" w14:textId="77777777" w:rsidR="00C47043" w:rsidRPr="00C47043" w:rsidRDefault="00C47043" w:rsidP="00C47043">
      <w:pPr>
        <w:pStyle w:val="ListParagraph"/>
        <w:numPr>
          <w:ilvl w:val="0"/>
          <w:numId w:val="10"/>
        </w:numPr>
        <w:spacing w:line="360" w:lineRule="auto"/>
        <w:jc w:val="both"/>
        <w:rPr>
          <w:rFonts w:asciiTheme="majorBidi" w:hAnsiTheme="majorBidi" w:cstheme="majorBidi"/>
        </w:rPr>
      </w:pPr>
      <w:r w:rsidRPr="00C47043">
        <w:rPr>
          <w:rFonts w:asciiTheme="majorBidi" w:hAnsiTheme="majorBidi" w:cstheme="majorBidi"/>
        </w:rPr>
        <w:t>Blocking access from the external network to the internal LAN</w:t>
      </w:r>
    </w:p>
    <w:p w14:paraId="75E6FF75" w14:textId="77777777" w:rsidR="00C47043" w:rsidRPr="00C47043" w:rsidRDefault="00C47043" w:rsidP="00C47043">
      <w:pPr>
        <w:pStyle w:val="ListParagraph"/>
        <w:numPr>
          <w:ilvl w:val="0"/>
          <w:numId w:val="10"/>
        </w:numPr>
        <w:spacing w:line="360" w:lineRule="auto"/>
        <w:jc w:val="both"/>
        <w:rPr>
          <w:rFonts w:asciiTheme="majorBidi" w:hAnsiTheme="majorBidi" w:cstheme="majorBidi"/>
        </w:rPr>
      </w:pPr>
      <w:r w:rsidRPr="00C47043">
        <w:rPr>
          <w:rFonts w:asciiTheme="majorBidi" w:hAnsiTheme="majorBidi" w:cstheme="majorBidi"/>
        </w:rPr>
        <w:t>Allowing HTTP and HTTPS traffic to the DMZ web server</w:t>
      </w:r>
    </w:p>
    <w:p w14:paraId="39E3281C" w14:textId="77777777" w:rsidR="00C47043" w:rsidRPr="00C47043" w:rsidRDefault="00C47043" w:rsidP="00C47043">
      <w:pPr>
        <w:pStyle w:val="ListParagraph"/>
        <w:numPr>
          <w:ilvl w:val="0"/>
          <w:numId w:val="10"/>
        </w:numPr>
        <w:spacing w:line="360" w:lineRule="auto"/>
        <w:jc w:val="both"/>
        <w:rPr>
          <w:rFonts w:asciiTheme="majorBidi" w:hAnsiTheme="majorBidi" w:cstheme="majorBidi"/>
        </w:rPr>
      </w:pPr>
      <w:r w:rsidRPr="00C47043">
        <w:rPr>
          <w:rFonts w:asciiTheme="majorBidi" w:hAnsiTheme="majorBidi" w:cstheme="majorBidi"/>
        </w:rPr>
        <w:t>Permitting ICMP for testing purposes</w:t>
      </w:r>
    </w:p>
    <w:p w14:paraId="1CF55609" w14:textId="3EE8717F" w:rsidR="00781EE1" w:rsidRDefault="00781EE1" w:rsidP="00C47043">
      <w:pPr>
        <w:spacing w:line="360" w:lineRule="auto"/>
        <w:jc w:val="both"/>
        <w:rPr>
          <w:rFonts w:asciiTheme="majorBidi" w:hAnsiTheme="majorBidi" w:cstheme="majorBidi"/>
        </w:rPr>
      </w:pPr>
      <w:r w:rsidRPr="00781EE1">
        <w:rPr>
          <w:rFonts w:asciiTheme="majorBidi" w:hAnsiTheme="majorBidi" w:cstheme="majorBidi"/>
        </w:rPr>
        <w:drawing>
          <wp:inline distT="0" distB="0" distL="0" distR="0" wp14:anchorId="7656EA54" wp14:editId="10C5004B">
            <wp:extent cx="5731510" cy="2449195"/>
            <wp:effectExtent l="0" t="0" r="2540" b="8255"/>
            <wp:docPr id="938308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308573" name=""/>
                    <pic:cNvPicPr/>
                  </pic:nvPicPr>
                  <pic:blipFill>
                    <a:blip r:embed="rId9"/>
                    <a:stretch>
                      <a:fillRect/>
                    </a:stretch>
                  </pic:blipFill>
                  <pic:spPr>
                    <a:xfrm>
                      <a:off x="0" y="0"/>
                      <a:ext cx="5731510" cy="2449195"/>
                    </a:xfrm>
                    <a:prstGeom prst="rect">
                      <a:avLst/>
                    </a:prstGeom>
                  </pic:spPr>
                </pic:pic>
              </a:graphicData>
            </a:graphic>
          </wp:inline>
        </w:drawing>
      </w:r>
    </w:p>
    <w:p w14:paraId="1F32B7D5" w14:textId="34F3AFA1" w:rsidR="00781EE1" w:rsidRPr="00781EE1" w:rsidRDefault="00781EE1" w:rsidP="00781EE1">
      <w:pPr>
        <w:jc w:val="center"/>
        <w:rPr>
          <w:rFonts w:ascii="Calibri Light" w:hAnsi="Calibri Light" w:cs="Calibri Light"/>
          <w:i/>
          <w:iCs/>
          <w:color w:val="EE0000"/>
          <w:sz w:val="22"/>
          <w:szCs w:val="22"/>
        </w:rPr>
      </w:pPr>
      <w:r w:rsidRPr="00781EE1">
        <w:rPr>
          <w:rFonts w:ascii="Calibri Light" w:hAnsi="Calibri Light" w:cs="Calibri Light"/>
          <w:i/>
          <w:iCs/>
          <w:color w:val="EE0000"/>
          <w:sz w:val="22"/>
          <w:szCs w:val="22"/>
        </w:rPr>
        <w:t>Figure: firewall blocking the pinging requests of the remote user</w:t>
      </w:r>
    </w:p>
    <w:p w14:paraId="5A8696B5" w14:textId="607FABF9" w:rsidR="00C47043" w:rsidRDefault="00C47043" w:rsidP="00C47043">
      <w:pPr>
        <w:spacing w:line="360" w:lineRule="auto"/>
        <w:jc w:val="both"/>
        <w:rPr>
          <w:rFonts w:asciiTheme="majorBidi" w:hAnsiTheme="majorBidi" w:cstheme="majorBidi"/>
        </w:rPr>
      </w:pPr>
      <w:r w:rsidRPr="00C47043">
        <w:rPr>
          <w:rFonts w:asciiTheme="majorBidi" w:hAnsiTheme="majorBidi" w:cstheme="majorBidi"/>
        </w:rPr>
        <w:t>The effectiveness of the firewall was verified using ping tests. When the remote user attempted to access the internal LAN, the request was denied, confirming that the firewall rules were functioning correctly.</w:t>
      </w:r>
    </w:p>
    <w:p w14:paraId="13E1F920" w14:textId="77777777" w:rsidR="00C47043" w:rsidRPr="00C47043" w:rsidRDefault="00C47043" w:rsidP="00C47043">
      <w:pPr>
        <w:pStyle w:val="Heading1"/>
        <w:spacing w:line="360" w:lineRule="auto"/>
        <w:rPr>
          <w:rFonts w:asciiTheme="minorHAnsi" w:hAnsiTheme="minorHAnsi"/>
          <w:b/>
          <w:bCs/>
          <w:color w:val="auto"/>
        </w:rPr>
      </w:pPr>
      <w:bookmarkStart w:id="6" w:name="_Toc225350326"/>
      <w:r w:rsidRPr="00C47043">
        <w:rPr>
          <w:rFonts w:asciiTheme="minorHAnsi" w:hAnsiTheme="minorHAnsi"/>
          <w:b/>
          <w:bCs/>
          <w:color w:val="auto"/>
        </w:rPr>
        <w:t>4. Vulnerability Assessment using Nessus</w:t>
      </w:r>
      <w:bookmarkEnd w:id="6"/>
    </w:p>
    <w:p w14:paraId="5F1EEF87" w14:textId="77777777" w:rsidR="00C47043" w:rsidRPr="00C47043" w:rsidRDefault="00C47043" w:rsidP="00C47043">
      <w:pPr>
        <w:pStyle w:val="Heading2"/>
        <w:spacing w:line="360" w:lineRule="auto"/>
        <w:rPr>
          <w:rFonts w:ascii="Aptos Display" w:hAnsi="Aptos Display"/>
          <w:b/>
          <w:bCs/>
          <w:color w:val="auto"/>
        </w:rPr>
      </w:pPr>
      <w:bookmarkStart w:id="7" w:name="_Toc225350327"/>
      <w:r w:rsidRPr="00C47043">
        <w:rPr>
          <w:rFonts w:ascii="Aptos Display" w:hAnsi="Aptos Display"/>
          <w:b/>
          <w:bCs/>
          <w:color w:val="auto"/>
        </w:rPr>
        <w:t>4.1 Installation and Setup</w:t>
      </w:r>
      <w:bookmarkEnd w:id="7"/>
    </w:p>
    <w:p w14:paraId="40D80302" w14:textId="77777777" w:rsidR="00C47043" w:rsidRPr="00C47043" w:rsidRDefault="00C47043" w:rsidP="00C47043">
      <w:pPr>
        <w:spacing w:line="360" w:lineRule="auto"/>
        <w:jc w:val="both"/>
        <w:rPr>
          <w:rFonts w:asciiTheme="majorBidi" w:hAnsiTheme="majorBidi" w:cstheme="majorBidi"/>
        </w:rPr>
      </w:pPr>
      <w:r w:rsidRPr="00C47043">
        <w:rPr>
          <w:rFonts w:asciiTheme="majorBidi" w:hAnsiTheme="majorBidi" w:cstheme="majorBidi"/>
        </w:rPr>
        <w:t>The vulnerability scanning tool Nessus was installed on Kali Linux. The installation process involved downloading the appropriate package, configuring the service, and accessing the web interface through a browser.</w:t>
      </w:r>
    </w:p>
    <w:p w14:paraId="39F82BF5" w14:textId="77777777" w:rsidR="00C47043" w:rsidRPr="00C47043" w:rsidRDefault="00C47043" w:rsidP="00C47043">
      <w:pPr>
        <w:spacing w:line="360" w:lineRule="auto"/>
        <w:jc w:val="both"/>
        <w:rPr>
          <w:rFonts w:asciiTheme="majorBidi" w:hAnsiTheme="majorBidi" w:cstheme="majorBidi"/>
        </w:rPr>
      </w:pPr>
      <w:r w:rsidRPr="00C47043">
        <w:rPr>
          <w:rFonts w:asciiTheme="majorBidi" w:hAnsiTheme="majorBidi" w:cstheme="majorBidi"/>
        </w:rPr>
        <w:lastRenderedPageBreak/>
        <w:t>After installation, Nessus was activated using an activation key and configured for scanning.</w:t>
      </w:r>
    </w:p>
    <w:p w14:paraId="00BB33BE" w14:textId="77777777" w:rsidR="00C47043" w:rsidRPr="00C47043" w:rsidRDefault="00C47043" w:rsidP="00C47043">
      <w:pPr>
        <w:pStyle w:val="Heading2"/>
        <w:spacing w:line="360" w:lineRule="auto"/>
        <w:rPr>
          <w:rFonts w:ascii="Aptos Display" w:hAnsi="Aptos Display"/>
          <w:b/>
          <w:bCs/>
          <w:color w:val="auto"/>
        </w:rPr>
      </w:pPr>
      <w:bookmarkStart w:id="8" w:name="_Toc225350328"/>
      <w:r w:rsidRPr="00C47043">
        <w:rPr>
          <w:rFonts w:ascii="Aptos Display" w:hAnsi="Aptos Display"/>
          <w:b/>
          <w:bCs/>
          <w:color w:val="auto"/>
        </w:rPr>
        <w:t>4.2 Scan Configuration</w:t>
      </w:r>
      <w:bookmarkEnd w:id="8"/>
    </w:p>
    <w:p w14:paraId="28BCBC6B" w14:textId="463B7030" w:rsidR="00C47043" w:rsidRPr="00C47043" w:rsidRDefault="00C47043" w:rsidP="00C47043">
      <w:pPr>
        <w:spacing w:line="360" w:lineRule="auto"/>
        <w:jc w:val="both"/>
        <w:rPr>
          <w:rFonts w:asciiTheme="majorBidi" w:hAnsiTheme="majorBidi" w:cstheme="majorBidi"/>
        </w:rPr>
      </w:pPr>
      <w:r w:rsidRPr="00C47043">
        <w:rPr>
          <w:rFonts w:asciiTheme="majorBidi" w:hAnsiTheme="majorBidi" w:cstheme="majorBidi"/>
        </w:rPr>
        <w:t xml:space="preserve">A basic network scan was created to </w:t>
      </w:r>
      <w:r w:rsidRPr="00C47043">
        <w:rPr>
          <w:rFonts w:asciiTheme="majorBidi" w:hAnsiTheme="majorBidi" w:cstheme="majorBidi"/>
        </w:rPr>
        <w:t>analyse</w:t>
      </w:r>
      <w:r w:rsidRPr="00C47043">
        <w:rPr>
          <w:rFonts w:asciiTheme="majorBidi" w:hAnsiTheme="majorBidi" w:cstheme="majorBidi"/>
        </w:rPr>
        <w:t xml:space="preserve"> the system for vulnerabilities. The target selected for scanning was the local system (127.0.0.1), which ensured safe and controlled testing.</w:t>
      </w:r>
    </w:p>
    <w:p w14:paraId="6B9517C8" w14:textId="77777777" w:rsidR="00C47043" w:rsidRPr="00C47043" w:rsidRDefault="00C47043" w:rsidP="00C47043">
      <w:pPr>
        <w:spacing w:line="360" w:lineRule="auto"/>
        <w:jc w:val="both"/>
        <w:rPr>
          <w:rFonts w:asciiTheme="majorBidi" w:hAnsiTheme="majorBidi" w:cstheme="majorBidi"/>
        </w:rPr>
      </w:pPr>
      <w:r w:rsidRPr="00C47043">
        <w:rPr>
          <w:rFonts w:asciiTheme="majorBidi" w:hAnsiTheme="majorBidi" w:cstheme="majorBidi"/>
        </w:rPr>
        <w:t>The scan parameters included:</w:t>
      </w:r>
    </w:p>
    <w:p w14:paraId="03BC135A" w14:textId="77777777" w:rsidR="00C47043" w:rsidRPr="00C47043" w:rsidRDefault="00C47043" w:rsidP="00C47043">
      <w:pPr>
        <w:pStyle w:val="ListParagraph"/>
        <w:numPr>
          <w:ilvl w:val="0"/>
          <w:numId w:val="12"/>
        </w:numPr>
        <w:spacing w:line="360" w:lineRule="auto"/>
        <w:jc w:val="both"/>
        <w:rPr>
          <w:rFonts w:asciiTheme="majorBidi" w:hAnsiTheme="majorBidi" w:cstheme="majorBidi"/>
        </w:rPr>
      </w:pPr>
      <w:r w:rsidRPr="00C47043">
        <w:rPr>
          <w:rFonts w:asciiTheme="majorBidi" w:hAnsiTheme="majorBidi" w:cstheme="majorBidi"/>
        </w:rPr>
        <w:t>Port scanning</w:t>
      </w:r>
    </w:p>
    <w:p w14:paraId="0ACB416B" w14:textId="6EA3247F" w:rsidR="00C47043" w:rsidRPr="00C47043" w:rsidRDefault="00C47043" w:rsidP="00C47043">
      <w:pPr>
        <w:pStyle w:val="ListParagraph"/>
        <w:numPr>
          <w:ilvl w:val="0"/>
          <w:numId w:val="12"/>
        </w:numPr>
        <w:spacing w:line="360" w:lineRule="auto"/>
        <w:jc w:val="both"/>
        <w:rPr>
          <w:rFonts w:asciiTheme="majorBidi" w:hAnsiTheme="majorBidi" w:cstheme="majorBidi"/>
        </w:rPr>
      </w:pPr>
      <w:r w:rsidRPr="00C47043">
        <w:rPr>
          <w:rFonts w:asciiTheme="majorBidi" w:hAnsiTheme="majorBidi" w:cstheme="majorBidi"/>
        </w:rPr>
        <w:t>Service detection</w:t>
      </w:r>
    </w:p>
    <w:p w14:paraId="32996543" w14:textId="77777777" w:rsidR="00C47043" w:rsidRPr="00C47043" w:rsidRDefault="00C47043" w:rsidP="00C47043">
      <w:pPr>
        <w:pStyle w:val="ListParagraph"/>
        <w:numPr>
          <w:ilvl w:val="0"/>
          <w:numId w:val="12"/>
        </w:numPr>
        <w:spacing w:line="360" w:lineRule="auto"/>
        <w:jc w:val="both"/>
        <w:rPr>
          <w:rFonts w:asciiTheme="majorBidi" w:hAnsiTheme="majorBidi" w:cstheme="majorBidi"/>
        </w:rPr>
      </w:pPr>
      <w:r w:rsidRPr="00C47043">
        <w:rPr>
          <w:rFonts w:asciiTheme="majorBidi" w:hAnsiTheme="majorBidi" w:cstheme="majorBidi"/>
        </w:rPr>
        <w:t>Vulnerability assessment</w:t>
      </w:r>
    </w:p>
    <w:p w14:paraId="41CE8871" w14:textId="77777777" w:rsidR="00C47043" w:rsidRDefault="00C47043" w:rsidP="00C47043">
      <w:pPr>
        <w:spacing w:line="360" w:lineRule="auto"/>
        <w:jc w:val="both"/>
        <w:rPr>
          <w:rFonts w:asciiTheme="majorBidi" w:hAnsiTheme="majorBidi" w:cstheme="majorBidi"/>
        </w:rPr>
      </w:pPr>
      <w:r w:rsidRPr="00C47043">
        <w:rPr>
          <w:rFonts w:asciiTheme="majorBidi" w:hAnsiTheme="majorBidi" w:cstheme="majorBidi"/>
        </w:rPr>
        <w:t>The scan was launched, and Nessus performed a comprehensive analysis of the system.</w:t>
      </w:r>
    </w:p>
    <w:p w14:paraId="60043C65" w14:textId="7ACD9BF0" w:rsidR="00A72304" w:rsidRDefault="00A72304" w:rsidP="00C47043">
      <w:pPr>
        <w:spacing w:line="360" w:lineRule="auto"/>
        <w:jc w:val="both"/>
        <w:rPr>
          <w:rFonts w:asciiTheme="majorBidi" w:hAnsiTheme="majorBidi" w:cstheme="majorBidi"/>
        </w:rPr>
      </w:pPr>
      <w:r>
        <w:rPr>
          <w:noProof/>
        </w:rPr>
        <w:drawing>
          <wp:inline distT="0" distB="0" distL="0" distR="0" wp14:anchorId="5BF3E79A" wp14:editId="5301E2BA">
            <wp:extent cx="5731510" cy="2841625"/>
            <wp:effectExtent l="0" t="0" r="2540" b="0"/>
            <wp:docPr id="207727164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2841625"/>
                    </a:xfrm>
                    <a:prstGeom prst="rect">
                      <a:avLst/>
                    </a:prstGeom>
                    <a:noFill/>
                    <a:ln>
                      <a:noFill/>
                    </a:ln>
                  </pic:spPr>
                </pic:pic>
              </a:graphicData>
            </a:graphic>
          </wp:inline>
        </w:drawing>
      </w:r>
    </w:p>
    <w:p w14:paraId="6E2AB65B" w14:textId="6641A441" w:rsidR="00A72304" w:rsidRPr="00C47043" w:rsidRDefault="00A72304" w:rsidP="00A72304">
      <w:pPr>
        <w:jc w:val="center"/>
        <w:rPr>
          <w:rFonts w:ascii="Calibri Light" w:hAnsi="Calibri Light" w:cs="Calibri Light"/>
          <w:i/>
          <w:iCs/>
          <w:color w:val="EE0000"/>
          <w:sz w:val="22"/>
          <w:szCs w:val="22"/>
        </w:rPr>
      </w:pPr>
      <w:r w:rsidRPr="00A72304">
        <w:rPr>
          <w:rFonts w:ascii="Calibri Light" w:hAnsi="Calibri Light" w:cs="Calibri Light"/>
          <w:i/>
          <w:iCs/>
          <w:color w:val="EE0000"/>
          <w:sz w:val="22"/>
          <w:szCs w:val="22"/>
        </w:rPr>
        <w:t>Figure: Local host (</w:t>
      </w:r>
      <w:r w:rsidRPr="00A72304">
        <w:rPr>
          <w:rFonts w:ascii="Calibri Light" w:hAnsi="Calibri Light" w:cs="Calibri Light"/>
          <w:b/>
          <w:bCs/>
          <w:i/>
          <w:iCs/>
          <w:color w:val="EE0000"/>
          <w:sz w:val="22"/>
          <w:szCs w:val="22"/>
        </w:rPr>
        <w:t>kali machine</w:t>
      </w:r>
      <w:r w:rsidRPr="00A72304">
        <w:rPr>
          <w:rFonts w:ascii="Calibri Light" w:hAnsi="Calibri Light" w:cs="Calibri Light"/>
          <w:i/>
          <w:iCs/>
          <w:color w:val="EE0000"/>
          <w:sz w:val="22"/>
          <w:szCs w:val="22"/>
        </w:rPr>
        <w:t>) scan</w:t>
      </w:r>
    </w:p>
    <w:p w14:paraId="2B552D5F" w14:textId="77777777" w:rsidR="00C47043" w:rsidRPr="00C47043" w:rsidRDefault="00C47043" w:rsidP="00C47043">
      <w:pPr>
        <w:pStyle w:val="Heading2"/>
        <w:spacing w:line="360" w:lineRule="auto"/>
        <w:rPr>
          <w:rFonts w:ascii="Aptos Display" w:hAnsi="Aptos Display"/>
          <w:b/>
          <w:bCs/>
          <w:color w:val="auto"/>
        </w:rPr>
      </w:pPr>
      <w:bookmarkStart w:id="9" w:name="_Toc225350329"/>
      <w:r w:rsidRPr="00C47043">
        <w:rPr>
          <w:rFonts w:ascii="Aptos Display" w:hAnsi="Aptos Display"/>
          <w:b/>
          <w:bCs/>
          <w:color w:val="auto"/>
        </w:rPr>
        <w:t>4.3 Results and Analysis</w:t>
      </w:r>
      <w:bookmarkEnd w:id="9"/>
    </w:p>
    <w:p w14:paraId="7DBA5293" w14:textId="77777777" w:rsidR="00C47043" w:rsidRPr="00C47043" w:rsidRDefault="00C47043" w:rsidP="00C47043">
      <w:pPr>
        <w:spacing w:line="360" w:lineRule="auto"/>
        <w:jc w:val="both"/>
        <w:rPr>
          <w:rFonts w:asciiTheme="majorBidi" w:hAnsiTheme="majorBidi" w:cstheme="majorBidi"/>
        </w:rPr>
      </w:pPr>
      <w:r w:rsidRPr="00C47043">
        <w:rPr>
          <w:rFonts w:asciiTheme="majorBidi" w:hAnsiTheme="majorBidi" w:cstheme="majorBidi"/>
        </w:rPr>
        <w:t>The scan results were categorized into different severity levels:</w:t>
      </w:r>
    </w:p>
    <w:p w14:paraId="1492F544" w14:textId="77777777" w:rsidR="008C318B" w:rsidRPr="008C318B" w:rsidRDefault="008C318B" w:rsidP="008C318B">
      <w:pPr>
        <w:pStyle w:val="ListParagraph"/>
        <w:numPr>
          <w:ilvl w:val="0"/>
          <w:numId w:val="14"/>
        </w:numPr>
        <w:spacing w:line="360" w:lineRule="auto"/>
        <w:jc w:val="both"/>
        <w:rPr>
          <w:rFonts w:asciiTheme="majorBidi" w:hAnsiTheme="majorBidi" w:cstheme="majorBidi"/>
        </w:rPr>
      </w:pPr>
      <w:r w:rsidRPr="008C318B">
        <w:rPr>
          <w:rFonts w:asciiTheme="majorBidi" w:hAnsiTheme="majorBidi" w:cstheme="majorBidi"/>
        </w:rPr>
        <w:t>Critical</w:t>
      </w:r>
    </w:p>
    <w:p w14:paraId="64D7F91C" w14:textId="77777777" w:rsidR="008C318B" w:rsidRPr="008C318B" w:rsidRDefault="008C318B" w:rsidP="008C318B">
      <w:pPr>
        <w:pStyle w:val="ListParagraph"/>
        <w:numPr>
          <w:ilvl w:val="0"/>
          <w:numId w:val="14"/>
        </w:numPr>
        <w:spacing w:line="360" w:lineRule="auto"/>
        <w:jc w:val="both"/>
        <w:rPr>
          <w:rFonts w:asciiTheme="majorBidi" w:hAnsiTheme="majorBidi" w:cstheme="majorBidi"/>
        </w:rPr>
      </w:pPr>
      <w:r w:rsidRPr="008C318B">
        <w:rPr>
          <w:rFonts w:asciiTheme="majorBidi" w:hAnsiTheme="majorBidi" w:cstheme="majorBidi"/>
        </w:rPr>
        <w:t>High</w:t>
      </w:r>
    </w:p>
    <w:p w14:paraId="4C7C84FB" w14:textId="77777777" w:rsidR="008C318B" w:rsidRPr="008C318B" w:rsidRDefault="008C318B" w:rsidP="008C318B">
      <w:pPr>
        <w:pStyle w:val="ListParagraph"/>
        <w:numPr>
          <w:ilvl w:val="0"/>
          <w:numId w:val="14"/>
        </w:numPr>
        <w:spacing w:line="360" w:lineRule="auto"/>
        <w:jc w:val="both"/>
        <w:rPr>
          <w:rFonts w:asciiTheme="majorBidi" w:hAnsiTheme="majorBidi" w:cstheme="majorBidi"/>
        </w:rPr>
      </w:pPr>
      <w:r w:rsidRPr="008C318B">
        <w:rPr>
          <w:rFonts w:asciiTheme="majorBidi" w:hAnsiTheme="majorBidi" w:cstheme="majorBidi"/>
        </w:rPr>
        <w:t>Medium</w:t>
      </w:r>
    </w:p>
    <w:p w14:paraId="60067AE8" w14:textId="77777777" w:rsidR="008C318B" w:rsidRPr="008C318B" w:rsidRDefault="008C318B" w:rsidP="008C318B">
      <w:pPr>
        <w:pStyle w:val="ListParagraph"/>
        <w:numPr>
          <w:ilvl w:val="0"/>
          <w:numId w:val="14"/>
        </w:numPr>
        <w:spacing w:line="360" w:lineRule="auto"/>
        <w:jc w:val="both"/>
        <w:rPr>
          <w:rFonts w:asciiTheme="majorBidi" w:hAnsiTheme="majorBidi" w:cstheme="majorBidi"/>
        </w:rPr>
      </w:pPr>
      <w:r w:rsidRPr="008C318B">
        <w:rPr>
          <w:rFonts w:asciiTheme="majorBidi" w:hAnsiTheme="majorBidi" w:cstheme="majorBidi"/>
        </w:rPr>
        <w:t>Low</w:t>
      </w:r>
    </w:p>
    <w:p w14:paraId="73A5FB6E" w14:textId="77777777" w:rsidR="008C318B" w:rsidRPr="008C318B" w:rsidRDefault="008C318B" w:rsidP="008C318B">
      <w:pPr>
        <w:spacing w:line="360" w:lineRule="auto"/>
        <w:jc w:val="both"/>
        <w:rPr>
          <w:rFonts w:asciiTheme="majorBidi" w:hAnsiTheme="majorBidi" w:cstheme="majorBidi"/>
        </w:rPr>
      </w:pPr>
      <w:r w:rsidRPr="008C318B">
        <w:rPr>
          <w:rFonts w:asciiTheme="majorBidi" w:hAnsiTheme="majorBidi" w:cstheme="majorBidi"/>
        </w:rPr>
        <w:lastRenderedPageBreak/>
        <w:t>The findings revealed several vulnerabilities, including open ports and outdated services. These vulnerabilities indicate potential entry points for attackers and highlight the importance of regular security assessments.</w:t>
      </w:r>
    </w:p>
    <w:p w14:paraId="41ABB368" w14:textId="77777777" w:rsidR="008C318B" w:rsidRDefault="008C318B" w:rsidP="008C318B">
      <w:pPr>
        <w:spacing w:line="360" w:lineRule="auto"/>
        <w:jc w:val="both"/>
        <w:rPr>
          <w:rFonts w:asciiTheme="majorBidi" w:hAnsiTheme="majorBidi" w:cstheme="majorBidi"/>
        </w:rPr>
      </w:pPr>
      <w:r w:rsidRPr="008C318B">
        <w:rPr>
          <w:rFonts w:asciiTheme="majorBidi" w:hAnsiTheme="majorBidi" w:cstheme="majorBidi"/>
        </w:rPr>
        <w:t>Nessus effectively demonstrated the role of intrusion detection systems by identifying weaknesses in the network environment.</w:t>
      </w:r>
    </w:p>
    <w:p w14:paraId="473ED4AA" w14:textId="77777777" w:rsidR="008C318B" w:rsidRPr="008C318B" w:rsidRDefault="008C318B" w:rsidP="008C318B">
      <w:pPr>
        <w:pStyle w:val="Heading1"/>
        <w:spacing w:line="360" w:lineRule="auto"/>
        <w:rPr>
          <w:rFonts w:asciiTheme="minorHAnsi" w:hAnsiTheme="minorHAnsi"/>
          <w:b/>
          <w:bCs/>
          <w:color w:val="auto"/>
        </w:rPr>
      </w:pPr>
      <w:bookmarkStart w:id="10" w:name="_Toc225350330"/>
      <w:r w:rsidRPr="008C318B">
        <w:rPr>
          <w:rFonts w:asciiTheme="minorHAnsi" w:hAnsiTheme="minorHAnsi"/>
          <w:b/>
          <w:bCs/>
          <w:color w:val="auto"/>
        </w:rPr>
        <w:t>5. VPN Implementation using OpenVPN</w:t>
      </w:r>
      <w:bookmarkEnd w:id="10"/>
    </w:p>
    <w:p w14:paraId="50715A4B" w14:textId="77777777" w:rsidR="008C318B" w:rsidRPr="008C318B" w:rsidRDefault="008C318B" w:rsidP="008C318B">
      <w:pPr>
        <w:pStyle w:val="Heading2"/>
        <w:spacing w:line="360" w:lineRule="auto"/>
        <w:rPr>
          <w:rFonts w:ascii="Aptos Display" w:hAnsi="Aptos Display"/>
          <w:b/>
          <w:bCs/>
          <w:color w:val="auto"/>
        </w:rPr>
      </w:pPr>
      <w:bookmarkStart w:id="11" w:name="_Toc225350331"/>
      <w:r w:rsidRPr="008C318B">
        <w:rPr>
          <w:rFonts w:ascii="Aptos Display" w:hAnsi="Aptos Display"/>
          <w:b/>
          <w:bCs/>
          <w:color w:val="auto"/>
        </w:rPr>
        <w:t>5.1 VPN Concept</w:t>
      </w:r>
      <w:bookmarkEnd w:id="11"/>
    </w:p>
    <w:p w14:paraId="27A1D59A" w14:textId="77777777" w:rsidR="008C318B" w:rsidRPr="008C318B" w:rsidRDefault="008C318B" w:rsidP="008C318B">
      <w:pPr>
        <w:spacing w:line="360" w:lineRule="auto"/>
        <w:jc w:val="both"/>
        <w:rPr>
          <w:rFonts w:asciiTheme="majorBidi" w:hAnsiTheme="majorBidi" w:cstheme="majorBidi"/>
        </w:rPr>
      </w:pPr>
      <w:r w:rsidRPr="008C318B">
        <w:rPr>
          <w:rFonts w:asciiTheme="majorBidi" w:hAnsiTheme="majorBidi" w:cstheme="majorBidi"/>
        </w:rPr>
        <w:t>A Virtual Private Network (VPN) provides secure communication over an insecure network by encrypting data and creating a secure tunnel between devices. This ensures confidentiality, integrity, and privacy of transmitted data.</w:t>
      </w:r>
    </w:p>
    <w:p w14:paraId="068C2D12" w14:textId="77777777" w:rsidR="008C318B" w:rsidRPr="008C318B" w:rsidRDefault="008C318B" w:rsidP="008C318B">
      <w:pPr>
        <w:pStyle w:val="Heading2"/>
        <w:spacing w:line="360" w:lineRule="auto"/>
        <w:rPr>
          <w:rFonts w:ascii="Aptos Display" w:hAnsi="Aptos Display"/>
          <w:b/>
          <w:bCs/>
          <w:color w:val="auto"/>
        </w:rPr>
      </w:pPr>
      <w:bookmarkStart w:id="12" w:name="_Toc225350332"/>
      <w:r w:rsidRPr="008C318B">
        <w:rPr>
          <w:rFonts w:ascii="Aptos Display" w:hAnsi="Aptos Display"/>
          <w:b/>
          <w:bCs/>
          <w:color w:val="auto"/>
        </w:rPr>
        <w:t>5.2 Configuration and Setup</w:t>
      </w:r>
      <w:bookmarkEnd w:id="12"/>
    </w:p>
    <w:p w14:paraId="4AA9C0E3" w14:textId="77777777" w:rsidR="008C318B" w:rsidRPr="008C318B" w:rsidRDefault="008C318B" w:rsidP="008C318B">
      <w:pPr>
        <w:spacing w:line="360" w:lineRule="auto"/>
        <w:jc w:val="both"/>
        <w:rPr>
          <w:rFonts w:asciiTheme="majorBidi" w:hAnsiTheme="majorBidi" w:cstheme="majorBidi"/>
        </w:rPr>
      </w:pPr>
      <w:r w:rsidRPr="008C318B">
        <w:rPr>
          <w:rFonts w:asciiTheme="majorBidi" w:hAnsiTheme="majorBidi" w:cstheme="majorBidi"/>
        </w:rPr>
        <w:t>The VPN was implemented using OpenVPN on Kali Linux. A server-client model was used to establish the connection.</w:t>
      </w:r>
    </w:p>
    <w:p w14:paraId="6D59AAE4" w14:textId="77777777" w:rsidR="008C318B" w:rsidRPr="008C318B" w:rsidRDefault="008C318B" w:rsidP="008C318B">
      <w:pPr>
        <w:spacing w:line="360" w:lineRule="auto"/>
        <w:jc w:val="both"/>
        <w:rPr>
          <w:rFonts w:asciiTheme="majorBidi" w:hAnsiTheme="majorBidi" w:cstheme="majorBidi"/>
        </w:rPr>
      </w:pPr>
      <w:r w:rsidRPr="008C318B">
        <w:rPr>
          <w:rFonts w:asciiTheme="majorBidi" w:hAnsiTheme="majorBidi" w:cstheme="majorBidi"/>
        </w:rPr>
        <w:t>The configuration process included:</w:t>
      </w:r>
    </w:p>
    <w:p w14:paraId="23FDD248" w14:textId="77777777" w:rsidR="008C318B" w:rsidRPr="008C318B" w:rsidRDefault="008C318B" w:rsidP="008C318B">
      <w:pPr>
        <w:pStyle w:val="ListParagraph"/>
        <w:numPr>
          <w:ilvl w:val="0"/>
          <w:numId w:val="16"/>
        </w:numPr>
        <w:spacing w:line="360" w:lineRule="auto"/>
        <w:jc w:val="both"/>
        <w:rPr>
          <w:rFonts w:asciiTheme="majorBidi" w:hAnsiTheme="majorBidi" w:cstheme="majorBidi"/>
        </w:rPr>
      </w:pPr>
      <w:r w:rsidRPr="008C318B">
        <w:rPr>
          <w:rFonts w:asciiTheme="majorBidi" w:hAnsiTheme="majorBidi" w:cstheme="majorBidi"/>
        </w:rPr>
        <w:t>Installing OpenVPN</w:t>
      </w:r>
    </w:p>
    <w:p w14:paraId="5B78EBE5" w14:textId="77777777" w:rsidR="008C318B" w:rsidRPr="008C318B" w:rsidRDefault="008C318B" w:rsidP="008C318B">
      <w:pPr>
        <w:pStyle w:val="ListParagraph"/>
        <w:numPr>
          <w:ilvl w:val="0"/>
          <w:numId w:val="16"/>
        </w:numPr>
        <w:spacing w:line="360" w:lineRule="auto"/>
        <w:jc w:val="both"/>
        <w:rPr>
          <w:rFonts w:asciiTheme="majorBidi" w:hAnsiTheme="majorBidi" w:cstheme="majorBidi"/>
        </w:rPr>
      </w:pPr>
      <w:r w:rsidRPr="008C318B">
        <w:rPr>
          <w:rFonts w:asciiTheme="majorBidi" w:hAnsiTheme="majorBidi" w:cstheme="majorBidi"/>
        </w:rPr>
        <w:t>Creating configuration files for server and client</w:t>
      </w:r>
    </w:p>
    <w:p w14:paraId="48FEA4EE" w14:textId="77777777" w:rsidR="008C318B" w:rsidRPr="008C318B" w:rsidRDefault="008C318B" w:rsidP="008C318B">
      <w:pPr>
        <w:pStyle w:val="ListParagraph"/>
        <w:numPr>
          <w:ilvl w:val="0"/>
          <w:numId w:val="16"/>
        </w:numPr>
        <w:spacing w:line="360" w:lineRule="auto"/>
        <w:jc w:val="both"/>
        <w:rPr>
          <w:rFonts w:asciiTheme="majorBidi" w:hAnsiTheme="majorBidi" w:cstheme="majorBidi"/>
        </w:rPr>
      </w:pPr>
      <w:r w:rsidRPr="008C318B">
        <w:rPr>
          <w:rFonts w:asciiTheme="majorBidi" w:hAnsiTheme="majorBidi" w:cstheme="majorBidi"/>
        </w:rPr>
        <w:t>Generating encryption keys</w:t>
      </w:r>
    </w:p>
    <w:p w14:paraId="6C0A1826" w14:textId="77777777" w:rsidR="008C318B" w:rsidRPr="008C318B" w:rsidRDefault="008C318B" w:rsidP="008C318B">
      <w:pPr>
        <w:pStyle w:val="ListParagraph"/>
        <w:numPr>
          <w:ilvl w:val="0"/>
          <w:numId w:val="16"/>
        </w:numPr>
        <w:spacing w:line="360" w:lineRule="auto"/>
        <w:jc w:val="both"/>
        <w:rPr>
          <w:rFonts w:asciiTheme="majorBidi" w:hAnsiTheme="majorBidi" w:cstheme="majorBidi"/>
        </w:rPr>
      </w:pPr>
      <w:r w:rsidRPr="008C318B">
        <w:rPr>
          <w:rFonts w:asciiTheme="majorBidi" w:hAnsiTheme="majorBidi" w:cstheme="majorBidi"/>
        </w:rPr>
        <w:t>Starting the VPN service</w:t>
      </w:r>
    </w:p>
    <w:p w14:paraId="5A4D53E7" w14:textId="77777777" w:rsidR="008C318B" w:rsidRDefault="008C318B" w:rsidP="008C318B">
      <w:pPr>
        <w:spacing w:line="360" w:lineRule="auto"/>
        <w:jc w:val="both"/>
        <w:rPr>
          <w:rFonts w:asciiTheme="majorBidi" w:hAnsiTheme="majorBidi" w:cstheme="majorBidi"/>
        </w:rPr>
      </w:pPr>
      <w:r w:rsidRPr="008C318B">
        <w:rPr>
          <w:rFonts w:asciiTheme="majorBidi" w:hAnsiTheme="majorBidi" w:cstheme="majorBidi"/>
        </w:rPr>
        <w:t>A static key method was used for simplicity and ease of implementation.</w:t>
      </w:r>
    </w:p>
    <w:p w14:paraId="500B7C05" w14:textId="77777777" w:rsidR="008C318B" w:rsidRPr="008C318B" w:rsidRDefault="008C318B" w:rsidP="008C318B">
      <w:pPr>
        <w:pStyle w:val="Heading2"/>
        <w:spacing w:line="360" w:lineRule="auto"/>
        <w:rPr>
          <w:rFonts w:ascii="Aptos Display" w:hAnsi="Aptos Display"/>
          <w:b/>
          <w:bCs/>
          <w:color w:val="auto"/>
        </w:rPr>
      </w:pPr>
      <w:bookmarkStart w:id="13" w:name="_Toc225350333"/>
      <w:r w:rsidRPr="008C318B">
        <w:rPr>
          <w:rFonts w:ascii="Aptos Display" w:hAnsi="Aptos Display"/>
          <w:b/>
          <w:bCs/>
          <w:color w:val="auto"/>
        </w:rPr>
        <w:t>5.3 Testing and Verification</w:t>
      </w:r>
      <w:bookmarkEnd w:id="13"/>
    </w:p>
    <w:p w14:paraId="63A1A3EE" w14:textId="77777777" w:rsidR="008C318B" w:rsidRDefault="008C318B" w:rsidP="008C318B">
      <w:pPr>
        <w:spacing w:line="360" w:lineRule="auto"/>
        <w:jc w:val="both"/>
        <w:rPr>
          <w:rFonts w:asciiTheme="majorBidi" w:hAnsiTheme="majorBidi" w:cstheme="majorBidi"/>
        </w:rPr>
      </w:pPr>
      <w:r w:rsidRPr="008C318B">
        <w:rPr>
          <w:rFonts w:asciiTheme="majorBidi" w:hAnsiTheme="majorBidi" w:cstheme="majorBidi"/>
        </w:rPr>
        <w:t>The VPN connection was established successfully, as indicated by the “Initialization Sequence Completed” message. A virtual network interface (tun0) was created, confirming the establishment of the VPN tunnel.</w:t>
      </w:r>
    </w:p>
    <w:p w14:paraId="22116204" w14:textId="446B7FD7" w:rsidR="00A72304" w:rsidRDefault="00A72304" w:rsidP="00A72304">
      <w:pPr>
        <w:spacing w:line="360" w:lineRule="auto"/>
        <w:jc w:val="both"/>
        <w:rPr>
          <w:rFonts w:asciiTheme="majorBidi" w:hAnsiTheme="majorBidi" w:cstheme="majorBidi"/>
        </w:rPr>
      </w:pPr>
      <w:r>
        <w:rPr>
          <w:noProof/>
        </w:rPr>
        <w:lastRenderedPageBreak/>
        <w:drawing>
          <wp:inline distT="0" distB="0" distL="0" distR="0" wp14:anchorId="4ADA0BAB" wp14:editId="3988DFE3">
            <wp:extent cx="5731510" cy="3570605"/>
            <wp:effectExtent l="0" t="0" r="2540" b="0"/>
            <wp:docPr id="134835445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3570605"/>
                    </a:xfrm>
                    <a:prstGeom prst="rect">
                      <a:avLst/>
                    </a:prstGeom>
                    <a:noFill/>
                    <a:ln>
                      <a:noFill/>
                    </a:ln>
                  </pic:spPr>
                </pic:pic>
              </a:graphicData>
            </a:graphic>
          </wp:inline>
        </w:drawing>
      </w:r>
    </w:p>
    <w:p w14:paraId="0405F9A5" w14:textId="5C4BF112" w:rsidR="00A72304" w:rsidRPr="008C318B" w:rsidRDefault="00A72304" w:rsidP="00A72304">
      <w:pPr>
        <w:jc w:val="center"/>
        <w:rPr>
          <w:rFonts w:ascii="Calibri Light" w:hAnsi="Calibri Light" w:cs="Calibri Light"/>
          <w:i/>
          <w:iCs/>
          <w:color w:val="EE0000"/>
          <w:sz w:val="22"/>
          <w:szCs w:val="22"/>
        </w:rPr>
      </w:pPr>
      <w:r w:rsidRPr="00A72304">
        <w:rPr>
          <w:rFonts w:ascii="Calibri Light" w:hAnsi="Calibri Light" w:cs="Calibri Light"/>
          <w:i/>
          <w:iCs/>
          <w:color w:val="EE0000"/>
          <w:sz w:val="22"/>
          <w:szCs w:val="22"/>
        </w:rPr>
        <w:t>Figure: Successful tunnel (tun0) creation b/w server or client</w:t>
      </w:r>
    </w:p>
    <w:p w14:paraId="4B1AD2AD" w14:textId="77777777" w:rsidR="008C318B" w:rsidRDefault="008C318B" w:rsidP="008C318B">
      <w:pPr>
        <w:spacing w:line="360" w:lineRule="auto"/>
        <w:jc w:val="both"/>
        <w:rPr>
          <w:rFonts w:asciiTheme="majorBidi" w:hAnsiTheme="majorBidi" w:cstheme="majorBidi"/>
        </w:rPr>
      </w:pPr>
      <w:r w:rsidRPr="008C318B">
        <w:rPr>
          <w:rFonts w:asciiTheme="majorBidi" w:hAnsiTheme="majorBidi" w:cstheme="majorBidi"/>
        </w:rPr>
        <w:t>The successful connection demonstrated secure communication between the client and server, ensuring that data transmitted over the network is encrypted and protected from unauthorized access.</w:t>
      </w:r>
    </w:p>
    <w:p w14:paraId="459B5A5F" w14:textId="77777777" w:rsidR="008C318B" w:rsidRPr="008C318B" w:rsidRDefault="008C318B" w:rsidP="008C318B">
      <w:pPr>
        <w:pStyle w:val="Heading1"/>
        <w:spacing w:line="360" w:lineRule="auto"/>
        <w:rPr>
          <w:rFonts w:asciiTheme="minorHAnsi" w:hAnsiTheme="minorHAnsi"/>
          <w:b/>
          <w:bCs/>
          <w:color w:val="auto"/>
        </w:rPr>
      </w:pPr>
      <w:bookmarkStart w:id="14" w:name="_Toc225350334"/>
      <w:r w:rsidRPr="008C318B">
        <w:rPr>
          <w:rFonts w:asciiTheme="minorHAnsi" w:hAnsiTheme="minorHAnsi"/>
          <w:b/>
          <w:bCs/>
          <w:color w:val="auto"/>
        </w:rPr>
        <w:t>6. Security Analysis and Discussion</w:t>
      </w:r>
      <w:bookmarkEnd w:id="14"/>
    </w:p>
    <w:p w14:paraId="73E6C281" w14:textId="77777777" w:rsidR="008C318B" w:rsidRPr="008C318B" w:rsidRDefault="008C318B" w:rsidP="008C318B">
      <w:pPr>
        <w:spacing w:line="360" w:lineRule="auto"/>
        <w:jc w:val="both"/>
        <w:rPr>
          <w:rFonts w:asciiTheme="majorBidi" w:hAnsiTheme="majorBidi" w:cstheme="majorBidi"/>
        </w:rPr>
      </w:pPr>
      <w:r w:rsidRPr="008C318B">
        <w:rPr>
          <w:rFonts w:asciiTheme="majorBidi" w:hAnsiTheme="majorBidi" w:cstheme="majorBidi"/>
        </w:rPr>
        <w:t>The project successfully demonstrates multiple layers of network security:</w:t>
      </w:r>
    </w:p>
    <w:p w14:paraId="76C0C074" w14:textId="77777777" w:rsidR="008C318B" w:rsidRPr="008C318B" w:rsidRDefault="008C318B" w:rsidP="008C318B">
      <w:pPr>
        <w:pStyle w:val="ListParagraph"/>
        <w:numPr>
          <w:ilvl w:val="0"/>
          <w:numId w:val="18"/>
        </w:numPr>
        <w:spacing w:line="360" w:lineRule="auto"/>
        <w:jc w:val="both"/>
        <w:rPr>
          <w:rFonts w:asciiTheme="majorBidi" w:hAnsiTheme="majorBidi" w:cstheme="majorBidi"/>
        </w:rPr>
      </w:pPr>
      <w:r w:rsidRPr="008C318B">
        <w:rPr>
          <w:rFonts w:asciiTheme="majorBidi" w:hAnsiTheme="majorBidi" w:cstheme="majorBidi"/>
          <w:b/>
          <w:bCs/>
        </w:rPr>
        <w:t>Firewall Security:</w:t>
      </w:r>
      <w:r w:rsidRPr="008C318B">
        <w:rPr>
          <w:rFonts w:asciiTheme="majorBidi" w:hAnsiTheme="majorBidi" w:cstheme="majorBidi"/>
        </w:rPr>
        <w:t xml:space="preserve"> Prevents unauthorized access to internal networks</w:t>
      </w:r>
    </w:p>
    <w:p w14:paraId="5BA40A11" w14:textId="77777777" w:rsidR="008C318B" w:rsidRPr="008C318B" w:rsidRDefault="008C318B" w:rsidP="008C318B">
      <w:pPr>
        <w:pStyle w:val="ListParagraph"/>
        <w:numPr>
          <w:ilvl w:val="0"/>
          <w:numId w:val="18"/>
        </w:numPr>
        <w:spacing w:line="360" w:lineRule="auto"/>
        <w:jc w:val="both"/>
        <w:rPr>
          <w:rFonts w:asciiTheme="majorBidi" w:hAnsiTheme="majorBidi" w:cstheme="majorBidi"/>
        </w:rPr>
      </w:pPr>
      <w:r w:rsidRPr="008C318B">
        <w:rPr>
          <w:rFonts w:asciiTheme="majorBidi" w:hAnsiTheme="majorBidi" w:cstheme="majorBidi"/>
          <w:b/>
          <w:bCs/>
        </w:rPr>
        <w:t>Vulnerability Assessment:</w:t>
      </w:r>
      <w:r w:rsidRPr="008C318B">
        <w:rPr>
          <w:rFonts w:asciiTheme="majorBidi" w:hAnsiTheme="majorBidi" w:cstheme="majorBidi"/>
        </w:rPr>
        <w:t xml:space="preserve"> Identifies weaknesses that could be exploited</w:t>
      </w:r>
    </w:p>
    <w:p w14:paraId="3F23059E" w14:textId="77777777" w:rsidR="008C318B" w:rsidRPr="008C318B" w:rsidRDefault="008C318B" w:rsidP="008C318B">
      <w:pPr>
        <w:pStyle w:val="ListParagraph"/>
        <w:numPr>
          <w:ilvl w:val="0"/>
          <w:numId w:val="18"/>
        </w:numPr>
        <w:spacing w:line="360" w:lineRule="auto"/>
        <w:jc w:val="both"/>
        <w:rPr>
          <w:rFonts w:asciiTheme="majorBidi" w:hAnsiTheme="majorBidi" w:cstheme="majorBidi"/>
        </w:rPr>
      </w:pPr>
      <w:r w:rsidRPr="008C318B">
        <w:rPr>
          <w:rFonts w:asciiTheme="majorBidi" w:hAnsiTheme="majorBidi" w:cstheme="majorBidi"/>
          <w:b/>
          <w:bCs/>
        </w:rPr>
        <w:t>VPN Security:</w:t>
      </w:r>
      <w:r w:rsidRPr="008C318B">
        <w:rPr>
          <w:rFonts w:asciiTheme="majorBidi" w:hAnsiTheme="majorBidi" w:cstheme="majorBidi"/>
        </w:rPr>
        <w:t xml:space="preserve"> Ensures secure remote communication</w:t>
      </w:r>
    </w:p>
    <w:p w14:paraId="3D9B5744" w14:textId="77777777" w:rsidR="008C318B" w:rsidRPr="008C318B" w:rsidRDefault="008C318B" w:rsidP="008C318B">
      <w:pPr>
        <w:spacing w:line="360" w:lineRule="auto"/>
        <w:jc w:val="both"/>
        <w:rPr>
          <w:rFonts w:asciiTheme="majorBidi" w:hAnsiTheme="majorBidi" w:cstheme="majorBidi"/>
        </w:rPr>
      </w:pPr>
      <w:r w:rsidRPr="008C318B">
        <w:rPr>
          <w:rFonts w:asciiTheme="majorBidi" w:hAnsiTheme="majorBidi" w:cstheme="majorBidi"/>
        </w:rPr>
        <w:t>The combination of these techniques provides a robust security framework. The firewall protects the internal network, Nessus identifies potential threats, and OpenVPN secures data transmission.</w:t>
      </w:r>
    </w:p>
    <w:p w14:paraId="528C8A28" w14:textId="509BE23C" w:rsidR="008C318B" w:rsidRDefault="008C318B" w:rsidP="008C318B">
      <w:pPr>
        <w:spacing w:line="360" w:lineRule="auto"/>
        <w:jc w:val="both"/>
        <w:rPr>
          <w:rFonts w:asciiTheme="majorBidi" w:hAnsiTheme="majorBidi" w:cstheme="majorBidi"/>
        </w:rPr>
      </w:pPr>
      <w:r w:rsidRPr="008C318B">
        <w:rPr>
          <w:rFonts w:asciiTheme="majorBidi" w:hAnsiTheme="majorBidi" w:cstheme="majorBidi"/>
        </w:rPr>
        <w:t>However, the project also highlights the importance of continuous monitoring and updates. Security threats evolve rapidly, and systems must be regularly assessed and updated to remain secure.</w:t>
      </w:r>
    </w:p>
    <w:p w14:paraId="4664572D" w14:textId="77777777" w:rsidR="008C318B" w:rsidRPr="008C318B" w:rsidRDefault="008C318B" w:rsidP="008C318B">
      <w:pPr>
        <w:pStyle w:val="Heading1"/>
        <w:spacing w:line="360" w:lineRule="auto"/>
        <w:rPr>
          <w:rFonts w:asciiTheme="minorHAnsi" w:hAnsiTheme="minorHAnsi"/>
          <w:b/>
          <w:bCs/>
          <w:color w:val="auto"/>
        </w:rPr>
      </w:pPr>
      <w:bookmarkStart w:id="15" w:name="_Toc225350335"/>
      <w:r w:rsidRPr="008C318B">
        <w:rPr>
          <w:rFonts w:asciiTheme="minorHAnsi" w:hAnsiTheme="minorHAnsi"/>
          <w:b/>
          <w:bCs/>
          <w:color w:val="auto"/>
        </w:rPr>
        <w:lastRenderedPageBreak/>
        <w:t>7. Conclusion</w:t>
      </w:r>
      <w:bookmarkEnd w:id="15"/>
    </w:p>
    <w:p w14:paraId="12712747" w14:textId="77777777" w:rsidR="008C318B" w:rsidRPr="008C318B" w:rsidRDefault="008C318B" w:rsidP="008C318B">
      <w:pPr>
        <w:spacing w:line="360" w:lineRule="auto"/>
        <w:jc w:val="both"/>
        <w:rPr>
          <w:rFonts w:asciiTheme="majorBidi" w:hAnsiTheme="majorBidi" w:cstheme="majorBidi"/>
        </w:rPr>
      </w:pPr>
      <w:r w:rsidRPr="008C318B">
        <w:rPr>
          <w:rFonts w:asciiTheme="majorBidi" w:hAnsiTheme="majorBidi" w:cstheme="majorBidi"/>
        </w:rPr>
        <w:t>This project provided a comprehensive understanding of network security design and implementation. By integrating Cisco Packet Tracer, Nessus, and OpenVPN, a multi-layered security approach was achieved.</w:t>
      </w:r>
    </w:p>
    <w:p w14:paraId="19FC7EAD" w14:textId="77777777" w:rsidR="008C318B" w:rsidRPr="008C318B" w:rsidRDefault="008C318B" w:rsidP="008C318B">
      <w:pPr>
        <w:spacing w:line="360" w:lineRule="auto"/>
        <w:jc w:val="both"/>
        <w:rPr>
          <w:rFonts w:asciiTheme="majorBidi" w:hAnsiTheme="majorBidi" w:cstheme="majorBidi"/>
        </w:rPr>
      </w:pPr>
      <w:r w:rsidRPr="008C318B">
        <w:rPr>
          <w:rFonts w:asciiTheme="majorBidi" w:hAnsiTheme="majorBidi" w:cstheme="majorBidi"/>
        </w:rPr>
        <w:t>The network was successfully designed and secured using firewall rules, vulnerabilities were identified through scanning, and secure communication was established using a VPN. These implementations reflect real-world security practices and demonstrate the importance of a holistic approach to network security.</w:t>
      </w:r>
    </w:p>
    <w:p w14:paraId="069468F3" w14:textId="77777777" w:rsidR="008C318B" w:rsidRDefault="008C318B" w:rsidP="008C318B">
      <w:pPr>
        <w:spacing w:line="360" w:lineRule="auto"/>
        <w:jc w:val="both"/>
        <w:rPr>
          <w:rFonts w:asciiTheme="majorBidi" w:hAnsiTheme="majorBidi" w:cstheme="majorBidi"/>
        </w:rPr>
      </w:pPr>
      <w:r w:rsidRPr="008C318B">
        <w:rPr>
          <w:rFonts w:asciiTheme="majorBidi" w:hAnsiTheme="majorBidi" w:cstheme="majorBidi"/>
        </w:rPr>
        <w:t>Overall, the project achieved its objectives and provided valuable insights into the practical application of network security concepts.</w:t>
      </w:r>
    </w:p>
    <w:p w14:paraId="166B6B97" w14:textId="37D829D1" w:rsidR="008C318B" w:rsidRDefault="008C318B" w:rsidP="008C318B">
      <w:pPr>
        <w:pStyle w:val="Heading1"/>
        <w:spacing w:line="360" w:lineRule="auto"/>
        <w:rPr>
          <w:rFonts w:asciiTheme="minorHAnsi" w:hAnsiTheme="minorHAnsi"/>
          <w:b/>
          <w:bCs/>
          <w:color w:val="auto"/>
        </w:rPr>
      </w:pPr>
      <w:bookmarkStart w:id="16" w:name="_Toc225350336"/>
      <w:r w:rsidRPr="008C318B">
        <w:rPr>
          <w:rFonts w:asciiTheme="minorHAnsi" w:hAnsiTheme="minorHAnsi"/>
          <w:b/>
          <w:bCs/>
          <w:color w:val="auto"/>
        </w:rPr>
        <w:t>8. References</w:t>
      </w:r>
      <w:bookmarkEnd w:id="16"/>
    </w:p>
    <w:p w14:paraId="076E9CFA" w14:textId="77777777" w:rsidR="00A72304" w:rsidRDefault="00A72304" w:rsidP="00A72304">
      <w:pPr>
        <w:numPr>
          <w:ilvl w:val="0"/>
          <w:numId w:val="19"/>
        </w:numPr>
      </w:pPr>
      <w:r w:rsidRPr="00A72304">
        <w:t>Cisco Systems</w:t>
      </w:r>
      <w:r w:rsidRPr="00A72304">
        <w:br/>
        <w:t xml:space="preserve">Cisco Systems. (2023). </w:t>
      </w:r>
      <w:r w:rsidRPr="00A72304">
        <w:rPr>
          <w:i/>
          <w:iCs/>
        </w:rPr>
        <w:t>Network Security Fundamentals</w:t>
      </w:r>
      <w:r w:rsidRPr="00A72304">
        <w:t xml:space="preserve">. Retrieved from: </w:t>
      </w:r>
      <w:hyperlink r:id="rId12" w:tgtFrame="_new" w:history="1">
        <w:r w:rsidRPr="00A72304">
          <w:rPr>
            <w:rStyle w:val="Hyperlink"/>
          </w:rPr>
          <w:t>https://www.cisco.com</w:t>
        </w:r>
      </w:hyperlink>
      <w:r w:rsidRPr="00A72304">
        <w:t xml:space="preserve"> </w:t>
      </w:r>
    </w:p>
    <w:p w14:paraId="546C7E5A" w14:textId="6D6644E9" w:rsidR="00A72304" w:rsidRDefault="00A72304" w:rsidP="00A72304">
      <w:pPr>
        <w:numPr>
          <w:ilvl w:val="0"/>
          <w:numId w:val="19"/>
        </w:numPr>
      </w:pPr>
      <w:r>
        <w:rPr>
          <w:rStyle w:val="whitespace-normal"/>
        </w:rPr>
        <w:t>Tenable</w:t>
      </w:r>
      <w:r>
        <w:br/>
      </w:r>
      <w:proofErr w:type="spellStart"/>
      <w:r>
        <w:t>Tenable</w:t>
      </w:r>
      <w:proofErr w:type="spellEnd"/>
      <w:r>
        <w:t xml:space="preserve">. (2024). </w:t>
      </w:r>
      <w:r>
        <w:rPr>
          <w:rStyle w:val="Emphasis"/>
        </w:rPr>
        <w:t>Nessus User Guide and Documentation</w:t>
      </w:r>
      <w:r>
        <w:t xml:space="preserve">. Retrieved from: </w:t>
      </w:r>
      <w:hyperlink r:id="rId13" w:tgtFrame="_new" w:history="1">
        <w:r>
          <w:rPr>
            <w:rStyle w:val="Hyperlink"/>
          </w:rPr>
          <w:t>https://www.tenable.com</w:t>
        </w:r>
      </w:hyperlink>
      <w:r>
        <w:t xml:space="preserve"> </w:t>
      </w:r>
    </w:p>
    <w:p w14:paraId="3079F069" w14:textId="05323CBB" w:rsidR="00A72304" w:rsidRPr="008C318B" w:rsidRDefault="00A72304" w:rsidP="00A72304">
      <w:pPr>
        <w:numPr>
          <w:ilvl w:val="0"/>
          <w:numId w:val="19"/>
        </w:numPr>
      </w:pPr>
      <w:r w:rsidRPr="00A72304">
        <w:t>OpenVPN Inc.</w:t>
      </w:r>
      <w:r w:rsidRPr="00A72304">
        <w:br/>
        <w:t xml:space="preserve">OpenVPN Inc. (2024). </w:t>
      </w:r>
      <w:r w:rsidRPr="00A72304">
        <w:rPr>
          <w:i/>
          <w:iCs/>
        </w:rPr>
        <w:t>OpenVPN Community Documentation</w:t>
      </w:r>
      <w:r w:rsidRPr="00A72304">
        <w:t xml:space="preserve">. Retrieved from: </w:t>
      </w:r>
      <w:hyperlink r:id="rId14" w:tgtFrame="_new" w:history="1">
        <w:r w:rsidRPr="00A72304">
          <w:rPr>
            <w:rStyle w:val="Hyperlink"/>
          </w:rPr>
          <w:t>https://openvpn.net</w:t>
        </w:r>
      </w:hyperlink>
    </w:p>
    <w:p w14:paraId="31420919" w14:textId="77777777" w:rsidR="008C318B" w:rsidRPr="008C318B" w:rsidRDefault="008C318B" w:rsidP="008C318B">
      <w:pPr>
        <w:spacing w:line="360" w:lineRule="auto"/>
        <w:jc w:val="both"/>
        <w:rPr>
          <w:rFonts w:asciiTheme="majorBidi" w:hAnsiTheme="majorBidi" w:cstheme="majorBidi"/>
        </w:rPr>
      </w:pPr>
    </w:p>
    <w:p w14:paraId="6BAFF816" w14:textId="77777777" w:rsidR="008C318B" w:rsidRPr="008C318B" w:rsidRDefault="008C318B" w:rsidP="008C318B">
      <w:pPr>
        <w:spacing w:line="360" w:lineRule="auto"/>
        <w:jc w:val="both"/>
        <w:rPr>
          <w:rFonts w:asciiTheme="majorBidi" w:hAnsiTheme="majorBidi" w:cstheme="majorBidi"/>
        </w:rPr>
      </w:pPr>
    </w:p>
    <w:p w14:paraId="70878B1B" w14:textId="77777777" w:rsidR="008C318B" w:rsidRPr="008C318B" w:rsidRDefault="008C318B" w:rsidP="008C318B">
      <w:pPr>
        <w:spacing w:line="360" w:lineRule="auto"/>
        <w:jc w:val="both"/>
        <w:rPr>
          <w:rFonts w:asciiTheme="majorBidi" w:hAnsiTheme="majorBidi" w:cstheme="majorBidi"/>
        </w:rPr>
      </w:pPr>
    </w:p>
    <w:p w14:paraId="42CB3708" w14:textId="77777777" w:rsidR="008C318B" w:rsidRPr="008C318B" w:rsidRDefault="008C318B" w:rsidP="008C318B">
      <w:pPr>
        <w:spacing w:line="360" w:lineRule="auto"/>
        <w:jc w:val="both"/>
        <w:rPr>
          <w:rFonts w:asciiTheme="majorBidi" w:hAnsiTheme="majorBidi" w:cstheme="majorBidi"/>
        </w:rPr>
      </w:pPr>
    </w:p>
    <w:p w14:paraId="7551326C" w14:textId="77777777" w:rsidR="00C47043" w:rsidRPr="00C47043" w:rsidRDefault="00C47043" w:rsidP="00C47043">
      <w:pPr>
        <w:spacing w:line="360" w:lineRule="auto"/>
        <w:jc w:val="both"/>
        <w:rPr>
          <w:rFonts w:asciiTheme="majorBidi" w:hAnsiTheme="majorBidi" w:cstheme="majorBidi"/>
        </w:rPr>
      </w:pPr>
    </w:p>
    <w:p w14:paraId="6A50D354" w14:textId="77777777" w:rsidR="00C47043" w:rsidRPr="00C47043" w:rsidRDefault="00C47043" w:rsidP="00C47043">
      <w:pPr>
        <w:spacing w:line="360" w:lineRule="auto"/>
        <w:jc w:val="both"/>
        <w:rPr>
          <w:rFonts w:asciiTheme="majorBidi" w:hAnsiTheme="majorBidi" w:cstheme="majorBidi"/>
        </w:rPr>
      </w:pPr>
    </w:p>
    <w:p w14:paraId="677E27B4" w14:textId="77777777" w:rsidR="00952194" w:rsidRPr="00952194" w:rsidRDefault="00952194" w:rsidP="00952194">
      <w:pPr>
        <w:jc w:val="both"/>
        <w:rPr>
          <w:rFonts w:asciiTheme="majorBidi" w:hAnsiTheme="majorBidi" w:cstheme="majorBidi"/>
        </w:rPr>
      </w:pPr>
    </w:p>
    <w:p w14:paraId="23563A97" w14:textId="77777777" w:rsidR="00952194" w:rsidRPr="00952194" w:rsidRDefault="00952194" w:rsidP="00952194">
      <w:pPr>
        <w:rPr>
          <w:rFonts w:asciiTheme="majorBidi" w:hAnsiTheme="majorBidi" w:cstheme="majorBidi"/>
        </w:rPr>
      </w:pPr>
    </w:p>
    <w:sectPr w:rsidR="00952194" w:rsidRPr="00952194" w:rsidSect="00952194">
      <w:footerReference w:type="default" r:id="rId15"/>
      <w:pgSz w:w="11906" w:h="16838"/>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230C90" w14:textId="77777777" w:rsidR="00F030B4" w:rsidRDefault="00F030B4" w:rsidP="00491764">
      <w:pPr>
        <w:spacing w:after="0" w:line="240" w:lineRule="auto"/>
      </w:pPr>
      <w:r>
        <w:separator/>
      </w:r>
    </w:p>
  </w:endnote>
  <w:endnote w:type="continuationSeparator" w:id="0">
    <w:p w14:paraId="08B3E997" w14:textId="77777777" w:rsidR="00F030B4" w:rsidRDefault="00F030B4" w:rsidP="004917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lang w:val="en-GB"/>
      </w:rPr>
      <w:id w:val="375586691"/>
      <w:docPartObj>
        <w:docPartGallery w:val="Page Numbers (Bottom of Page)"/>
        <w:docPartUnique/>
      </w:docPartObj>
    </w:sdtPr>
    <w:sdtContent>
      <w:p w14:paraId="25ED881C" w14:textId="47BBD042" w:rsidR="00491764" w:rsidRDefault="00491764">
        <w:pPr>
          <w:pStyle w:val="Footer"/>
          <w:jc w:val="right"/>
        </w:pPr>
        <w:r>
          <w:rPr>
            <w:lang w:val="en-GB"/>
          </w:rPr>
          <w:t xml:space="preserve">Page | </w:t>
        </w:r>
        <w:r>
          <w:fldChar w:fldCharType="begin"/>
        </w:r>
        <w:r>
          <w:instrText>PAGE   \* MERGEFORMAT</w:instrText>
        </w:r>
        <w:r>
          <w:fldChar w:fldCharType="separate"/>
        </w:r>
        <w:r>
          <w:rPr>
            <w:lang w:val="en-GB"/>
          </w:rPr>
          <w:t>2</w:t>
        </w:r>
        <w:r>
          <w:fldChar w:fldCharType="end"/>
        </w:r>
        <w:r>
          <w:rPr>
            <w:lang w:val="en-GB"/>
          </w:rPr>
          <w:t xml:space="preserve"> </w:t>
        </w:r>
      </w:p>
    </w:sdtContent>
  </w:sdt>
  <w:p w14:paraId="54E4CD14" w14:textId="77777777" w:rsidR="00491764" w:rsidRDefault="0049176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A579AA" w14:textId="77777777" w:rsidR="00F030B4" w:rsidRDefault="00F030B4" w:rsidP="00491764">
      <w:pPr>
        <w:spacing w:after="0" w:line="240" w:lineRule="auto"/>
      </w:pPr>
      <w:r>
        <w:separator/>
      </w:r>
    </w:p>
  </w:footnote>
  <w:footnote w:type="continuationSeparator" w:id="0">
    <w:p w14:paraId="3886288C" w14:textId="77777777" w:rsidR="00F030B4" w:rsidRDefault="00F030B4" w:rsidP="0049176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25B62"/>
    <w:multiLevelType w:val="hybridMultilevel"/>
    <w:tmpl w:val="14D0BF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AA870FB"/>
    <w:multiLevelType w:val="hybridMultilevel"/>
    <w:tmpl w:val="1494B4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152357C"/>
    <w:multiLevelType w:val="multilevel"/>
    <w:tmpl w:val="402EB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14710F"/>
    <w:multiLevelType w:val="hybridMultilevel"/>
    <w:tmpl w:val="1D0481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BC16DAF"/>
    <w:multiLevelType w:val="hybridMultilevel"/>
    <w:tmpl w:val="382674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BD5767B"/>
    <w:multiLevelType w:val="multilevel"/>
    <w:tmpl w:val="5BEE5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BD24A4"/>
    <w:multiLevelType w:val="hybridMultilevel"/>
    <w:tmpl w:val="D7CEA304"/>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243B3703"/>
    <w:multiLevelType w:val="multilevel"/>
    <w:tmpl w:val="4FCCB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2A3594"/>
    <w:multiLevelType w:val="multilevel"/>
    <w:tmpl w:val="56B60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0D2E90"/>
    <w:multiLevelType w:val="multilevel"/>
    <w:tmpl w:val="32543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5E3334"/>
    <w:multiLevelType w:val="hybridMultilevel"/>
    <w:tmpl w:val="2FC4FB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D870A90"/>
    <w:multiLevelType w:val="hybridMultilevel"/>
    <w:tmpl w:val="C1542C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57772C72"/>
    <w:multiLevelType w:val="hybridMultilevel"/>
    <w:tmpl w:val="90E65F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5D136CC5"/>
    <w:multiLevelType w:val="multilevel"/>
    <w:tmpl w:val="0D1A09A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EF82736"/>
    <w:multiLevelType w:val="hybridMultilevel"/>
    <w:tmpl w:val="07B62E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FCF433E"/>
    <w:multiLevelType w:val="multilevel"/>
    <w:tmpl w:val="DF1CE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FE51054"/>
    <w:multiLevelType w:val="multilevel"/>
    <w:tmpl w:val="577808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B207ED2"/>
    <w:multiLevelType w:val="multilevel"/>
    <w:tmpl w:val="13784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BA72699"/>
    <w:multiLevelType w:val="multilevel"/>
    <w:tmpl w:val="03E23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40D6FE0"/>
    <w:multiLevelType w:val="hybridMultilevel"/>
    <w:tmpl w:val="4E14E7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963194470">
    <w:abstractNumId w:val="8"/>
  </w:num>
  <w:num w:numId="2" w16cid:durableId="2125226115">
    <w:abstractNumId w:val="10"/>
  </w:num>
  <w:num w:numId="3" w16cid:durableId="533662275">
    <w:abstractNumId w:val="18"/>
  </w:num>
  <w:num w:numId="4" w16cid:durableId="1191141032">
    <w:abstractNumId w:val="17"/>
  </w:num>
  <w:num w:numId="5" w16cid:durableId="1168518149">
    <w:abstractNumId w:val="0"/>
  </w:num>
  <w:num w:numId="6" w16cid:durableId="1734505017">
    <w:abstractNumId w:val="11"/>
  </w:num>
  <w:num w:numId="7" w16cid:durableId="1466850952">
    <w:abstractNumId w:val="9"/>
  </w:num>
  <w:num w:numId="8" w16cid:durableId="1307663738">
    <w:abstractNumId w:val="6"/>
  </w:num>
  <w:num w:numId="9" w16cid:durableId="1931616615">
    <w:abstractNumId w:val="4"/>
  </w:num>
  <w:num w:numId="10" w16cid:durableId="2037997889">
    <w:abstractNumId w:val="12"/>
  </w:num>
  <w:num w:numId="11" w16cid:durableId="1026369365">
    <w:abstractNumId w:val="5"/>
  </w:num>
  <w:num w:numId="12" w16cid:durableId="10228466">
    <w:abstractNumId w:val="1"/>
  </w:num>
  <w:num w:numId="13" w16cid:durableId="854609079">
    <w:abstractNumId w:val="15"/>
  </w:num>
  <w:num w:numId="14" w16cid:durableId="499273065">
    <w:abstractNumId w:val="19"/>
  </w:num>
  <w:num w:numId="15" w16cid:durableId="1726832034">
    <w:abstractNumId w:val="2"/>
  </w:num>
  <w:num w:numId="16" w16cid:durableId="1663970650">
    <w:abstractNumId w:val="3"/>
  </w:num>
  <w:num w:numId="17" w16cid:durableId="718822364">
    <w:abstractNumId w:val="7"/>
  </w:num>
  <w:num w:numId="18" w16cid:durableId="483544177">
    <w:abstractNumId w:val="14"/>
  </w:num>
  <w:num w:numId="19" w16cid:durableId="830635694">
    <w:abstractNumId w:val="16"/>
  </w:num>
  <w:num w:numId="20" w16cid:durableId="110252995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2194"/>
    <w:rsid w:val="000461BE"/>
    <w:rsid w:val="00491764"/>
    <w:rsid w:val="006B4318"/>
    <w:rsid w:val="00781EE1"/>
    <w:rsid w:val="008C318B"/>
    <w:rsid w:val="00952194"/>
    <w:rsid w:val="00A312EB"/>
    <w:rsid w:val="00A72304"/>
    <w:rsid w:val="00AA4120"/>
    <w:rsid w:val="00C47043"/>
    <w:rsid w:val="00F030B4"/>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FBEF00"/>
  <w15:chartTrackingRefBased/>
  <w15:docId w15:val="{B420390A-C443-40B0-B08A-70C611DF6F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21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521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5219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521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521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521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21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21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21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219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5219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5219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5219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5219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521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21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21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2194"/>
    <w:rPr>
      <w:rFonts w:eastAsiaTheme="majorEastAsia" w:cstheme="majorBidi"/>
      <w:color w:val="272727" w:themeColor="text1" w:themeTint="D8"/>
    </w:rPr>
  </w:style>
  <w:style w:type="paragraph" w:styleId="Title">
    <w:name w:val="Title"/>
    <w:basedOn w:val="Normal"/>
    <w:next w:val="Normal"/>
    <w:link w:val="TitleChar"/>
    <w:uiPriority w:val="10"/>
    <w:qFormat/>
    <w:rsid w:val="009521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21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21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21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2194"/>
    <w:pPr>
      <w:spacing w:before="160"/>
      <w:jc w:val="center"/>
    </w:pPr>
    <w:rPr>
      <w:i/>
      <w:iCs/>
      <w:color w:val="404040" w:themeColor="text1" w:themeTint="BF"/>
    </w:rPr>
  </w:style>
  <w:style w:type="character" w:customStyle="1" w:styleId="QuoteChar">
    <w:name w:val="Quote Char"/>
    <w:basedOn w:val="DefaultParagraphFont"/>
    <w:link w:val="Quote"/>
    <w:uiPriority w:val="29"/>
    <w:rsid w:val="00952194"/>
    <w:rPr>
      <w:i/>
      <w:iCs/>
      <w:color w:val="404040" w:themeColor="text1" w:themeTint="BF"/>
    </w:rPr>
  </w:style>
  <w:style w:type="paragraph" w:styleId="ListParagraph">
    <w:name w:val="List Paragraph"/>
    <w:basedOn w:val="Normal"/>
    <w:uiPriority w:val="34"/>
    <w:qFormat/>
    <w:rsid w:val="00952194"/>
    <w:pPr>
      <w:ind w:left="720"/>
      <w:contextualSpacing/>
    </w:pPr>
  </w:style>
  <w:style w:type="character" w:styleId="IntenseEmphasis">
    <w:name w:val="Intense Emphasis"/>
    <w:basedOn w:val="DefaultParagraphFont"/>
    <w:uiPriority w:val="21"/>
    <w:qFormat/>
    <w:rsid w:val="00952194"/>
    <w:rPr>
      <w:i/>
      <w:iCs/>
      <w:color w:val="0F4761" w:themeColor="accent1" w:themeShade="BF"/>
    </w:rPr>
  </w:style>
  <w:style w:type="paragraph" w:styleId="IntenseQuote">
    <w:name w:val="Intense Quote"/>
    <w:basedOn w:val="Normal"/>
    <w:next w:val="Normal"/>
    <w:link w:val="IntenseQuoteChar"/>
    <w:uiPriority w:val="30"/>
    <w:qFormat/>
    <w:rsid w:val="009521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2194"/>
    <w:rPr>
      <w:i/>
      <w:iCs/>
      <w:color w:val="0F4761" w:themeColor="accent1" w:themeShade="BF"/>
    </w:rPr>
  </w:style>
  <w:style w:type="character" w:styleId="IntenseReference">
    <w:name w:val="Intense Reference"/>
    <w:basedOn w:val="DefaultParagraphFont"/>
    <w:uiPriority w:val="32"/>
    <w:qFormat/>
    <w:rsid w:val="00952194"/>
    <w:rPr>
      <w:b/>
      <w:bCs/>
      <w:smallCaps/>
      <w:color w:val="0F4761" w:themeColor="accent1" w:themeShade="BF"/>
      <w:spacing w:val="5"/>
    </w:rPr>
  </w:style>
  <w:style w:type="paragraph" w:styleId="TOCHeading">
    <w:name w:val="TOC Heading"/>
    <w:basedOn w:val="Heading1"/>
    <w:next w:val="Normal"/>
    <w:uiPriority w:val="39"/>
    <w:unhideWhenUsed/>
    <w:qFormat/>
    <w:rsid w:val="00491764"/>
    <w:pPr>
      <w:spacing w:before="240" w:after="0" w:line="259" w:lineRule="auto"/>
      <w:outlineLvl w:val="9"/>
    </w:pPr>
    <w:rPr>
      <w:kern w:val="0"/>
      <w:sz w:val="32"/>
      <w:szCs w:val="32"/>
      <w:lang w:eastAsia="en-IN"/>
      <w14:ligatures w14:val="none"/>
    </w:rPr>
  </w:style>
  <w:style w:type="paragraph" w:styleId="TOC1">
    <w:name w:val="toc 1"/>
    <w:basedOn w:val="Normal"/>
    <w:next w:val="Normal"/>
    <w:autoRedefine/>
    <w:uiPriority w:val="39"/>
    <w:unhideWhenUsed/>
    <w:rsid w:val="00491764"/>
    <w:pPr>
      <w:spacing w:after="100"/>
    </w:pPr>
  </w:style>
  <w:style w:type="paragraph" w:styleId="TOC2">
    <w:name w:val="toc 2"/>
    <w:basedOn w:val="Normal"/>
    <w:next w:val="Normal"/>
    <w:autoRedefine/>
    <w:uiPriority w:val="39"/>
    <w:unhideWhenUsed/>
    <w:rsid w:val="00491764"/>
    <w:pPr>
      <w:spacing w:after="100"/>
      <w:ind w:left="240"/>
    </w:pPr>
  </w:style>
  <w:style w:type="character" w:styleId="Hyperlink">
    <w:name w:val="Hyperlink"/>
    <w:basedOn w:val="DefaultParagraphFont"/>
    <w:uiPriority w:val="99"/>
    <w:unhideWhenUsed/>
    <w:rsid w:val="00491764"/>
    <w:rPr>
      <w:color w:val="467886" w:themeColor="hyperlink"/>
      <w:u w:val="single"/>
    </w:rPr>
  </w:style>
  <w:style w:type="paragraph" w:styleId="Header">
    <w:name w:val="header"/>
    <w:basedOn w:val="Normal"/>
    <w:link w:val="HeaderChar"/>
    <w:uiPriority w:val="99"/>
    <w:unhideWhenUsed/>
    <w:rsid w:val="00491764"/>
    <w:pPr>
      <w:tabs>
        <w:tab w:val="center" w:pos="4513"/>
        <w:tab w:val="right" w:pos="9026"/>
      </w:tabs>
      <w:spacing w:after="0" w:line="240" w:lineRule="auto"/>
    </w:pPr>
  </w:style>
  <w:style w:type="character" w:customStyle="1" w:styleId="HeaderChar">
    <w:name w:val="Header Char"/>
    <w:basedOn w:val="DefaultParagraphFont"/>
    <w:link w:val="Header"/>
    <w:uiPriority w:val="99"/>
    <w:rsid w:val="00491764"/>
  </w:style>
  <w:style w:type="paragraph" w:styleId="Footer">
    <w:name w:val="footer"/>
    <w:basedOn w:val="Normal"/>
    <w:link w:val="FooterChar"/>
    <w:uiPriority w:val="99"/>
    <w:unhideWhenUsed/>
    <w:rsid w:val="00491764"/>
    <w:pPr>
      <w:tabs>
        <w:tab w:val="center" w:pos="4513"/>
        <w:tab w:val="right" w:pos="9026"/>
      </w:tabs>
      <w:spacing w:after="0" w:line="240" w:lineRule="auto"/>
    </w:pPr>
  </w:style>
  <w:style w:type="character" w:customStyle="1" w:styleId="FooterChar">
    <w:name w:val="Footer Char"/>
    <w:basedOn w:val="DefaultParagraphFont"/>
    <w:link w:val="Footer"/>
    <w:uiPriority w:val="99"/>
    <w:rsid w:val="00491764"/>
  </w:style>
  <w:style w:type="character" w:styleId="UnresolvedMention">
    <w:name w:val="Unresolved Mention"/>
    <w:basedOn w:val="DefaultParagraphFont"/>
    <w:uiPriority w:val="99"/>
    <w:semiHidden/>
    <w:unhideWhenUsed/>
    <w:rsid w:val="00A72304"/>
    <w:rPr>
      <w:color w:val="605E5C"/>
      <w:shd w:val="clear" w:color="auto" w:fill="E1DFDD"/>
    </w:rPr>
  </w:style>
  <w:style w:type="character" w:customStyle="1" w:styleId="whitespace-normal">
    <w:name w:val="whitespace-normal"/>
    <w:basedOn w:val="DefaultParagraphFont"/>
    <w:rsid w:val="00A72304"/>
  </w:style>
  <w:style w:type="character" w:styleId="Emphasis">
    <w:name w:val="Emphasis"/>
    <w:basedOn w:val="DefaultParagraphFont"/>
    <w:uiPriority w:val="20"/>
    <w:qFormat/>
    <w:rsid w:val="00A7230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tenable.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cisco.com"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openvpn.n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14112A-6BCC-49D6-A39D-73059C335F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TotalTime>
  <Pages>9</Pages>
  <Words>1294</Words>
  <Characters>7380</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AMIT VERMA</dc:creator>
  <cp:keywords/>
  <dc:description/>
  <cp:lastModifiedBy>AMIT VERMA</cp:lastModifiedBy>
  <cp:revision>10</cp:revision>
  <dcterms:created xsi:type="dcterms:W3CDTF">2026-03-25T10:57:00Z</dcterms:created>
  <dcterms:modified xsi:type="dcterms:W3CDTF">2026-03-25T11:57:00Z</dcterms:modified>
</cp:coreProperties>
</file>