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EE1DC" w14:textId="76BEC622" w:rsidR="00582A7F" w:rsidRDefault="00582A7F" w:rsidP="00F16A66">
      <w:pPr>
        <w:jc w:val="center"/>
      </w:pPr>
    </w:p>
    <w:p w14:paraId="0FC400DD" w14:textId="7BC5705C" w:rsidR="00F16A66" w:rsidRPr="00F16A66" w:rsidRDefault="00F16A66" w:rsidP="00F16A66">
      <w:pPr>
        <w:rPr>
          <w:b/>
          <w:bCs/>
          <w:sz w:val="36"/>
          <w:szCs w:val="36"/>
        </w:rPr>
      </w:pPr>
      <w:r w:rsidRPr="00F16A66">
        <w:rPr>
          <w:b/>
          <w:bCs/>
          <w:sz w:val="36"/>
          <w:szCs w:val="36"/>
        </w:rPr>
        <w:t>Contents</w:t>
      </w:r>
    </w:p>
    <w:p w14:paraId="60747BF2" w14:textId="3399F251" w:rsidR="00F16A66" w:rsidRDefault="00F16A66" w:rsidP="00F16A66">
      <w:pPr>
        <w:rPr>
          <w:b/>
          <w:bCs/>
          <w:sz w:val="28"/>
          <w:szCs w:val="28"/>
        </w:rPr>
      </w:pPr>
    </w:p>
    <w:p w14:paraId="33F1E65E" w14:textId="621F6EED" w:rsidR="00CA481F" w:rsidRDefault="00CA481F" w:rsidP="00F16A66">
      <w:pPr>
        <w:rPr>
          <w:b/>
          <w:bCs/>
          <w:sz w:val="28"/>
          <w:szCs w:val="28"/>
        </w:rPr>
      </w:pPr>
    </w:p>
    <w:p w14:paraId="6AEF5E93" w14:textId="77777777" w:rsidR="00CA481F" w:rsidRDefault="00CA481F" w:rsidP="00F16A66">
      <w:pPr>
        <w:rPr>
          <w:b/>
          <w:bCs/>
          <w:sz w:val="28"/>
          <w:szCs w:val="28"/>
        </w:rPr>
      </w:pPr>
    </w:p>
    <w:p w14:paraId="2FEAC773" w14:textId="0DF3422C" w:rsidR="00F16A66" w:rsidRDefault="00C5359D" w:rsidP="00F16A66">
      <w:pPr>
        <w:rPr>
          <w:b/>
          <w:bCs/>
          <w:sz w:val="28"/>
          <w:szCs w:val="28"/>
        </w:rPr>
      </w:pPr>
      <w:r>
        <w:rPr>
          <w:b/>
          <w:bCs/>
          <w:sz w:val="28"/>
          <w:szCs w:val="28"/>
        </w:rPr>
        <w:t>Abstract</w:t>
      </w:r>
    </w:p>
    <w:p w14:paraId="483E3B6B" w14:textId="3E70AB90" w:rsidR="0055438D" w:rsidRPr="00AD53E7" w:rsidRDefault="00AD53E7" w:rsidP="00F16A66">
      <w:pPr>
        <w:rPr>
          <w:sz w:val="28"/>
          <w:szCs w:val="28"/>
        </w:rPr>
      </w:pPr>
      <w:r>
        <w:rPr>
          <w:b/>
          <w:bCs/>
          <w:sz w:val="28"/>
          <w:szCs w:val="28"/>
        </w:rPr>
        <w:tab/>
      </w:r>
      <w:r w:rsidRPr="00AD53E7">
        <w:rPr>
          <w:sz w:val="28"/>
          <w:szCs w:val="28"/>
        </w:rPr>
        <w:t>About the traditional design and why BCRS</w:t>
      </w:r>
    </w:p>
    <w:p w14:paraId="79250604" w14:textId="0FE72375" w:rsidR="0055438D" w:rsidRDefault="0055438D" w:rsidP="00F16A66">
      <w:pPr>
        <w:rPr>
          <w:b/>
          <w:bCs/>
          <w:sz w:val="28"/>
          <w:szCs w:val="28"/>
        </w:rPr>
      </w:pPr>
    </w:p>
    <w:p w14:paraId="3148094F" w14:textId="77777777" w:rsidR="00CA481F" w:rsidRDefault="00CA481F" w:rsidP="00F16A66">
      <w:pPr>
        <w:rPr>
          <w:b/>
          <w:bCs/>
          <w:sz w:val="28"/>
          <w:szCs w:val="28"/>
        </w:rPr>
      </w:pPr>
    </w:p>
    <w:p w14:paraId="3D95D7FB" w14:textId="65FEC052" w:rsidR="00CE6788" w:rsidRPr="00C5359D" w:rsidRDefault="00F16A66" w:rsidP="00F16A66">
      <w:pPr>
        <w:rPr>
          <w:b/>
          <w:bCs/>
          <w:sz w:val="28"/>
          <w:szCs w:val="28"/>
        </w:rPr>
      </w:pPr>
      <w:r>
        <w:rPr>
          <w:b/>
          <w:bCs/>
          <w:sz w:val="28"/>
          <w:szCs w:val="28"/>
        </w:rPr>
        <w:t>Motivation</w:t>
      </w:r>
    </w:p>
    <w:p w14:paraId="04830C0D" w14:textId="461CDA3D" w:rsidR="00F16A66" w:rsidRPr="0055438D" w:rsidRDefault="00C5359D" w:rsidP="004612B0">
      <w:pPr>
        <w:pStyle w:val="ListParagraph"/>
        <w:numPr>
          <w:ilvl w:val="0"/>
          <w:numId w:val="2"/>
        </w:numPr>
        <w:rPr>
          <w:sz w:val="28"/>
          <w:szCs w:val="28"/>
        </w:rPr>
      </w:pPr>
      <w:r w:rsidRPr="0055438D">
        <w:rPr>
          <w:sz w:val="28"/>
          <w:szCs w:val="28"/>
        </w:rPr>
        <w:t>DDD (Domain Driven Architecture)</w:t>
      </w:r>
    </w:p>
    <w:p w14:paraId="5C301E3E" w14:textId="42ECBD67" w:rsidR="004612B0" w:rsidRPr="0055438D" w:rsidRDefault="00C5359D" w:rsidP="004612B0">
      <w:pPr>
        <w:pStyle w:val="ListParagraph"/>
        <w:numPr>
          <w:ilvl w:val="0"/>
          <w:numId w:val="2"/>
        </w:numPr>
        <w:rPr>
          <w:sz w:val="28"/>
          <w:szCs w:val="28"/>
        </w:rPr>
      </w:pPr>
      <w:r w:rsidRPr="0055438D">
        <w:rPr>
          <w:sz w:val="28"/>
          <w:szCs w:val="28"/>
        </w:rPr>
        <w:t>Bounded Context Mapping</w:t>
      </w:r>
    </w:p>
    <w:p w14:paraId="0F2AF4E2" w14:textId="0515F884" w:rsidR="00C5359D" w:rsidRPr="0055438D" w:rsidRDefault="00C5359D" w:rsidP="004612B0">
      <w:pPr>
        <w:pStyle w:val="ListParagraph"/>
        <w:numPr>
          <w:ilvl w:val="0"/>
          <w:numId w:val="2"/>
        </w:numPr>
        <w:rPr>
          <w:sz w:val="28"/>
          <w:szCs w:val="28"/>
        </w:rPr>
      </w:pPr>
      <w:r w:rsidRPr="0055438D">
        <w:rPr>
          <w:sz w:val="28"/>
          <w:szCs w:val="28"/>
        </w:rPr>
        <w:t xml:space="preserve">Customer journey example </w:t>
      </w:r>
    </w:p>
    <w:p w14:paraId="4940DF13" w14:textId="704CD9FE" w:rsidR="004612B0" w:rsidRPr="00FD0803" w:rsidRDefault="00792B4E" w:rsidP="00FD0803">
      <w:pPr>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6237FF2C" w14:textId="77777777" w:rsidR="0055438D" w:rsidRDefault="0055438D" w:rsidP="00F16A66">
      <w:pPr>
        <w:rPr>
          <w:b/>
          <w:bCs/>
          <w:sz w:val="28"/>
          <w:szCs w:val="28"/>
        </w:rPr>
      </w:pPr>
    </w:p>
    <w:p w14:paraId="5D54D2F8" w14:textId="1C64CDCD" w:rsidR="00F16A66" w:rsidRDefault="00FD0803" w:rsidP="00F16A66">
      <w:pPr>
        <w:rPr>
          <w:b/>
          <w:bCs/>
          <w:sz w:val="28"/>
          <w:szCs w:val="28"/>
        </w:rPr>
      </w:pPr>
      <w:r>
        <w:rPr>
          <w:b/>
          <w:bCs/>
          <w:sz w:val="28"/>
          <w:szCs w:val="28"/>
        </w:rPr>
        <w:t xml:space="preserve">Intent and </w:t>
      </w:r>
      <w:r w:rsidR="00F16A66">
        <w:rPr>
          <w:b/>
          <w:bCs/>
          <w:sz w:val="28"/>
          <w:szCs w:val="28"/>
        </w:rPr>
        <w:t>Applicability</w:t>
      </w:r>
    </w:p>
    <w:p w14:paraId="5D4DD50D" w14:textId="77777777" w:rsidR="0055438D" w:rsidRPr="0055438D" w:rsidRDefault="00FD0803" w:rsidP="0055438D">
      <w:pPr>
        <w:pStyle w:val="ListParagraph"/>
        <w:numPr>
          <w:ilvl w:val="0"/>
          <w:numId w:val="1"/>
        </w:numPr>
        <w:rPr>
          <w:sz w:val="28"/>
          <w:szCs w:val="28"/>
        </w:rPr>
      </w:pPr>
      <w:r w:rsidRPr="0055438D">
        <w:rPr>
          <w:rFonts w:ascii="Times New Roman" w:eastAsia="Times New Roman" w:hAnsi="Times New Roman" w:cs="Times New Roman"/>
          <w:sz w:val="26"/>
          <w:szCs w:val="26"/>
          <w:lang w:val="en-IN" w:eastAsia="en-GB"/>
        </w:rPr>
        <w:t xml:space="preserve">Intent explanation </w:t>
      </w:r>
    </w:p>
    <w:p w14:paraId="6058CFB9" w14:textId="322CA35C" w:rsidR="0055438D" w:rsidRPr="0055438D" w:rsidRDefault="0055438D" w:rsidP="00B66BDB">
      <w:pPr>
        <w:pStyle w:val="ListParagraph"/>
        <w:numPr>
          <w:ilvl w:val="0"/>
          <w:numId w:val="1"/>
        </w:numPr>
        <w:rPr>
          <w:sz w:val="28"/>
          <w:szCs w:val="28"/>
        </w:rPr>
      </w:pPr>
      <w:r w:rsidRPr="0055438D">
        <w:rPr>
          <w:sz w:val="28"/>
          <w:szCs w:val="28"/>
        </w:rPr>
        <w:t>A</w:t>
      </w:r>
      <w:r w:rsidR="004612B0" w:rsidRPr="0055438D">
        <w:rPr>
          <w:sz w:val="28"/>
          <w:szCs w:val="28"/>
        </w:rPr>
        <w:t>pplicability</w:t>
      </w:r>
    </w:p>
    <w:p w14:paraId="59C162E8" w14:textId="77777777" w:rsidR="0055438D" w:rsidRDefault="0055438D" w:rsidP="00F16A66">
      <w:pPr>
        <w:rPr>
          <w:b/>
          <w:bCs/>
          <w:sz w:val="28"/>
          <w:szCs w:val="28"/>
        </w:rPr>
      </w:pPr>
    </w:p>
    <w:p w14:paraId="0C507C67" w14:textId="77777777" w:rsidR="0055438D" w:rsidRDefault="0055438D" w:rsidP="00F16A66">
      <w:pPr>
        <w:rPr>
          <w:b/>
          <w:bCs/>
          <w:sz w:val="28"/>
          <w:szCs w:val="28"/>
        </w:rPr>
      </w:pPr>
    </w:p>
    <w:p w14:paraId="4F8738A7" w14:textId="194522B0" w:rsidR="00CE6788" w:rsidRDefault="0055438D" w:rsidP="00F16A66">
      <w:pPr>
        <w:rPr>
          <w:b/>
          <w:bCs/>
          <w:sz w:val="28"/>
          <w:szCs w:val="28"/>
        </w:rPr>
      </w:pPr>
      <w:r>
        <w:rPr>
          <w:b/>
          <w:bCs/>
          <w:sz w:val="28"/>
          <w:szCs w:val="28"/>
        </w:rPr>
        <w:t>Real Time Scenario</w:t>
      </w:r>
    </w:p>
    <w:p w14:paraId="3CA0AC3F" w14:textId="1636C176" w:rsidR="0055438D" w:rsidRPr="0055438D" w:rsidRDefault="0055438D" w:rsidP="00F16A66">
      <w:pPr>
        <w:rPr>
          <w:sz w:val="28"/>
          <w:szCs w:val="28"/>
        </w:rPr>
      </w:pPr>
      <w:r>
        <w:rPr>
          <w:b/>
          <w:bCs/>
          <w:sz w:val="28"/>
          <w:szCs w:val="28"/>
        </w:rPr>
        <w:tab/>
      </w:r>
      <w:r w:rsidRPr="0055438D">
        <w:rPr>
          <w:sz w:val="28"/>
          <w:szCs w:val="28"/>
        </w:rPr>
        <w:t>Scenario with example</w:t>
      </w:r>
    </w:p>
    <w:p w14:paraId="3CDA713C" w14:textId="77777777" w:rsidR="0055438D" w:rsidRDefault="0055438D" w:rsidP="00F16A66">
      <w:pPr>
        <w:rPr>
          <w:b/>
          <w:bCs/>
          <w:sz w:val="28"/>
          <w:szCs w:val="28"/>
        </w:rPr>
      </w:pPr>
    </w:p>
    <w:p w14:paraId="0141BAC7" w14:textId="06C13351" w:rsidR="0055438D" w:rsidRDefault="0055438D" w:rsidP="00F16A66">
      <w:pPr>
        <w:rPr>
          <w:b/>
          <w:bCs/>
          <w:sz w:val="28"/>
          <w:szCs w:val="28"/>
        </w:rPr>
      </w:pPr>
      <w:r>
        <w:rPr>
          <w:b/>
          <w:bCs/>
          <w:sz w:val="28"/>
          <w:szCs w:val="28"/>
        </w:rPr>
        <w:t>System Design:</w:t>
      </w:r>
    </w:p>
    <w:p w14:paraId="5A757111" w14:textId="129999E4" w:rsidR="00F16A66" w:rsidRPr="0055438D" w:rsidRDefault="0055438D" w:rsidP="0055438D">
      <w:pPr>
        <w:pStyle w:val="ListParagraph"/>
        <w:numPr>
          <w:ilvl w:val="0"/>
          <w:numId w:val="10"/>
        </w:numPr>
        <w:rPr>
          <w:sz w:val="28"/>
          <w:szCs w:val="28"/>
        </w:rPr>
      </w:pPr>
      <w:r w:rsidRPr="0055438D">
        <w:rPr>
          <w:sz w:val="28"/>
          <w:szCs w:val="28"/>
        </w:rPr>
        <w:t>Separation of concerns</w:t>
      </w:r>
    </w:p>
    <w:p w14:paraId="29B1794D" w14:textId="029B20E7" w:rsidR="0055438D" w:rsidRPr="0055438D" w:rsidRDefault="0055438D" w:rsidP="0055438D">
      <w:pPr>
        <w:pStyle w:val="ListParagraph"/>
        <w:numPr>
          <w:ilvl w:val="0"/>
          <w:numId w:val="10"/>
        </w:numPr>
        <w:rPr>
          <w:sz w:val="28"/>
          <w:szCs w:val="28"/>
        </w:rPr>
      </w:pPr>
      <w:r w:rsidRPr="0055438D">
        <w:rPr>
          <w:sz w:val="28"/>
          <w:szCs w:val="28"/>
        </w:rPr>
        <w:t>Scalability and performance</w:t>
      </w:r>
    </w:p>
    <w:p w14:paraId="1449E4BC" w14:textId="71D8CE37" w:rsidR="0055438D" w:rsidRPr="0055438D" w:rsidRDefault="0055438D" w:rsidP="0055438D">
      <w:pPr>
        <w:pStyle w:val="ListParagraph"/>
        <w:numPr>
          <w:ilvl w:val="0"/>
          <w:numId w:val="10"/>
        </w:numPr>
        <w:rPr>
          <w:sz w:val="28"/>
          <w:szCs w:val="28"/>
        </w:rPr>
      </w:pPr>
      <w:r w:rsidRPr="0055438D">
        <w:rPr>
          <w:sz w:val="28"/>
          <w:szCs w:val="28"/>
        </w:rPr>
        <w:t>Configurable</w:t>
      </w:r>
    </w:p>
    <w:p w14:paraId="3F2BCEF9" w14:textId="0EB00C96" w:rsidR="00F16A66" w:rsidRDefault="00F16A66" w:rsidP="00F16A66">
      <w:pPr>
        <w:rPr>
          <w:b/>
          <w:bCs/>
          <w:sz w:val="28"/>
          <w:szCs w:val="28"/>
        </w:rPr>
      </w:pPr>
    </w:p>
    <w:p w14:paraId="12DFA013" w14:textId="7D807751" w:rsidR="00F16A66" w:rsidRDefault="00F16A66" w:rsidP="00F16A66">
      <w:pPr>
        <w:rPr>
          <w:b/>
          <w:bCs/>
          <w:sz w:val="28"/>
          <w:szCs w:val="28"/>
        </w:rPr>
      </w:pPr>
      <w:r>
        <w:rPr>
          <w:b/>
          <w:bCs/>
          <w:sz w:val="28"/>
          <w:szCs w:val="28"/>
        </w:rPr>
        <w:t>See Also</w:t>
      </w:r>
    </w:p>
    <w:p w14:paraId="446E6153" w14:textId="6858A32E" w:rsidR="00114C8E" w:rsidRDefault="00CE6788" w:rsidP="00F16A66">
      <w:pPr>
        <w:rPr>
          <w:sz w:val="28"/>
          <w:szCs w:val="28"/>
        </w:rPr>
      </w:pPr>
      <w:r>
        <w:rPr>
          <w:b/>
          <w:bCs/>
          <w:sz w:val="28"/>
          <w:szCs w:val="28"/>
        </w:rPr>
        <w:tab/>
      </w:r>
      <w:r w:rsidRPr="00CE6788">
        <w:rPr>
          <w:sz w:val="28"/>
          <w:szCs w:val="28"/>
        </w:rPr>
        <w:t>Links and appendix</w:t>
      </w:r>
    </w:p>
    <w:p w14:paraId="240EA4E8" w14:textId="77777777" w:rsidR="00D52373" w:rsidRDefault="00D52373" w:rsidP="00792B4E">
      <w:pPr>
        <w:ind w:left="360"/>
        <w:rPr>
          <w:sz w:val="28"/>
          <w:szCs w:val="28"/>
        </w:rPr>
      </w:pPr>
    </w:p>
    <w:p w14:paraId="4AE2A776" w14:textId="77777777" w:rsidR="0055438D" w:rsidRDefault="0055438D" w:rsidP="00792B4E">
      <w:pPr>
        <w:ind w:left="360"/>
        <w:rPr>
          <w:b/>
          <w:bCs/>
          <w:sz w:val="28"/>
          <w:szCs w:val="28"/>
        </w:rPr>
      </w:pPr>
    </w:p>
    <w:p w14:paraId="39F9DE0B" w14:textId="77777777" w:rsidR="0055438D" w:rsidRDefault="0055438D" w:rsidP="00792B4E">
      <w:pPr>
        <w:ind w:left="360"/>
        <w:rPr>
          <w:b/>
          <w:bCs/>
          <w:sz w:val="28"/>
          <w:szCs w:val="28"/>
        </w:rPr>
      </w:pPr>
    </w:p>
    <w:p w14:paraId="36D34F3E" w14:textId="77777777" w:rsidR="0055438D" w:rsidRDefault="0055438D" w:rsidP="00792B4E">
      <w:pPr>
        <w:ind w:left="360"/>
        <w:rPr>
          <w:b/>
          <w:bCs/>
          <w:sz w:val="28"/>
          <w:szCs w:val="28"/>
        </w:rPr>
      </w:pPr>
    </w:p>
    <w:p w14:paraId="37F3B0E4" w14:textId="77777777" w:rsidR="0055438D" w:rsidRDefault="0055438D" w:rsidP="00792B4E">
      <w:pPr>
        <w:ind w:left="360"/>
        <w:rPr>
          <w:b/>
          <w:bCs/>
          <w:sz w:val="28"/>
          <w:szCs w:val="28"/>
        </w:rPr>
      </w:pPr>
    </w:p>
    <w:p w14:paraId="1CDE9862" w14:textId="77777777" w:rsidR="0055438D" w:rsidRDefault="0055438D" w:rsidP="00792B4E">
      <w:pPr>
        <w:ind w:left="360"/>
        <w:rPr>
          <w:b/>
          <w:bCs/>
          <w:sz w:val="28"/>
          <w:szCs w:val="28"/>
        </w:rPr>
      </w:pPr>
    </w:p>
    <w:p w14:paraId="6E7B56E2" w14:textId="77777777" w:rsidR="0055438D" w:rsidRDefault="0055438D" w:rsidP="00792B4E">
      <w:pPr>
        <w:ind w:left="360"/>
        <w:rPr>
          <w:b/>
          <w:bCs/>
          <w:sz w:val="28"/>
          <w:szCs w:val="28"/>
        </w:rPr>
      </w:pPr>
    </w:p>
    <w:p w14:paraId="6459D142" w14:textId="77777777" w:rsidR="0055438D" w:rsidRDefault="0055438D" w:rsidP="00792B4E">
      <w:pPr>
        <w:ind w:left="360"/>
        <w:rPr>
          <w:b/>
          <w:bCs/>
          <w:sz w:val="28"/>
          <w:szCs w:val="28"/>
        </w:rPr>
      </w:pPr>
    </w:p>
    <w:p w14:paraId="5D8AEBDC" w14:textId="77777777" w:rsidR="0055438D" w:rsidRDefault="0055438D" w:rsidP="00792B4E">
      <w:pPr>
        <w:ind w:left="360"/>
        <w:rPr>
          <w:b/>
          <w:bCs/>
          <w:sz w:val="28"/>
          <w:szCs w:val="28"/>
        </w:rPr>
      </w:pPr>
    </w:p>
    <w:p w14:paraId="21EA3209" w14:textId="77777777" w:rsidR="0055438D" w:rsidRDefault="0055438D" w:rsidP="00792B4E">
      <w:pPr>
        <w:ind w:left="360"/>
        <w:rPr>
          <w:b/>
          <w:bCs/>
          <w:sz w:val="28"/>
          <w:szCs w:val="28"/>
        </w:rPr>
      </w:pPr>
    </w:p>
    <w:p w14:paraId="5CF096E0" w14:textId="77777777" w:rsidR="0055438D" w:rsidRDefault="0055438D" w:rsidP="00792B4E">
      <w:pPr>
        <w:ind w:left="360"/>
        <w:rPr>
          <w:b/>
          <w:bCs/>
          <w:sz w:val="28"/>
          <w:szCs w:val="28"/>
        </w:rPr>
      </w:pPr>
    </w:p>
    <w:p w14:paraId="7208C1FF" w14:textId="77777777" w:rsidR="0055438D" w:rsidRDefault="0055438D" w:rsidP="0055438D">
      <w:pPr>
        <w:rPr>
          <w:b/>
          <w:bCs/>
          <w:sz w:val="28"/>
          <w:szCs w:val="28"/>
        </w:rPr>
      </w:pPr>
    </w:p>
    <w:p w14:paraId="3BD4ABD1" w14:textId="6A76FE5A" w:rsidR="00792B4E" w:rsidRPr="00D52373" w:rsidRDefault="000F6122" w:rsidP="00792B4E">
      <w:pPr>
        <w:ind w:left="360"/>
        <w:rPr>
          <w:b/>
          <w:bCs/>
          <w:sz w:val="28"/>
          <w:szCs w:val="28"/>
        </w:rPr>
      </w:pPr>
      <w:r w:rsidRPr="00D52373">
        <w:rPr>
          <w:b/>
          <w:bCs/>
          <w:sz w:val="28"/>
          <w:szCs w:val="28"/>
        </w:rPr>
        <w:t>ABSTRACT</w:t>
      </w:r>
    </w:p>
    <w:p w14:paraId="023A5C6D" w14:textId="13F88483" w:rsidR="00D52373" w:rsidRDefault="00D52373" w:rsidP="00792B4E">
      <w:pPr>
        <w:ind w:left="360"/>
        <w:rPr>
          <w:sz w:val="28"/>
          <w:szCs w:val="28"/>
        </w:rPr>
      </w:pPr>
    </w:p>
    <w:p w14:paraId="400050F0" w14:textId="5CBF01CA" w:rsidR="00D52373" w:rsidRDefault="00D52373" w:rsidP="00792B4E">
      <w:pPr>
        <w:ind w:left="360"/>
        <w:rPr>
          <w:sz w:val="28"/>
          <w:szCs w:val="28"/>
        </w:rPr>
      </w:pPr>
      <w:r>
        <w:rPr>
          <w:sz w:val="28"/>
          <w:szCs w:val="28"/>
        </w:rPr>
        <w:t xml:space="preserve">As the system becomes more and more distributed it becomes almost a necessity to break business in domains and those domains will be designed and implemented using microservices architecture as Bounded Context. </w:t>
      </w:r>
    </w:p>
    <w:p w14:paraId="23FAE12C" w14:textId="6A9D11D3" w:rsidR="00D52373" w:rsidRDefault="00D52373" w:rsidP="00792B4E">
      <w:pPr>
        <w:ind w:left="360"/>
        <w:rPr>
          <w:sz w:val="28"/>
          <w:szCs w:val="28"/>
        </w:rPr>
      </w:pPr>
    </w:p>
    <w:p w14:paraId="14AB825A" w14:textId="38C7C88D" w:rsidR="00D52373" w:rsidRDefault="00D52373" w:rsidP="00792B4E">
      <w:pPr>
        <w:ind w:left="360"/>
        <w:rPr>
          <w:sz w:val="28"/>
          <w:szCs w:val="28"/>
        </w:rPr>
      </w:pPr>
      <w:r>
        <w:rPr>
          <w:sz w:val="28"/>
          <w:szCs w:val="28"/>
        </w:rPr>
        <w:t>We have several patterns around how we can efficiently utilising microservices architecture basis business requirement. We will be focussing on pattern DDD</w:t>
      </w:r>
      <w:r w:rsidR="005F6538">
        <w:rPr>
          <w:sz w:val="28"/>
          <w:szCs w:val="28"/>
        </w:rPr>
        <w:t>, CQS, CQRS</w:t>
      </w:r>
      <w:r>
        <w:rPr>
          <w:sz w:val="28"/>
          <w:szCs w:val="28"/>
        </w:rPr>
        <w:t xml:space="preserve"> which we want to utilise in our design pattern.</w:t>
      </w:r>
    </w:p>
    <w:p w14:paraId="2F2BC237" w14:textId="77777777" w:rsidR="00D52373" w:rsidRDefault="00D52373" w:rsidP="00792B4E">
      <w:pPr>
        <w:ind w:left="360"/>
        <w:rPr>
          <w:sz w:val="28"/>
          <w:szCs w:val="28"/>
        </w:rPr>
      </w:pPr>
    </w:p>
    <w:p w14:paraId="73FDE8FE" w14:textId="63658DC8" w:rsidR="00373A58" w:rsidRDefault="00D52373" w:rsidP="00792B4E">
      <w:pPr>
        <w:ind w:left="360"/>
        <w:rPr>
          <w:sz w:val="28"/>
          <w:szCs w:val="28"/>
        </w:rPr>
      </w:pPr>
      <w:r>
        <w:rPr>
          <w:sz w:val="28"/>
          <w:szCs w:val="28"/>
        </w:rPr>
        <w:t xml:space="preserve">For DDD we need to </w:t>
      </w:r>
      <w:r w:rsidR="00373A58">
        <w:rPr>
          <w:sz w:val="28"/>
          <w:szCs w:val="28"/>
        </w:rPr>
        <w:t>cleanlily break our business in clearly specified domain each having its own bounded context assignable to team to work independently.</w:t>
      </w:r>
    </w:p>
    <w:p w14:paraId="49FD1336" w14:textId="0CD6EB7E" w:rsidR="005F6538" w:rsidRDefault="005F6538" w:rsidP="00792B4E">
      <w:pPr>
        <w:ind w:left="360"/>
        <w:rPr>
          <w:sz w:val="28"/>
          <w:szCs w:val="28"/>
        </w:rPr>
      </w:pPr>
    </w:p>
    <w:p w14:paraId="2C14F154" w14:textId="66A67EE3" w:rsidR="005F6538" w:rsidRDefault="005F6538" w:rsidP="00792B4E">
      <w:pPr>
        <w:ind w:left="360"/>
        <w:rPr>
          <w:sz w:val="28"/>
          <w:szCs w:val="28"/>
        </w:rPr>
      </w:pPr>
      <w:r>
        <w:rPr>
          <w:sz w:val="28"/>
          <w:szCs w:val="28"/>
        </w:rPr>
        <w:t xml:space="preserve">CQS </w:t>
      </w:r>
      <w:r w:rsidR="00CC0206">
        <w:rPr>
          <w:sz w:val="28"/>
          <w:szCs w:val="28"/>
        </w:rPr>
        <w:t>(Command Query Segregation) pattern tells to have separate methods for querying so that query method will not mutate the state and write will mutate but will not return anything</w:t>
      </w:r>
    </w:p>
    <w:p w14:paraId="2C5C3859" w14:textId="77777777" w:rsidR="00373A58" w:rsidRDefault="00373A58" w:rsidP="00792B4E">
      <w:pPr>
        <w:ind w:left="360"/>
        <w:rPr>
          <w:sz w:val="28"/>
          <w:szCs w:val="28"/>
        </w:rPr>
      </w:pPr>
    </w:p>
    <w:p w14:paraId="7AEE61DB" w14:textId="1D2BA76B" w:rsidR="00CC0206" w:rsidRDefault="00373A58" w:rsidP="00792B4E">
      <w:pPr>
        <w:ind w:left="360"/>
        <w:rPr>
          <w:sz w:val="28"/>
          <w:szCs w:val="28"/>
        </w:rPr>
      </w:pPr>
      <w:r>
        <w:rPr>
          <w:sz w:val="28"/>
          <w:szCs w:val="28"/>
        </w:rPr>
        <w:t xml:space="preserve">CQRS (Command query Responsibility Segregation) is about </w:t>
      </w:r>
      <w:r w:rsidR="005F6538">
        <w:rPr>
          <w:sz w:val="28"/>
          <w:szCs w:val="28"/>
        </w:rPr>
        <w:t>segregating</w:t>
      </w:r>
      <w:r>
        <w:rPr>
          <w:sz w:val="28"/>
          <w:szCs w:val="28"/>
        </w:rPr>
        <w:t xml:space="preserve"> the read and write </w:t>
      </w:r>
      <w:r w:rsidR="005F6538">
        <w:rPr>
          <w:sz w:val="28"/>
          <w:szCs w:val="28"/>
        </w:rPr>
        <w:t xml:space="preserve">requests. </w:t>
      </w:r>
      <w:r w:rsidR="00CC0206">
        <w:rPr>
          <w:sz w:val="28"/>
          <w:szCs w:val="28"/>
        </w:rPr>
        <w:t>Basic difference between CQS and CQRS is read and write</w:t>
      </w:r>
      <w:r w:rsidR="005F6538">
        <w:rPr>
          <w:sz w:val="28"/>
          <w:szCs w:val="28"/>
        </w:rPr>
        <w:t xml:space="preserve"> having its own objects to handle request</w:t>
      </w:r>
      <w:r w:rsidR="00CC0206">
        <w:rPr>
          <w:sz w:val="28"/>
          <w:szCs w:val="28"/>
        </w:rPr>
        <w:t>.</w:t>
      </w:r>
    </w:p>
    <w:p w14:paraId="13754807" w14:textId="57335D60" w:rsidR="005552BB" w:rsidRDefault="00CC0206" w:rsidP="00792B4E">
      <w:pPr>
        <w:ind w:left="360"/>
        <w:rPr>
          <w:sz w:val="28"/>
          <w:szCs w:val="28"/>
        </w:rPr>
      </w:pPr>
      <w:r>
        <w:rPr>
          <w:sz w:val="28"/>
          <w:szCs w:val="28"/>
        </w:rPr>
        <w:t xml:space="preserve">CQRS is bifurcation as higher level i.e. bounded context instead at component level </w:t>
      </w:r>
      <w:r w:rsidR="00D52373">
        <w:rPr>
          <w:sz w:val="28"/>
          <w:szCs w:val="28"/>
        </w:rPr>
        <w:br/>
      </w:r>
    </w:p>
    <w:p w14:paraId="689206FC" w14:textId="26F76704" w:rsidR="005552BB" w:rsidRDefault="005552BB" w:rsidP="00792B4E">
      <w:pPr>
        <w:ind w:left="360"/>
        <w:rPr>
          <w:sz w:val="28"/>
          <w:szCs w:val="28"/>
        </w:rPr>
      </w:pPr>
      <w:r>
        <w:rPr>
          <w:sz w:val="28"/>
          <w:szCs w:val="28"/>
        </w:rPr>
        <w:t xml:space="preserve">This paper will describe about segregating read responsibility which can be pull </w:t>
      </w:r>
      <w:r w:rsidR="00A67852">
        <w:rPr>
          <w:sz w:val="28"/>
          <w:szCs w:val="28"/>
        </w:rPr>
        <w:t>and</w:t>
      </w:r>
      <w:r>
        <w:rPr>
          <w:sz w:val="28"/>
          <w:szCs w:val="28"/>
        </w:rPr>
        <w:t xml:space="preserve"> push.</w:t>
      </w:r>
    </w:p>
    <w:p w14:paraId="67E92CB2" w14:textId="77777777" w:rsidR="005552BB" w:rsidRDefault="005552BB" w:rsidP="00792B4E">
      <w:pPr>
        <w:ind w:left="360"/>
        <w:rPr>
          <w:sz w:val="28"/>
          <w:szCs w:val="28"/>
        </w:rPr>
      </w:pPr>
    </w:p>
    <w:p w14:paraId="0AC3DB26" w14:textId="16BAF8DB" w:rsidR="005552BB" w:rsidRPr="005552BB" w:rsidRDefault="005552BB" w:rsidP="00792B4E">
      <w:pPr>
        <w:ind w:left="360"/>
        <w:rPr>
          <w:b/>
          <w:bCs/>
          <w:sz w:val="28"/>
          <w:szCs w:val="28"/>
        </w:rPr>
      </w:pPr>
      <w:r w:rsidRPr="005552BB">
        <w:rPr>
          <w:b/>
          <w:bCs/>
          <w:sz w:val="28"/>
          <w:szCs w:val="28"/>
        </w:rPr>
        <w:t>Why BCRS?</w:t>
      </w:r>
    </w:p>
    <w:p w14:paraId="26C1B860" w14:textId="7B618C11" w:rsidR="00D52373" w:rsidRDefault="005552BB" w:rsidP="00792B4E">
      <w:pPr>
        <w:ind w:left="360"/>
        <w:rPr>
          <w:sz w:val="28"/>
          <w:szCs w:val="28"/>
        </w:rPr>
      </w:pPr>
      <w:r>
        <w:rPr>
          <w:sz w:val="28"/>
          <w:szCs w:val="28"/>
        </w:rPr>
        <w:t xml:space="preserve"> </w:t>
      </w:r>
      <w:r w:rsidR="00D52373">
        <w:rPr>
          <w:sz w:val="28"/>
          <w:szCs w:val="28"/>
        </w:rPr>
        <w:br/>
      </w:r>
      <w:r>
        <w:rPr>
          <w:sz w:val="28"/>
          <w:szCs w:val="28"/>
        </w:rPr>
        <w:t xml:space="preserve">While working </w:t>
      </w:r>
      <w:r w:rsidR="00A67852">
        <w:rPr>
          <w:sz w:val="28"/>
          <w:szCs w:val="28"/>
        </w:rPr>
        <w:t xml:space="preserve">on </w:t>
      </w:r>
      <w:r>
        <w:rPr>
          <w:sz w:val="28"/>
          <w:szCs w:val="28"/>
        </w:rPr>
        <w:t xml:space="preserve">one of business requirement on customer journey we encounter a scenario where our sales team needs notification as soon as customer completed feedback in a session so that they will derive something out those feedback events and offer him a better deal for being a possible lead and sometimes we need to </w:t>
      </w:r>
      <w:r w:rsidR="004E037F">
        <w:rPr>
          <w:sz w:val="28"/>
          <w:szCs w:val="28"/>
        </w:rPr>
        <w:t>publish</w:t>
      </w:r>
      <w:r>
        <w:rPr>
          <w:sz w:val="28"/>
          <w:szCs w:val="28"/>
        </w:rPr>
        <w:t xml:space="preserve"> these customer </w:t>
      </w:r>
      <w:r w:rsidR="004E037F">
        <w:rPr>
          <w:sz w:val="28"/>
          <w:szCs w:val="28"/>
        </w:rPr>
        <w:t xml:space="preserve">journey </w:t>
      </w:r>
      <w:r>
        <w:rPr>
          <w:sz w:val="28"/>
          <w:szCs w:val="28"/>
        </w:rPr>
        <w:t>events</w:t>
      </w:r>
      <w:r w:rsidR="004E037F">
        <w:rPr>
          <w:sz w:val="28"/>
          <w:szCs w:val="28"/>
        </w:rPr>
        <w:t xml:space="preserve"> to outside organisation as they </w:t>
      </w:r>
      <w:r w:rsidR="00D9478C">
        <w:rPr>
          <w:sz w:val="28"/>
          <w:szCs w:val="28"/>
        </w:rPr>
        <w:t>want to know about</w:t>
      </w:r>
      <w:r w:rsidR="004E037F">
        <w:rPr>
          <w:sz w:val="28"/>
          <w:szCs w:val="28"/>
        </w:rPr>
        <w:t xml:space="preserve"> customer journey through our platform.</w:t>
      </w:r>
    </w:p>
    <w:p w14:paraId="15287872" w14:textId="4CA17B90" w:rsidR="005552BB" w:rsidRDefault="005552BB" w:rsidP="00792B4E">
      <w:pPr>
        <w:ind w:left="360"/>
        <w:rPr>
          <w:sz w:val="28"/>
          <w:szCs w:val="28"/>
        </w:rPr>
      </w:pPr>
    </w:p>
    <w:p w14:paraId="3C1783E4" w14:textId="163FF9B2" w:rsidR="00D9478C" w:rsidRDefault="005552BB" w:rsidP="00792B4E">
      <w:pPr>
        <w:ind w:left="360"/>
        <w:rPr>
          <w:sz w:val="28"/>
          <w:szCs w:val="28"/>
        </w:rPr>
      </w:pPr>
      <w:r>
        <w:rPr>
          <w:sz w:val="28"/>
          <w:szCs w:val="28"/>
        </w:rPr>
        <w:lastRenderedPageBreak/>
        <w:t xml:space="preserve">We </w:t>
      </w:r>
      <w:r w:rsidR="004E037F">
        <w:rPr>
          <w:sz w:val="28"/>
          <w:szCs w:val="28"/>
        </w:rPr>
        <w:t>already</w:t>
      </w:r>
      <w:r>
        <w:rPr>
          <w:sz w:val="28"/>
          <w:szCs w:val="28"/>
        </w:rPr>
        <w:t xml:space="preserve"> have </w:t>
      </w:r>
      <w:r w:rsidR="004E037F">
        <w:rPr>
          <w:sz w:val="28"/>
          <w:szCs w:val="28"/>
        </w:rPr>
        <w:t>separate read store for fetching those events</w:t>
      </w:r>
      <w:r>
        <w:rPr>
          <w:sz w:val="28"/>
          <w:szCs w:val="28"/>
        </w:rPr>
        <w:t xml:space="preserve"> </w:t>
      </w:r>
      <w:r w:rsidR="004E037F">
        <w:rPr>
          <w:sz w:val="28"/>
          <w:szCs w:val="28"/>
        </w:rPr>
        <w:t xml:space="preserve">on query but </w:t>
      </w:r>
      <w:r w:rsidR="00D9478C">
        <w:rPr>
          <w:sz w:val="28"/>
          <w:szCs w:val="28"/>
        </w:rPr>
        <w:t>that’s</w:t>
      </w:r>
      <w:r w:rsidR="004E037F">
        <w:rPr>
          <w:sz w:val="28"/>
          <w:szCs w:val="28"/>
        </w:rPr>
        <w:t xml:space="preserve"> not enough </w:t>
      </w:r>
      <w:r w:rsidR="00D9478C">
        <w:rPr>
          <w:sz w:val="28"/>
          <w:szCs w:val="28"/>
        </w:rPr>
        <w:t xml:space="preserve">as client has to poll these records after every given time slot and if the frequency of polling is fast with higher number of </w:t>
      </w:r>
      <w:proofErr w:type="gramStart"/>
      <w:r w:rsidR="00D9478C">
        <w:rPr>
          <w:sz w:val="28"/>
          <w:szCs w:val="28"/>
        </w:rPr>
        <w:t>client</w:t>
      </w:r>
      <w:proofErr w:type="gramEnd"/>
      <w:r w:rsidR="00D9478C">
        <w:rPr>
          <w:sz w:val="28"/>
          <w:szCs w:val="28"/>
        </w:rPr>
        <w:t xml:space="preserve"> then polling doesn’t look to be the right solution. So, we must need a separate mechanism </w:t>
      </w:r>
      <w:r w:rsidR="004E037F">
        <w:rPr>
          <w:sz w:val="28"/>
          <w:szCs w:val="28"/>
        </w:rPr>
        <w:t xml:space="preserve">to </w:t>
      </w:r>
      <w:r w:rsidR="00D9478C">
        <w:rPr>
          <w:sz w:val="28"/>
          <w:szCs w:val="28"/>
        </w:rPr>
        <w:t>publish</w:t>
      </w:r>
      <w:r w:rsidR="004E037F">
        <w:rPr>
          <w:sz w:val="28"/>
          <w:szCs w:val="28"/>
        </w:rPr>
        <w:t xml:space="preserve"> </w:t>
      </w:r>
      <w:r w:rsidR="00D9478C">
        <w:rPr>
          <w:sz w:val="28"/>
          <w:szCs w:val="28"/>
        </w:rPr>
        <w:t xml:space="preserve">customer journey events notification </w:t>
      </w:r>
      <w:r w:rsidR="004E037F">
        <w:rPr>
          <w:sz w:val="28"/>
          <w:szCs w:val="28"/>
        </w:rPr>
        <w:t xml:space="preserve">to other bounded contexts </w:t>
      </w:r>
      <w:r w:rsidR="00D9478C">
        <w:rPr>
          <w:sz w:val="28"/>
          <w:szCs w:val="28"/>
        </w:rPr>
        <w:t>which will save a lot of unnecessary dumb polling and we can also easily manage our subscriber through notification service.</w:t>
      </w:r>
    </w:p>
    <w:p w14:paraId="3E922EB0" w14:textId="77777777" w:rsidR="00D9478C" w:rsidRDefault="00D9478C" w:rsidP="00792B4E">
      <w:pPr>
        <w:ind w:left="360"/>
        <w:rPr>
          <w:sz w:val="28"/>
          <w:szCs w:val="28"/>
        </w:rPr>
      </w:pPr>
    </w:p>
    <w:p w14:paraId="6A0E2E75" w14:textId="66980304" w:rsidR="005552BB" w:rsidRDefault="004E037F" w:rsidP="00792B4E">
      <w:pPr>
        <w:ind w:left="360"/>
        <w:rPr>
          <w:sz w:val="28"/>
          <w:szCs w:val="28"/>
        </w:rPr>
      </w:pPr>
      <w:r>
        <w:rPr>
          <w:sz w:val="28"/>
          <w:szCs w:val="28"/>
        </w:rPr>
        <w:t>We haven’t segregated the responsibilities of query side which should be segregated to further read data and publish notification.</w:t>
      </w:r>
      <w:r>
        <w:rPr>
          <w:sz w:val="28"/>
          <w:szCs w:val="28"/>
        </w:rPr>
        <w:br/>
      </w:r>
      <w:r>
        <w:rPr>
          <w:sz w:val="28"/>
          <w:szCs w:val="28"/>
        </w:rPr>
        <w:br/>
        <w:t>So we created separate notification service for configured subscribers for publishing these customer journey events.</w:t>
      </w:r>
      <w:r>
        <w:rPr>
          <w:sz w:val="28"/>
          <w:szCs w:val="28"/>
        </w:rPr>
        <w:br/>
      </w:r>
      <w:r>
        <w:rPr>
          <w:sz w:val="28"/>
          <w:szCs w:val="28"/>
        </w:rPr>
        <w:br/>
      </w:r>
      <w:r w:rsidR="00A67852" w:rsidRPr="00A67852">
        <w:rPr>
          <w:b/>
          <w:bCs/>
          <w:sz w:val="28"/>
          <w:szCs w:val="28"/>
        </w:rPr>
        <w:t>Note</w:t>
      </w:r>
      <w:r w:rsidR="00A67852">
        <w:rPr>
          <w:sz w:val="28"/>
          <w:szCs w:val="28"/>
        </w:rPr>
        <w:t xml:space="preserve"> : T</w:t>
      </w:r>
      <w:r>
        <w:rPr>
          <w:sz w:val="28"/>
          <w:szCs w:val="28"/>
        </w:rPr>
        <w:t xml:space="preserve">his pattern is targeting </w:t>
      </w:r>
      <w:r w:rsidR="00A67852">
        <w:rPr>
          <w:sz w:val="28"/>
          <w:szCs w:val="28"/>
        </w:rPr>
        <w:t xml:space="preserve">to </w:t>
      </w:r>
      <w:r>
        <w:rPr>
          <w:sz w:val="28"/>
          <w:szCs w:val="28"/>
        </w:rPr>
        <w:t xml:space="preserve">specific problem where system need both push </w:t>
      </w:r>
      <w:r w:rsidR="00A67852">
        <w:rPr>
          <w:sz w:val="28"/>
          <w:szCs w:val="28"/>
        </w:rPr>
        <w:t xml:space="preserve">notification </w:t>
      </w:r>
      <w:r>
        <w:rPr>
          <w:sz w:val="28"/>
          <w:szCs w:val="28"/>
        </w:rPr>
        <w:t xml:space="preserve">and </w:t>
      </w:r>
      <w:r w:rsidR="00A67852">
        <w:rPr>
          <w:sz w:val="28"/>
          <w:szCs w:val="28"/>
        </w:rPr>
        <w:t>read data at a scalable level</w:t>
      </w:r>
      <w:r>
        <w:rPr>
          <w:sz w:val="28"/>
          <w:szCs w:val="28"/>
        </w:rPr>
        <w:t xml:space="preserve"> </w:t>
      </w:r>
    </w:p>
    <w:p w14:paraId="6C63B33E" w14:textId="47E03973" w:rsidR="00CC0206" w:rsidRDefault="00CC0206" w:rsidP="00792B4E">
      <w:pPr>
        <w:ind w:left="360"/>
        <w:rPr>
          <w:sz w:val="28"/>
          <w:szCs w:val="28"/>
        </w:rPr>
      </w:pPr>
    </w:p>
    <w:p w14:paraId="0008C839" w14:textId="6BF5E535" w:rsidR="00CC0206" w:rsidRDefault="00CC0206" w:rsidP="00792B4E">
      <w:pPr>
        <w:ind w:left="360"/>
        <w:rPr>
          <w:sz w:val="28"/>
          <w:szCs w:val="28"/>
        </w:rPr>
      </w:pPr>
    </w:p>
    <w:p w14:paraId="16C603F7" w14:textId="0C6958C2" w:rsidR="008C50F7" w:rsidRPr="008C50F7" w:rsidRDefault="008C50F7" w:rsidP="008C50F7">
      <w:pPr>
        <w:ind w:left="360"/>
        <w:rPr>
          <w:rFonts w:ascii="Arial" w:eastAsia="Times New Roman" w:hAnsi="Arial" w:cs="Arial"/>
          <w:sz w:val="27"/>
          <w:szCs w:val="27"/>
          <w:lang w:val="en-IN" w:eastAsia="en-GB"/>
        </w:rPr>
      </w:pPr>
      <w:r w:rsidRPr="008C50F7">
        <w:rPr>
          <w:b/>
          <w:bCs/>
          <w:sz w:val="28"/>
          <w:szCs w:val="28"/>
        </w:rPr>
        <w:t>Computing Classification System (CCC) Concepts</w:t>
      </w:r>
      <w:r>
        <w:rPr>
          <w:sz w:val="28"/>
          <w:szCs w:val="28"/>
        </w:rPr>
        <w:t xml:space="preserve">:  </w:t>
      </w:r>
      <w:r w:rsidRPr="008C50F7">
        <w:rPr>
          <w:rFonts w:ascii="Arial" w:eastAsia="Times New Roman" w:hAnsi="Arial" w:cs="Arial"/>
          <w:sz w:val="27"/>
          <w:szCs w:val="27"/>
          <w:lang w:val="en-IN" w:eastAsia="en-GB"/>
        </w:rPr>
        <w:t xml:space="preserve">Software and its </w:t>
      </w:r>
      <w:r>
        <w:rPr>
          <w:rFonts w:ascii="Arial" w:eastAsia="Times New Roman" w:hAnsi="Arial" w:cs="Arial"/>
          <w:sz w:val="27"/>
          <w:szCs w:val="27"/>
          <w:lang w:val="en-IN" w:eastAsia="en-GB"/>
        </w:rPr>
        <w:t xml:space="preserve">engineering </w:t>
      </w:r>
      <w:r w:rsidRPr="008C50F7">
        <w:rPr>
          <w:rFonts w:ascii="Arial" w:eastAsia="Times New Roman" w:hAnsi="Arial" w:cs="Arial"/>
          <w:sz w:val="27"/>
          <w:szCs w:val="27"/>
          <w:lang w:val="en-IN" w:eastAsia="en-GB"/>
        </w:rPr>
        <w:sym w:font="Wingdings" w:char="F0E0"/>
      </w:r>
      <w:r>
        <w:rPr>
          <w:rFonts w:ascii="Arial" w:eastAsia="Times New Roman" w:hAnsi="Arial" w:cs="Arial"/>
          <w:sz w:val="27"/>
          <w:szCs w:val="27"/>
          <w:lang w:val="en-IN" w:eastAsia="en-GB"/>
        </w:rPr>
        <w:t xml:space="preserve"> </w:t>
      </w:r>
      <w:r w:rsidRPr="008C50F7">
        <w:rPr>
          <w:rFonts w:ascii="Arial" w:eastAsia="Times New Roman" w:hAnsi="Arial" w:cs="Arial"/>
          <w:sz w:val="27"/>
          <w:szCs w:val="27"/>
          <w:lang w:val="en-IN" w:eastAsia="en-GB"/>
        </w:rPr>
        <w:t>Software</w:t>
      </w:r>
      <w:r>
        <w:rPr>
          <w:rFonts w:ascii="Arial" w:eastAsia="Times New Roman" w:hAnsi="Arial" w:cs="Arial"/>
          <w:sz w:val="27"/>
          <w:szCs w:val="27"/>
          <w:lang w:val="en-IN" w:eastAsia="en-GB"/>
        </w:rPr>
        <w:t xml:space="preserve"> creation and management </w:t>
      </w:r>
      <w:r w:rsidRPr="008C50F7">
        <w:rPr>
          <w:rFonts w:ascii="Arial" w:eastAsia="Times New Roman" w:hAnsi="Arial" w:cs="Arial"/>
          <w:sz w:val="27"/>
          <w:szCs w:val="27"/>
          <w:lang w:val="en-IN" w:eastAsia="en-GB"/>
        </w:rPr>
        <w:sym w:font="Wingdings" w:char="F0E0"/>
      </w:r>
      <w:r>
        <w:rPr>
          <w:rFonts w:ascii="Arial" w:eastAsia="Times New Roman" w:hAnsi="Arial" w:cs="Arial"/>
          <w:sz w:val="27"/>
          <w:szCs w:val="27"/>
          <w:lang w:val="en-IN" w:eastAsia="en-GB"/>
        </w:rPr>
        <w:t xml:space="preserve"> Designing software </w:t>
      </w:r>
      <w:r w:rsidRPr="008C50F7">
        <w:rPr>
          <w:rFonts w:ascii="Arial" w:eastAsia="Times New Roman" w:hAnsi="Arial" w:cs="Arial"/>
          <w:sz w:val="27"/>
          <w:szCs w:val="27"/>
          <w:lang w:val="en-IN" w:eastAsia="en-GB"/>
        </w:rPr>
        <w:sym w:font="Wingdings" w:char="F0E0"/>
      </w:r>
      <w:r>
        <w:rPr>
          <w:rFonts w:ascii="Arial" w:eastAsia="Times New Roman" w:hAnsi="Arial" w:cs="Arial"/>
          <w:sz w:val="27"/>
          <w:szCs w:val="27"/>
          <w:lang w:val="en-IN" w:eastAsia="en-GB"/>
        </w:rPr>
        <w:t xml:space="preserve"> Software design engineering</w:t>
      </w:r>
    </w:p>
    <w:p w14:paraId="53670C6E" w14:textId="4592D7F2" w:rsidR="00CC0206" w:rsidRDefault="00CC0206" w:rsidP="00792B4E">
      <w:pPr>
        <w:ind w:left="360"/>
        <w:rPr>
          <w:sz w:val="28"/>
          <w:szCs w:val="28"/>
        </w:rPr>
      </w:pPr>
    </w:p>
    <w:p w14:paraId="14B043F5" w14:textId="77777777" w:rsidR="000F6122" w:rsidRDefault="000F6122" w:rsidP="00792B4E">
      <w:pPr>
        <w:ind w:left="360"/>
        <w:rPr>
          <w:b/>
          <w:bCs/>
          <w:sz w:val="36"/>
          <w:szCs w:val="36"/>
        </w:rPr>
      </w:pPr>
    </w:p>
    <w:p w14:paraId="5234358A" w14:textId="40F867BB" w:rsidR="00792B4E" w:rsidRPr="00792B4E" w:rsidRDefault="00792B4E" w:rsidP="00792B4E">
      <w:pPr>
        <w:ind w:left="360"/>
        <w:rPr>
          <w:b/>
          <w:bCs/>
          <w:sz w:val="36"/>
          <w:szCs w:val="36"/>
        </w:rPr>
      </w:pPr>
      <w:r>
        <w:rPr>
          <w:b/>
          <w:bCs/>
          <w:sz w:val="36"/>
          <w:szCs w:val="36"/>
        </w:rPr>
        <w:t>1. Motivation</w:t>
      </w:r>
    </w:p>
    <w:p w14:paraId="58AF6669" w14:textId="5BF8ABA0" w:rsidR="00792B4E" w:rsidRDefault="00792B4E">
      <w:pPr>
        <w:rPr>
          <w:sz w:val="28"/>
          <w:szCs w:val="28"/>
        </w:rPr>
      </w:pPr>
    </w:p>
    <w:p w14:paraId="6DDCFF06" w14:textId="2489281C" w:rsidR="00792B4E" w:rsidRDefault="00792B4E" w:rsidP="00792B4E">
      <w:pPr>
        <w:ind w:firstLine="360"/>
        <w:rPr>
          <w:sz w:val="28"/>
          <w:szCs w:val="28"/>
        </w:rPr>
      </w:pPr>
      <w:r>
        <w:rPr>
          <w:sz w:val="28"/>
          <w:szCs w:val="28"/>
        </w:rPr>
        <w:t xml:space="preserve">Before directly jumping </w:t>
      </w:r>
      <w:r w:rsidR="0052778E">
        <w:rPr>
          <w:sz w:val="28"/>
          <w:szCs w:val="28"/>
        </w:rPr>
        <w:t xml:space="preserve">into architectures let put some limelight </w:t>
      </w:r>
      <w:r w:rsidR="00373A58">
        <w:rPr>
          <w:sz w:val="28"/>
          <w:szCs w:val="28"/>
        </w:rPr>
        <w:t>around</w:t>
      </w:r>
      <w:r w:rsidR="0052778E">
        <w:rPr>
          <w:sz w:val="28"/>
          <w:szCs w:val="28"/>
        </w:rPr>
        <w:t xml:space="preserve"> the origination/motivation behind this pattern so that audience will co-relate with the real problem easily.</w:t>
      </w:r>
    </w:p>
    <w:p w14:paraId="6C039DA9" w14:textId="77777777" w:rsidR="00E46035" w:rsidRDefault="00E46035" w:rsidP="00792B4E">
      <w:pPr>
        <w:ind w:firstLine="360"/>
        <w:rPr>
          <w:sz w:val="28"/>
          <w:szCs w:val="28"/>
        </w:rPr>
      </w:pPr>
    </w:p>
    <w:p w14:paraId="2D0DB1AC" w14:textId="3A186B52" w:rsidR="00E46035" w:rsidRDefault="0052778E" w:rsidP="00792B4E">
      <w:pPr>
        <w:ind w:firstLine="360"/>
        <w:rPr>
          <w:rFonts w:ascii="AppleSystemUIFont" w:hAnsi="AppleSystemUIFont" w:cs="AppleSystemUIFont"/>
          <w:color w:val="353535"/>
          <w:sz w:val="28"/>
          <w:szCs w:val="28"/>
        </w:rPr>
      </w:pPr>
      <w:r w:rsidRPr="0052778E">
        <w:rPr>
          <w:rFonts w:ascii="AppleSystemUIFont" w:hAnsi="AppleSystemUIFont" w:cs="AppleSystemUIFont"/>
          <w:color w:val="353535"/>
          <w:sz w:val="28"/>
          <w:szCs w:val="28"/>
        </w:rPr>
        <w:t>From many years Divide and Conquer used for dividing the complex set of problems to sub problems until it would pretty easy to write, maintain, collaborate and then rewritten in case we need it.</w:t>
      </w:r>
    </w:p>
    <w:p w14:paraId="55DA0D0B" w14:textId="045D57E4" w:rsidR="00E46035" w:rsidRDefault="00E46035" w:rsidP="00792B4E">
      <w:pPr>
        <w:ind w:firstLine="360"/>
        <w:rPr>
          <w:rFonts w:ascii="AppleSystemUIFont" w:hAnsi="AppleSystemUIFont" w:cs="AppleSystemUIFont"/>
          <w:color w:val="353535"/>
          <w:sz w:val="28"/>
          <w:szCs w:val="28"/>
        </w:rPr>
      </w:pPr>
      <w:r>
        <w:rPr>
          <w:rFonts w:ascii="AppleSystemUIFont" w:hAnsi="AppleSystemUIFont" w:cs="AppleSystemUIFont"/>
          <w:color w:val="353535"/>
          <w:sz w:val="28"/>
          <w:szCs w:val="28"/>
        </w:rPr>
        <w:t>Divide and conquer is everywhere either its business where we are break entire business in domains. Back in time when Domain Driven Design gaining popularity</w:t>
      </w:r>
      <w:r w:rsidR="00D10A00">
        <w:rPr>
          <w:rFonts w:ascii="AppleSystemUIFont" w:hAnsi="AppleSystemUIFont" w:cs="AppleSystemUIFont"/>
          <w:color w:val="353535"/>
          <w:sz w:val="28"/>
          <w:szCs w:val="28"/>
        </w:rPr>
        <w:t xml:space="preserve"> over monoliths</w:t>
      </w:r>
      <w:r>
        <w:rPr>
          <w:rFonts w:ascii="AppleSystemUIFont" w:hAnsi="AppleSystemUIFont" w:cs="AppleSystemUIFont"/>
          <w:color w:val="353535"/>
          <w:sz w:val="28"/>
          <w:szCs w:val="28"/>
        </w:rPr>
        <w:t xml:space="preserve"> for </w:t>
      </w:r>
      <w:r w:rsidR="00D10A00">
        <w:rPr>
          <w:rFonts w:ascii="AppleSystemUIFont" w:hAnsi="AppleSystemUIFont" w:cs="AppleSystemUIFont"/>
          <w:color w:val="353535"/>
          <w:sz w:val="28"/>
          <w:szCs w:val="28"/>
        </w:rPr>
        <w:t xml:space="preserve">better </w:t>
      </w:r>
      <w:r>
        <w:rPr>
          <w:rFonts w:ascii="AppleSystemUIFont" w:hAnsi="AppleSystemUIFont" w:cs="AppleSystemUIFont"/>
          <w:color w:val="353535"/>
          <w:sz w:val="28"/>
          <w:szCs w:val="28"/>
        </w:rPr>
        <w:t>understanding rules and processes domain can contains</w:t>
      </w:r>
      <w:r w:rsidR="00D10A00">
        <w:rPr>
          <w:rFonts w:ascii="AppleSystemUIFont" w:hAnsi="AppleSystemUIFont" w:cs="AppleSystemUIFont"/>
          <w:color w:val="353535"/>
          <w:sz w:val="28"/>
          <w:szCs w:val="28"/>
        </w:rPr>
        <w:t xml:space="preserve">. </w:t>
      </w:r>
    </w:p>
    <w:p w14:paraId="0C018B37" w14:textId="3E151EC7" w:rsidR="00294068" w:rsidRDefault="003A0965" w:rsidP="003A0965">
      <w:pPr>
        <w:rPr>
          <w:rFonts w:ascii="AppleSystemUIFont" w:hAnsi="AppleSystemUIFont" w:cs="AppleSystemUIFont"/>
          <w:color w:val="353535"/>
          <w:sz w:val="28"/>
          <w:szCs w:val="28"/>
        </w:rPr>
      </w:pPr>
      <w:r>
        <w:rPr>
          <w:rFonts w:ascii="AppleSystemUIFont" w:hAnsi="AppleSystemUIFont" w:cs="AppleSystemUIFont"/>
          <w:color w:val="353535"/>
          <w:sz w:val="28"/>
          <w:szCs w:val="28"/>
        </w:rPr>
        <w:t xml:space="preserve">Fig 1.1 </w:t>
      </w:r>
      <w:r w:rsidR="00294068">
        <w:rPr>
          <w:rFonts w:ascii="AppleSystemUIFont" w:hAnsi="AppleSystemUIFont" w:cs="AppleSystemUIFont"/>
          <w:color w:val="353535"/>
          <w:sz w:val="28"/>
          <w:szCs w:val="28"/>
        </w:rPr>
        <w:t xml:space="preserve">Let take an example of customer journey </w:t>
      </w:r>
      <w:r>
        <w:rPr>
          <w:rFonts w:ascii="AppleSystemUIFont" w:hAnsi="AppleSystemUIFont" w:cs="AppleSystemUIFont"/>
          <w:color w:val="353535"/>
          <w:sz w:val="28"/>
          <w:szCs w:val="28"/>
        </w:rPr>
        <w:t>domain driven design (DDD)</w:t>
      </w:r>
    </w:p>
    <w:p w14:paraId="47FF270D" w14:textId="051E7BBA" w:rsidR="0095292B" w:rsidRDefault="003A0965" w:rsidP="00792B4E">
      <w:pPr>
        <w:ind w:firstLine="360"/>
        <w:rPr>
          <w:rFonts w:ascii="AppleSystemUIFont" w:hAnsi="AppleSystemUIFont" w:cs="AppleSystemUIFont"/>
          <w:color w:val="353535"/>
          <w:sz w:val="28"/>
          <w:szCs w:val="28"/>
        </w:rPr>
      </w:pPr>
      <w:r>
        <w:rPr>
          <w:rFonts w:ascii="AppleSystemUIFont" w:hAnsi="AppleSystemUIFont" w:cs="AppleSystemUIFont"/>
          <w:color w:val="353535"/>
          <w:sz w:val="28"/>
          <w:szCs w:val="28"/>
        </w:rPr>
        <w:lastRenderedPageBreak/>
        <w:tab/>
      </w:r>
      <w:r>
        <w:rPr>
          <w:rFonts w:ascii="AppleSystemUIFont" w:hAnsi="AppleSystemUIFont" w:cs="AppleSystemUIFont"/>
          <w:noProof/>
          <w:color w:val="353535"/>
          <w:sz w:val="28"/>
          <w:szCs w:val="28"/>
        </w:rPr>
        <w:drawing>
          <wp:inline distT="0" distB="0" distL="0" distR="0" wp14:anchorId="7D7D42CB" wp14:editId="68FD1AA2">
            <wp:extent cx="1341828" cy="5039360"/>
            <wp:effectExtent l="12700" t="12700" r="17145" b="152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extLst>
                        <a:ext uri="{28A0092B-C50C-407E-A947-70E740481C1C}">
                          <a14:useLocalDpi xmlns:a14="http://schemas.microsoft.com/office/drawing/2010/main" val="0"/>
                        </a:ext>
                      </a:extLst>
                    </a:blip>
                    <a:srcRect l="73550" t="21456"/>
                    <a:stretch/>
                  </pic:blipFill>
                  <pic:spPr bwMode="auto">
                    <a:xfrm>
                      <a:off x="0" y="0"/>
                      <a:ext cx="1393302" cy="5232675"/>
                    </a:xfrm>
                    <a:prstGeom prst="rect">
                      <a:avLst/>
                    </a:prstGeom>
                    <a:ln>
                      <a:solidFill>
                        <a:schemeClr val="accent6"/>
                      </a:solidFill>
                    </a:ln>
                    <a:extLst>
                      <a:ext uri="{53640926-AAD7-44D8-BBD7-CCE9431645EC}">
                        <a14:shadowObscured xmlns:a14="http://schemas.microsoft.com/office/drawing/2010/main"/>
                      </a:ext>
                    </a:extLst>
                  </pic:spPr>
                </pic:pic>
              </a:graphicData>
            </a:graphic>
          </wp:inline>
        </w:drawing>
      </w:r>
    </w:p>
    <w:p w14:paraId="5AD1222D" w14:textId="77777777" w:rsidR="003A0965" w:rsidRDefault="003A0965" w:rsidP="00792B4E">
      <w:pPr>
        <w:ind w:firstLine="360"/>
        <w:rPr>
          <w:rFonts w:ascii="AppleSystemUIFont" w:hAnsi="AppleSystemUIFont" w:cs="AppleSystemUIFont"/>
          <w:color w:val="353535"/>
          <w:sz w:val="28"/>
          <w:szCs w:val="28"/>
        </w:rPr>
      </w:pPr>
    </w:p>
    <w:p w14:paraId="6F29496A" w14:textId="314D4335" w:rsidR="003A0965" w:rsidRDefault="000F303E" w:rsidP="00792B4E">
      <w:pPr>
        <w:ind w:firstLine="360"/>
        <w:rPr>
          <w:rFonts w:ascii="AppleSystemUIFont" w:hAnsi="AppleSystemUIFont" w:cs="AppleSystemUIFont"/>
          <w:color w:val="353535"/>
          <w:sz w:val="28"/>
          <w:szCs w:val="28"/>
        </w:rPr>
      </w:pPr>
      <w:r>
        <w:rPr>
          <w:rFonts w:ascii="AppleSystemUIFont" w:hAnsi="AppleSystemUIFont" w:cs="AppleSystemUIFont"/>
          <w:color w:val="353535"/>
          <w:sz w:val="28"/>
          <w:szCs w:val="28"/>
        </w:rPr>
        <w:t xml:space="preserve">Fig1.1 </w:t>
      </w:r>
      <w:r w:rsidR="00FE51E8" w:rsidRPr="00FE51E8">
        <w:rPr>
          <w:rFonts w:ascii="AppleSystemUIFont" w:hAnsi="AppleSystemUIFont" w:cs="AppleSystemUIFont"/>
          <w:b/>
          <w:bCs/>
          <w:color w:val="353535"/>
          <w:sz w:val="28"/>
          <w:szCs w:val="28"/>
        </w:rPr>
        <w:t>Flow from customer journey to Bounded Context Mapping</w:t>
      </w:r>
      <w:r w:rsidRPr="00FE51E8">
        <w:rPr>
          <w:rFonts w:ascii="AppleSystemUIFont" w:hAnsi="AppleSystemUIFont" w:cs="AppleSystemUIFont"/>
          <w:b/>
          <w:bCs/>
          <w:color w:val="353535"/>
          <w:sz w:val="28"/>
          <w:szCs w:val="28"/>
        </w:rPr>
        <w:br/>
      </w:r>
    </w:p>
    <w:p w14:paraId="506DED9E" w14:textId="77777777" w:rsidR="00991778" w:rsidRDefault="003A0965" w:rsidP="00792B4E">
      <w:pPr>
        <w:ind w:firstLine="360"/>
        <w:rPr>
          <w:rFonts w:ascii="AppleSystemUIFont" w:hAnsi="AppleSystemUIFont" w:cs="AppleSystemUIFont"/>
          <w:color w:val="353535"/>
          <w:sz w:val="28"/>
          <w:szCs w:val="28"/>
        </w:rPr>
      </w:pPr>
      <w:r w:rsidRPr="000F303E">
        <w:rPr>
          <w:rFonts w:ascii="AppleSystemUIFont" w:hAnsi="AppleSystemUIFont" w:cs="AppleSystemUIFont"/>
          <w:b/>
          <w:bCs/>
          <w:color w:val="353535"/>
          <w:sz w:val="28"/>
          <w:szCs w:val="28"/>
        </w:rPr>
        <w:t>Customer Journey</w:t>
      </w:r>
      <w:r>
        <w:rPr>
          <w:rFonts w:ascii="AppleSystemUIFont" w:hAnsi="AppleSystemUIFont" w:cs="AppleSystemUIFont"/>
          <w:color w:val="353535"/>
          <w:sz w:val="28"/>
          <w:szCs w:val="28"/>
        </w:rPr>
        <w:t>:</w:t>
      </w:r>
      <w:r w:rsidR="000F303E">
        <w:rPr>
          <w:rFonts w:ascii="AppleSystemUIFont" w:hAnsi="AppleSystemUIFont" w:cs="AppleSystemUIFont"/>
          <w:color w:val="353535"/>
          <w:sz w:val="28"/>
          <w:szCs w:val="28"/>
        </w:rPr>
        <w:t xml:space="preserve"> </w:t>
      </w:r>
      <w:r>
        <w:rPr>
          <w:rFonts w:ascii="AppleSystemUIFont" w:hAnsi="AppleSystemUIFont" w:cs="AppleSystemUIFont"/>
          <w:color w:val="353535"/>
          <w:sz w:val="28"/>
          <w:szCs w:val="28"/>
        </w:rPr>
        <w:t xml:space="preserve"> </w:t>
      </w:r>
    </w:p>
    <w:p w14:paraId="6630682C" w14:textId="058B69FE" w:rsidR="003A0965" w:rsidRDefault="000F303E" w:rsidP="00792B4E">
      <w:pPr>
        <w:ind w:firstLine="360"/>
        <w:rPr>
          <w:rFonts w:ascii="AppleSystemUIFont" w:hAnsi="AppleSystemUIFont" w:cs="AppleSystemUIFont"/>
          <w:color w:val="353535"/>
          <w:sz w:val="28"/>
          <w:szCs w:val="28"/>
        </w:rPr>
      </w:pPr>
      <w:r>
        <w:rPr>
          <w:rFonts w:ascii="AppleSystemUIFont" w:hAnsi="AppleSystemUIFont" w:cs="AppleSystemUIFont"/>
          <w:color w:val="353535"/>
          <w:sz w:val="28"/>
          <w:szCs w:val="28"/>
        </w:rPr>
        <w:t>Customer journey is way to analyse and full fill the gaps customer is facing while experiencing the product</w:t>
      </w:r>
    </w:p>
    <w:p w14:paraId="14DF2B8F" w14:textId="26C79F0B" w:rsidR="000F303E" w:rsidRDefault="000F303E" w:rsidP="00792B4E">
      <w:pPr>
        <w:ind w:firstLine="360"/>
        <w:rPr>
          <w:rFonts w:ascii="AppleSystemUIFont" w:hAnsi="AppleSystemUIFont" w:cs="AppleSystemUIFont"/>
          <w:color w:val="353535"/>
          <w:sz w:val="28"/>
          <w:szCs w:val="28"/>
        </w:rPr>
      </w:pPr>
    </w:p>
    <w:p w14:paraId="6E597A9D" w14:textId="77777777" w:rsidR="004F16B4" w:rsidRDefault="004F16B4" w:rsidP="00792B4E">
      <w:pPr>
        <w:ind w:firstLine="360"/>
        <w:rPr>
          <w:rFonts w:ascii="AppleSystemUIFont" w:hAnsi="AppleSystemUIFont" w:cs="AppleSystemUIFont"/>
          <w:color w:val="353535"/>
          <w:sz w:val="28"/>
          <w:szCs w:val="28"/>
        </w:rPr>
      </w:pPr>
    </w:p>
    <w:p w14:paraId="422769DB" w14:textId="2047A4C1" w:rsidR="000F303E" w:rsidRPr="000F303E" w:rsidRDefault="000F303E" w:rsidP="00792B4E">
      <w:pPr>
        <w:ind w:firstLine="360"/>
        <w:rPr>
          <w:rFonts w:ascii="AppleSystemUIFont" w:hAnsi="AppleSystemUIFont" w:cs="AppleSystemUIFont"/>
          <w:b/>
          <w:bCs/>
          <w:color w:val="353535"/>
          <w:sz w:val="28"/>
          <w:szCs w:val="28"/>
        </w:rPr>
      </w:pPr>
      <w:r w:rsidRPr="000F303E">
        <w:rPr>
          <w:rFonts w:ascii="AppleSystemUIFont" w:hAnsi="AppleSystemUIFont" w:cs="AppleSystemUIFont"/>
          <w:b/>
          <w:bCs/>
          <w:color w:val="353535"/>
          <w:sz w:val="28"/>
          <w:szCs w:val="28"/>
        </w:rPr>
        <w:t xml:space="preserve">Produce Domain Driven Models: </w:t>
      </w:r>
    </w:p>
    <w:p w14:paraId="6A8EC2FA" w14:textId="11D5F0D7" w:rsidR="003A0965" w:rsidRDefault="000F303E" w:rsidP="00792B4E">
      <w:pPr>
        <w:ind w:firstLine="360"/>
        <w:rPr>
          <w:rFonts w:ascii="AppleSystemUIFont" w:hAnsi="AppleSystemUIFont" w:cs="AppleSystemUIFont"/>
          <w:color w:val="353535"/>
          <w:sz w:val="28"/>
          <w:szCs w:val="28"/>
        </w:rPr>
      </w:pPr>
      <w:r>
        <w:rPr>
          <w:rFonts w:ascii="AppleSystemUIFont" w:hAnsi="AppleSystemUIFont" w:cs="AppleSystemUIFont"/>
          <w:color w:val="353535"/>
          <w:sz w:val="28"/>
          <w:szCs w:val="28"/>
        </w:rPr>
        <w:t>Functional breakdown of system is necessary to understand it fully. For customer journey example it’s important to see the present and future requirement of customer. After thorough analysis of system and customer requirement we need to document domain model in ubiquitous language must be understand with technical and non-technical teams</w:t>
      </w:r>
    </w:p>
    <w:p w14:paraId="5785149D" w14:textId="27E1D124" w:rsidR="000F303E" w:rsidRDefault="000F303E" w:rsidP="00792B4E">
      <w:pPr>
        <w:ind w:firstLine="360"/>
        <w:rPr>
          <w:rFonts w:ascii="AppleSystemUIFont" w:hAnsi="AppleSystemUIFont" w:cs="AppleSystemUIFont"/>
          <w:color w:val="353535"/>
          <w:sz w:val="28"/>
          <w:szCs w:val="28"/>
        </w:rPr>
      </w:pPr>
    </w:p>
    <w:p w14:paraId="1D2122DA" w14:textId="77777777" w:rsidR="004F16B4" w:rsidRDefault="004F16B4" w:rsidP="00792B4E">
      <w:pPr>
        <w:ind w:firstLine="360"/>
        <w:rPr>
          <w:rFonts w:ascii="AppleSystemUIFont" w:hAnsi="AppleSystemUIFont" w:cs="AppleSystemUIFont"/>
          <w:color w:val="353535"/>
          <w:sz w:val="28"/>
          <w:szCs w:val="28"/>
        </w:rPr>
      </w:pPr>
    </w:p>
    <w:p w14:paraId="6C96D61A" w14:textId="609CDEF4" w:rsidR="000F303E" w:rsidRDefault="004F16B4" w:rsidP="004F16B4">
      <w:pPr>
        <w:ind w:firstLine="360"/>
        <w:rPr>
          <w:rFonts w:ascii="AppleSystemUIFont" w:hAnsi="AppleSystemUIFont" w:cs="AppleSystemUIFont"/>
          <w:b/>
          <w:bCs/>
          <w:color w:val="353535"/>
          <w:sz w:val="28"/>
          <w:szCs w:val="28"/>
        </w:rPr>
      </w:pPr>
      <w:r w:rsidRPr="004F16B4">
        <w:rPr>
          <w:rFonts w:ascii="AppleSystemUIFont" w:hAnsi="AppleSystemUIFont" w:cs="AppleSystemUIFont"/>
          <w:b/>
          <w:bCs/>
          <w:color w:val="353535"/>
          <w:sz w:val="28"/>
          <w:szCs w:val="28"/>
        </w:rPr>
        <w:lastRenderedPageBreak/>
        <w:t xml:space="preserve">Define </w:t>
      </w:r>
      <w:r w:rsidR="000F303E" w:rsidRPr="004F16B4">
        <w:rPr>
          <w:rFonts w:ascii="AppleSystemUIFont" w:hAnsi="AppleSystemUIFont" w:cs="AppleSystemUIFont"/>
          <w:b/>
          <w:bCs/>
          <w:color w:val="353535"/>
          <w:sz w:val="28"/>
          <w:szCs w:val="28"/>
        </w:rPr>
        <w:t>Bounded Context</w:t>
      </w:r>
      <w:r>
        <w:rPr>
          <w:rFonts w:ascii="AppleSystemUIFont" w:hAnsi="AppleSystemUIFont" w:cs="AppleSystemUIFont"/>
          <w:b/>
          <w:bCs/>
          <w:color w:val="353535"/>
          <w:sz w:val="28"/>
          <w:szCs w:val="28"/>
        </w:rPr>
        <w:t>:</w:t>
      </w:r>
    </w:p>
    <w:p w14:paraId="7D2232F1" w14:textId="3623072F" w:rsidR="004F16B4" w:rsidRDefault="004F16B4" w:rsidP="004F16B4">
      <w:pPr>
        <w:ind w:firstLine="360"/>
        <w:rPr>
          <w:rFonts w:ascii="AppleSystemUIFont" w:hAnsi="AppleSystemUIFont" w:cs="AppleSystemUIFont"/>
          <w:color w:val="353535"/>
          <w:sz w:val="28"/>
          <w:szCs w:val="28"/>
        </w:rPr>
      </w:pPr>
      <w:r>
        <w:rPr>
          <w:rFonts w:ascii="AppleSystemUIFont" w:hAnsi="AppleSystemUIFont" w:cs="AppleSystemUIFont"/>
          <w:color w:val="353535"/>
          <w:sz w:val="28"/>
          <w:szCs w:val="28"/>
        </w:rPr>
        <w:t>No strict rules defined for defining your bounded context. We need to consider exiting teams and application code organised and working to fulfil process flow.</w:t>
      </w:r>
    </w:p>
    <w:p w14:paraId="0B54BDD9" w14:textId="2D5A3BC1" w:rsidR="004F16B4" w:rsidRPr="004F16B4" w:rsidRDefault="004F16B4" w:rsidP="0022006D">
      <w:pPr>
        <w:ind w:firstLine="360"/>
        <w:rPr>
          <w:rFonts w:ascii="Charter" w:hAnsi="Charter" w:cs="Segoe UI"/>
          <w:color w:val="292929"/>
          <w:spacing w:val="-1"/>
          <w:sz w:val="28"/>
          <w:szCs w:val="28"/>
        </w:rPr>
      </w:pPr>
      <w:r>
        <w:rPr>
          <w:rFonts w:ascii="AppleSystemUIFont" w:hAnsi="AppleSystemUIFont" w:cs="AppleSystemUIFont"/>
          <w:color w:val="353535"/>
          <w:sz w:val="28"/>
          <w:szCs w:val="28"/>
        </w:rPr>
        <w:t xml:space="preserve">But yes, we definitely need our Bounded Context to clear define its boundaries and interaction with other internal/external bounded. </w:t>
      </w:r>
    </w:p>
    <w:p w14:paraId="628394C1" w14:textId="77777777" w:rsidR="004F16B4" w:rsidRPr="004F16B4" w:rsidRDefault="004F16B4" w:rsidP="004F16B4">
      <w:pPr>
        <w:ind w:firstLine="360"/>
        <w:rPr>
          <w:rFonts w:ascii="AppleSystemUIFont" w:hAnsi="AppleSystemUIFont" w:cs="AppleSystemUIFont"/>
          <w:color w:val="353535"/>
          <w:sz w:val="28"/>
          <w:szCs w:val="28"/>
        </w:rPr>
      </w:pPr>
    </w:p>
    <w:p w14:paraId="54BB692D" w14:textId="7001405A" w:rsidR="004F16B4" w:rsidRDefault="00B26791" w:rsidP="00B26791">
      <w:pPr>
        <w:rPr>
          <w:b/>
          <w:bCs/>
          <w:sz w:val="28"/>
          <w:szCs w:val="28"/>
        </w:rPr>
      </w:pPr>
      <w:r>
        <w:rPr>
          <w:sz w:val="28"/>
          <w:szCs w:val="28"/>
        </w:rPr>
        <w:t xml:space="preserve">     </w:t>
      </w:r>
      <w:r w:rsidR="004F16B4" w:rsidRPr="004F16B4">
        <w:rPr>
          <w:b/>
          <w:bCs/>
          <w:sz w:val="28"/>
          <w:szCs w:val="28"/>
        </w:rPr>
        <w:t xml:space="preserve">Define Services: </w:t>
      </w:r>
    </w:p>
    <w:p w14:paraId="11E01BD3" w14:textId="77777777" w:rsidR="00991778" w:rsidRDefault="00991778" w:rsidP="0022006D">
      <w:pPr>
        <w:ind w:firstLine="360"/>
        <w:rPr>
          <w:sz w:val="28"/>
          <w:szCs w:val="28"/>
        </w:rPr>
      </w:pPr>
      <w:r w:rsidRPr="00991778">
        <w:rPr>
          <w:sz w:val="28"/>
          <w:szCs w:val="28"/>
        </w:rPr>
        <w:t>Based on bounded context defined we can focus on separating services to team responsible to make changes</w:t>
      </w:r>
      <w:r>
        <w:rPr>
          <w:sz w:val="28"/>
          <w:szCs w:val="28"/>
        </w:rPr>
        <w:t>.</w:t>
      </w:r>
    </w:p>
    <w:p w14:paraId="4A8ECAAD" w14:textId="77777777" w:rsidR="00991778" w:rsidRDefault="00991778">
      <w:pPr>
        <w:rPr>
          <w:sz w:val="28"/>
          <w:szCs w:val="28"/>
        </w:rPr>
      </w:pPr>
      <w:r>
        <w:rPr>
          <w:sz w:val="28"/>
          <w:szCs w:val="28"/>
        </w:rPr>
        <w:t>Now here we have an interesting development which is widely used in industries now i.e. Microservices</w:t>
      </w:r>
    </w:p>
    <w:p w14:paraId="67553D49" w14:textId="77777777" w:rsidR="00991778" w:rsidRDefault="00991778">
      <w:pPr>
        <w:rPr>
          <w:sz w:val="28"/>
          <w:szCs w:val="28"/>
        </w:rPr>
      </w:pPr>
    </w:p>
    <w:p w14:paraId="79DAC872" w14:textId="77777777" w:rsidR="00991778" w:rsidRDefault="00991778">
      <w:pPr>
        <w:rPr>
          <w:sz w:val="28"/>
          <w:szCs w:val="28"/>
        </w:rPr>
      </w:pPr>
      <w:r>
        <w:rPr>
          <w:sz w:val="28"/>
          <w:szCs w:val="28"/>
        </w:rPr>
        <w:t xml:space="preserve">So basically, with microservices architectures we focus on </w:t>
      </w:r>
    </w:p>
    <w:p w14:paraId="42211C8B" w14:textId="77777777" w:rsidR="00991778" w:rsidRDefault="00991778" w:rsidP="00991778">
      <w:pPr>
        <w:pStyle w:val="ListParagraph"/>
        <w:numPr>
          <w:ilvl w:val="0"/>
          <w:numId w:val="8"/>
        </w:numPr>
        <w:rPr>
          <w:sz w:val="28"/>
          <w:szCs w:val="28"/>
        </w:rPr>
      </w:pPr>
      <w:r w:rsidRPr="00991778">
        <w:rPr>
          <w:sz w:val="28"/>
          <w:szCs w:val="28"/>
        </w:rPr>
        <w:t>Single Responsibility Principle</w:t>
      </w:r>
    </w:p>
    <w:p w14:paraId="56CC2733" w14:textId="77777777" w:rsidR="00991778" w:rsidRDefault="00991778" w:rsidP="00991778">
      <w:pPr>
        <w:pStyle w:val="ListParagraph"/>
        <w:numPr>
          <w:ilvl w:val="0"/>
          <w:numId w:val="8"/>
        </w:numPr>
        <w:rPr>
          <w:sz w:val="28"/>
          <w:szCs w:val="28"/>
        </w:rPr>
      </w:pPr>
      <w:r w:rsidRPr="00991778">
        <w:rPr>
          <w:sz w:val="28"/>
          <w:szCs w:val="28"/>
        </w:rPr>
        <w:t>No tight coupling with other services</w:t>
      </w:r>
    </w:p>
    <w:p w14:paraId="5A05ACEB" w14:textId="256B7A20" w:rsidR="0022006D" w:rsidRPr="00B26791" w:rsidRDefault="00991778" w:rsidP="00991778">
      <w:pPr>
        <w:pStyle w:val="ListParagraph"/>
        <w:numPr>
          <w:ilvl w:val="0"/>
          <w:numId w:val="8"/>
        </w:numPr>
        <w:rPr>
          <w:sz w:val="28"/>
          <w:szCs w:val="28"/>
        </w:rPr>
      </w:pPr>
      <w:r>
        <w:rPr>
          <w:sz w:val="28"/>
          <w:szCs w:val="28"/>
        </w:rPr>
        <w:t>Independent code for further extension independently</w:t>
      </w:r>
    </w:p>
    <w:p w14:paraId="7C201778" w14:textId="77777777" w:rsidR="0022006D" w:rsidRDefault="0022006D" w:rsidP="00991778">
      <w:pPr>
        <w:rPr>
          <w:b/>
          <w:bCs/>
          <w:sz w:val="28"/>
          <w:szCs w:val="28"/>
        </w:rPr>
      </w:pPr>
    </w:p>
    <w:p w14:paraId="32AE082C" w14:textId="14BB9A6E" w:rsidR="00991778" w:rsidRDefault="00991778" w:rsidP="00991778">
      <w:pPr>
        <w:rPr>
          <w:b/>
          <w:bCs/>
          <w:sz w:val="28"/>
          <w:szCs w:val="28"/>
        </w:rPr>
      </w:pPr>
      <w:r w:rsidRPr="00991778">
        <w:rPr>
          <w:b/>
          <w:bCs/>
          <w:sz w:val="28"/>
          <w:szCs w:val="28"/>
        </w:rPr>
        <w:t>Bounded Context Mapping</w:t>
      </w:r>
      <w:r>
        <w:rPr>
          <w:b/>
          <w:bCs/>
          <w:sz w:val="28"/>
          <w:szCs w:val="28"/>
        </w:rPr>
        <w:t>:</w:t>
      </w:r>
    </w:p>
    <w:p w14:paraId="30612AEE" w14:textId="72B03C28" w:rsidR="0022006D" w:rsidRDefault="00991778" w:rsidP="00991778">
      <w:pPr>
        <w:rPr>
          <w:sz w:val="28"/>
          <w:szCs w:val="28"/>
        </w:rPr>
      </w:pPr>
      <w:r w:rsidRPr="0022006D">
        <w:rPr>
          <w:sz w:val="28"/>
          <w:szCs w:val="28"/>
        </w:rPr>
        <w:t xml:space="preserve">Help to find the relation between bounded context and teams responsible for </w:t>
      </w:r>
      <w:r w:rsidR="0022006D">
        <w:rPr>
          <w:sz w:val="28"/>
          <w:szCs w:val="28"/>
        </w:rPr>
        <w:t>developing it</w:t>
      </w:r>
      <w:r w:rsidRPr="0022006D">
        <w:rPr>
          <w:sz w:val="28"/>
          <w:szCs w:val="28"/>
        </w:rPr>
        <w:t>. This will help for effective integration of bounded contexts.</w:t>
      </w:r>
    </w:p>
    <w:p w14:paraId="3B227629" w14:textId="77777777" w:rsidR="0022006D" w:rsidRDefault="0022006D" w:rsidP="00991778">
      <w:pPr>
        <w:rPr>
          <w:sz w:val="28"/>
          <w:szCs w:val="28"/>
        </w:rPr>
      </w:pPr>
    </w:p>
    <w:p w14:paraId="1EB4C1BC" w14:textId="759A97C3" w:rsidR="0022006D" w:rsidRDefault="0022006D" w:rsidP="00991778">
      <w:pPr>
        <w:rPr>
          <w:sz w:val="28"/>
          <w:szCs w:val="28"/>
        </w:rPr>
      </w:pPr>
      <w:r>
        <w:rPr>
          <w:sz w:val="28"/>
          <w:szCs w:val="28"/>
        </w:rPr>
        <w:t>Teams has to decided which pattern is best suited for the purpose. Several patterns used are:</w:t>
      </w:r>
    </w:p>
    <w:p w14:paraId="24C3847C" w14:textId="77777777" w:rsidR="0022006D" w:rsidRPr="004F16B4" w:rsidRDefault="0022006D" w:rsidP="0022006D">
      <w:pPr>
        <w:pStyle w:val="hw"/>
        <w:numPr>
          <w:ilvl w:val="0"/>
          <w:numId w:val="7"/>
        </w:numPr>
        <w:shd w:val="clear" w:color="auto" w:fill="FFFFFF"/>
        <w:spacing w:before="480"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Partnership</w:t>
      </w:r>
    </w:p>
    <w:p w14:paraId="7BBE5F36" w14:textId="77777777" w:rsidR="0022006D" w:rsidRPr="004F16B4" w:rsidRDefault="0022006D" w:rsidP="0022006D">
      <w:pPr>
        <w:pStyle w:val="hw"/>
        <w:numPr>
          <w:ilvl w:val="0"/>
          <w:numId w:val="7"/>
        </w:numPr>
        <w:shd w:val="clear" w:color="auto" w:fill="FFFFFF"/>
        <w:spacing w:before="252"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Shared kernel</w:t>
      </w:r>
    </w:p>
    <w:p w14:paraId="51579679" w14:textId="77777777" w:rsidR="0022006D" w:rsidRPr="004F16B4" w:rsidRDefault="0022006D" w:rsidP="0022006D">
      <w:pPr>
        <w:pStyle w:val="hw"/>
        <w:numPr>
          <w:ilvl w:val="0"/>
          <w:numId w:val="7"/>
        </w:numPr>
        <w:shd w:val="clear" w:color="auto" w:fill="FFFFFF"/>
        <w:spacing w:before="252"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Customer supplier</w:t>
      </w:r>
    </w:p>
    <w:p w14:paraId="2834838A" w14:textId="77777777" w:rsidR="0022006D" w:rsidRPr="004F16B4" w:rsidRDefault="0022006D" w:rsidP="0022006D">
      <w:pPr>
        <w:pStyle w:val="hw"/>
        <w:numPr>
          <w:ilvl w:val="0"/>
          <w:numId w:val="7"/>
        </w:numPr>
        <w:shd w:val="clear" w:color="auto" w:fill="FFFFFF"/>
        <w:spacing w:before="252"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Conformist</w:t>
      </w:r>
    </w:p>
    <w:p w14:paraId="01A707F9" w14:textId="77777777" w:rsidR="0022006D" w:rsidRPr="004F16B4" w:rsidRDefault="0022006D" w:rsidP="0022006D">
      <w:pPr>
        <w:pStyle w:val="hw"/>
        <w:numPr>
          <w:ilvl w:val="0"/>
          <w:numId w:val="7"/>
        </w:numPr>
        <w:shd w:val="clear" w:color="auto" w:fill="FFFFFF"/>
        <w:spacing w:before="252"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Anticorruption Layer</w:t>
      </w:r>
    </w:p>
    <w:p w14:paraId="7FE98FD4" w14:textId="77777777" w:rsidR="0022006D" w:rsidRPr="004F16B4" w:rsidRDefault="0022006D" w:rsidP="0022006D">
      <w:pPr>
        <w:pStyle w:val="hw"/>
        <w:numPr>
          <w:ilvl w:val="0"/>
          <w:numId w:val="7"/>
        </w:numPr>
        <w:shd w:val="clear" w:color="auto" w:fill="FFFFFF"/>
        <w:spacing w:before="252"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Open Host Service</w:t>
      </w:r>
    </w:p>
    <w:p w14:paraId="3E3FB6F2" w14:textId="77777777" w:rsidR="0022006D" w:rsidRPr="004F16B4" w:rsidRDefault="0022006D" w:rsidP="0022006D">
      <w:pPr>
        <w:pStyle w:val="hw"/>
        <w:numPr>
          <w:ilvl w:val="0"/>
          <w:numId w:val="7"/>
        </w:numPr>
        <w:shd w:val="clear" w:color="auto" w:fill="FFFFFF"/>
        <w:spacing w:before="252" w:beforeAutospacing="0" w:after="0" w:afterAutospacing="0" w:line="480" w:lineRule="atLeast"/>
        <w:ind w:left="1170"/>
        <w:rPr>
          <w:rFonts w:ascii="Charter" w:hAnsi="Charter" w:cs="Segoe UI"/>
          <w:color w:val="292929"/>
          <w:spacing w:val="-1"/>
          <w:sz w:val="28"/>
          <w:szCs w:val="28"/>
        </w:rPr>
      </w:pPr>
      <w:r w:rsidRPr="004F16B4">
        <w:rPr>
          <w:rFonts w:ascii="Charter" w:hAnsi="Charter" w:cs="Segoe UI"/>
          <w:color w:val="292929"/>
          <w:spacing w:val="-1"/>
          <w:sz w:val="28"/>
          <w:szCs w:val="28"/>
        </w:rPr>
        <w:t>Published Language</w:t>
      </w:r>
    </w:p>
    <w:p w14:paraId="2DF2F11E" w14:textId="1134B8A7" w:rsidR="0022006D" w:rsidRDefault="0022006D" w:rsidP="00991778">
      <w:pPr>
        <w:rPr>
          <w:sz w:val="28"/>
          <w:szCs w:val="28"/>
        </w:rPr>
      </w:pPr>
    </w:p>
    <w:p w14:paraId="501F3556" w14:textId="17D994F8" w:rsidR="009F7A6B" w:rsidRDefault="009F7A6B">
      <w:pPr>
        <w:rPr>
          <w:sz w:val="28"/>
          <w:szCs w:val="28"/>
        </w:rPr>
      </w:pPr>
      <w:r>
        <w:rPr>
          <w:sz w:val="28"/>
          <w:szCs w:val="28"/>
        </w:rPr>
        <w:t>Bounded Context Mapping needs to be choose wisely based on the relationship now and evolution of bounded context in future.</w:t>
      </w:r>
    </w:p>
    <w:p w14:paraId="4380B8A5" w14:textId="3C38706D" w:rsidR="009F7A6B" w:rsidRDefault="009F7A6B">
      <w:pPr>
        <w:rPr>
          <w:sz w:val="28"/>
          <w:szCs w:val="28"/>
        </w:rPr>
      </w:pPr>
    </w:p>
    <w:p w14:paraId="5C3DE14F" w14:textId="70F4B80E" w:rsidR="009F7A6B" w:rsidRDefault="005170DD">
      <w:pPr>
        <w:rPr>
          <w:noProof/>
          <w:sz w:val="28"/>
          <w:szCs w:val="28"/>
        </w:rPr>
      </w:pPr>
      <w:r>
        <w:rPr>
          <w:noProof/>
          <w:sz w:val="28"/>
          <w:szCs w:val="28"/>
        </w:rPr>
        <w:drawing>
          <wp:inline distT="0" distB="0" distL="0" distR="0" wp14:anchorId="2A3D41FA" wp14:editId="38924DFC">
            <wp:extent cx="5727700" cy="4262755"/>
            <wp:effectExtent l="0" t="0" r="0" b="444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262755"/>
                    </a:xfrm>
                    <a:prstGeom prst="rect">
                      <a:avLst/>
                    </a:prstGeom>
                  </pic:spPr>
                </pic:pic>
              </a:graphicData>
            </a:graphic>
          </wp:inline>
        </w:drawing>
      </w:r>
    </w:p>
    <w:p w14:paraId="7745D1D1" w14:textId="62C562FF" w:rsidR="005170DD" w:rsidRPr="00FE51E8" w:rsidRDefault="00FE51E8" w:rsidP="005170DD">
      <w:pPr>
        <w:rPr>
          <w:b/>
          <w:bCs/>
          <w:sz w:val="28"/>
          <w:szCs w:val="28"/>
        </w:rPr>
      </w:pPr>
      <w:r>
        <w:rPr>
          <w:sz w:val="28"/>
          <w:szCs w:val="28"/>
        </w:rPr>
        <w:t>F</w:t>
      </w:r>
      <w:r w:rsidRPr="00FE51E8">
        <w:rPr>
          <w:sz w:val="28"/>
          <w:szCs w:val="28"/>
        </w:rPr>
        <w:t>ig1.2</w:t>
      </w:r>
      <w:r w:rsidRPr="00FE51E8">
        <w:rPr>
          <w:b/>
          <w:bCs/>
          <w:sz w:val="28"/>
          <w:szCs w:val="28"/>
        </w:rPr>
        <w:t xml:space="preserve"> </w:t>
      </w:r>
      <w:r w:rsidRPr="00FE51E8">
        <w:rPr>
          <w:sz w:val="28"/>
          <w:szCs w:val="28"/>
        </w:rPr>
        <w:t>Traditional DDD design</w:t>
      </w:r>
    </w:p>
    <w:p w14:paraId="2B95C7D8" w14:textId="1C2CC423" w:rsidR="005170DD" w:rsidRDefault="005170DD" w:rsidP="005170DD">
      <w:pPr>
        <w:rPr>
          <w:noProof/>
          <w:sz w:val="28"/>
          <w:szCs w:val="28"/>
        </w:rPr>
      </w:pPr>
    </w:p>
    <w:p w14:paraId="18DFEEE9" w14:textId="53B013DC" w:rsidR="00A279B4" w:rsidRDefault="005170DD" w:rsidP="005170DD">
      <w:pPr>
        <w:rPr>
          <w:sz w:val="28"/>
          <w:szCs w:val="28"/>
        </w:rPr>
      </w:pPr>
      <w:r>
        <w:rPr>
          <w:sz w:val="28"/>
          <w:szCs w:val="28"/>
        </w:rPr>
        <w:t xml:space="preserve">Imagine customer journey service </w:t>
      </w:r>
      <w:r w:rsidR="000D598D">
        <w:rPr>
          <w:sz w:val="28"/>
          <w:szCs w:val="28"/>
        </w:rPr>
        <w:t xml:space="preserve">developed </w:t>
      </w:r>
      <w:r>
        <w:rPr>
          <w:sz w:val="28"/>
          <w:szCs w:val="28"/>
        </w:rPr>
        <w:t xml:space="preserve">as monolith which </w:t>
      </w:r>
      <w:r w:rsidR="000D598D">
        <w:rPr>
          <w:sz w:val="28"/>
          <w:szCs w:val="28"/>
        </w:rPr>
        <w:t xml:space="preserve">starts growing so that we </w:t>
      </w:r>
      <w:proofErr w:type="gramStart"/>
      <w:r w:rsidR="000D598D">
        <w:rPr>
          <w:sz w:val="28"/>
          <w:szCs w:val="28"/>
        </w:rPr>
        <w:t>are able to</w:t>
      </w:r>
      <w:proofErr w:type="gramEnd"/>
      <w:r w:rsidR="000D598D">
        <w:rPr>
          <w:sz w:val="28"/>
          <w:szCs w:val="28"/>
        </w:rPr>
        <w:t xml:space="preserve"> scale individual parts of customer service like leads generation, billing, feedback, customer events etc. Tight coupling makes things </w:t>
      </w:r>
      <w:r w:rsidR="00A279B4">
        <w:rPr>
          <w:sz w:val="28"/>
          <w:szCs w:val="28"/>
        </w:rPr>
        <w:t>worse</w:t>
      </w:r>
      <w:r w:rsidR="000D598D">
        <w:rPr>
          <w:sz w:val="28"/>
          <w:szCs w:val="28"/>
        </w:rPr>
        <w:t xml:space="preserve"> for independent development and testing.</w:t>
      </w:r>
      <w:r w:rsidR="000D598D">
        <w:rPr>
          <w:sz w:val="28"/>
          <w:szCs w:val="28"/>
        </w:rPr>
        <w:br/>
      </w:r>
    </w:p>
    <w:p w14:paraId="74747539" w14:textId="2FBB3F5E" w:rsidR="005170DD" w:rsidRDefault="000D598D" w:rsidP="005170DD">
      <w:pPr>
        <w:rPr>
          <w:sz w:val="28"/>
          <w:szCs w:val="28"/>
        </w:rPr>
      </w:pPr>
      <w:r>
        <w:rPr>
          <w:sz w:val="28"/>
          <w:szCs w:val="28"/>
        </w:rPr>
        <w:t>So, (Fig 1.2) we start migrating from monoliths to DDD using series of microservices.</w:t>
      </w:r>
    </w:p>
    <w:p w14:paraId="3D7ABD8F" w14:textId="77777777" w:rsidR="00541648" w:rsidRDefault="00541648" w:rsidP="005170DD">
      <w:pPr>
        <w:rPr>
          <w:sz w:val="28"/>
          <w:szCs w:val="28"/>
        </w:rPr>
      </w:pPr>
    </w:p>
    <w:p w14:paraId="07A2678B" w14:textId="77777777" w:rsidR="00541648" w:rsidRDefault="000D598D" w:rsidP="005170DD">
      <w:pPr>
        <w:rPr>
          <w:sz w:val="28"/>
          <w:szCs w:val="28"/>
        </w:rPr>
      </w:pPr>
      <w:r>
        <w:rPr>
          <w:sz w:val="28"/>
          <w:szCs w:val="28"/>
        </w:rPr>
        <w:t>Each bounded context explained before is strong contender of being a separate microservice which need maintainability, extension, scalability, independent development etc.</w:t>
      </w:r>
      <w:r w:rsidR="00A279B4">
        <w:rPr>
          <w:sz w:val="28"/>
          <w:szCs w:val="28"/>
        </w:rPr>
        <w:br/>
      </w:r>
    </w:p>
    <w:p w14:paraId="304B1CDC" w14:textId="77777777" w:rsidR="00541648" w:rsidRDefault="00541648" w:rsidP="005170DD">
      <w:pPr>
        <w:rPr>
          <w:sz w:val="28"/>
          <w:szCs w:val="28"/>
        </w:rPr>
      </w:pPr>
    </w:p>
    <w:p w14:paraId="0B432A76" w14:textId="77777777" w:rsidR="00541648" w:rsidRDefault="00541648" w:rsidP="005170DD">
      <w:pPr>
        <w:rPr>
          <w:sz w:val="28"/>
          <w:szCs w:val="28"/>
        </w:rPr>
      </w:pPr>
    </w:p>
    <w:p w14:paraId="3E1F769A" w14:textId="77777777" w:rsidR="00541648" w:rsidRDefault="00541648" w:rsidP="005170DD">
      <w:pPr>
        <w:rPr>
          <w:sz w:val="28"/>
          <w:szCs w:val="28"/>
        </w:rPr>
      </w:pPr>
    </w:p>
    <w:p w14:paraId="586861FB" w14:textId="77777777" w:rsidR="00541648" w:rsidRDefault="00541648" w:rsidP="005170DD">
      <w:pPr>
        <w:rPr>
          <w:sz w:val="28"/>
          <w:szCs w:val="28"/>
        </w:rPr>
      </w:pPr>
    </w:p>
    <w:p w14:paraId="56137405" w14:textId="77777777" w:rsidR="00541648" w:rsidRDefault="00541648" w:rsidP="005170DD">
      <w:pPr>
        <w:rPr>
          <w:sz w:val="28"/>
          <w:szCs w:val="28"/>
        </w:rPr>
      </w:pPr>
    </w:p>
    <w:p w14:paraId="7126EE2B" w14:textId="77777777" w:rsidR="00541648" w:rsidRDefault="00541648" w:rsidP="005170DD">
      <w:pPr>
        <w:rPr>
          <w:sz w:val="28"/>
          <w:szCs w:val="28"/>
        </w:rPr>
      </w:pPr>
    </w:p>
    <w:p w14:paraId="09341FF9" w14:textId="77777777" w:rsidR="00541648" w:rsidRDefault="00541648" w:rsidP="005170DD">
      <w:pPr>
        <w:rPr>
          <w:sz w:val="28"/>
          <w:szCs w:val="28"/>
        </w:rPr>
      </w:pPr>
    </w:p>
    <w:p w14:paraId="7ABD7033" w14:textId="20C7974F" w:rsidR="00541648" w:rsidRDefault="00A279B4" w:rsidP="005170DD">
      <w:pPr>
        <w:rPr>
          <w:sz w:val="28"/>
          <w:szCs w:val="28"/>
        </w:rPr>
      </w:pPr>
      <w:r>
        <w:rPr>
          <w:sz w:val="28"/>
          <w:szCs w:val="28"/>
        </w:rPr>
        <w:t xml:space="preserve">We further use </w:t>
      </w:r>
      <w:r w:rsidR="00541648">
        <w:rPr>
          <w:sz w:val="28"/>
          <w:szCs w:val="28"/>
        </w:rPr>
        <w:t>CQS to bifurcate read and write at method level e.g.:</w:t>
      </w:r>
    </w:p>
    <w:p w14:paraId="48FDC341" w14:textId="77777777" w:rsidR="00541648" w:rsidRDefault="00541648" w:rsidP="005170DD">
      <w:pPr>
        <w:rPr>
          <w:sz w:val="28"/>
          <w:szCs w:val="28"/>
        </w:rPr>
      </w:pPr>
    </w:p>
    <w:p w14:paraId="70A1005C" w14:textId="77777777" w:rsidR="00541648" w:rsidRPr="00A279B4" w:rsidRDefault="00541648" w:rsidP="00541648">
      <w:pPr>
        <w:pBdr>
          <w:top w:val="single" w:sz="4" w:space="1" w:color="auto"/>
          <w:left w:val="single" w:sz="4" w:space="4" w:color="auto"/>
          <w:bottom w:val="single" w:sz="4" w:space="1" w:color="auto"/>
          <w:right w:val="single" w:sz="4" w:space="4" w:color="auto"/>
        </w:pBdr>
        <w:rPr>
          <w:b/>
          <w:bCs/>
          <w:sz w:val="28"/>
          <w:szCs w:val="28"/>
        </w:rPr>
      </w:pPr>
      <w:proofErr w:type="spellStart"/>
      <w:r w:rsidRPr="00A279B4">
        <w:rPr>
          <w:b/>
          <w:bCs/>
          <w:sz w:val="28"/>
          <w:szCs w:val="28"/>
        </w:rPr>
        <w:t>CustomerJourneyEventsService</w:t>
      </w:r>
      <w:proofErr w:type="spellEnd"/>
    </w:p>
    <w:p w14:paraId="6B97AE59" w14:textId="77777777" w:rsidR="00541648" w:rsidRPr="00A279B4" w:rsidRDefault="00541648" w:rsidP="00541648">
      <w:pPr>
        <w:pBdr>
          <w:top w:val="single" w:sz="4" w:space="1" w:color="auto"/>
          <w:left w:val="single" w:sz="4" w:space="4" w:color="auto"/>
          <w:bottom w:val="single" w:sz="4" w:space="1" w:color="auto"/>
          <w:right w:val="single" w:sz="4" w:space="4" w:color="auto"/>
        </w:pBdr>
        <w:rPr>
          <w:sz w:val="28"/>
          <w:szCs w:val="28"/>
        </w:rPr>
      </w:pPr>
    </w:p>
    <w:p w14:paraId="35087FF3" w14:textId="77777777" w:rsidR="00541648" w:rsidRPr="00A279B4" w:rsidRDefault="00541648" w:rsidP="00541648">
      <w:pPr>
        <w:pBdr>
          <w:top w:val="single" w:sz="4" w:space="1" w:color="auto"/>
          <w:left w:val="single" w:sz="4" w:space="4" w:color="auto"/>
          <w:bottom w:val="single" w:sz="4" w:space="1" w:color="auto"/>
          <w:right w:val="single" w:sz="4" w:space="4" w:color="auto"/>
        </w:pBdr>
        <w:rPr>
          <w:sz w:val="28"/>
          <w:szCs w:val="28"/>
        </w:rPr>
      </w:pPr>
      <w:r w:rsidRPr="00A279B4">
        <w:rPr>
          <w:sz w:val="28"/>
          <w:szCs w:val="28"/>
        </w:rPr>
        <w:t xml:space="preserve">Customer </w:t>
      </w:r>
      <w:proofErr w:type="spellStart"/>
      <w:proofErr w:type="gramStart"/>
      <w:r w:rsidRPr="00A279B4">
        <w:rPr>
          <w:sz w:val="28"/>
          <w:szCs w:val="28"/>
        </w:rPr>
        <w:t>getCustomerLoginService</w:t>
      </w:r>
      <w:proofErr w:type="spellEnd"/>
      <w:r w:rsidRPr="00A279B4">
        <w:rPr>
          <w:sz w:val="28"/>
          <w:szCs w:val="28"/>
        </w:rPr>
        <w:t>(</w:t>
      </w:r>
      <w:proofErr w:type="spellStart"/>
      <w:proofErr w:type="gramEnd"/>
      <w:r w:rsidRPr="00A279B4">
        <w:rPr>
          <w:sz w:val="28"/>
          <w:szCs w:val="28"/>
        </w:rPr>
        <w:t>CusomerId</w:t>
      </w:r>
      <w:proofErr w:type="spellEnd"/>
      <w:r w:rsidRPr="00A279B4">
        <w:rPr>
          <w:sz w:val="28"/>
          <w:szCs w:val="28"/>
        </w:rPr>
        <w:t>)</w:t>
      </w:r>
    </w:p>
    <w:p w14:paraId="22214B3F" w14:textId="77777777" w:rsidR="00541648" w:rsidRPr="00A279B4" w:rsidRDefault="00541648" w:rsidP="00541648">
      <w:pPr>
        <w:pBdr>
          <w:top w:val="single" w:sz="4" w:space="1" w:color="auto"/>
          <w:left w:val="single" w:sz="4" w:space="4" w:color="auto"/>
          <w:bottom w:val="single" w:sz="4" w:space="1" w:color="auto"/>
          <w:right w:val="single" w:sz="4" w:space="4" w:color="auto"/>
        </w:pBdr>
        <w:rPr>
          <w:sz w:val="28"/>
          <w:szCs w:val="28"/>
        </w:rPr>
      </w:pPr>
      <w:proofErr w:type="spellStart"/>
      <w:r w:rsidRPr="00A279B4">
        <w:rPr>
          <w:sz w:val="28"/>
          <w:szCs w:val="28"/>
        </w:rPr>
        <w:t>CustomerJourneyEventSet</w:t>
      </w:r>
      <w:proofErr w:type="spellEnd"/>
      <w:r w:rsidRPr="00A279B4">
        <w:rPr>
          <w:sz w:val="28"/>
          <w:szCs w:val="28"/>
        </w:rPr>
        <w:t xml:space="preserve"> </w:t>
      </w:r>
      <w:proofErr w:type="spellStart"/>
      <w:proofErr w:type="gramStart"/>
      <w:r w:rsidRPr="00A279B4">
        <w:rPr>
          <w:sz w:val="28"/>
          <w:szCs w:val="28"/>
        </w:rPr>
        <w:t>getCustomerJourneyEvents</w:t>
      </w:r>
      <w:proofErr w:type="spellEnd"/>
      <w:r w:rsidRPr="00A279B4">
        <w:rPr>
          <w:sz w:val="28"/>
          <w:szCs w:val="28"/>
        </w:rPr>
        <w:t>(</w:t>
      </w:r>
      <w:proofErr w:type="spellStart"/>
      <w:proofErr w:type="gramEnd"/>
      <w:r w:rsidRPr="00A279B4">
        <w:rPr>
          <w:sz w:val="28"/>
          <w:szCs w:val="28"/>
        </w:rPr>
        <w:t>CustomerId</w:t>
      </w:r>
      <w:proofErr w:type="spellEnd"/>
      <w:r w:rsidRPr="00A279B4">
        <w:rPr>
          <w:sz w:val="28"/>
          <w:szCs w:val="28"/>
        </w:rPr>
        <w:t>)</w:t>
      </w:r>
    </w:p>
    <w:p w14:paraId="72506BAD" w14:textId="77777777" w:rsidR="00541648" w:rsidRPr="00A279B4" w:rsidRDefault="00541648" w:rsidP="00541648">
      <w:pPr>
        <w:pBdr>
          <w:top w:val="single" w:sz="4" w:space="1" w:color="auto"/>
          <w:left w:val="single" w:sz="4" w:space="4" w:color="auto"/>
          <w:bottom w:val="single" w:sz="4" w:space="1" w:color="auto"/>
          <w:right w:val="single" w:sz="4" w:space="4" w:color="auto"/>
        </w:pBdr>
        <w:rPr>
          <w:sz w:val="28"/>
          <w:szCs w:val="28"/>
        </w:rPr>
      </w:pPr>
      <w:r w:rsidRPr="00A279B4">
        <w:rPr>
          <w:sz w:val="28"/>
          <w:szCs w:val="28"/>
        </w:rPr>
        <w:t xml:space="preserve">void </w:t>
      </w:r>
      <w:proofErr w:type="spellStart"/>
      <w:proofErr w:type="gramStart"/>
      <w:r w:rsidRPr="00A279B4">
        <w:rPr>
          <w:sz w:val="28"/>
          <w:szCs w:val="28"/>
        </w:rPr>
        <w:t>registeredForSession</w:t>
      </w:r>
      <w:proofErr w:type="spellEnd"/>
      <w:r w:rsidRPr="00A279B4">
        <w:rPr>
          <w:sz w:val="28"/>
          <w:szCs w:val="28"/>
        </w:rPr>
        <w:t>(</w:t>
      </w:r>
      <w:proofErr w:type="spellStart"/>
      <w:proofErr w:type="gramEnd"/>
      <w:r w:rsidRPr="00A279B4">
        <w:rPr>
          <w:sz w:val="28"/>
          <w:szCs w:val="28"/>
        </w:rPr>
        <w:t>CusomerId</w:t>
      </w:r>
      <w:proofErr w:type="spellEnd"/>
      <w:r w:rsidRPr="00A279B4">
        <w:rPr>
          <w:sz w:val="28"/>
          <w:szCs w:val="28"/>
        </w:rPr>
        <w:t xml:space="preserve">, </w:t>
      </w:r>
      <w:proofErr w:type="spellStart"/>
      <w:r w:rsidRPr="00A279B4">
        <w:rPr>
          <w:sz w:val="28"/>
          <w:szCs w:val="28"/>
        </w:rPr>
        <w:t>EventId</w:t>
      </w:r>
      <w:proofErr w:type="spellEnd"/>
      <w:r w:rsidRPr="00A279B4">
        <w:rPr>
          <w:sz w:val="28"/>
          <w:szCs w:val="28"/>
        </w:rPr>
        <w:t>)</w:t>
      </w:r>
    </w:p>
    <w:p w14:paraId="123FCA1B" w14:textId="4A387007" w:rsidR="00541648" w:rsidRDefault="00541648" w:rsidP="00541648">
      <w:pPr>
        <w:pBdr>
          <w:top w:val="single" w:sz="4" w:space="1" w:color="auto"/>
          <w:left w:val="single" w:sz="4" w:space="4" w:color="auto"/>
          <w:bottom w:val="single" w:sz="4" w:space="1" w:color="auto"/>
          <w:right w:val="single" w:sz="4" w:space="4" w:color="auto"/>
        </w:pBdr>
        <w:rPr>
          <w:sz w:val="28"/>
          <w:szCs w:val="28"/>
        </w:rPr>
      </w:pPr>
      <w:r w:rsidRPr="00A279B4">
        <w:rPr>
          <w:sz w:val="28"/>
          <w:szCs w:val="28"/>
        </w:rPr>
        <w:t xml:space="preserve">void </w:t>
      </w:r>
      <w:proofErr w:type="spellStart"/>
      <w:proofErr w:type="gramStart"/>
      <w:r w:rsidRPr="00A279B4">
        <w:rPr>
          <w:sz w:val="28"/>
          <w:szCs w:val="28"/>
        </w:rPr>
        <w:t>CreateCustomerJourneyEvent</w:t>
      </w:r>
      <w:proofErr w:type="spellEnd"/>
      <w:r w:rsidRPr="00A279B4">
        <w:rPr>
          <w:sz w:val="28"/>
          <w:szCs w:val="28"/>
        </w:rPr>
        <w:t>(</w:t>
      </w:r>
      <w:proofErr w:type="spellStart"/>
      <w:proofErr w:type="gramEnd"/>
      <w:r w:rsidRPr="00A279B4">
        <w:rPr>
          <w:sz w:val="28"/>
          <w:szCs w:val="28"/>
        </w:rPr>
        <w:t>CustomerId</w:t>
      </w:r>
      <w:proofErr w:type="spellEnd"/>
      <w:r w:rsidRPr="00A279B4">
        <w:rPr>
          <w:sz w:val="28"/>
          <w:szCs w:val="28"/>
        </w:rPr>
        <w:t xml:space="preserve">, </w:t>
      </w:r>
      <w:proofErr w:type="spellStart"/>
      <w:r w:rsidRPr="00A279B4">
        <w:rPr>
          <w:sz w:val="28"/>
          <w:szCs w:val="28"/>
        </w:rPr>
        <w:t>CustomerEvent</w:t>
      </w:r>
      <w:proofErr w:type="spellEnd"/>
      <w:r w:rsidRPr="00A279B4">
        <w:rPr>
          <w:sz w:val="28"/>
          <w:szCs w:val="28"/>
        </w:rPr>
        <w:t>)</w:t>
      </w:r>
    </w:p>
    <w:p w14:paraId="0921C718" w14:textId="77777777" w:rsidR="00541648" w:rsidRDefault="00541648" w:rsidP="005170DD">
      <w:pPr>
        <w:rPr>
          <w:sz w:val="28"/>
          <w:szCs w:val="28"/>
        </w:rPr>
      </w:pPr>
    </w:p>
    <w:p w14:paraId="65DE7C00" w14:textId="2347F739" w:rsidR="000D598D" w:rsidRDefault="000D598D" w:rsidP="005170DD">
      <w:pPr>
        <w:rPr>
          <w:sz w:val="28"/>
          <w:szCs w:val="28"/>
        </w:rPr>
      </w:pPr>
    </w:p>
    <w:p w14:paraId="1AE41CC7" w14:textId="138B6CF2" w:rsidR="000D598D" w:rsidRDefault="00541648" w:rsidP="005170DD">
      <w:pPr>
        <w:rPr>
          <w:sz w:val="28"/>
          <w:szCs w:val="28"/>
        </w:rPr>
      </w:pPr>
      <w:r>
        <w:rPr>
          <w:sz w:val="28"/>
          <w:szCs w:val="28"/>
        </w:rPr>
        <w:t>and with using CQRS</w:t>
      </w:r>
      <w:r w:rsidR="0055438D">
        <w:rPr>
          <w:sz w:val="28"/>
          <w:szCs w:val="28"/>
        </w:rPr>
        <w:t xml:space="preserve"> (fig 1.3)</w:t>
      </w:r>
      <w:r>
        <w:rPr>
          <w:sz w:val="28"/>
          <w:szCs w:val="28"/>
        </w:rPr>
        <w:t xml:space="preserve"> we start segregating at macro level </w:t>
      </w:r>
      <w:r w:rsidR="0055438D">
        <w:rPr>
          <w:sz w:val="28"/>
          <w:szCs w:val="28"/>
        </w:rPr>
        <w:t>i.e.,</w:t>
      </w:r>
      <w:r>
        <w:rPr>
          <w:sz w:val="28"/>
          <w:szCs w:val="28"/>
        </w:rPr>
        <w:t xml:space="preserve"> bounded context where we separate write and read responsibility altogether as separate service so that they will be individually scalable, eventual consistent, manageable.</w:t>
      </w:r>
    </w:p>
    <w:p w14:paraId="4152DC42" w14:textId="77777777" w:rsidR="00FD09ED" w:rsidRDefault="00FD09ED" w:rsidP="005170DD">
      <w:pPr>
        <w:rPr>
          <w:sz w:val="28"/>
          <w:szCs w:val="28"/>
        </w:rPr>
      </w:pPr>
    </w:p>
    <w:p w14:paraId="5BE31064" w14:textId="2BF14389" w:rsidR="00541648" w:rsidRDefault="00541648" w:rsidP="005170DD">
      <w:pPr>
        <w:rPr>
          <w:sz w:val="28"/>
          <w:szCs w:val="28"/>
        </w:rPr>
      </w:pPr>
      <w:r>
        <w:rPr>
          <w:sz w:val="28"/>
          <w:szCs w:val="28"/>
        </w:rPr>
        <w:t>With CQRS</w:t>
      </w:r>
      <w:r w:rsidR="0055438D">
        <w:rPr>
          <w:sz w:val="28"/>
          <w:szCs w:val="28"/>
        </w:rPr>
        <w:t xml:space="preserve"> (fig 1.3) above</w:t>
      </w:r>
      <w:r>
        <w:rPr>
          <w:sz w:val="28"/>
          <w:szCs w:val="28"/>
        </w:rPr>
        <w:t xml:space="preserve"> </w:t>
      </w:r>
      <w:proofErr w:type="spellStart"/>
      <w:r>
        <w:rPr>
          <w:sz w:val="28"/>
          <w:szCs w:val="28"/>
        </w:rPr>
        <w:t>CustomerJourney</w:t>
      </w:r>
      <w:r w:rsidR="00FD09ED">
        <w:rPr>
          <w:sz w:val="28"/>
          <w:szCs w:val="28"/>
        </w:rPr>
        <w:t>E</w:t>
      </w:r>
      <w:r>
        <w:rPr>
          <w:sz w:val="28"/>
          <w:szCs w:val="28"/>
        </w:rPr>
        <w:t>ventsService</w:t>
      </w:r>
      <w:proofErr w:type="spellEnd"/>
      <w:r>
        <w:rPr>
          <w:sz w:val="28"/>
          <w:szCs w:val="28"/>
        </w:rPr>
        <w:t xml:space="preserve"> would be bifurcated as</w:t>
      </w:r>
      <w:r w:rsidR="0055438D">
        <w:rPr>
          <w:sz w:val="28"/>
          <w:szCs w:val="28"/>
        </w:rPr>
        <w:t>:</w:t>
      </w:r>
    </w:p>
    <w:p w14:paraId="14AA3CF4" w14:textId="61F11D87" w:rsidR="00541648" w:rsidRDefault="00541648" w:rsidP="005170DD">
      <w:pPr>
        <w:rPr>
          <w:sz w:val="28"/>
          <w:szCs w:val="28"/>
        </w:rPr>
      </w:pPr>
    </w:p>
    <w:p w14:paraId="3DD6207E"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proofErr w:type="spellStart"/>
      <w:r w:rsidRPr="00541648">
        <w:rPr>
          <w:sz w:val="28"/>
          <w:szCs w:val="28"/>
        </w:rPr>
        <w:t>CustomerJourneyWriteService</w:t>
      </w:r>
      <w:proofErr w:type="spellEnd"/>
    </w:p>
    <w:p w14:paraId="5AA94EB9"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p>
    <w:p w14:paraId="2C3DFDF4"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r w:rsidRPr="00541648">
        <w:rPr>
          <w:sz w:val="28"/>
          <w:szCs w:val="28"/>
        </w:rPr>
        <w:t xml:space="preserve">void </w:t>
      </w:r>
      <w:proofErr w:type="spellStart"/>
      <w:proofErr w:type="gramStart"/>
      <w:r w:rsidRPr="00541648">
        <w:rPr>
          <w:sz w:val="28"/>
          <w:szCs w:val="28"/>
        </w:rPr>
        <w:t>registeredForSession</w:t>
      </w:r>
      <w:proofErr w:type="spellEnd"/>
      <w:r w:rsidRPr="00541648">
        <w:rPr>
          <w:sz w:val="28"/>
          <w:szCs w:val="28"/>
        </w:rPr>
        <w:t>(</w:t>
      </w:r>
      <w:proofErr w:type="spellStart"/>
      <w:proofErr w:type="gramEnd"/>
      <w:r w:rsidRPr="00541648">
        <w:rPr>
          <w:sz w:val="28"/>
          <w:szCs w:val="28"/>
        </w:rPr>
        <w:t>CusomerId</w:t>
      </w:r>
      <w:proofErr w:type="spellEnd"/>
      <w:r w:rsidRPr="00541648">
        <w:rPr>
          <w:sz w:val="28"/>
          <w:szCs w:val="28"/>
        </w:rPr>
        <w:t xml:space="preserve">, </w:t>
      </w:r>
      <w:proofErr w:type="spellStart"/>
      <w:r w:rsidRPr="00541648">
        <w:rPr>
          <w:sz w:val="28"/>
          <w:szCs w:val="28"/>
        </w:rPr>
        <w:t>EventId</w:t>
      </w:r>
      <w:proofErr w:type="spellEnd"/>
      <w:r w:rsidRPr="00541648">
        <w:rPr>
          <w:sz w:val="28"/>
          <w:szCs w:val="28"/>
        </w:rPr>
        <w:t>)</w:t>
      </w:r>
    </w:p>
    <w:p w14:paraId="61443EF3"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r w:rsidRPr="00541648">
        <w:rPr>
          <w:sz w:val="28"/>
          <w:szCs w:val="28"/>
        </w:rPr>
        <w:t xml:space="preserve">void </w:t>
      </w:r>
      <w:proofErr w:type="spellStart"/>
      <w:proofErr w:type="gramStart"/>
      <w:r w:rsidRPr="00541648">
        <w:rPr>
          <w:sz w:val="28"/>
          <w:szCs w:val="28"/>
        </w:rPr>
        <w:t>CreateCustomerJourneyEvent</w:t>
      </w:r>
      <w:proofErr w:type="spellEnd"/>
      <w:r w:rsidRPr="00541648">
        <w:rPr>
          <w:sz w:val="28"/>
          <w:szCs w:val="28"/>
        </w:rPr>
        <w:t>(</w:t>
      </w:r>
      <w:proofErr w:type="spellStart"/>
      <w:proofErr w:type="gramEnd"/>
      <w:r w:rsidRPr="00541648">
        <w:rPr>
          <w:sz w:val="28"/>
          <w:szCs w:val="28"/>
        </w:rPr>
        <w:t>CustomerId</w:t>
      </w:r>
      <w:proofErr w:type="spellEnd"/>
      <w:r w:rsidRPr="00541648">
        <w:rPr>
          <w:sz w:val="28"/>
          <w:szCs w:val="28"/>
        </w:rPr>
        <w:t xml:space="preserve">, </w:t>
      </w:r>
      <w:proofErr w:type="spellStart"/>
      <w:r w:rsidRPr="00541648">
        <w:rPr>
          <w:sz w:val="28"/>
          <w:szCs w:val="28"/>
        </w:rPr>
        <w:t>CustomerEvent</w:t>
      </w:r>
      <w:proofErr w:type="spellEnd"/>
      <w:r w:rsidRPr="00541648">
        <w:rPr>
          <w:sz w:val="28"/>
          <w:szCs w:val="28"/>
        </w:rPr>
        <w:t>)</w:t>
      </w:r>
    </w:p>
    <w:p w14:paraId="122FCACB" w14:textId="77777777" w:rsidR="00541648" w:rsidRPr="00541648" w:rsidRDefault="00541648" w:rsidP="00541648">
      <w:pPr>
        <w:rPr>
          <w:sz w:val="28"/>
          <w:szCs w:val="28"/>
        </w:rPr>
      </w:pPr>
    </w:p>
    <w:p w14:paraId="4E839168"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proofErr w:type="spellStart"/>
      <w:r w:rsidRPr="00541648">
        <w:rPr>
          <w:sz w:val="28"/>
          <w:szCs w:val="28"/>
        </w:rPr>
        <w:t>CustomerJourneyReadService</w:t>
      </w:r>
      <w:proofErr w:type="spellEnd"/>
    </w:p>
    <w:p w14:paraId="286E1D72"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p>
    <w:p w14:paraId="236C7003" w14:textId="7777777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r w:rsidRPr="00541648">
        <w:rPr>
          <w:sz w:val="28"/>
          <w:szCs w:val="28"/>
        </w:rPr>
        <w:t xml:space="preserve">Customer </w:t>
      </w:r>
      <w:proofErr w:type="spellStart"/>
      <w:proofErr w:type="gramStart"/>
      <w:r w:rsidRPr="00541648">
        <w:rPr>
          <w:sz w:val="28"/>
          <w:szCs w:val="28"/>
        </w:rPr>
        <w:t>getCustomerLoginService</w:t>
      </w:r>
      <w:proofErr w:type="spellEnd"/>
      <w:r w:rsidRPr="00541648">
        <w:rPr>
          <w:sz w:val="28"/>
          <w:szCs w:val="28"/>
        </w:rPr>
        <w:t>(</w:t>
      </w:r>
      <w:proofErr w:type="spellStart"/>
      <w:proofErr w:type="gramEnd"/>
      <w:r w:rsidRPr="00541648">
        <w:rPr>
          <w:sz w:val="28"/>
          <w:szCs w:val="28"/>
        </w:rPr>
        <w:t>CusomerId</w:t>
      </w:r>
      <w:proofErr w:type="spellEnd"/>
      <w:r w:rsidRPr="00541648">
        <w:rPr>
          <w:sz w:val="28"/>
          <w:szCs w:val="28"/>
        </w:rPr>
        <w:t>)</w:t>
      </w:r>
    </w:p>
    <w:p w14:paraId="17C8182D" w14:textId="03B5CC47" w:rsidR="00541648" w:rsidRPr="00541648" w:rsidRDefault="00541648" w:rsidP="00541648">
      <w:pPr>
        <w:pBdr>
          <w:top w:val="single" w:sz="4" w:space="1" w:color="auto"/>
          <w:left w:val="single" w:sz="4" w:space="4" w:color="auto"/>
          <w:bottom w:val="single" w:sz="4" w:space="1" w:color="auto"/>
          <w:right w:val="single" w:sz="4" w:space="4" w:color="auto"/>
        </w:pBdr>
        <w:rPr>
          <w:sz w:val="28"/>
          <w:szCs w:val="28"/>
        </w:rPr>
      </w:pPr>
      <w:proofErr w:type="spellStart"/>
      <w:r w:rsidRPr="00541648">
        <w:rPr>
          <w:sz w:val="28"/>
          <w:szCs w:val="28"/>
        </w:rPr>
        <w:t>CustomerJourneyEventSet</w:t>
      </w:r>
      <w:proofErr w:type="spellEnd"/>
      <w:r w:rsidRPr="00541648">
        <w:rPr>
          <w:sz w:val="28"/>
          <w:szCs w:val="28"/>
        </w:rPr>
        <w:t xml:space="preserve"> </w:t>
      </w:r>
      <w:proofErr w:type="spellStart"/>
      <w:proofErr w:type="gramStart"/>
      <w:r w:rsidRPr="00541648">
        <w:rPr>
          <w:sz w:val="28"/>
          <w:szCs w:val="28"/>
        </w:rPr>
        <w:t>getCustomerJourneyEvents</w:t>
      </w:r>
      <w:proofErr w:type="spellEnd"/>
      <w:r w:rsidRPr="00541648">
        <w:rPr>
          <w:sz w:val="28"/>
          <w:szCs w:val="28"/>
        </w:rPr>
        <w:t>(</w:t>
      </w:r>
      <w:proofErr w:type="spellStart"/>
      <w:proofErr w:type="gramEnd"/>
      <w:r w:rsidRPr="00541648">
        <w:rPr>
          <w:sz w:val="28"/>
          <w:szCs w:val="28"/>
        </w:rPr>
        <w:t>CustomerId</w:t>
      </w:r>
      <w:proofErr w:type="spellEnd"/>
      <w:r w:rsidRPr="00541648">
        <w:rPr>
          <w:sz w:val="28"/>
          <w:szCs w:val="28"/>
        </w:rPr>
        <w:t>)</w:t>
      </w:r>
    </w:p>
    <w:p w14:paraId="70EA0425" w14:textId="706A5F69" w:rsidR="00541648" w:rsidRDefault="00541648" w:rsidP="005170DD">
      <w:pPr>
        <w:rPr>
          <w:sz w:val="28"/>
          <w:szCs w:val="28"/>
        </w:rPr>
      </w:pPr>
    </w:p>
    <w:p w14:paraId="3BDB3203" w14:textId="6BF17590" w:rsidR="00541648" w:rsidRDefault="00541648" w:rsidP="005170DD">
      <w:pPr>
        <w:rPr>
          <w:sz w:val="28"/>
          <w:szCs w:val="28"/>
        </w:rPr>
      </w:pPr>
    </w:p>
    <w:p w14:paraId="2937F5AC" w14:textId="79976735" w:rsidR="00FD09ED" w:rsidRDefault="00FD09ED" w:rsidP="005170DD">
      <w:pPr>
        <w:rPr>
          <w:sz w:val="28"/>
          <w:szCs w:val="28"/>
        </w:rPr>
      </w:pPr>
      <w:r>
        <w:rPr>
          <w:noProof/>
          <w:sz w:val="28"/>
          <w:szCs w:val="28"/>
        </w:rPr>
        <w:lastRenderedPageBreak/>
        <w:drawing>
          <wp:inline distT="0" distB="0" distL="0" distR="0" wp14:anchorId="1A8F8DF8" wp14:editId="38134B96">
            <wp:extent cx="5450774" cy="5547763"/>
            <wp:effectExtent l="0" t="0" r="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6044" cy="5563304"/>
                    </a:xfrm>
                    <a:prstGeom prst="rect">
                      <a:avLst/>
                    </a:prstGeom>
                  </pic:spPr>
                </pic:pic>
              </a:graphicData>
            </a:graphic>
          </wp:inline>
        </w:drawing>
      </w:r>
    </w:p>
    <w:p w14:paraId="405F465A" w14:textId="2A29AF71" w:rsidR="00FD09ED" w:rsidRDefault="00FD09ED" w:rsidP="005170DD">
      <w:pPr>
        <w:rPr>
          <w:sz w:val="28"/>
          <w:szCs w:val="28"/>
        </w:rPr>
      </w:pPr>
    </w:p>
    <w:p w14:paraId="1C3C3FDE" w14:textId="0D15E632" w:rsidR="00FD09ED" w:rsidRDefault="00FE51E8" w:rsidP="005170DD">
      <w:pPr>
        <w:rPr>
          <w:sz w:val="28"/>
          <w:szCs w:val="28"/>
        </w:rPr>
      </w:pPr>
      <w:r>
        <w:rPr>
          <w:sz w:val="28"/>
          <w:szCs w:val="28"/>
        </w:rPr>
        <w:t xml:space="preserve">Fig. 1.3 </w:t>
      </w:r>
      <w:r w:rsidRPr="00FE51E8">
        <w:rPr>
          <w:sz w:val="28"/>
          <w:szCs w:val="28"/>
        </w:rPr>
        <w:t>Traditional CQRS design</w:t>
      </w:r>
    </w:p>
    <w:p w14:paraId="452B8107" w14:textId="064FEA15" w:rsidR="00FE51E8" w:rsidRDefault="00FE51E8" w:rsidP="005170DD">
      <w:pPr>
        <w:rPr>
          <w:sz w:val="28"/>
          <w:szCs w:val="28"/>
        </w:rPr>
      </w:pPr>
    </w:p>
    <w:p w14:paraId="794D53C7" w14:textId="6AB633A5" w:rsidR="00FD09ED" w:rsidRDefault="00FD09ED" w:rsidP="005170DD">
      <w:pPr>
        <w:rPr>
          <w:sz w:val="28"/>
          <w:szCs w:val="28"/>
        </w:rPr>
      </w:pPr>
      <w:proofErr w:type="spellStart"/>
      <w:r>
        <w:rPr>
          <w:sz w:val="28"/>
          <w:szCs w:val="28"/>
        </w:rPr>
        <w:t>CustomerJourneyWriteService</w:t>
      </w:r>
      <w:proofErr w:type="spellEnd"/>
      <w:r>
        <w:rPr>
          <w:sz w:val="28"/>
          <w:szCs w:val="28"/>
        </w:rPr>
        <w:t xml:space="preserve"> is responsible for command issued in above fig.</w:t>
      </w:r>
    </w:p>
    <w:p w14:paraId="6AE823EB" w14:textId="66B6EC8C" w:rsidR="00FE72BF" w:rsidRDefault="00FE72BF" w:rsidP="005170DD">
      <w:pPr>
        <w:rPr>
          <w:sz w:val="28"/>
          <w:szCs w:val="28"/>
        </w:rPr>
      </w:pPr>
    </w:p>
    <w:p w14:paraId="129DB292" w14:textId="46D83A3E" w:rsidR="00FE72BF" w:rsidRDefault="00FE72BF" w:rsidP="005170DD">
      <w:pPr>
        <w:rPr>
          <w:sz w:val="28"/>
          <w:szCs w:val="28"/>
        </w:rPr>
      </w:pPr>
      <w:r>
        <w:rPr>
          <w:sz w:val="28"/>
          <w:szCs w:val="28"/>
        </w:rPr>
        <w:t xml:space="preserve">Let focus on </w:t>
      </w:r>
      <w:proofErr w:type="spellStart"/>
      <w:r>
        <w:rPr>
          <w:sz w:val="28"/>
          <w:szCs w:val="28"/>
        </w:rPr>
        <w:t>CustomerJourneyReadService</w:t>
      </w:r>
      <w:proofErr w:type="spellEnd"/>
      <w:r>
        <w:rPr>
          <w:sz w:val="28"/>
          <w:szCs w:val="28"/>
        </w:rPr>
        <w:t xml:space="preserve"> which consist these two methods:</w:t>
      </w:r>
    </w:p>
    <w:p w14:paraId="4F2D4546" w14:textId="16C775E9" w:rsidR="00FD09ED" w:rsidRDefault="00FD09ED" w:rsidP="005170DD">
      <w:pPr>
        <w:rPr>
          <w:sz w:val="28"/>
          <w:szCs w:val="28"/>
        </w:rPr>
      </w:pPr>
    </w:p>
    <w:p w14:paraId="7C8EB5EA" w14:textId="469382BF" w:rsidR="00FD09ED" w:rsidRPr="00FD09ED" w:rsidRDefault="00FD09ED" w:rsidP="00FE72BF">
      <w:pPr>
        <w:pBdr>
          <w:top w:val="single" w:sz="4" w:space="1" w:color="auto"/>
          <w:left w:val="single" w:sz="4" w:space="4" w:color="auto"/>
          <w:bottom w:val="single" w:sz="4" w:space="1" w:color="auto"/>
          <w:right w:val="single" w:sz="4" w:space="4" w:color="auto"/>
        </w:pBdr>
        <w:rPr>
          <w:sz w:val="28"/>
          <w:szCs w:val="28"/>
        </w:rPr>
      </w:pPr>
      <w:r w:rsidRPr="00FD09ED">
        <w:rPr>
          <w:sz w:val="28"/>
          <w:szCs w:val="28"/>
        </w:rPr>
        <w:t xml:space="preserve">Customer </w:t>
      </w:r>
      <w:proofErr w:type="spellStart"/>
      <w:proofErr w:type="gramStart"/>
      <w:r w:rsidRPr="00FD09ED">
        <w:rPr>
          <w:sz w:val="28"/>
          <w:szCs w:val="28"/>
        </w:rPr>
        <w:t>getCustomerLoginService</w:t>
      </w:r>
      <w:proofErr w:type="spellEnd"/>
      <w:r w:rsidRPr="00FD09ED">
        <w:rPr>
          <w:sz w:val="28"/>
          <w:szCs w:val="28"/>
        </w:rPr>
        <w:t>(</w:t>
      </w:r>
      <w:proofErr w:type="spellStart"/>
      <w:proofErr w:type="gramEnd"/>
      <w:r w:rsidRPr="00FD09ED">
        <w:rPr>
          <w:sz w:val="28"/>
          <w:szCs w:val="28"/>
        </w:rPr>
        <w:t>CusomerId</w:t>
      </w:r>
      <w:proofErr w:type="spellEnd"/>
      <w:r w:rsidRPr="00FD09ED">
        <w:rPr>
          <w:sz w:val="28"/>
          <w:szCs w:val="28"/>
        </w:rPr>
        <w:t>)</w:t>
      </w:r>
    </w:p>
    <w:p w14:paraId="65FA3B03" w14:textId="240BB89F" w:rsidR="00FD09ED" w:rsidRDefault="00FD09ED" w:rsidP="00FE72BF">
      <w:pPr>
        <w:pBdr>
          <w:top w:val="single" w:sz="4" w:space="1" w:color="auto"/>
          <w:left w:val="single" w:sz="4" w:space="4" w:color="auto"/>
          <w:bottom w:val="single" w:sz="4" w:space="1" w:color="auto"/>
          <w:right w:val="single" w:sz="4" w:space="4" w:color="auto"/>
        </w:pBdr>
        <w:rPr>
          <w:sz w:val="28"/>
          <w:szCs w:val="28"/>
        </w:rPr>
      </w:pPr>
      <w:proofErr w:type="spellStart"/>
      <w:r w:rsidRPr="00FD09ED">
        <w:rPr>
          <w:sz w:val="28"/>
          <w:szCs w:val="28"/>
        </w:rPr>
        <w:t>CustomerJourneyEventSet</w:t>
      </w:r>
      <w:proofErr w:type="spellEnd"/>
      <w:r w:rsidRPr="00FD09ED">
        <w:rPr>
          <w:sz w:val="28"/>
          <w:szCs w:val="28"/>
        </w:rPr>
        <w:t xml:space="preserve"> </w:t>
      </w:r>
      <w:proofErr w:type="spellStart"/>
      <w:proofErr w:type="gramStart"/>
      <w:r w:rsidRPr="00FD09ED">
        <w:rPr>
          <w:sz w:val="28"/>
          <w:szCs w:val="28"/>
        </w:rPr>
        <w:t>getCustomerJourneyEvents</w:t>
      </w:r>
      <w:proofErr w:type="spellEnd"/>
      <w:r w:rsidRPr="00FD09ED">
        <w:rPr>
          <w:sz w:val="28"/>
          <w:szCs w:val="28"/>
        </w:rPr>
        <w:t>(</w:t>
      </w:r>
      <w:proofErr w:type="spellStart"/>
      <w:proofErr w:type="gramEnd"/>
      <w:r w:rsidRPr="00FD09ED">
        <w:rPr>
          <w:sz w:val="28"/>
          <w:szCs w:val="28"/>
        </w:rPr>
        <w:t>CustomerId</w:t>
      </w:r>
      <w:proofErr w:type="spellEnd"/>
      <w:r w:rsidRPr="00FD09ED">
        <w:rPr>
          <w:sz w:val="28"/>
          <w:szCs w:val="28"/>
        </w:rPr>
        <w:t>)</w:t>
      </w:r>
    </w:p>
    <w:p w14:paraId="70B6806E" w14:textId="77777777" w:rsidR="00FE72BF" w:rsidRPr="00FD09ED" w:rsidRDefault="00FE72BF" w:rsidP="00FE72BF">
      <w:pPr>
        <w:pBdr>
          <w:top w:val="single" w:sz="4" w:space="1" w:color="auto"/>
          <w:left w:val="single" w:sz="4" w:space="4" w:color="auto"/>
          <w:bottom w:val="single" w:sz="4" w:space="1" w:color="auto"/>
          <w:right w:val="single" w:sz="4" w:space="4" w:color="auto"/>
        </w:pBdr>
        <w:rPr>
          <w:sz w:val="28"/>
          <w:szCs w:val="28"/>
        </w:rPr>
      </w:pPr>
    </w:p>
    <w:p w14:paraId="1BD9A3B7" w14:textId="562D1999" w:rsidR="00BF6487" w:rsidRPr="00FD09ED" w:rsidRDefault="00FD09ED" w:rsidP="00BF6487">
      <w:pPr>
        <w:rPr>
          <w:sz w:val="28"/>
          <w:szCs w:val="28"/>
        </w:rPr>
      </w:pPr>
      <w:r>
        <w:rPr>
          <w:sz w:val="28"/>
          <w:szCs w:val="28"/>
        </w:rPr>
        <w:br/>
      </w:r>
      <w:r w:rsidR="00BF6487">
        <w:rPr>
          <w:sz w:val="28"/>
          <w:szCs w:val="28"/>
        </w:rPr>
        <w:t xml:space="preserve">If we notice </w:t>
      </w:r>
      <w:proofErr w:type="spellStart"/>
      <w:r w:rsidR="00BF6487" w:rsidRPr="00FD09ED">
        <w:rPr>
          <w:sz w:val="28"/>
          <w:szCs w:val="28"/>
        </w:rPr>
        <w:t>getCustomerLoginService</w:t>
      </w:r>
      <w:proofErr w:type="spellEnd"/>
      <w:r w:rsidR="00BF6487">
        <w:rPr>
          <w:sz w:val="28"/>
          <w:szCs w:val="28"/>
        </w:rPr>
        <w:t xml:space="preserve"> and </w:t>
      </w:r>
      <w:proofErr w:type="spellStart"/>
      <w:r w:rsidR="00BF6487" w:rsidRPr="00FD09ED">
        <w:rPr>
          <w:sz w:val="28"/>
          <w:szCs w:val="28"/>
        </w:rPr>
        <w:t>getCustomerJourneyEvents</w:t>
      </w:r>
      <w:proofErr w:type="spellEnd"/>
      <w:r w:rsidR="00BF6487">
        <w:rPr>
          <w:sz w:val="28"/>
          <w:szCs w:val="28"/>
        </w:rPr>
        <w:t xml:space="preserve"> are simply fetching details customer login details and journey events data </w:t>
      </w:r>
      <w:r w:rsidR="009061AB">
        <w:rPr>
          <w:sz w:val="28"/>
          <w:szCs w:val="28"/>
        </w:rPr>
        <w:t>and everything looks fine.</w:t>
      </w:r>
      <w:r w:rsidR="009061AB">
        <w:rPr>
          <w:sz w:val="28"/>
          <w:szCs w:val="28"/>
        </w:rPr>
        <w:br/>
      </w:r>
      <w:r w:rsidR="009061AB">
        <w:rPr>
          <w:sz w:val="28"/>
          <w:szCs w:val="28"/>
        </w:rPr>
        <w:lastRenderedPageBreak/>
        <w:br/>
      </w:r>
    </w:p>
    <w:p w14:paraId="4D21F7AD" w14:textId="46F95F62" w:rsidR="00FD09ED" w:rsidRDefault="00FD09ED" w:rsidP="00FD09ED">
      <w:pPr>
        <w:rPr>
          <w:sz w:val="28"/>
          <w:szCs w:val="28"/>
        </w:rPr>
      </w:pPr>
    </w:p>
    <w:p w14:paraId="6F88D5DC" w14:textId="035294B3" w:rsidR="00FD09ED" w:rsidRDefault="009061AB" w:rsidP="00FD09ED">
      <w:pPr>
        <w:rPr>
          <w:sz w:val="28"/>
          <w:szCs w:val="28"/>
        </w:rPr>
      </w:pPr>
      <w:r>
        <w:rPr>
          <w:sz w:val="28"/>
          <w:szCs w:val="28"/>
        </w:rPr>
        <w:t>Now business comes with requirement that they need to outsource these customer journey event with other internal and external bounded contexts</w:t>
      </w:r>
      <w:r>
        <w:rPr>
          <w:sz w:val="28"/>
          <w:szCs w:val="28"/>
        </w:rPr>
        <w:br/>
        <w:t>(</w:t>
      </w:r>
      <w:r w:rsidRPr="009061AB">
        <w:rPr>
          <w:b/>
          <w:bCs/>
          <w:sz w:val="28"/>
          <w:szCs w:val="28"/>
        </w:rPr>
        <w:t>internal bounded context represent internal domain services and external bounded context represent external service</w:t>
      </w:r>
      <w:r>
        <w:rPr>
          <w:sz w:val="28"/>
          <w:szCs w:val="28"/>
        </w:rPr>
        <w:t>)</w:t>
      </w:r>
    </w:p>
    <w:p w14:paraId="121F409E" w14:textId="53FE999C" w:rsidR="009061AB" w:rsidRDefault="009061AB" w:rsidP="00FD09ED">
      <w:pPr>
        <w:rPr>
          <w:sz w:val="28"/>
          <w:szCs w:val="28"/>
        </w:rPr>
      </w:pPr>
    </w:p>
    <w:p w14:paraId="6957C698" w14:textId="77777777" w:rsidR="009061AB" w:rsidRDefault="009061AB" w:rsidP="00FD09ED">
      <w:pPr>
        <w:rPr>
          <w:sz w:val="28"/>
          <w:szCs w:val="28"/>
        </w:rPr>
      </w:pPr>
    </w:p>
    <w:p w14:paraId="38DE0655" w14:textId="64AB7D98" w:rsidR="00FD09ED" w:rsidRDefault="004B5549" w:rsidP="00FD09ED">
      <w:pPr>
        <w:rPr>
          <w:sz w:val="28"/>
          <w:szCs w:val="28"/>
        </w:rPr>
      </w:pPr>
      <w:r>
        <w:rPr>
          <w:sz w:val="28"/>
          <w:szCs w:val="28"/>
        </w:rPr>
        <w:t>So,</w:t>
      </w:r>
      <w:r w:rsidR="009061AB">
        <w:rPr>
          <w:sz w:val="28"/>
          <w:szCs w:val="28"/>
        </w:rPr>
        <w:t xml:space="preserve"> our first thought is to utilise existing query </w:t>
      </w:r>
      <w:r>
        <w:rPr>
          <w:sz w:val="28"/>
          <w:szCs w:val="28"/>
        </w:rPr>
        <w:t>service,</w:t>
      </w:r>
      <w:r w:rsidR="009061AB">
        <w:rPr>
          <w:sz w:val="28"/>
          <w:szCs w:val="28"/>
        </w:rPr>
        <w:t xml:space="preserve"> but things go nasty if we mix both pull and push context in single read responsibility which leads us to segregate query service further in query data and push notification service.</w:t>
      </w:r>
    </w:p>
    <w:p w14:paraId="21404434" w14:textId="3985355D" w:rsidR="009061AB" w:rsidRDefault="009061AB" w:rsidP="00FD09ED">
      <w:pPr>
        <w:rPr>
          <w:sz w:val="28"/>
          <w:szCs w:val="28"/>
        </w:rPr>
      </w:pPr>
    </w:p>
    <w:p w14:paraId="465D0CA6" w14:textId="11C8E560" w:rsidR="009061AB" w:rsidRDefault="00FE72BF" w:rsidP="00FD09ED">
      <w:pPr>
        <w:rPr>
          <w:sz w:val="28"/>
          <w:szCs w:val="28"/>
        </w:rPr>
      </w:pPr>
      <w:r>
        <w:rPr>
          <w:sz w:val="28"/>
          <w:szCs w:val="28"/>
        </w:rPr>
        <w:t xml:space="preserve">Now </w:t>
      </w:r>
      <w:proofErr w:type="spellStart"/>
      <w:r>
        <w:rPr>
          <w:sz w:val="28"/>
          <w:szCs w:val="28"/>
        </w:rPr>
        <w:t>CustomerJourneyReadService</w:t>
      </w:r>
      <w:proofErr w:type="spellEnd"/>
      <w:r>
        <w:rPr>
          <w:sz w:val="28"/>
          <w:szCs w:val="28"/>
        </w:rPr>
        <w:t xml:space="preserve"> </w:t>
      </w:r>
      <w:r w:rsidR="009061AB">
        <w:rPr>
          <w:sz w:val="28"/>
          <w:szCs w:val="28"/>
        </w:rPr>
        <w:t xml:space="preserve">Service would look </w:t>
      </w:r>
      <w:r w:rsidR="004B5549">
        <w:rPr>
          <w:sz w:val="28"/>
          <w:szCs w:val="28"/>
        </w:rPr>
        <w:t>like:</w:t>
      </w:r>
    </w:p>
    <w:p w14:paraId="40A7589E" w14:textId="6EFF7006" w:rsidR="00FE72BF" w:rsidRDefault="00FE72BF" w:rsidP="00FD09ED">
      <w:pPr>
        <w:rPr>
          <w:sz w:val="28"/>
          <w:szCs w:val="28"/>
        </w:rPr>
      </w:pPr>
    </w:p>
    <w:p w14:paraId="065F64C5" w14:textId="77777777"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proofErr w:type="spellStart"/>
      <w:r w:rsidRPr="00FE72BF">
        <w:rPr>
          <w:sz w:val="28"/>
          <w:szCs w:val="28"/>
        </w:rPr>
        <w:t>CustomerJourneyReadService</w:t>
      </w:r>
      <w:proofErr w:type="spellEnd"/>
    </w:p>
    <w:p w14:paraId="14A97B83" w14:textId="77777777"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p>
    <w:p w14:paraId="44F40EEE" w14:textId="77777777"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r w:rsidRPr="00FE72BF">
        <w:rPr>
          <w:sz w:val="28"/>
          <w:szCs w:val="28"/>
        </w:rPr>
        <w:t xml:space="preserve">Customer </w:t>
      </w:r>
      <w:proofErr w:type="spellStart"/>
      <w:proofErr w:type="gramStart"/>
      <w:r w:rsidRPr="00FE72BF">
        <w:rPr>
          <w:sz w:val="28"/>
          <w:szCs w:val="28"/>
        </w:rPr>
        <w:t>getCustomerLoginService</w:t>
      </w:r>
      <w:proofErr w:type="spellEnd"/>
      <w:r w:rsidRPr="00FE72BF">
        <w:rPr>
          <w:sz w:val="28"/>
          <w:szCs w:val="28"/>
        </w:rPr>
        <w:t>(</w:t>
      </w:r>
      <w:proofErr w:type="spellStart"/>
      <w:proofErr w:type="gramEnd"/>
      <w:r w:rsidRPr="00FE72BF">
        <w:rPr>
          <w:sz w:val="28"/>
          <w:szCs w:val="28"/>
        </w:rPr>
        <w:t>CusomerId</w:t>
      </w:r>
      <w:proofErr w:type="spellEnd"/>
      <w:r w:rsidRPr="00FE72BF">
        <w:rPr>
          <w:sz w:val="28"/>
          <w:szCs w:val="28"/>
        </w:rPr>
        <w:t>)</w:t>
      </w:r>
    </w:p>
    <w:p w14:paraId="61ED9F18" w14:textId="77777777"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proofErr w:type="spellStart"/>
      <w:r w:rsidRPr="00FE72BF">
        <w:rPr>
          <w:sz w:val="28"/>
          <w:szCs w:val="28"/>
        </w:rPr>
        <w:t>CustomerJourneyEventSet</w:t>
      </w:r>
      <w:proofErr w:type="spellEnd"/>
      <w:r w:rsidRPr="00FE72BF">
        <w:rPr>
          <w:sz w:val="28"/>
          <w:szCs w:val="28"/>
        </w:rPr>
        <w:t xml:space="preserve"> </w:t>
      </w:r>
      <w:proofErr w:type="spellStart"/>
      <w:proofErr w:type="gramStart"/>
      <w:r w:rsidRPr="00FE72BF">
        <w:rPr>
          <w:sz w:val="28"/>
          <w:szCs w:val="28"/>
        </w:rPr>
        <w:t>getCustomerJourneyEvents</w:t>
      </w:r>
      <w:proofErr w:type="spellEnd"/>
      <w:r w:rsidRPr="00FE72BF">
        <w:rPr>
          <w:sz w:val="28"/>
          <w:szCs w:val="28"/>
        </w:rPr>
        <w:t>(</w:t>
      </w:r>
      <w:proofErr w:type="spellStart"/>
      <w:proofErr w:type="gramEnd"/>
      <w:r w:rsidRPr="00FE72BF">
        <w:rPr>
          <w:sz w:val="28"/>
          <w:szCs w:val="28"/>
        </w:rPr>
        <w:t>CustomerId</w:t>
      </w:r>
      <w:proofErr w:type="spellEnd"/>
      <w:r w:rsidRPr="00FE72BF">
        <w:rPr>
          <w:sz w:val="28"/>
          <w:szCs w:val="28"/>
        </w:rPr>
        <w:t>)</w:t>
      </w:r>
    </w:p>
    <w:p w14:paraId="73FD455D" w14:textId="77777777" w:rsidR="00FE72BF" w:rsidRPr="00FE72BF" w:rsidRDefault="00FE72BF" w:rsidP="00FE72BF">
      <w:pPr>
        <w:rPr>
          <w:sz w:val="28"/>
          <w:szCs w:val="28"/>
        </w:rPr>
      </w:pPr>
    </w:p>
    <w:p w14:paraId="565B0555" w14:textId="62160ABD"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proofErr w:type="spellStart"/>
      <w:r w:rsidRPr="00FE72BF">
        <w:rPr>
          <w:sz w:val="28"/>
          <w:szCs w:val="28"/>
        </w:rPr>
        <w:t>CustomerJourney</w:t>
      </w:r>
      <w:r>
        <w:rPr>
          <w:sz w:val="28"/>
          <w:szCs w:val="28"/>
        </w:rPr>
        <w:t>Notification</w:t>
      </w:r>
      <w:r w:rsidRPr="00FE72BF">
        <w:rPr>
          <w:sz w:val="28"/>
          <w:szCs w:val="28"/>
        </w:rPr>
        <w:t>Service</w:t>
      </w:r>
      <w:proofErr w:type="spellEnd"/>
    </w:p>
    <w:p w14:paraId="7CE87427" w14:textId="77777777"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p>
    <w:p w14:paraId="7CBCFA0B" w14:textId="77777777" w:rsidR="00FE72BF" w:rsidRPr="00FE72BF" w:rsidRDefault="00FE72BF" w:rsidP="00FE72BF">
      <w:pPr>
        <w:pBdr>
          <w:top w:val="single" w:sz="4" w:space="1" w:color="auto"/>
          <w:left w:val="single" w:sz="4" w:space="4" w:color="auto"/>
          <w:bottom w:val="single" w:sz="4" w:space="1" w:color="auto"/>
          <w:right w:val="single" w:sz="4" w:space="4" w:color="auto"/>
        </w:pBdr>
        <w:rPr>
          <w:sz w:val="28"/>
          <w:szCs w:val="28"/>
        </w:rPr>
      </w:pPr>
      <w:r w:rsidRPr="00FE72BF">
        <w:rPr>
          <w:sz w:val="28"/>
          <w:szCs w:val="28"/>
        </w:rPr>
        <w:t xml:space="preserve">void </w:t>
      </w:r>
      <w:proofErr w:type="spellStart"/>
      <w:proofErr w:type="gramStart"/>
      <w:r w:rsidRPr="00FE72BF">
        <w:rPr>
          <w:sz w:val="28"/>
          <w:szCs w:val="28"/>
        </w:rPr>
        <w:t>pushCustomerJourneyEvent</w:t>
      </w:r>
      <w:proofErr w:type="spellEnd"/>
      <w:r w:rsidRPr="00FE72BF">
        <w:rPr>
          <w:sz w:val="28"/>
          <w:szCs w:val="28"/>
        </w:rPr>
        <w:t>(</w:t>
      </w:r>
      <w:proofErr w:type="spellStart"/>
      <w:proofErr w:type="gramEnd"/>
      <w:r w:rsidRPr="00FE72BF">
        <w:rPr>
          <w:sz w:val="28"/>
          <w:szCs w:val="28"/>
        </w:rPr>
        <w:t>CustomerEvent</w:t>
      </w:r>
      <w:proofErr w:type="spellEnd"/>
      <w:r w:rsidRPr="00FE72BF">
        <w:rPr>
          <w:sz w:val="28"/>
          <w:szCs w:val="28"/>
        </w:rPr>
        <w:t>)</w:t>
      </w:r>
    </w:p>
    <w:p w14:paraId="58799316" w14:textId="78D17E31" w:rsidR="00FE72BF" w:rsidRDefault="00FE72BF" w:rsidP="00FE72BF">
      <w:pPr>
        <w:pBdr>
          <w:top w:val="single" w:sz="4" w:space="1" w:color="auto"/>
          <w:left w:val="single" w:sz="4" w:space="4" w:color="auto"/>
          <w:bottom w:val="single" w:sz="4" w:space="1" w:color="auto"/>
          <w:right w:val="single" w:sz="4" w:space="4" w:color="auto"/>
        </w:pBdr>
        <w:rPr>
          <w:sz w:val="28"/>
          <w:szCs w:val="28"/>
        </w:rPr>
      </w:pPr>
      <w:r w:rsidRPr="00FE72BF">
        <w:rPr>
          <w:sz w:val="28"/>
          <w:szCs w:val="28"/>
        </w:rPr>
        <w:t xml:space="preserve">void </w:t>
      </w:r>
      <w:proofErr w:type="spellStart"/>
      <w:proofErr w:type="gramStart"/>
      <w:r w:rsidRPr="00FE72BF">
        <w:rPr>
          <w:sz w:val="28"/>
          <w:szCs w:val="28"/>
        </w:rPr>
        <w:t>publishNotification</w:t>
      </w:r>
      <w:proofErr w:type="spellEnd"/>
      <w:r w:rsidRPr="00FE72BF">
        <w:rPr>
          <w:sz w:val="28"/>
          <w:szCs w:val="28"/>
        </w:rPr>
        <w:t>(</w:t>
      </w:r>
      <w:proofErr w:type="spellStart"/>
      <w:proofErr w:type="gramEnd"/>
      <w:r w:rsidRPr="00FE72BF">
        <w:rPr>
          <w:sz w:val="28"/>
          <w:szCs w:val="28"/>
        </w:rPr>
        <w:t>CustomerEvent</w:t>
      </w:r>
      <w:proofErr w:type="spellEnd"/>
      <w:r w:rsidRPr="00FE72BF">
        <w:rPr>
          <w:sz w:val="28"/>
          <w:szCs w:val="28"/>
        </w:rPr>
        <w:t>, Subscription)</w:t>
      </w:r>
    </w:p>
    <w:p w14:paraId="24EE046C" w14:textId="2469DF8B" w:rsidR="009061AB" w:rsidRDefault="009061AB" w:rsidP="00FD09ED">
      <w:pPr>
        <w:rPr>
          <w:sz w:val="28"/>
          <w:szCs w:val="28"/>
        </w:rPr>
      </w:pPr>
    </w:p>
    <w:p w14:paraId="0CB19A69" w14:textId="147D697E" w:rsidR="00FE72BF" w:rsidRDefault="00FE72BF" w:rsidP="00FD09ED">
      <w:pPr>
        <w:rPr>
          <w:sz w:val="28"/>
          <w:szCs w:val="28"/>
        </w:rPr>
      </w:pPr>
    </w:p>
    <w:p w14:paraId="2A44B4DB" w14:textId="28DB043C" w:rsidR="00FE72BF" w:rsidRDefault="00FE72BF" w:rsidP="00FD09ED">
      <w:pPr>
        <w:rPr>
          <w:sz w:val="28"/>
          <w:szCs w:val="28"/>
        </w:rPr>
      </w:pPr>
    </w:p>
    <w:p w14:paraId="753E40FE" w14:textId="70505040" w:rsidR="00FE72BF" w:rsidRDefault="00FE72BF" w:rsidP="00FD09ED">
      <w:pPr>
        <w:rPr>
          <w:sz w:val="28"/>
          <w:szCs w:val="28"/>
        </w:rPr>
      </w:pPr>
    </w:p>
    <w:p w14:paraId="54238A61" w14:textId="72809110" w:rsidR="00FE72BF" w:rsidRDefault="00FE72BF" w:rsidP="00FD09ED">
      <w:pPr>
        <w:rPr>
          <w:sz w:val="28"/>
          <w:szCs w:val="28"/>
        </w:rPr>
      </w:pPr>
    </w:p>
    <w:p w14:paraId="494A0D3F" w14:textId="38EAFC3C" w:rsidR="00FE72BF" w:rsidRDefault="00FE72BF" w:rsidP="00FD09ED">
      <w:pPr>
        <w:rPr>
          <w:sz w:val="28"/>
          <w:szCs w:val="28"/>
        </w:rPr>
      </w:pPr>
    </w:p>
    <w:p w14:paraId="29DB552D" w14:textId="5E5F6ED8" w:rsidR="00FE72BF" w:rsidRDefault="00FE72BF" w:rsidP="00FD09ED">
      <w:pPr>
        <w:rPr>
          <w:sz w:val="28"/>
          <w:szCs w:val="28"/>
        </w:rPr>
      </w:pPr>
    </w:p>
    <w:p w14:paraId="0E2C49F6" w14:textId="541E0EA6" w:rsidR="00FE72BF" w:rsidRDefault="00FE72BF" w:rsidP="00FD09ED">
      <w:pPr>
        <w:rPr>
          <w:sz w:val="28"/>
          <w:szCs w:val="28"/>
        </w:rPr>
      </w:pPr>
    </w:p>
    <w:p w14:paraId="2024DD8F" w14:textId="415475F7" w:rsidR="00FE72BF" w:rsidRDefault="00FE72BF" w:rsidP="00FD09ED">
      <w:pPr>
        <w:rPr>
          <w:sz w:val="28"/>
          <w:szCs w:val="28"/>
        </w:rPr>
      </w:pPr>
    </w:p>
    <w:p w14:paraId="603E555A" w14:textId="525D489E" w:rsidR="00FE72BF" w:rsidRDefault="00FE72BF" w:rsidP="00FD09ED">
      <w:pPr>
        <w:rPr>
          <w:sz w:val="28"/>
          <w:szCs w:val="28"/>
        </w:rPr>
      </w:pPr>
    </w:p>
    <w:p w14:paraId="5FB7B6F4" w14:textId="25F29B83" w:rsidR="00FE72BF" w:rsidRDefault="00FE72BF" w:rsidP="00FD09ED">
      <w:pPr>
        <w:rPr>
          <w:sz w:val="28"/>
          <w:szCs w:val="28"/>
        </w:rPr>
      </w:pPr>
    </w:p>
    <w:p w14:paraId="6744C781" w14:textId="54A694AD" w:rsidR="00FE72BF" w:rsidRDefault="00FE72BF" w:rsidP="00FD09ED">
      <w:pPr>
        <w:rPr>
          <w:sz w:val="28"/>
          <w:szCs w:val="28"/>
        </w:rPr>
      </w:pPr>
    </w:p>
    <w:p w14:paraId="15A29182" w14:textId="18B4E7D8" w:rsidR="00FE72BF" w:rsidRDefault="00FE72BF" w:rsidP="00FD09ED">
      <w:pPr>
        <w:rPr>
          <w:sz w:val="28"/>
          <w:szCs w:val="28"/>
        </w:rPr>
      </w:pPr>
    </w:p>
    <w:p w14:paraId="6F2F051C" w14:textId="79E3F37C" w:rsidR="00FE72BF" w:rsidRDefault="00FE72BF" w:rsidP="00FD09ED">
      <w:pPr>
        <w:rPr>
          <w:sz w:val="28"/>
          <w:szCs w:val="28"/>
        </w:rPr>
      </w:pPr>
    </w:p>
    <w:p w14:paraId="05A354F4" w14:textId="77777777" w:rsidR="0055438D" w:rsidRDefault="0055438D" w:rsidP="00FD09ED">
      <w:pPr>
        <w:rPr>
          <w:b/>
          <w:bCs/>
          <w:sz w:val="28"/>
          <w:szCs w:val="28"/>
        </w:rPr>
      </w:pPr>
    </w:p>
    <w:p w14:paraId="3900E70A" w14:textId="61B8B276" w:rsidR="00FE72BF" w:rsidRDefault="00FE72BF" w:rsidP="00FD09ED">
      <w:pPr>
        <w:rPr>
          <w:b/>
          <w:bCs/>
          <w:sz w:val="28"/>
          <w:szCs w:val="28"/>
        </w:rPr>
      </w:pPr>
      <w:r w:rsidRPr="00FE72BF">
        <w:rPr>
          <w:b/>
          <w:bCs/>
          <w:sz w:val="28"/>
          <w:szCs w:val="28"/>
        </w:rPr>
        <w:lastRenderedPageBreak/>
        <w:t>INTENT</w:t>
      </w:r>
      <w:r>
        <w:rPr>
          <w:b/>
          <w:bCs/>
          <w:sz w:val="28"/>
          <w:szCs w:val="28"/>
        </w:rPr>
        <w:t xml:space="preserve"> AND </w:t>
      </w:r>
      <w:r w:rsidR="00017B47">
        <w:rPr>
          <w:b/>
          <w:bCs/>
          <w:sz w:val="28"/>
          <w:szCs w:val="28"/>
        </w:rPr>
        <w:t>APPLICABILITY</w:t>
      </w:r>
      <w:r>
        <w:rPr>
          <w:b/>
          <w:bCs/>
          <w:sz w:val="28"/>
          <w:szCs w:val="28"/>
        </w:rPr>
        <w:t>:</w:t>
      </w:r>
    </w:p>
    <w:p w14:paraId="4BA22173" w14:textId="6F54449F" w:rsidR="00FE72BF" w:rsidRDefault="00FE72BF" w:rsidP="00FD09ED">
      <w:pPr>
        <w:rPr>
          <w:b/>
          <w:bCs/>
          <w:sz w:val="28"/>
          <w:szCs w:val="28"/>
        </w:rPr>
      </w:pPr>
    </w:p>
    <w:p w14:paraId="0BD2F21E" w14:textId="39061849" w:rsidR="00FE72BF" w:rsidRDefault="007D1125" w:rsidP="00FD09ED">
      <w:pPr>
        <w:rPr>
          <w:b/>
          <w:bCs/>
          <w:sz w:val="28"/>
          <w:szCs w:val="28"/>
        </w:rPr>
      </w:pPr>
      <w:r>
        <w:rPr>
          <w:sz w:val="28"/>
          <w:szCs w:val="28"/>
        </w:rPr>
        <w:t>So,</w:t>
      </w:r>
      <w:r w:rsidR="00844B6B">
        <w:rPr>
          <w:sz w:val="28"/>
          <w:szCs w:val="28"/>
        </w:rPr>
        <w:t xml:space="preserve"> the intent is to bifurcate read responsibilities in push notifications and pull based between bounded context, </w:t>
      </w:r>
      <w:r w:rsidR="00844B6B" w:rsidRPr="00017B47">
        <w:rPr>
          <w:b/>
          <w:bCs/>
          <w:sz w:val="28"/>
          <w:szCs w:val="28"/>
        </w:rPr>
        <w:t>so that everybody should not start spinning their own pipeline to get notification or pulling data</w:t>
      </w:r>
    </w:p>
    <w:p w14:paraId="11190029" w14:textId="77777777" w:rsidR="00FE72BF" w:rsidRDefault="00FE72BF" w:rsidP="00FD09ED">
      <w:pPr>
        <w:rPr>
          <w:b/>
          <w:bCs/>
          <w:sz w:val="28"/>
          <w:szCs w:val="28"/>
        </w:rPr>
      </w:pPr>
    </w:p>
    <w:p w14:paraId="347AF93B" w14:textId="6CB81E1A" w:rsidR="00FE72BF" w:rsidRDefault="00FE72BF" w:rsidP="00FD09ED">
      <w:pPr>
        <w:rPr>
          <w:b/>
          <w:bCs/>
          <w:sz w:val="28"/>
          <w:szCs w:val="28"/>
        </w:rPr>
      </w:pPr>
    </w:p>
    <w:p w14:paraId="6E67CB32" w14:textId="4F798D14" w:rsidR="00FE72BF" w:rsidRDefault="00FE72BF" w:rsidP="00FD09ED">
      <w:pPr>
        <w:rPr>
          <w:b/>
          <w:bCs/>
          <w:noProof/>
          <w:sz w:val="28"/>
          <w:szCs w:val="28"/>
        </w:rPr>
      </w:pPr>
      <w:r>
        <w:rPr>
          <w:b/>
          <w:bCs/>
          <w:noProof/>
          <w:sz w:val="28"/>
          <w:szCs w:val="28"/>
        </w:rPr>
        <w:drawing>
          <wp:inline distT="0" distB="0" distL="0" distR="0" wp14:anchorId="278F091A" wp14:editId="76A4FEB0">
            <wp:extent cx="6474335" cy="4809506"/>
            <wp:effectExtent l="0" t="0" r="3175" b="381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07054" cy="4833811"/>
                    </a:xfrm>
                    <a:prstGeom prst="rect">
                      <a:avLst/>
                    </a:prstGeom>
                  </pic:spPr>
                </pic:pic>
              </a:graphicData>
            </a:graphic>
          </wp:inline>
        </w:drawing>
      </w:r>
    </w:p>
    <w:p w14:paraId="05260C44" w14:textId="1FB13192" w:rsidR="00844B6B" w:rsidRPr="00844B6B" w:rsidRDefault="00844B6B" w:rsidP="00844B6B">
      <w:pPr>
        <w:rPr>
          <w:sz w:val="28"/>
          <w:szCs w:val="28"/>
        </w:rPr>
      </w:pPr>
    </w:p>
    <w:p w14:paraId="6BC76F99" w14:textId="5D113E4F" w:rsidR="00844B6B" w:rsidRPr="00844B6B" w:rsidRDefault="00844B6B" w:rsidP="00844B6B">
      <w:pPr>
        <w:rPr>
          <w:sz w:val="28"/>
          <w:szCs w:val="28"/>
        </w:rPr>
      </w:pPr>
    </w:p>
    <w:p w14:paraId="7990551B" w14:textId="369E88EF" w:rsidR="00844B6B" w:rsidRPr="00FE51E8" w:rsidRDefault="00FE51E8" w:rsidP="00844B6B">
      <w:pPr>
        <w:rPr>
          <w:noProof/>
          <w:sz w:val="28"/>
          <w:szCs w:val="28"/>
        </w:rPr>
      </w:pPr>
      <w:r w:rsidRPr="00FE51E8">
        <w:rPr>
          <w:noProof/>
          <w:sz w:val="28"/>
          <w:szCs w:val="28"/>
        </w:rPr>
        <w:t>Figure 2.1</w:t>
      </w:r>
      <w:r>
        <w:rPr>
          <w:noProof/>
          <w:sz w:val="28"/>
          <w:szCs w:val="28"/>
        </w:rPr>
        <w:t xml:space="preserve"> Bounded Context Read Segregation (BCRS)</w:t>
      </w:r>
    </w:p>
    <w:p w14:paraId="644458BB" w14:textId="77777777" w:rsidR="00FE51E8" w:rsidRDefault="00FE51E8" w:rsidP="00844B6B">
      <w:pPr>
        <w:rPr>
          <w:b/>
          <w:bCs/>
          <w:noProof/>
          <w:sz w:val="28"/>
          <w:szCs w:val="28"/>
        </w:rPr>
      </w:pPr>
    </w:p>
    <w:p w14:paraId="25C43477" w14:textId="77777777" w:rsidR="00017B47" w:rsidRDefault="00017B47" w:rsidP="00017B47">
      <w:pPr>
        <w:tabs>
          <w:tab w:val="left" w:pos="1403"/>
        </w:tabs>
        <w:rPr>
          <w:b/>
          <w:bCs/>
          <w:sz w:val="28"/>
          <w:szCs w:val="28"/>
        </w:rPr>
      </w:pPr>
      <w:r w:rsidRPr="00556385">
        <w:rPr>
          <w:b/>
          <w:bCs/>
          <w:sz w:val="28"/>
          <w:szCs w:val="28"/>
        </w:rPr>
        <w:t xml:space="preserve">Applicability </w:t>
      </w:r>
    </w:p>
    <w:p w14:paraId="731D73D2" w14:textId="77777777" w:rsidR="00017B47" w:rsidRDefault="00017B47" w:rsidP="00017B47">
      <w:pPr>
        <w:tabs>
          <w:tab w:val="left" w:pos="1403"/>
        </w:tabs>
        <w:rPr>
          <w:b/>
          <w:bCs/>
          <w:sz w:val="28"/>
          <w:szCs w:val="28"/>
        </w:rPr>
      </w:pPr>
    </w:p>
    <w:p w14:paraId="4BF14124" w14:textId="77777777" w:rsidR="00017B47" w:rsidRDefault="00017B47" w:rsidP="00017B47">
      <w:pPr>
        <w:tabs>
          <w:tab w:val="left" w:pos="1403"/>
        </w:tabs>
        <w:rPr>
          <w:sz w:val="28"/>
          <w:szCs w:val="28"/>
        </w:rPr>
      </w:pPr>
      <w:r w:rsidRPr="00556385">
        <w:rPr>
          <w:sz w:val="28"/>
          <w:szCs w:val="28"/>
        </w:rPr>
        <w:t>The</w:t>
      </w:r>
      <w:r>
        <w:rPr>
          <w:sz w:val="28"/>
          <w:szCs w:val="28"/>
        </w:rPr>
        <w:t xml:space="preserve"> pattern is solely for resolving a particular case of problem which we face during bounded context interactions where pull the data is not efficient, scalable and unified. </w:t>
      </w:r>
    </w:p>
    <w:p w14:paraId="015CD3AE" w14:textId="77777777" w:rsidR="00017B47" w:rsidRDefault="00017B47" w:rsidP="00017B47">
      <w:pPr>
        <w:tabs>
          <w:tab w:val="left" w:pos="1403"/>
        </w:tabs>
        <w:rPr>
          <w:sz w:val="28"/>
          <w:szCs w:val="28"/>
        </w:rPr>
      </w:pPr>
      <w:r>
        <w:rPr>
          <w:sz w:val="28"/>
          <w:szCs w:val="28"/>
        </w:rPr>
        <w:lastRenderedPageBreak/>
        <w:t>So, we need to analyse how our data is going to be processed even if looks simpler like just to expose an endpoint to pull the data from the source of truth, but things can turn around quickly and it becomes un-feasible to pull the data between bounded contexts.</w:t>
      </w:r>
    </w:p>
    <w:p w14:paraId="61316644" w14:textId="77777777" w:rsidR="00017B47" w:rsidRDefault="00017B47" w:rsidP="00017B47">
      <w:pPr>
        <w:tabs>
          <w:tab w:val="left" w:pos="1403"/>
        </w:tabs>
        <w:rPr>
          <w:sz w:val="28"/>
          <w:szCs w:val="28"/>
        </w:rPr>
      </w:pPr>
    </w:p>
    <w:p w14:paraId="3F2D376A" w14:textId="77777777" w:rsidR="00017B47" w:rsidRDefault="00017B47" w:rsidP="00017B47">
      <w:pPr>
        <w:tabs>
          <w:tab w:val="left" w:pos="1403"/>
        </w:tabs>
        <w:rPr>
          <w:sz w:val="28"/>
          <w:szCs w:val="28"/>
        </w:rPr>
      </w:pPr>
      <w:r>
        <w:rPr>
          <w:sz w:val="28"/>
          <w:szCs w:val="28"/>
        </w:rPr>
        <w:t>If bounded contexts are expecting any change capture, then we need push notification mechanism to publish the changes.</w:t>
      </w:r>
    </w:p>
    <w:p w14:paraId="44B3B45A" w14:textId="77777777" w:rsidR="00017B47" w:rsidRDefault="00017B47" w:rsidP="00017B47">
      <w:pPr>
        <w:tabs>
          <w:tab w:val="left" w:pos="1403"/>
        </w:tabs>
        <w:rPr>
          <w:sz w:val="28"/>
          <w:szCs w:val="28"/>
        </w:rPr>
      </w:pPr>
    </w:p>
    <w:p w14:paraId="3D1AA82D" w14:textId="77777777" w:rsidR="00017B47" w:rsidRPr="00556385" w:rsidRDefault="00017B47" w:rsidP="00017B47">
      <w:pPr>
        <w:tabs>
          <w:tab w:val="left" w:pos="1403"/>
        </w:tabs>
        <w:rPr>
          <w:sz w:val="28"/>
          <w:szCs w:val="28"/>
        </w:rPr>
      </w:pPr>
      <w:r>
        <w:rPr>
          <w:sz w:val="28"/>
          <w:szCs w:val="28"/>
        </w:rPr>
        <w:t>This communication is applicable for all type of service simple/complex.</w:t>
      </w:r>
    </w:p>
    <w:p w14:paraId="48881273" w14:textId="2738A35D" w:rsidR="00017B47" w:rsidRDefault="00017B47" w:rsidP="00844B6B">
      <w:pPr>
        <w:tabs>
          <w:tab w:val="left" w:pos="1403"/>
        </w:tabs>
        <w:rPr>
          <w:b/>
          <w:bCs/>
          <w:sz w:val="28"/>
          <w:szCs w:val="28"/>
        </w:rPr>
      </w:pPr>
    </w:p>
    <w:p w14:paraId="42DFFB9B" w14:textId="77777777" w:rsidR="00017B47" w:rsidRDefault="00017B47" w:rsidP="00844B6B">
      <w:pPr>
        <w:tabs>
          <w:tab w:val="left" w:pos="1403"/>
        </w:tabs>
        <w:rPr>
          <w:b/>
          <w:bCs/>
          <w:sz w:val="28"/>
          <w:szCs w:val="28"/>
        </w:rPr>
      </w:pPr>
    </w:p>
    <w:p w14:paraId="3BD2462C" w14:textId="572CA8B9" w:rsidR="00017B47" w:rsidRDefault="00017B47" w:rsidP="00844B6B">
      <w:pPr>
        <w:tabs>
          <w:tab w:val="left" w:pos="1403"/>
        </w:tabs>
        <w:rPr>
          <w:b/>
          <w:bCs/>
          <w:sz w:val="28"/>
          <w:szCs w:val="28"/>
        </w:rPr>
      </w:pPr>
      <w:r>
        <w:rPr>
          <w:b/>
          <w:bCs/>
          <w:sz w:val="28"/>
          <w:szCs w:val="28"/>
        </w:rPr>
        <w:t>REAL TIME SCENARIO:</w:t>
      </w:r>
    </w:p>
    <w:p w14:paraId="6751B053" w14:textId="77777777" w:rsidR="007D1125" w:rsidRDefault="007D1125" w:rsidP="00844B6B">
      <w:pPr>
        <w:tabs>
          <w:tab w:val="left" w:pos="1403"/>
        </w:tabs>
        <w:rPr>
          <w:sz w:val="28"/>
          <w:szCs w:val="28"/>
        </w:rPr>
      </w:pPr>
    </w:p>
    <w:p w14:paraId="638204C4" w14:textId="39DE6F8D" w:rsidR="00844B6B" w:rsidRDefault="00844B6B" w:rsidP="00844B6B">
      <w:pPr>
        <w:tabs>
          <w:tab w:val="left" w:pos="1403"/>
        </w:tabs>
        <w:rPr>
          <w:sz w:val="28"/>
          <w:szCs w:val="28"/>
        </w:rPr>
      </w:pPr>
      <w:r>
        <w:rPr>
          <w:sz w:val="28"/>
          <w:szCs w:val="28"/>
        </w:rPr>
        <w:t>In our case we were injecting the customer related facts into write datastore which eventually copied to read datastore and here we had only single customer journey facts gatherer whose responsibility is to provide the near real time customer journey plus PII information available.</w:t>
      </w:r>
    </w:p>
    <w:p w14:paraId="1C1267D2" w14:textId="77777777" w:rsidR="00E84049" w:rsidRDefault="00E84049" w:rsidP="00844B6B">
      <w:pPr>
        <w:tabs>
          <w:tab w:val="left" w:pos="1403"/>
        </w:tabs>
        <w:rPr>
          <w:sz w:val="28"/>
          <w:szCs w:val="28"/>
        </w:rPr>
      </w:pPr>
    </w:p>
    <w:p w14:paraId="413AFD81" w14:textId="1F739C6C" w:rsidR="00D1141E" w:rsidRDefault="00D1141E" w:rsidP="00844B6B">
      <w:pPr>
        <w:tabs>
          <w:tab w:val="left" w:pos="1403"/>
        </w:tabs>
        <w:rPr>
          <w:sz w:val="28"/>
          <w:szCs w:val="28"/>
        </w:rPr>
      </w:pPr>
      <w:r>
        <w:rPr>
          <w:sz w:val="28"/>
          <w:szCs w:val="28"/>
        </w:rPr>
        <w:t xml:space="preserve">Now the gamification team is looking for real time notification to engage the customers at booth and meeting place. </w:t>
      </w:r>
      <w:r w:rsidR="007D1125">
        <w:rPr>
          <w:sz w:val="28"/>
          <w:szCs w:val="28"/>
        </w:rPr>
        <w:t>So,</w:t>
      </w:r>
      <w:r>
        <w:rPr>
          <w:sz w:val="28"/>
          <w:szCs w:val="28"/>
        </w:rPr>
        <w:t xml:space="preserve"> the team create a pipeline starts eventually listening the events. </w:t>
      </w:r>
    </w:p>
    <w:p w14:paraId="03F2D969" w14:textId="77777777" w:rsidR="00E84049" w:rsidRDefault="00E84049" w:rsidP="00844B6B">
      <w:pPr>
        <w:tabs>
          <w:tab w:val="left" w:pos="1403"/>
        </w:tabs>
        <w:rPr>
          <w:sz w:val="28"/>
          <w:szCs w:val="28"/>
        </w:rPr>
      </w:pPr>
    </w:p>
    <w:p w14:paraId="7620BF41" w14:textId="2CEC7904" w:rsidR="00D1141E" w:rsidRDefault="00D1141E" w:rsidP="00844B6B">
      <w:pPr>
        <w:tabs>
          <w:tab w:val="left" w:pos="1403"/>
        </w:tabs>
        <w:rPr>
          <w:sz w:val="28"/>
          <w:szCs w:val="28"/>
        </w:rPr>
      </w:pPr>
      <w:r>
        <w:rPr>
          <w:sz w:val="28"/>
          <w:szCs w:val="28"/>
        </w:rPr>
        <w:t>After some days Outside vendors start looking for the customer journey facts data notifications for their platform, so we soon realise that we can’t spin up separate pipelines for notifying each internal/external bounded context.</w:t>
      </w:r>
    </w:p>
    <w:p w14:paraId="06EB60A7" w14:textId="0EE7A41D" w:rsidR="00D1141E" w:rsidRDefault="00D1141E" w:rsidP="00844B6B">
      <w:pPr>
        <w:tabs>
          <w:tab w:val="left" w:pos="1403"/>
        </w:tabs>
        <w:rPr>
          <w:sz w:val="28"/>
          <w:szCs w:val="28"/>
        </w:rPr>
      </w:pPr>
    </w:p>
    <w:p w14:paraId="678F9DE9" w14:textId="4970D082" w:rsidR="00D1141E" w:rsidRDefault="00D1141E" w:rsidP="00844B6B">
      <w:pPr>
        <w:tabs>
          <w:tab w:val="left" w:pos="1403"/>
        </w:tabs>
        <w:rPr>
          <w:sz w:val="28"/>
          <w:szCs w:val="28"/>
        </w:rPr>
      </w:pPr>
      <w:r>
        <w:rPr>
          <w:sz w:val="28"/>
          <w:szCs w:val="28"/>
        </w:rPr>
        <w:t>We need unified solution for the notifications which we missed beforehand. We created notification service which listens to the stream of events needs to be published/notified to the subscribers.</w:t>
      </w:r>
    </w:p>
    <w:p w14:paraId="07FBF840" w14:textId="686F6DBD" w:rsidR="00D1141E" w:rsidRDefault="00D1141E" w:rsidP="00844B6B">
      <w:pPr>
        <w:tabs>
          <w:tab w:val="left" w:pos="1403"/>
        </w:tabs>
        <w:rPr>
          <w:sz w:val="28"/>
          <w:szCs w:val="28"/>
        </w:rPr>
      </w:pPr>
    </w:p>
    <w:p w14:paraId="15D1D83C" w14:textId="1BFEA965" w:rsidR="00D1141E" w:rsidRDefault="00E84049" w:rsidP="00844B6B">
      <w:pPr>
        <w:tabs>
          <w:tab w:val="left" w:pos="1403"/>
        </w:tabs>
        <w:rPr>
          <w:sz w:val="28"/>
          <w:szCs w:val="28"/>
        </w:rPr>
      </w:pPr>
      <w:r>
        <w:rPr>
          <w:sz w:val="28"/>
          <w:szCs w:val="28"/>
        </w:rPr>
        <w:t>W</w:t>
      </w:r>
      <w:r w:rsidR="00D1141E">
        <w:rPr>
          <w:sz w:val="28"/>
          <w:szCs w:val="28"/>
        </w:rPr>
        <w:t xml:space="preserve">e </w:t>
      </w:r>
      <w:r>
        <w:rPr>
          <w:sz w:val="28"/>
          <w:szCs w:val="28"/>
        </w:rPr>
        <w:t xml:space="preserve">clearly divided the pull vs push mechanism into its own set of services. </w:t>
      </w:r>
    </w:p>
    <w:p w14:paraId="2EC95C5E" w14:textId="2149257C" w:rsidR="00E84049" w:rsidRDefault="00E84049" w:rsidP="00844B6B">
      <w:pPr>
        <w:tabs>
          <w:tab w:val="left" w:pos="1403"/>
        </w:tabs>
        <w:rPr>
          <w:sz w:val="28"/>
          <w:szCs w:val="28"/>
        </w:rPr>
      </w:pPr>
      <w:r>
        <w:rPr>
          <w:sz w:val="28"/>
          <w:szCs w:val="28"/>
        </w:rPr>
        <w:t>Now notification service is responsible to listen to the events and notify the respective bounded context</w:t>
      </w:r>
    </w:p>
    <w:p w14:paraId="0E2FDACB" w14:textId="5CE961EE" w:rsidR="00E84049" w:rsidRDefault="00E84049" w:rsidP="00844B6B">
      <w:pPr>
        <w:tabs>
          <w:tab w:val="left" w:pos="1403"/>
        </w:tabs>
        <w:rPr>
          <w:sz w:val="28"/>
          <w:szCs w:val="28"/>
        </w:rPr>
      </w:pPr>
    </w:p>
    <w:p w14:paraId="27E2063C" w14:textId="77777777" w:rsidR="007D1125" w:rsidRDefault="007D1125" w:rsidP="00E84049">
      <w:pPr>
        <w:rPr>
          <w:sz w:val="28"/>
          <w:szCs w:val="28"/>
        </w:rPr>
      </w:pPr>
    </w:p>
    <w:p w14:paraId="56620CBA" w14:textId="77777777" w:rsidR="007D1125" w:rsidRDefault="007D1125" w:rsidP="00E84049">
      <w:pPr>
        <w:rPr>
          <w:sz w:val="28"/>
          <w:szCs w:val="28"/>
        </w:rPr>
      </w:pPr>
    </w:p>
    <w:p w14:paraId="2DE1D291" w14:textId="77777777" w:rsidR="007D1125" w:rsidRDefault="007D1125" w:rsidP="00E84049">
      <w:pPr>
        <w:rPr>
          <w:sz w:val="28"/>
          <w:szCs w:val="28"/>
        </w:rPr>
      </w:pPr>
    </w:p>
    <w:p w14:paraId="059898C6" w14:textId="77777777" w:rsidR="007D1125" w:rsidRDefault="007D1125" w:rsidP="00E84049">
      <w:pPr>
        <w:rPr>
          <w:sz w:val="28"/>
          <w:szCs w:val="28"/>
        </w:rPr>
      </w:pPr>
    </w:p>
    <w:p w14:paraId="3A544EED" w14:textId="77777777" w:rsidR="007D1125" w:rsidRDefault="007D1125" w:rsidP="00E84049">
      <w:pPr>
        <w:rPr>
          <w:sz w:val="28"/>
          <w:szCs w:val="28"/>
        </w:rPr>
      </w:pPr>
    </w:p>
    <w:p w14:paraId="6401BF3F" w14:textId="77777777" w:rsidR="007D1125" w:rsidRDefault="007D1125" w:rsidP="00E84049">
      <w:pPr>
        <w:rPr>
          <w:sz w:val="28"/>
          <w:szCs w:val="28"/>
        </w:rPr>
      </w:pPr>
    </w:p>
    <w:p w14:paraId="7B61008C" w14:textId="77777777" w:rsidR="007D1125" w:rsidRDefault="007D1125" w:rsidP="00E84049">
      <w:pPr>
        <w:rPr>
          <w:sz w:val="28"/>
          <w:szCs w:val="28"/>
        </w:rPr>
      </w:pPr>
    </w:p>
    <w:p w14:paraId="24CBA55D" w14:textId="256A558E" w:rsidR="00E84049" w:rsidRDefault="00E84049" w:rsidP="00E84049">
      <w:pPr>
        <w:rPr>
          <w:sz w:val="28"/>
          <w:szCs w:val="28"/>
        </w:rPr>
      </w:pPr>
      <w:r>
        <w:rPr>
          <w:sz w:val="28"/>
          <w:szCs w:val="28"/>
        </w:rPr>
        <w:t xml:space="preserve">Now </w:t>
      </w:r>
      <w:proofErr w:type="spellStart"/>
      <w:r>
        <w:rPr>
          <w:sz w:val="28"/>
          <w:szCs w:val="28"/>
        </w:rPr>
        <w:t>CustomerJourneyReadService</w:t>
      </w:r>
      <w:proofErr w:type="spellEnd"/>
      <w:r>
        <w:rPr>
          <w:sz w:val="28"/>
          <w:szCs w:val="28"/>
        </w:rPr>
        <w:t xml:space="preserve"> Service would look like:</w:t>
      </w:r>
    </w:p>
    <w:p w14:paraId="3393AAF7" w14:textId="77777777" w:rsidR="00E84049" w:rsidRDefault="00E84049" w:rsidP="00E84049">
      <w:pPr>
        <w:rPr>
          <w:sz w:val="28"/>
          <w:szCs w:val="28"/>
        </w:rPr>
      </w:pPr>
    </w:p>
    <w:p w14:paraId="431298D3"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proofErr w:type="spellStart"/>
      <w:r w:rsidRPr="00FE72BF">
        <w:rPr>
          <w:sz w:val="28"/>
          <w:szCs w:val="28"/>
        </w:rPr>
        <w:t>CustomerJourneyReadService</w:t>
      </w:r>
      <w:proofErr w:type="spellEnd"/>
    </w:p>
    <w:p w14:paraId="3B7DC15A"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p>
    <w:p w14:paraId="626F6658"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r w:rsidRPr="00FE72BF">
        <w:rPr>
          <w:sz w:val="28"/>
          <w:szCs w:val="28"/>
        </w:rPr>
        <w:t xml:space="preserve">Customer </w:t>
      </w:r>
      <w:proofErr w:type="spellStart"/>
      <w:proofErr w:type="gramStart"/>
      <w:r w:rsidRPr="00FE72BF">
        <w:rPr>
          <w:sz w:val="28"/>
          <w:szCs w:val="28"/>
        </w:rPr>
        <w:t>getCustomerLoginService</w:t>
      </w:r>
      <w:proofErr w:type="spellEnd"/>
      <w:r w:rsidRPr="00FE72BF">
        <w:rPr>
          <w:sz w:val="28"/>
          <w:szCs w:val="28"/>
        </w:rPr>
        <w:t>(</w:t>
      </w:r>
      <w:proofErr w:type="spellStart"/>
      <w:proofErr w:type="gramEnd"/>
      <w:r w:rsidRPr="00FE72BF">
        <w:rPr>
          <w:sz w:val="28"/>
          <w:szCs w:val="28"/>
        </w:rPr>
        <w:t>CusomerId</w:t>
      </w:r>
      <w:proofErr w:type="spellEnd"/>
      <w:r w:rsidRPr="00FE72BF">
        <w:rPr>
          <w:sz w:val="28"/>
          <w:szCs w:val="28"/>
        </w:rPr>
        <w:t>)</w:t>
      </w:r>
    </w:p>
    <w:p w14:paraId="66B63733"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proofErr w:type="spellStart"/>
      <w:r w:rsidRPr="00FE72BF">
        <w:rPr>
          <w:sz w:val="28"/>
          <w:szCs w:val="28"/>
        </w:rPr>
        <w:t>CustomerJourneyEventSet</w:t>
      </w:r>
      <w:proofErr w:type="spellEnd"/>
      <w:r w:rsidRPr="00FE72BF">
        <w:rPr>
          <w:sz w:val="28"/>
          <w:szCs w:val="28"/>
        </w:rPr>
        <w:t xml:space="preserve"> </w:t>
      </w:r>
      <w:proofErr w:type="spellStart"/>
      <w:proofErr w:type="gramStart"/>
      <w:r w:rsidRPr="00FE72BF">
        <w:rPr>
          <w:sz w:val="28"/>
          <w:szCs w:val="28"/>
        </w:rPr>
        <w:t>getCustomerJourneyEvents</w:t>
      </w:r>
      <w:proofErr w:type="spellEnd"/>
      <w:r w:rsidRPr="00FE72BF">
        <w:rPr>
          <w:sz w:val="28"/>
          <w:szCs w:val="28"/>
        </w:rPr>
        <w:t>(</w:t>
      </w:r>
      <w:proofErr w:type="spellStart"/>
      <w:proofErr w:type="gramEnd"/>
      <w:r w:rsidRPr="00FE72BF">
        <w:rPr>
          <w:sz w:val="28"/>
          <w:szCs w:val="28"/>
        </w:rPr>
        <w:t>CustomerId</w:t>
      </w:r>
      <w:proofErr w:type="spellEnd"/>
      <w:r w:rsidRPr="00FE72BF">
        <w:rPr>
          <w:sz w:val="28"/>
          <w:szCs w:val="28"/>
        </w:rPr>
        <w:t>)</w:t>
      </w:r>
    </w:p>
    <w:p w14:paraId="77709BAE" w14:textId="77777777" w:rsidR="00E84049" w:rsidRPr="00FE72BF" w:rsidRDefault="00E84049" w:rsidP="00E84049">
      <w:pPr>
        <w:rPr>
          <w:sz w:val="28"/>
          <w:szCs w:val="28"/>
        </w:rPr>
      </w:pPr>
    </w:p>
    <w:p w14:paraId="36116197"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proofErr w:type="spellStart"/>
      <w:r w:rsidRPr="00FE72BF">
        <w:rPr>
          <w:sz w:val="28"/>
          <w:szCs w:val="28"/>
        </w:rPr>
        <w:t>CustomerJourney</w:t>
      </w:r>
      <w:r>
        <w:rPr>
          <w:sz w:val="28"/>
          <w:szCs w:val="28"/>
        </w:rPr>
        <w:t>Notification</w:t>
      </w:r>
      <w:r w:rsidRPr="00FE72BF">
        <w:rPr>
          <w:sz w:val="28"/>
          <w:szCs w:val="28"/>
        </w:rPr>
        <w:t>Service</w:t>
      </w:r>
      <w:proofErr w:type="spellEnd"/>
    </w:p>
    <w:p w14:paraId="53D9AF9A"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p>
    <w:p w14:paraId="6132874D" w14:textId="77777777" w:rsidR="00E84049" w:rsidRPr="00FE72BF" w:rsidRDefault="00E84049" w:rsidP="00E84049">
      <w:pPr>
        <w:pBdr>
          <w:top w:val="single" w:sz="4" w:space="1" w:color="auto"/>
          <w:left w:val="single" w:sz="4" w:space="4" w:color="auto"/>
          <w:bottom w:val="single" w:sz="4" w:space="1" w:color="auto"/>
          <w:right w:val="single" w:sz="4" w:space="4" w:color="auto"/>
        </w:pBdr>
        <w:rPr>
          <w:sz w:val="28"/>
          <w:szCs w:val="28"/>
        </w:rPr>
      </w:pPr>
      <w:r w:rsidRPr="00FE72BF">
        <w:rPr>
          <w:sz w:val="28"/>
          <w:szCs w:val="28"/>
        </w:rPr>
        <w:t xml:space="preserve">void </w:t>
      </w:r>
      <w:proofErr w:type="spellStart"/>
      <w:proofErr w:type="gramStart"/>
      <w:r w:rsidRPr="00FE72BF">
        <w:rPr>
          <w:sz w:val="28"/>
          <w:szCs w:val="28"/>
        </w:rPr>
        <w:t>pushCustomerJourneyEvent</w:t>
      </w:r>
      <w:proofErr w:type="spellEnd"/>
      <w:r w:rsidRPr="00FE72BF">
        <w:rPr>
          <w:sz w:val="28"/>
          <w:szCs w:val="28"/>
        </w:rPr>
        <w:t>(</w:t>
      </w:r>
      <w:proofErr w:type="spellStart"/>
      <w:proofErr w:type="gramEnd"/>
      <w:r w:rsidRPr="00FE72BF">
        <w:rPr>
          <w:sz w:val="28"/>
          <w:szCs w:val="28"/>
        </w:rPr>
        <w:t>CustomerEvent</w:t>
      </w:r>
      <w:proofErr w:type="spellEnd"/>
      <w:r w:rsidRPr="00FE72BF">
        <w:rPr>
          <w:sz w:val="28"/>
          <w:szCs w:val="28"/>
        </w:rPr>
        <w:t>)</w:t>
      </w:r>
    </w:p>
    <w:p w14:paraId="6A7D8570" w14:textId="77777777" w:rsidR="00E84049" w:rsidRDefault="00E84049" w:rsidP="00E84049">
      <w:pPr>
        <w:pBdr>
          <w:top w:val="single" w:sz="4" w:space="1" w:color="auto"/>
          <w:left w:val="single" w:sz="4" w:space="4" w:color="auto"/>
          <w:bottom w:val="single" w:sz="4" w:space="1" w:color="auto"/>
          <w:right w:val="single" w:sz="4" w:space="4" w:color="auto"/>
        </w:pBdr>
        <w:rPr>
          <w:sz w:val="28"/>
          <w:szCs w:val="28"/>
        </w:rPr>
      </w:pPr>
      <w:r w:rsidRPr="00FE72BF">
        <w:rPr>
          <w:sz w:val="28"/>
          <w:szCs w:val="28"/>
        </w:rPr>
        <w:t xml:space="preserve">void </w:t>
      </w:r>
      <w:proofErr w:type="spellStart"/>
      <w:proofErr w:type="gramStart"/>
      <w:r w:rsidRPr="00FE72BF">
        <w:rPr>
          <w:sz w:val="28"/>
          <w:szCs w:val="28"/>
        </w:rPr>
        <w:t>publishNotification</w:t>
      </w:r>
      <w:proofErr w:type="spellEnd"/>
      <w:r w:rsidRPr="00FE72BF">
        <w:rPr>
          <w:sz w:val="28"/>
          <w:szCs w:val="28"/>
        </w:rPr>
        <w:t>(</w:t>
      </w:r>
      <w:proofErr w:type="spellStart"/>
      <w:proofErr w:type="gramEnd"/>
      <w:r w:rsidRPr="00FE72BF">
        <w:rPr>
          <w:sz w:val="28"/>
          <w:szCs w:val="28"/>
        </w:rPr>
        <w:t>CustomerEvent</w:t>
      </w:r>
      <w:proofErr w:type="spellEnd"/>
      <w:r w:rsidRPr="00FE72BF">
        <w:rPr>
          <w:sz w:val="28"/>
          <w:szCs w:val="28"/>
        </w:rPr>
        <w:t>, Subscription)</w:t>
      </w:r>
    </w:p>
    <w:p w14:paraId="005ECC8B" w14:textId="168B4A9E" w:rsidR="00E84049" w:rsidRDefault="00E84049" w:rsidP="00844B6B">
      <w:pPr>
        <w:tabs>
          <w:tab w:val="left" w:pos="1403"/>
        </w:tabs>
        <w:rPr>
          <w:sz w:val="28"/>
          <w:szCs w:val="28"/>
        </w:rPr>
      </w:pPr>
    </w:p>
    <w:p w14:paraId="78BA4F16" w14:textId="44863BB2" w:rsidR="00E84049" w:rsidRDefault="00E84049" w:rsidP="00844B6B">
      <w:pPr>
        <w:tabs>
          <w:tab w:val="left" w:pos="1403"/>
        </w:tabs>
        <w:rPr>
          <w:sz w:val="28"/>
          <w:szCs w:val="28"/>
        </w:rPr>
      </w:pPr>
    </w:p>
    <w:p w14:paraId="649EDB77" w14:textId="61EF1603" w:rsidR="00556385" w:rsidRDefault="00BF4FD2" w:rsidP="00844B6B">
      <w:pPr>
        <w:tabs>
          <w:tab w:val="left" w:pos="1403"/>
        </w:tabs>
        <w:rPr>
          <w:sz w:val="28"/>
          <w:szCs w:val="28"/>
        </w:rPr>
      </w:pPr>
      <w:r>
        <w:rPr>
          <w:sz w:val="28"/>
          <w:szCs w:val="28"/>
        </w:rPr>
        <w:t>In our case we use CDC to capture any changes and processing the changes via notification service.</w:t>
      </w:r>
    </w:p>
    <w:p w14:paraId="2C2C65E8" w14:textId="3E4E2F93" w:rsidR="00BF4FD2" w:rsidRDefault="00BF4FD2" w:rsidP="00844B6B">
      <w:pPr>
        <w:tabs>
          <w:tab w:val="left" w:pos="1403"/>
        </w:tabs>
        <w:rPr>
          <w:sz w:val="28"/>
          <w:szCs w:val="28"/>
        </w:rPr>
      </w:pPr>
    </w:p>
    <w:p w14:paraId="58840061" w14:textId="59816075" w:rsidR="00BF4FD2" w:rsidRPr="00DB5AA9" w:rsidRDefault="00BF4FD2" w:rsidP="00844B6B">
      <w:pPr>
        <w:tabs>
          <w:tab w:val="left" w:pos="1403"/>
        </w:tabs>
        <w:rPr>
          <w:b/>
          <w:bCs/>
          <w:sz w:val="28"/>
          <w:szCs w:val="28"/>
        </w:rPr>
      </w:pPr>
      <w:r w:rsidRPr="00DB5AA9">
        <w:rPr>
          <w:b/>
          <w:bCs/>
          <w:sz w:val="28"/>
          <w:szCs w:val="28"/>
        </w:rPr>
        <w:t>We are able to add many subscribers configured with different settings on how they want these notifications.</w:t>
      </w:r>
    </w:p>
    <w:p w14:paraId="38C601AF" w14:textId="1F3B6D45" w:rsidR="00BF4FD2" w:rsidRDefault="00BF4FD2" w:rsidP="00844B6B">
      <w:pPr>
        <w:tabs>
          <w:tab w:val="left" w:pos="1403"/>
        </w:tabs>
        <w:rPr>
          <w:sz w:val="28"/>
          <w:szCs w:val="28"/>
        </w:rPr>
      </w:pPr>
    </w:p>
    <w:p w14:paraId="45DBA99C" w14:textId="70272668" w:rsidR="00BF4FD2" w:rsidRDefault="00BF4FD2" w:rsidP="00844B6B">
      <w:pPr>
        <w:tabs>
          <w:tab w:val="left" w:pos="1403"/>
        </w:tabs>
        <w:rPr>
          <w:sz w:val="28"/>
          <w:szCs w:val="28"/>
        </w:rPr>
      </w:pPr>
      <w:r>
        <w:rPr>
          <w:sz w:val="28"/>
          <w:szCs w:val="28"/>
        </w:rPr>
        <w:t>Now there is single notification listening point for anyone who wants to get notified</w:t>
      </w:r>
    </w:p>
    <w:p w14:paraId="319ABE93" w14:textId="5B5BD03A" w:rsidR="00556385" w:rsidRDefault="00556385" w:rsidP="00844B6B">
      <w:pPr>
        <w:tabs>
          <w:tab w:val="left" w:pos="1403"/>
        </w:tabs>
        <w:rPr>
          <w:sz w:val="28"/>
          <w:szCs w:val="28"/>
        </w:rPr>
      </w:pPr>
    </w:p>
    <w:p w14:paraId="6C502699" w14:textId="6062F794" w:rsidR="00017B47" w:rsidRDefault="00017B47" w:rsidP="00844B6B">
      <w:pPr>
        <w:tabs>
          <w:tab w:val="left" w:pos="1403"/>
        </w:tabs>
        <w:rPr>
          <w:b/>
          <w:bCs/>
          <w:sz w:val="28"/>
          <w:szCs w:val="28"/>
        </w:rPr>
      </w:pPr>
      <w:r w:rsidRPr="00017B47">
        <w:rPr>
          <w:b/>
          <w:bCs/>
          <w:sz w:val="28"/>
          <w:szCs w:val="28"/>
        </w:rPr>
        <w:t>SYSTEM DESIGN:</w:t>
      </w:r>
    </w:p>
    <w:p w14:paraId="4FC0CCDF" w14:textId="32805444" w:rsidR="00FE51E8" w:rsidRDefault="00FE51E8" w:rsidP="00844B6B">
      <w:pPr>
        <w:tabs>
          <w:tab w:val="left" w:pos="1403"/>
        </w:tabs>
        <w:rPr>
          <w:b/>
          <w:bCs/>
          <w:sz w:val="28"/>
          <w:szCs w:val="28"/>
        </w:rPr>
      </w:pPr>
    </w:p>
    <w:p w14:paraId="002D7299" w14:textId="661B651C" w:rsidR="00FE51E8" w:rsidRPr="00C5359D" w:rsidRDefault="00C5359D" w:rsidP="00844B6B">
      <w:pPr>
        <w:tabs>
          <w:tab w:val="left" w:pos="1403"/>
        </w:tabs>
        <w:rPr>
          <w:sz w:val="28"/>
          <w:szCs w:val="28"/>
        </w:rPr>
      </w:pPr>
      <w:r w:rsidRPr="00C5359D">
        <w:rPr>
          <w:sz w:val="28"/>
          <w:szCs w:val="28"/>
        </w:rPr>
        <w:t>In f</w:t>
      </w:r>
      <w:r w:rsidR="00FE51E8" w:rsidRPr="00C5359D">
        <w:rPr>
          <w:sz w:val="28"/>
          <w:szCs w:val="28"/>
        </w:rPr>
        <w:t xml:space="preserve">ig 4.1 </w:t>
      </w:r>
      <w:r w:rsidRPr="00C5359D">
        <w:rPr>
          <w:sz w:val="28"/>
          <w:szCs w:val="28"/>
        </w:rPr>
        <w:t xml:space="preserve">we are </w:t>
      </w:r>
      <w:r w:rsidR="00FE51E8" w:rsidRPr="00C5359D">
        <w:rPr>
          <w:sz w:val="28"/>
          <w:szCs w:val="28"/>
        </w:rPr>
        <w:t xml:space="preserve">showing the read segregation </w:t>
      </w:r>
      <w:r w:rsidRPr="00C5359D">
        <w:rPr>
          <w:sz w:val="28"/>
          <w:szCs w:val="28"/>
        </w:rPr>
        <w:t>as Application service responsible to handle all the consumer/clients and Notification service for configurable webhooks/subscribers</w:t>
      </w:r>
    </w:p>
    <w:p w14:paraId="7E203901" w14:textId="3537E6BB" w:rsidR="001621D6" w:rsidRDefault="001621D6" w:rsidP="00844B6B">
      <w:pPr>
        <w:tabs>
          <w:tab w:val="left" w:pos="1403"/>
        </w:tabs>
        <w:rPr>
          <w:b/>
          <w:bCs/>
          <w:sz w:val="28"/>
          <w:szCs w:val="28"/>
        </w:rPr>
      </w:pPr>
    </w:p>
    <w:p w14:paraId="232DE1FD" w14:textId="0BC5F003" w:rsidR="001621D6" w:rsidRDefault="003232BF" w:rsidP="00844B6B">
      <w:pPr>
        <w:tabs>
          <w:tab w:val="left" w:pos="1403"/>
        </w:tabs>
        <w:rPr>
          <w:sz w:val="28"/>
          <w:szCs w:val="28"/>
        </w:rPr>
      </w:pPr>
      <w:r>
        <w:rPr>
          <w:b/>
          <w:bCs/>
          <w:sz w:val="28"/>
          <w:szCs w:val="28"/>
        </w:rPr>
        <w:t>Separation of concerns</w:t>
      </w:r>
      <w:r w:rsidR="00DB5AA9">
        <w:rPr>
          <w:sz w:val="28"/>
          <w:szCs w:val="28"/>
        </w:rPr>
        <w:t xml:space="preserve">:  </w:t>
      </w:r>
      <w:r w:rsidR="00FE51E8">
        <w:rPr>
          <w:sz w:val="28"/>
          <w:szCs w:val="28"/>
        </w:rPr>
        <w:t xml:space="preserve">In fig: </w:t>
      </w:r>
      <w:r>
        <w:rPr>
          <w:sz w:val="28"/>
          <w:szCs w:val="28"/>
        </w:rPr>
        <w:t xml:space="preserve">We are separating the responsibilities of push notification and pull data to their own sub-design system like here we have simple microservices to handle such scenario. </w:t>
      </w:r>
      <w:r>
        <w:rPr>
          <w:sz w:val="28"/>
          <w:szCs w:val="28"/>
        </w:rPr>
        <w:br/>
        <w:t>Although we can have much more complex sub-design on both side pull and push notification.</w:t>
      </w:r>
    </w:p>
    <w:p w14:paraId="244F971F" w14:textId="7C8B6B0A" w:rsidR="00BA5C0F" w:rsidRDefault="00BA5C0F" w:rsidP="00844B6B">
      <w:pPr>
        <w:tabs>
          <w:tab w:val="left" w:pos="1403"/>
        </w:tabs>
        <w:rPr>
          <w:sz w:val="28"/>
          <w:szCs w:val="28"/>
        </w:rPr>
      </w:pPr>
      <w:r>
        <w:rPr>
          <w:sz w:val="28"/>
          <w:szCs w:val="28"/>
        </w:rPr>
        <w:t>For handling external webhooks and subscriber we need a simpler unified design to handle both these concerns in a cleaner and configurable way</w:t>
      </w:r>
    </w:p>
    <w:p w14:paraId="08CBF7CB" w14:textId="77777777" w:rsidR="00BA5C0F" w:rsidRDefault="00BA5C0F" w:rsidP="00844B6B">
      <w:pPr>
        <w:tabs>
          <w:tab w:val="left" w:pos="1403"/>
        </w:tabs>
        <w:rPr>
          <w:sz w:val="28"/>
          <w:szCs w:val="28"/>
        </w:rPr>
      </w:pPr>
    </w:p>
    <w:p w14:paraId="0B96673B" w14:textId="13DBF58E" w:rsidR="00BA5C0F" w:rsidRDefault="00BA5C0F" w:rsidP="00844B6B">
      <w:pPr>
        <w:tabs>
          <w:tab w:val="left" w:pos="1403"/>
        </w:tabs>
        <w:rPr>
          <w:sz w:val="28"/>
          <w:szCs w:val="28"/>
        </w:rPr>
      </w:pPr>
      <w:r w:rsidRPr="00BA5C0F">
        <w:rPr>
          <w:b/>
          <w:bCs/>
          <w:sz w:val="28"/>
          <w:szCs w:val="28"/>
        </w:rPr>
        <w:t>e.g</w:t>
      </w:r>
      <w:r>
        <w:rPr>
          <w:b/>
          <w:bCs/>
          <w:sz w:val="28"/>
          <w:szCs w:val="28"/>
        </w:rPr>
        <w:t>.</w:t>
      </w:r>
      <w:r w:rsidRPr="00BA5C0F">
        <w:rPr>
          <w:b/>
          <w:bCs/>
          <w:sz w:val="28"/>
          <w:szCs w:val="28"/>
        </w:rPr>
        <w:t>:</w:t>
      </w:r>
      <w:r>
        <w:rPr>
          <w:sz w:val="28"/>
          <w:szCs w:val="28"/>
        </w:rPr>
        <w:t xml:space="preserve"> Now customer details fetch for login is separated from notifying customer events like registration, offers, email etc. </w:t>
      </w:r>
    </w:p>
    <w:p w14:paraId="2FFBF581" w14:textId="6AB8EB4B" w:rsidR="00DB5AA9" w:rsidRDefault="00DB5AA9" w:rsidP="00844B6B">
      <w:pPr>
        <w:tabs>
          <w:tab w:val="left" w:pos="1403"/>
        </w:tabs>
        <w:rPr>
          <w:sz w:val="28"/>
          <w:szCs w:val="28"/>
        </w:rPr>
      </w:pPr>
    </w:p>
    <w:p w14:paraId="53279913" w14:textId="2C011B9B" w:rsidR="00BA5C0F" w:rsidRDefault="00BA5C0F" w:rsidP="00844B6B">
      <w:pPr>
        <w:tabs>
          <w:tab w:val="left" w:pos="1403"/>
        </w:tabs>
        <w:rPr>
          <w:sz w:val="28"/>
          <w:szCs w:val="28"/>
        </w:rPr>
      </w:pPr>
      <w:r w:rsidRPr="00BA5C0F">
        <w:rPr>
          <w:b/>
          <w:bCs/>
          <w:sz w:val="28"/>
          <w:szCs w:val="28"/>
        </w:rPr>
        <w:t>Scalab</w:t>
      </w:r>
      <w:r w:rsidR="0055438D">
        <w:rPr>
          <w:b/>
          <w:bCs/>
          <w:sz w:val="28"/>
          <w:szCs w:val="28"/>
        </w:rPr>
        <w:t>ility</w:t>
      </w:r>
      <w:r w:rsidRPr="00BA5C0F">
        <w:rPr>
          <w:b/>
          <w:bCs/>
          <w:sz w:val="28"/>
          <w:szCs w:val="28"/>
        </w:rPr>
        <w:t xml:space="preserve"> and performance:</w:t>
      </w:r>
      <w:r>
        <w:rPr>
          <w:b/>
          <w:bCs/>
          <w:sz w:val="28"/>
          <w:szCs w:val="28"/>
        </w:rPr>
        <w:t xml:space="preserve"> </w:t>
      </w:r>
      <w:r w:rsidRPr="00BA5C0F">
        <w:rPr>
          <w:sz w:val="28"/>
          <w:szCs w:val="28"/>
        </w:rPr>
        <w:t xml:space="preserve">Rather handling both push and </w:t>
      </w:r>
      <w:proofErr w:type="gramStart"/>
      <w:r w:rsidRPr="00BA5C0F">
        <w:rPr>
          <w:sz w:val="28"/>
          <w:szCs w:val="28"/>
        </w:rPr>
        <w:t>pull</w:t>
      </w:r>
      <w:r>
        <w:rPr>
          <w:sz w:val="28"/>
          <w:szCs w:val="28"/>
        </w:rPr>
        <w:t xml:space="preserve"> </w:t>
      </w:r>
      <w:r w:rsidRPr="00BA5C0F">
        <w:rPr>
          <w:sz w:val="28"/>
          <w:szCs w:val="28"/>
        </w:rPr>
        <w:t>on</w:t>
      </w:r>
      <w:proofErr w:type="gramEnd"/>
      <w:r w:rsidRPr="00BA5C0F">
        <w:rPr>
          <w:sz w:val="28"/>
          <w:szCs w:val="28"/>
        </w:rPr>
        <w:t xml:space="preserve"> same service </w:t>
      </w:r>
      <w:r>
        <w:rPr>
          <w:sz w:val="28"/>
          <w:szCs w:val="28"/>
        </w:rPr>
        <w:t>we separated to different services/sub-designs so that they can scalable at their own pace using horizontal scaling or depends on the sub-design.</w:t>
      </w:r>
    </w:p>
    <w:p w14:paraId="36888E90" w14:textId="77777777" w:rsidR="00BA5C0F" w:rsidRPr="00BA5C0F" w:rsidRDefault="00BA5C0F" w:rsidP="00844B6B">
      <w:pPr>
        <w:tabs>
          <w:tab w:val="left" w:pos="1403"/>
        </w:tabs>
        <w:rPr>
          <w:b/>
          <w:bCs/>
          <w:sz w:val="28"/>
          <w:szCs w:val="28"/>
        </w:rPr>
      </w:pPr>
    </w:p>
    <w:p w14:paraId="14B42B2B" w14:textId="5083B7EC" w:rsidR="00DB5AA9" w:rsidRDefault="00DB5AA9" w:rsidP="00DB5AA9">
      <w:pPr>
        <w:tabs>
          <w:tab w:val="left" w:pos="1403"/>
        </w:tabs>
        <w:rPr>
          <w:b/>
          <w:bCs/>
          <w:sz w:val="28"/>
          <w:szCs w:val="28"/>
        </w:rPr>
      </w:pPr>
      <w:r>
        <w:rPr>
          <w:b/>
          <w:bCs/>
          <w:sz w:val="28"/>
          <w:szCs w:val="28"/>
        </w:rPr>
        <w:t>Configurab</w:t>
      </w:r>
      <w:r w:rsidR="00592B75">
        <w:rPr>
          <w:b/>
          <w:bCs/>
          <w:sz w:val="28"/>
          <w:szCs w:val="28"/>
        </w:rPr>
        <w:t>ility</w:t>
      </w:r>
      <w:r>
        <w:rPr>
          <w:b/>
          <w:bCs/>
          <w:sz w:val="28"/>
          <w:szCs w:val="28"/>
        </w:rPr>
        <w:t>:</w:t>
      </w:r>
    </w:p>
    <w:p w14:paraId="08A00E70" w14:textId="05B4C984" w:rsidR="00BA5C0F" w:rsidRPr="00FE51E8" w:rsidRDefault="00BA5C0F" w:rsidP="00BA5C0F">
      <w:pPr>
        <w:tabs>
          <w:tab w:val="left" w:pos="1403"/>
        </w:tabs>
        <w:rPr>
          <w:sz w:val="28"/>
          <w:szCs w:val="28"/>
        </w:rPr>
      </w:pPr>
      <w:r w:rsidRPr="00FE51E8">
        <w:rPr>
          <w:sz w:val="28"/>
          <w:szCs w:val="28"/>
        </w:rPr>
        <w:t>We are able to add many subscribers configured with different settings on how they want these notifications.</w:t>
      </w:r>
    </w:p>
    <w:p w14:paraId="03A39124" w14:textId="1D75B6E8" w:rsidR="00BA5C0F" w:rsidRPr="00FE51E8" w:rsidRDefault="00BA5C0F" w:rsidP="00BA5C0F">
      <w:pPr>
        <w:tabs>
          <w:tab w:val="left" w:pos="1403"/>
        </w:tabs>
        <w:rPr>
          <w:sz w:val="28"/>
          <w:szCs w:val="28"/>
        </w:rPr>
      </w:pPr>
      <w:r w:rsidRPr="00FE51E8">
        <w:rPr>
          <w:sz w:val="28"/>
          <w:szCs w:val="28"/>
        </w:rPr>
        <w:t>e.g.</w:t>
      </w:r>
      <w:r w:rsidR="00FE51E8" w:rsidRPr="00FE51E8">
        <w:rPr>
          <w:sz w:val="28"/>
          <w:szCs w:val="28"/>
        </w:rPr>
        <w:t>:</w:t>
      </w:r>
      <w:r w:rsidRPr="00FE51E8">
        <w:rPr>
          <w:sz w:val="28"/>
          <w:szCs w:val="28"/>
        </w:rPr>
        <w:t xml:space="preserve"> Subscriber A only wants registration notification but not on any offers given and Subscriber B wants some delay before delivering notification</w:t>
      </w:r>
      <w:r w:rsidR="00FE51E8" w:rsidRPr="00FE51E8">
        <w:rPr>
          <w:sz w:val="28"/>
          <w:szCs w:val="28"/>
        </w:rPr>
        <w:t>.</w:t>
      </w:r>
    </w:p>
    <w:p w14:paraId="4FD1C6F5" w14:textId="3DCA76D3" w:rsidR="00FE51E8" w:rsidRPr="00FE51E8" w:rsidRDefault="00FE51E8" w:rsidP="00BA5C0F">
      <w:pPr>
        <w:tabs>
          <w:tab w:val="left" w:pos="1403"/>
        </w:tabs>
        <w:rPr>
          <w:sz w:val="28"/>
          <w:szCs w:val="28"/>
        </w:rPr>
      </w:pPr>
    </w:p>
    <w:p w14:paraId="1B3D63FB" w14:textId="3F2C318D" w:rsidR="00FE51E8" w:rsidRPr="00FE51E8" w:rsidRDefault="00FE51E8" w:rsidP="00BA5C0F">
      <w:pPr>
        <w:tabs>
          <w:tab w:val="left" w:pos="1403"/>
        </w:tabs>
        <w:rPr>
          <w:sz w:val="28"/>
          <w:szCs w:val="28"/>
        </w:rPr>
      </w:pPr>
      <w:r w:rsidRPr="00FE51E8">
        <w:rPr>
          <w:sz w:val="28"/>
          <w:szCs w:val="28"/>
        </w:rPr>
        <w:t>Any number of configurable possibilities are there for any business at Notification Service sub-design</w:t>
      </w:r>
    </w:p>
    <w:p w14:paraId="6763D912" w14:textId="77777777" w:rsidR="00BA5C0F" w:rsidRPr="00DB5AA9" w:rsidRDefault="00BA5C0F" w:rsidP="00BA5C0F">
      <w:pPr>
        <w:tabs>
          <w:tab w:val="left" w:pos="1403"/>
        </w:tabs>
        <w:rPr>
          <w:b/>
          <w:bCs/>
          <w:sz w:val="28"/>
          <w:szCs w:val="28"/>
        </w:rPr>
      </w:pPr>
    </w:p>
    <w:p w14:paraId="52119C25" w14:textId="77777777" w:rsidR="00BA5C0F" w:rsidRDefault="00BA5C0F" w:rsidP="00DB5AA9">
      <w:pPr>
        <w:tabs>
          <w:tab w:val="left" w:pos="1403"/>
        </w:tabs>
        <w:rPr>
          <w:b/>
          <w:bCs/>
          <w:sz w:val="28"/>
          <w:szCs w:val="28"/>
        </w:rPr>
      </w:pPr>
    </w:p>
    <w:p w14:paraId="389A5B7A" w14:textId="77777777" w:rsidR="00DB5AA9" w:rsidRDefault="00DB5AA9" w:rsidP="00844B6B">
      <w:pPr>
        <w:tabs>
          <w:tab w:val="left" w:pos="1403"/>
        </w:tabs>
        <w:rPr>
          <w:b/>
          <w:bCs/>
          <w:sz w:val="28"/>
          <w:szCs w:val="28"/>
        </w:rPr>
      </w:pPr>
    </w:p>
    <w:p w14:paraId="5DE96E62" w14:textId="32A3992D" w:rsidR="001621D6" w:rsidRPr="00017B47" w:rsidRDefault="001621D6" w:rsidP="00844B6B">
      <w:pPr>
        <w:tabs>
          <w:tab w:val="left" w:pos="1403"/>
        </w:tabs>
        <w:rPr>
          <w:b/>
          <w:bCs/>
          <w:sz w:val="28"/>
          <w:szCs w:val="28"/>
        </w:rPr>
      </w:pPr>
      <w:r>
        <w:rPr>
          <w:b/>
          <w:bCs/>
          <w:noProof/>
          <w:sz w:val="28"/>
          <w:szCs w:val="28"/>
        </w:rPr>
        <w:drawing>
          <wp:inline distT="0" distB="0" distL="0" distR="0" wp14:anchorId="49381FA0" wp14:editId="0FA73D2D">
            <wp:extent cx="5727700" cy="3208655"/>
            <wp:effectExtent l="0" t="0" r="0" b="444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27700" cy="3208655"/>
                    </a:xfrm>
                    <a:prstGeom prst="rect">
                      <a:avLst/>
                    </a:prstGeom>
                  </pic:spPr>
                </pic:pic>
              </a:graphicData>
            </a:graphic>
          </wp:inline>
        </w:drawing>
      </w:r>
    </w:p>
    <w:p w14:paraId="759D6EE6" w14:textId="0BBD9E9C" w:rsidR="00556385" w:rsidRDefault="00556385" w:rsidP="00844B6B">
      <w:pPr>
        <w:tabs>
          <w:tab w:val="left" w:pos="1403"/>
        </w:tabs>
        <w:rPr>
          <w:sz w:val="28"/>
          <w:szCs w:val="28"/>
        </w:rPr>
      </w:pPr>
    </w:p>
    <w:p w14:paraId="6AB65551" w14:textId="4402DE47" w:rsidR="00BF4FD2" w:rsidRDefault="00FE51E8" w:rsidP="00844B6B">
      <w:pPr>
        <w:tabs>
          <w:tab w:val="left" w:pos="1403"/>
        </w:tabs>
        <w:rPr>
          <w:sz w:val="28"/>
          <w:szCs w:val="28"/>
        </w:rPr>
      </w:pPr>
      <w:r>
        <w:rPr>
          <w:sz w:val="28"/>
          <w:szCs w:val="28"/>
        </w:rPr>
        <w:t xml:space="preserve">Fig 4.1 Read </w:t>
      </w:r>
      <w:r w:rsidR="00C5359D">
        <w:rPr>
          <w:sz w:val="28"/>
          <w:szCs w:val="28"/>
        </w:rPr>
        <w:t>Segregation</w:t>
      </w:r>
    </w:p>
    <w:p w14:paraId="3D163457" w14:textId="17E2D2B0" w:rsidR="00C5359D" w:rsidRDefault="00C5359D" w:rsidP="00844B6B">
      <w:pPr>
        <w:tabs>
          <w:tab w:val="left" w:pos="1403"/>
        </w:tabs>
        <w:rPr>
          <w:sz w:val="28"/>
          <w:szCs w:val="28"/>
        </w:rPr>
      </w:pPr>
    </w:p>
    <w:p w14:paraId="73B95EAF" w14:textId="29725AFC" w:rsidR="00C5359D" w:rsidRDefault="00C5359D" w:rsidP="00844B6B">
      <w:pPr>
        <w:tabs>
          <w:tab w:val="left" w:pos="1403"/>
        </w:tabs>
        <w:rPr>
          <w:sz w:val="28"/>
          <w:szCs w:val="28"/>
        </w:rPr>
      </w:pPr>
    </w:p>
    <w:p w14:paraId="23192F52" w14:textId="183911FE" w:rsidR="00C5359D" w:rsidRDefault="00C5359D" w:rsidP="00844B6B">
      <w:pPr>
        <w:tabs>
          <w:tab w:val="left" w:pos="1403"/>
        </w:tabs>
        <w:rPr>
          <w:sz w:val="28"/>
          <w:szCs w:val="28"/>
        </w:rPr>
      </w:pPr>
    </w:p>
    <w:p w14:paraId="6073EF66" w14:textId="5AB409C0" w:rsidR="00C5359D" w:rsidRDefault="00C5359D" w:rsidP="00844B6B">
      <w:pPr>
        <w:tabs>
          <w:tab w:val="left" w:pos="1403"/>
        </w:tabs>
        <w:rPr>
          <w:sz w:val="28"/>
          <w:szCs w:val="28"/>
        </w:rPr>
      </w:pPr>
    </w:p>
    <w:p w14:paraId="47E6E197" w14:textId="7F694BB2" w:rsidR="00C5359D" w:rsidRDefault="00C5359D" w:rsidP="00844B6B">
      <w:pPr>
        <w:tabs>
          <w:tab w:val="left" w:pos="1403"/>
        </w:tabs>
        <w:rPr>
          <w:sz w:val="28"/>
          <w:szCs w:val="28"/>
        </w:rPr>
      </w:pPr>
    </w:p>
    <w:p w14:paraId="0589F6CF" w14:textId="18CE2284" w:rsidR="00C5359D" w:rsidRDefault="00C5359D" w:rsidP="00844B6B">
      <w:pPr>
        <w:tabs>
          <w:tab w:val="left" w:pos="1403"/>
        </w:tabs>
        <w:rPr>
          <w:sz w:val="28"/>
          <w:szCs w:val="28"/>
        </w:rPr>
      </w:pPr>
    </w:p>
    <w:p w14:paraId="370EE816" w14:textId="51EA6E6E" w:rsidR="00C5359D" w:rsidRDefault="00C5359D" w:rsidP="00844B6B">
      <w:pPr>
        <w:tabs>
          <w:tab w:val="left" w:pos="1403"/>
        </w:tabs>
        <w:rPr>
          <w:sz w:val="28"/>
          <w:szCs w:val="28"/>
        </w:rPr>
      </w:pPr>
    </w:p>
    <w:p w14:paraId="299B5505" w14:textId="662B6E54" w:rsidR="00C5359D" w:rsidRPr="00C5359D" w:rsidRDefault="00C5359D" w:rsidP="00844B6B">
      <w:pPr>
        <w:tabs>
          <w:tab w:val="left" w:pos="1403"/>
        </w:tabs>
        <w:rPr>
          <w:b/>
          <w:bCs/>
          <w:sz w:val="32"/>
          <w:szCs w:val="32"/>
        </w:rPr>
      </w:pPr>
      <w:r w:rsidRPr="00C5359D">
        <w:rPr>
          <w:b/>
          <w:bCs/>
          <w:sz w:val="32"/>
          <w:szCs w:val="32"/>
        </w:rPr>
        <w:t>Links and Work cited</w:t>
      </w:r>
    </w:p>
    <w:p w14:paraId="2B346D66" w14:textId="02E93F19" w:rsidR="00C5359D" w:rsidRDefault="00C5359D" w:rsidP="00844B6B">
      <w:pPr>
        <w:tabs>
          <w:tab w:val="left" w:pos="1403"/>
        </w:tabs>
        <w:rPr>
          <w:sz w:val="28"/>
          <w:szCs w:val="28"/>
        </w:rPr>
      </w:pPr>
    </w:p>
    <w:p w14:paraId="49266392" w14:textId="5B200913" w:rsidR="00C5359D" w:rsidRDefault="00C5359D" w:rsidP="00844B6B">
      <w:pPr>
        <w:tabs>
          <w:tab w:val="left" w:pos="1403"/>
        </w:tabs>
        <w:rPr>
          <w:sz w:val="28"/>
          <w:szCs w:val="28"/>
        </w:rPr>
      </w:pPr>
      <w:r>
        <w:rPr>
          <w:sz w:val="28"/>
          <w:szCs w:val="28"/>
        </w:rPr>
        <w:t>Martin Fowler official CQRS design doc:</w:t>
      </w:r>
    </w:p>
    <w:p w14:paraId="1449FB0C" w14:textId="4266ACD7" w:rsidR="00C5359D" w:rsidRDefault="00E46111" w:rsidP="00844B6B">
      <w:pPr>
        <w:tabs>
          <w:tab w:val="left" w:pos="1403"/>
        </w:tabs>
        <w:rPr>
          <w:sz w:val="28"/>
          <w:szCs w:val="28"/>
        </w:rPr>
      </w:pPr>
      <w:hyperlink r:id="rId13" w:history="1">
        <w:r w:rsidR="00C5359D" w:rsidRPr="005C4EAD">
          <w:rPr>
            <w:rStyle w:val="Hyperlink"/>
            <w:sz w:val="28"/>
            <w:szCs w:val="28"/>
          </w:rPr>
          <w:t>https://cqrs.files.wordpress.com/2010/11/cqrs_documents.pdf</w:t>
        </w:r>
      </w:hyperlink>
    </w:p>
    <w:p w14:paraId="7801858D" w14:textId="77777777" w:rsidR="00C5359D" w:rsidRDefault="00C5359D" w:rsidP="00844B6B">
      <w:pPr>
        <w:tabs>
          <w:tab w:val="left" w:pos="1403"/>
        </w:tabs>
        <w:rPr>
          <w:sz w:val="28"/>
          <w:szCs w:val="28"/>
        </w:rPr>
      </w:pPr>
    </w:p>
    <w:p w14:paraId="5A036598" w14:textId="4A32BA6F" w:rsidR="00C5359D" w:rsidRDefault="00C5359D" w:rsidP="00844B6B">
      <w:pPr>
        <w:tabs>
          <w:tab w:val="left" w:pos="1403"/>
        </w:tabs>
        <w:rPr>
          <w:sz w:val="28"/>
          <w:szCs w:val="28"/>
        </w:rPr>
      </w:pPr>
      <w:r>
        <w:rPr>
          <w:sz w:val="28"/>
          <w:szCs w:val="28"/>
        </w:rPr>
        <w:t>Martin Fowler application architecture:</w:t>
      </w:r>
    </w:p>
    <w:p w14:paraId="2D277D2D" w14:textId="6D6D5D11" w:rsidR="00C5359D" w:rsidRDefault="00E46111" w:rsidP="00844B6B">
      <w:pPr>
        <w:tabs>
          <w:tab w:val="left" w:pos="1403"/>
        </w:tabs>
        <w:rPr>
          <w:sz w:val="28"/>
          <w:szCs w:val="28"/>
        </w:rPr>
      </w:pPr>
      <w:hyperlink r:id="rId14" w:history="1">
        <w:r w:rsidR="00C5359D" w:rsidRPr="005C4EAD">
          <w:rPr>
            <w:rStyle w:val="Hyperlink"/>
            <w:sz w:val="28"/>
            <w:szCs w:val="28"/>
          </w:rPr>
          <w:t>https://martinfowler.com/tags/application%20architecture.html</w:t>
        </w:r>
      </w:hyperlink>
    </w:p>
    <w:p w14:paraId="17985648" w14:textId="77777777" w:rsidR="00C5359D" w:rsidRDefault="00C5359D" w:rsidP="00844B6B">
      <w:pPr>
        <w:tabs>
          <w:tab w:val="left" w:pos="1403"/>
        </w:tabs>
        <w:rPr>
          <w:sz w:val="28"/>
          <w:szCs w:val="28"/>
        </w:rPr>
      </w:pPr>
    </w:p>
    <w:p w14:paraId="79772CB3" w14:textId="17270998" w:rsidR="00C5359D" w:rsidRDefault="00C5359D" w:rsidP="00844B6B">
      <w:pPr>
        <w:tabs>
          <w:tab w:val="left" w:pos="1403"/>
        </w:tabs>
        <w:rPr>
          <w:sz w:val="28"/>
          <w:szCs w:val="28"/>
        </w:rPr>
      </w:pPr>
      <w:r>
        <w:rPr>
          <w:sz w:val="28"/>
          <w:szCs w:val="28"/>
        </w:rPr>
        <w:t>Microservices patterns:</w:t>
      </w:r>
    </w:p>
    <w:p w14:paraId="5F7D6152" w14:textId="62F59886" w:rsidR="00C5359D" w:rsidRDefault="00C5359D" w:rsidP="00844B6B">
      <w:pPr>
        <w:tabs>
          <w:tab w:val="left" w:pos="1403"/>
        </w:tabs>
        <w:rPr>
          <w:sz w:val="28"/>
          <w:szCs w:val="28"/>
        </w:rPr>
      </w:pPr>
      <w:r w:rsidRPr="00C5359D">
        <w:rPr>
          <w:sz w:val="28"/>
          <w:szCs w:val="28"/>
        </w:rPr>
        <w:t>https://microservices.io/</w:t>
      </w:r>
    </w:p>
    <w:sectPr w:rsidR="00C5359D" w:rsidSect="00D05798">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D87AE" w14:textId="77777777" w:rsidR="00E46111" w:rsidRDefault="00E46111" w:rsidP="00F16A66">
      <w:r>
        <w:separator/>
      </w:r>
    </w:p>
  </w:endnote>
  <w:endnote w:type="continuationSeparator" w:id="0">
    <w:p w14:paraId="79A977CF" w14:textId="77777777" w:rsidR="00E46111" w:rsidRDefault="00E46111" w:rsidP="00F16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harter">
    <w:altName w:val="﷽﷽﷽﷽﷽﷽﷽"/>
    <w:panose1 w:val="02040503050506020203"/>
    <w:charset w:val="00"/>
    <w:family w:val="roman"/>
    <w:pitch w:val="variable"/>
    <w:sig w:usb0="800000AF" w:usb1="1000204A" w:usb2="00000000" w:usb3="00000000" w:csb0="00000011"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8806" w14:textId="77777777" w:rsidR="00E46111" w:rsidRDefault="00E46111" w:rsidP="00F16A66">
      <w:r>
        <w:separator/>
      </w:r>
    </w:p>
  </w:footnote>
  <w:footnote w:type="continuationSeparator" w:id="0">
    <w:p w14:paraId="267ED91E" w14:textId="77777777" w:rsidR="00E46111" w:rsidRDefault="00E46111" w:rsidP="00F16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283B" w14:textId="12F7A16C" w:rsidR="00F16A66" w:rsidRPr="00F16A66" w:rsidRDefault="00F16A66" w:rsidP="00F16A66">
    <w:pPr>
      <w:pStyle w:val="Header"/>
      <w:jc w:val="center"/>
      <w:rPr>
        <w:b/>
        <w:bCs/>
        <w:sz w:val="40"/>
        <w:szCs w:val="40"/>
        <w:lang w:val="en-US"/>
      </w:rPr>
    </w:pPr>
    <w:r w:rsidRPr="00F16A66">
      <w:rPr>
        <w:b/>
        <w:bCs/>
        <w:sz w:val="40"/>
        <w:szCs w:val="40"/>
        <w:lang w:val="en-US"/>
      </w:rPr>
      <w:t xml:space="preserve">BCRS (Bounded Context </w:t>
    </w:r>
    <w:r w:rsidR="000F6122">
      <w:rPr>
        <w:b/>
        <w:bCs/>
        <w:sz w:val="40"/>
        <w:szCs w:val="40"/>
        <w:lang w:val="en-US"/>
      </w:rPr>
      <w:t>Read</w:t>
    </w:r>
    <w:r w:rsidRPr="00F16A66">
      <w:rPr>
        <w:b/>
        <w:bCs/>
        <w:sz w:val="40"/>
        <w:szCs w:val="40"/>
        <w:lang w:val="en-US"/>
      </w:rPr>
      <w:t xml:space="preserve"> Segregation) Documents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6A7"/>
    <w:multiLevelType w:val="hybridMultilevel"/>
    <w:tmpl w:val="121886CC"/>
    <w:lvl w:ilvl="0" w:tplc="6D9C74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70211F"/>
    <w:multiLevelType w:val="hybridMultilevel"/>
    <w:tmpl w:val="EA8812FE"/>
    <w:lvl w:ilvl="0" w:tplc="B3C657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3F3528"/>
    <w:multiLevelType w:val="hybridMultilevel"/>
    <w:tmpl w:val="5ED8F9CA"/>
    <w:lvl w:ilvl="0" w:tplc="C94844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9C0FCD"/>
    <w:multiLevelType w:val="hybridMultilevel"/>
    <w:tmpl w:val="9170F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450805"/>
    <w:multiLevelType w:val="hybridMultilevel"/>
    <w:tmpl w:val="AA0AB4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062A28"/>
    <w:multiLevelType w:val="multilevel"/>
    <w:tmpl w:val="F77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47231"/>
    <w:multiLevelType w:val="hybridMultilevel"/>
    <w:tmpl w:val="E14A8C78"/>
    <w:lvl w:ilvl="0" w:tplc="5696412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9A2386B"/>
    <w:multiLevelType w:val="hybridMultilevel"/>
    <w:tmpl w:val="25BAA1E2"/>
    <w:lvl w:ilvl="0" w:tplc="8DBA988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0AB1647"/>
    <w:multiLevelType w:val="multilevel"/>
    <w:tmpl w:val="C87A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236D83"/>
    <w:multiLevelType w:val="hybridMultilevel"/>
    <w:tmpl w:val="E1D43456"/>
    <w:lvl w:ilvl="0" w:tplc="CEB241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7"/>
  </w:num>
  <w:num w:numId="2">
    <w:abstractNumId w:val="2"/>
  </w:num>
  <w:num w:numId="3">
    <w:abstractNumId w:val="6"/>
  </w:num>
  <w:num w:numId="4">
    <w:abstractNumId w:val="0"/>
  </w:num>
  <w:num w:numId="5">
    <w:abstractNumId w:val="1"/>
  </w:num>
  <w:num w:numId="6">
    <w:abstractNumId w:val="4"/>
  </w:num>
  <w:num w:numId="7">
    <w:abstractNumId w:val="8"/>
  </w:num>
  <w:num w:numId="8">
    <w:abstractNumId w:val="3"/>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66"/>
    <w:rsid w:val="00017B47"/>
    <w:rsid w:val="000D598D"/>
    <w:rsid w:val="000F303E"/>
    <w:rsid w:val="000F6122"/>
    <w:rsid w:val="00114C8E"/>
    <w:rsid w:val="00120394"/>
    <w:rsid w:val="001403B2"/>
    <w:rsid w:val="00141D76"/>
    <w:rsid w:val="001621D6"/>
    <w:rsid w:val="0022006D"/>
    <w:rsid w:val="0029058B"/>
    <w:rsid w:val="00294068"/>
    <w:rsid w:val="003232BF"/>
    <w:rsid w:val="00373A58"/>
    <w:rsid w:val="003A0965"/>
    <w:rsid w:val="004612B0"/>
    <w:rsid w:val="00496B62"/>
    <w:rsid w:val="004B5549"/>
    <w:rsid w:val="004E037F"/>
    <w:rsid w:val="004F16B4"/>
    <w:rsid w:val="005170DD"/>
    <w:rsid w:val="00525378"/>
    <w:rsid w:val="0052778E"/>
    <w:rsid w:val="00541648"/>
    <w:rsid w:val="00544C9A"/>
    <w:rsid w:val="0055438D"/>
    <w:rsid w:val="005552BB"/>
    <w:rsid w:val="00556385"/>
    <w:rsid w:val="00582A7F"/>
    <w:rsid w:val="00592B75"/>
    <w:rsid w:val="005B4075"/>
    <w:rsid w:val="005F6538"/>
    <w:rsid w:val="00706CBA"/>
    <w:rsid w:val="00734BF9"/>
    <w:rsid w:val="00792B4E"/>
    <w:rsid w:val="007D1125"/>
    <w:rsid w:val="00800A40"/>
    <w:rsid w:val="00844B6B"/>
    <w:rsid w:val="00866860"/>
    <w:rsid w:val="008A7BDB"/>
    <w:rsid w:val="008C50F7"/>
    <w:rsid w:val="009061AB"/>
    <w:rsid w:val="00925A6E"/>
    <w:rsid w:val="0095292B"/>
    <w:rsid w:val="00991778"/>
    <w:rsid w:val="009F7A6B"/>
    <w:rsid w:val="00A279B4"/>
    <w:rsid w:val="00A435B6"/>
    <w:rsid w:val="00A67852"/>
    <w:rsid w:val="00A97FEE"/>
    <w:rsid w:val="00AD53E7"/>
    <w:rsid w:val="00B26791"/>
    <w:rsid w:val="00BA5C0F"/>
    <w:rsid w:val="00BF4FD2"/>
    <w:rsid w:val="00BF6487"/>
    <w:rsid w:val="00C17264"/>
    <w:rsid w:val="00C5359D"/>
    <w:rsid w:val="00CA3884"/>
    <w:rsid w:val="00CA481F"/>
    <w:rsid w:val="00CC0206"/>
    <w:rsid w:val="00CE6788"/>
    <w:rsid w:val="00D05798"/>
    <w:rsid w:val="00D10A00"/>
    <w:rsid w:val="00D1141E"/>
    <w:rsid w:val="00D50161"/>
    <w:rsid w:val="00D52373"/>
    <w:rsid w:val="00D75B4C"/>
    <w:rsid w:val="00D9478C"/>
    <w:rsid w:val="00DB5AA9"/>
    <w:rsid w:val="00DC0135"/>
    <w:rsid w:val="00DE7600"/>
    <w:rsid w:val="00E46035"/>
    <w:rsid w:val="00E46111"/>
    <w:rsid w:val="00E84049"/>
    <w:rsid w:val="00F16A66"/>
    <w:rsid w:val="00FD0803"/>
    <w:rsid w:val="00FD09ED"/>
    <w:rsid w:val="00FE51E8"/>
    <w:rsid w:val="00FE7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30F8"/>
  <w14:defaultImageDpi w14:val="32767"/>
  <w15:chartTrackingRefBased/>
  <w15:docId w15:val="{CD03689C-48DC-774B-ABC1-F71744616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A6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A66"/>
    <w:pPr>
      <w:tabs>
        <w:tab w:val="center" w:pos="4680"/>
        <w:tab w:val="right" w:pos="9360"/>
      </w:tabs>
    </w:pPr>
  </w:style>
  <w:style w:type="character" w:customStyle="1" w:styleId="HeaderChar">
    <w:name w:val="Header Char"/>
    <w:basedOn w:val="DefaultParagraphFont"/>
    <w:link w:val="Header"/>
    <w:uiPriority w:val="99"/>
    <w:rsid w:val="00F16A66"/>
  </w:style>
  <w:style w:type="paragraph" w:styleId="Footer">
    <w:name w:val="footer"/>
    <w:basedOn w:val="Normal"/>
    <w:link w:val="FooterChar"/>
    <w:uiPriority w:val="99"/>
    <w:unhideWhenUsed/>
    <w:rsid w:val="00F16A66"/>
    <w:pPr>
      <w:tabs>
        <w:tab w:val="center" w:pos="4680"/>
        <w:tab w:val="right" w:pos="9360"/>
      </w:tabs>
    </w:pPr>
  </w:style>
  <w:style w:type="character" w:customStyle="1" w:styleId="FooterChar">
    <w:name w:val="Footer Char"/>
    <w:basedOn w:val="DefaultParagraphFont"/>
    <w:link w:val="Footer"/>
    <w:uiPriority w:val="99"/>
    <w:rsid w:val="00F16A66"/>
  </w:style>
  <w:style w:type="character" w:customStyle="1" w:styleId="Heading1Char">
    <w:name w:val="Heading 1 Char"/>
    <w:basedOn w:val="DefaultParagraphFont"/>
    <w:link w:val="Heading1"/>
    <w:uiPriority w:val="9"/>
    <w:rsid w:val="00F16A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6788"/>
    <w:pPr>
      <w:ind w:left="720"/>
      <w:contextualSpacing/>
    </w:pPr>
  </w:style>
  <w:style w:type="paragraph" w:customStyle="1" w:styleId="hw">
    <w:name w:val="hw"/>
    <w:basedOn w:val="Normal"/>
    <w:rsid w:val="004F16B4"/>
    <w:pPr>
      <w:spacing w:before="100" w:beforeAutospacing="1" w:after="100" w:afterAutospacing="1"/>
    </w:pPr>
    <w:rPr>
      <w:rFonts w:ascii="Times New Roman" w:eastAsia="Times New Roman" w:hAnsi="Times New Roman" w:cs="Times New Roman"/>
      <w:lang w:val="en-IN" w:eastAsia="en-GB"/>
    </w:rPr>
  </w:style>
  <w:style w:type="character" w:styleId="Hyperlink">
    <w:name w:val="Hyperlink"/>
    <w:basedOn w:val="DefaultParagraphFont"/>
    <w:uiPriority w:val="99"/>
    <w:unhideWhenUsed/>
    <w:rsid w:val="00C5359D"/>
    <w:rPr>
      <w:color w:val="0563C1" w:themeColor="hyperlink"/>
      <w:u w:val="single"/>
    </w:rPr>
  </w:style>
  <w:style w:type="character" w:styleId="UnresolvedMention">
    <w:name w:val="Unresolved Mention"/>
    <w:basedOn w:val="DefaultParagraphFont"/>
    <w:uiPriority w:val="99"/>
    <w:rsid w:val="00C53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4642">
      <w:bodyDiv w:val="1"/>
      <w:marLeft w:val="0"/>
      <w:marRight w:val="0"/>
      <w:marTop w:val="0"/>
      <w:marBottom w:val="0"/>
      <w:divBdr>
        <w:top w:val="none" w:sz="0" w:space="0" w:color="auto"/>
        <w:left w:val="none" w:sz="0" w:space="0" w:color="auto"/>
        <w:bottom w:val="none" w:sz="0" w:space="0" w:color="auto"/>
        <w:right w:val="none" w:sz="0" w:space="0" w:color="auto"/>
      </w:divBdr>
    </w:div>
    <w:div w:id="713192402">
      <w:bodyDiv w:val="1"/>
      <w:marLeft w:val="0"/>
      <w:marRight w:val="0"/>
      <w:marTop w:val="0"/>
      <w:marBottom w:val="0"/>
      <w:divBdr>
        <w:top w:val="none" w:sz="0" w:space="0" w:color="auto"/>
        <w:left w:val="none" w:sz="0" w:space="0" w:color="auto"/>
        <w:bottom w:val="none" w:sz="0" w:space="0" w:color="auto"/>
        <w:right w:val="none" w:sz="0" w:space="0" w:color="auto"/>
      </w:divBdr>
    </w:div>
    <w:div w:id="733703267">
      <w:bodyDiv w:val="1"/>
      <w:marLeft w:val="0"/>
      <w:marRight w:val="0"/>
      <w:marTop w:val="0"/>
      <w:marBottom w:val="0"/>
      <w:divBdr>
        <w:top w:val="none" w:sz="0" w:space="0" w:color="auto"/>
        <w:left w:val="none" w:sz="0" w:space="0" w:color="auto"/>
        <w:bottom w:val="none" w:sz="0" w:space="0" w:color="auto"/>
        <w:right w:val="none" w:sz="0" w:space="0" w:color="auto"/>
      </w:divBdr>
    </w:div>
    <w:div w:id="998921281">
      <w:bodyDiv w:val="1"/>
      <w:marLeft w:val="0"/>
      <w:marRight w:val="0"/>
      <w:marTop w:val="0"/>
      <w:marBottom w:val="0"/>
      <w:divBdr>
        <w:top w:val="none" w:sz="0" w:space="0" w:color="auto"/>
        <w:left w:val="none" w:sz="0" w:space="0" w:color="auto"/>
        <w:bottom w:val="none" w:sz="0" w:space="0" w:color="auto"/>
        <w:right w:val="none" w:sz="0" w:space="0" w:color="auto"/>
      </w:divBdr>
      <w:divsChild>
        <w:div w:id="1309549123">
          <w:marLeft w:val="0"/>
          <w:marRight w:val="0"/>
          <w:marTop w:val="0"/>
          <w:marBottom w:val="0"/>
          <w:divBdr>
            <w:top w:val="none" w:sz="0" w:space="0" w:color="auto"/>
            <w:left w:val="none" w:sz="0" w:space="0" w:color="auto"/>
            <w:bottom w:val="none" w:sz="0" w:space="0" w:color="auto"/>
            <w:right w:val="none" w:sz="0" w:space="0" w:color="auto"/>
          </w:divBdr>
        </w:div>
        <w:div w:id="2018655598">
          <w:marLeft w:val="0"/>
          <w:marRight w:val="0"/>
          <w:marTop w:val="0"/>
          <w:marBottom w:val="0"/>
          <w:divBdr>
            <w:top w:val="none" w:sz="0" w:space="0" w:color="auto"/>
            <w:left w:val="none" w:sz="0" w:space="0" w:color="auto"/>
            <w:bottom w:val="none" w:sz="0" w:space="0" w:color="auto"/>
            <w:right w:val="none" w:sz="0" w:space="0" w:color="auto"/>
          </w:divBdr>
        </w:div>
        <w:div w:id="2057923694">
          <w:marLeft w:val="0"/>
          <w:marRight w:val="0"/>
          <w:marTop w:val="0"/>
          <w:marBottom w:val="0"/>
          <w:divBdr>
            <w:top w:val="none" w:sz="0" w:space="0" w:color="auto"/>
            <w:left w:val="none" w:sz="0" w:space="0" w:color="auto"/>
            <w:bottom w:val="none" w:sz="0" w:space="0" w:color="auto"/>
            <w:right w:val="none" w:sz="0" w:space="0" w:color="auto"/>
          </w:divBdr>
        </w:div>
      </w:divsChild>
    </w:div>
    <w:div w:id="1147086962">
      <w:bodyDiv w:val="1"/>
      <w:marLeft w:val="0"/>
      <w:marRight w:val="0"/>
      <w:marTop w:val="0"/>
      <w:marBottom w:val="0"/>
      <w:divBdr>
        <w:top w:val="none" w:sz="0" w:space="0" w:color="auto"/>
        <w:left w:val="none" w:sz="0" w:space="0" w:color="auto"/>
        <w:bottom w:val="none" w:sz="0" w:space="0" w:color="auto"/>
        <w:right w:val="none" w:sz="0" w:space="0" w:color="auto"/>
      </w:divBdr>
    </w:div>
    <w:div w:id="127074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qrs.files.wordpress.com/2010/11/cqrs_document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tinfowler.com/tags/application%20architec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12059-49EE-FC47-8D11-30836758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Amit</dc:creator>
  <cp:keywords/>
  <dc:description/>
  <cp:lastModifiedBy>Yadav, Amit</cp:lastModifiedBy>
  <cp:revision>6</cp:revision>
  <dcterms:created xsi:type="dcterms:W3CDTF">2021-02-02T09:12:00Z</dcterms:created>
  <dcterms:modified xsi:type="dcterms:W3CDTF">2021-12-12T07:19:00Z</dcterms:modified>
</cp:coreProperties>
</file>