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DA4" w:rsidRDefault="00DD2DA4" w:rsidP="00DD2DA4">
      <w:pPr>
        <w:pStyle w:val="a3"/>
      </w:pPr>
      <w:r>
        <w:t>Александр, коллеги, добрый день!</w:t>
      </w:r>
    </w:p>
    <w:p w:rsidR="00DD2DA4" w:rsidRDefault="00DD2DA4" w:rsidP="00DD2DA4">
      <w:pPr>
        <w:pStyle w:val="a3"/>
      </w:pPr>
      <w:r>
        <w:t>Мы внимательно изучили ТЗ, требования понятны; функционал, описанный в разделах, начиная с 3.2 и далее, реализуем в рамках нашего решения без принципиальных ограничений, на текущем этапе вопросов по ним нет.</w:t>
      </w:r>
    </w:p>
    <w:p w:rsidR="00DD2DA4" w:rsidRDefault="00DD2DA4" w:rsidP="00DD2DA4">
      <w:pPr>
        <w:pStyle w:val="a3"/>
      </w:pPr>
      <w:r>
        <w:t>Пункты по хранению, фильтрации и поиску записей реализуются без особых сложностей; дополнительно можем заложить развитие по части аналитики (оценка качества, статистика, отчётность и т.п.).</w:t>
      </w:r>
    </w:p>
    <w:p w:rsidR="00DD2DA4" w:rsidRDefault="00DD2DA4" w:rsidP="00DD2DA4">
      <w:pPr>
        <w:pStyle w:val="a3"/>
      </w:pPr>
      <w:r>
        <w:t>Что касается раздела 3.1 «Запись разговоров», для более детального анализа и корректной оценки сроков/ресурсов нам надо уточнить ряд ключевых параметров вашей инфраструктуры:</w:t>
      </w:r>
    </w:p>
    <w:p w:rsidR="00DD2DA4" w:rsidRDefault="00DD2DA4" w:rsidP="00DD2DA4">
      <w:pPr>
        <w:pStyle w:val="a3"/>
        <w:numPr>
          <w:ilvl w:val="0"/>
          <w:numId w:val="1"/>
        </w:numPr>
      </w:pPr>
      <w:r>
        <w:rPr>
          <w:rStyle w:val="a4"/>
        </w:rPr>
        <w:t>Какая IP-АТС и платформа телефонии используются сейчас (включая версии)</w:t>
      </w:r>
      <w:r>
        <w:t xml:space="preserve"> — </w:t>
      </w:r>
      <w:proofErr w:type="spellStart"/>
      <w:r>
        <w:t>Asterisk</w:t>
      </w:r>
      <w:proofErr w:type="spellEnd"/>
      <w:r>
        <w:t>/</w:t>
      </w:r>
      <w:proofErr w:type="spellStart"/>
      <w:r>
        <w:t>FreePBX</w:t>
      </w:r>
      <w:proofErr w:type="spellEnd"/>
      <w:r>
        <w:t xml:space="preserve">, </w:t>
      </w:r>
      <w:proofErr w:type="spellStart"/>
      <w:r>
        <w:t>Cisco</w:t>
      </w:r>
      <w:proofErr w:type="spellEnd"/>
      <w:r>
        <w:t xml:space="preserve"> CUCM, </w:t>
      </w:r>
      <w:proofErr w:type="spellStart"/>
      <w:r>
        <w:t>Avaya</w:t>
      </w:r>
      <w:proofErr w:type="spellEnd"/>
      <w:r>
        <w:t xml:space="preserve">, </w:t>
      </w:r>
      <w:proofErr w:type="spellStart"/>
      <w:r>
        <w:t>Panasonic</w:t>
      </w:r>
      <w:proofErr w:type="spellEnd"/>
      <w:r>
        <w:t xml:space="preserve"> или иные решения?</w:t>
      </w:r>
    </w:p>
    <w:p w:rsidR="00DD2DA4" w:rsidRDefault="00DD2DA4" w:rsidP="00DD2DA4">
      <w:pPr>
        <w:pStyle w:val="a3"/>
        <w:numPr>
          <w:ilvl w:val="0"/>
          <w:numId w:val="1"/>
        </w:numPr>
      </w:pPr>
      <w:r>
        <w:rPr>
          <w:rStyle w:val="a4"/>
        </w:rPr>
        <w:t>Какие протоколы реально используются в продуктивном контуре</w:t>
      </w:r>
      <w:r>
        <w:t xml:space="preserve"> из перечисленных (SIP, H.323, MGCP, </w:t>
      </w:r>
      <w:proofErr w:type="spellStart"/>
      <w:r>
        <w:t>Cisco</w:t>
      </w:r>
      <w:proofErr w:type="spellEnd"/>
      <w:r>
        <w:t xml:space="preserve"> SCCP)? Применяются ли шифрованные варианты (SIP </w:t>
      </w:r>
      <w:proofErr w:type="spellStart"/>
      <w:r>
        <w:t>over</w:t>
      </w:r>
      <w:proofErr w:type="spellEnd"/>
      <w:r>
        <w:t xml:space="preserve"> TLS, SRTP)?</w:t>
      </w:r>
    </w:p>
    <w:p w:rsidR="00DD2DA4" w:rsidRDefault="00DD2DA4" w:rsidP="00DD2DA4">
      <w:pPr>
        <w:pStyle w:val="a3"/>
        <w:numPr>
          <w:ilvl w:val="0"/>
          <w:numId w:val="1"/>
        </w:numPr>
      </w:pPr>
      <w:r>
        <w:rPr>
          <w:rStyle w:val="a4"/>
        </w:rPr>
        <w:t>Какое оборудование обслуживает аналоговые и цифровые (E1/ISDN) линии</w:t>
      </w:r>
      <w:r>
        <w:t>, каково количество аналоговых линий и потоков E1, и каков ориентировочный максимум одновременных звонков, подлежащих записи?</w:t>
      </w:r>
    </w:p>
    <w:p w:rsidR="00DD2DA4" w:rsidRDefault="00DD2DA4" w:rsidP="00DD2DA4">
      <w:pPr>
        <w:pStyle w:val="a3"/>
        <w:numPr>
          <w:ilvl w:val="0"/>
          <w:numId w:val="1"/>
        </w:numPr>
      </w:pPr>
      <w:r>
        <w:rPr>
          <w:rStyle w:val="a4"/>
        </w:rPr>
        <w:t>На каком сетевом оборудовании планируется настройка SPAN-порта</w:t>
      </w:r>
      <w:r>
        <w:t xml:space="preserve"> и как сейчас сегментирован голосовой трафик (отдельный VLAN, диапазоны IP-адресов, наличие SBC/NAT между АТС и предполагаемым сервером записи)?</w:t>
      </w:r>
    </w:p>
    <w:p w:rsidR="00DD2DA4" w:rsidRDefault="00DD2DA4" w:rsidP="00DD2DA4">
      <w:pPr>
        <w:pStyle w:val="a3"/>
        <w:numPr>
          <w:ilvl w:val="0"/>
          <w:numId w:val="1"/>
        </w:numPr>
      </w:pPr>
      <w:r>
        <w:rPr>
          <w:rStyle w:val="a4"/>
        </w:rPr>
        <w:t>Есть ли предпочтения по платформе сервера записи</w:t>
      </w:r>
      <w:r>
        <w:t xml:space="preserve"> (</w:t>
      </w:r>
      <w:proofErr w:type="spellStart"/>
      <w:r>
        <w:t>Linux</w:t>
      </w:r>
      <w:proofErr w:type="spellEnd"/>
      <w:r>
        <w:t>/</w:t>
      </w:r>
      <w:proofErr w:type="spellStart"/>
      <w:r>
        <w:t>Windows</w:t>
      </w:r>
      <w:proofErr w:type="spellEnd"/>
      <w:r>
        <w:t>, виртуальная или физическая инфраструктура) и по типу хранилища (локальные диски, SAN/NAS)?</w:t>
      </w:r>
    </w:p>
    <w:p w:rsidR="00DD2DA4" w:rsidRDefault="00DD2DA4" w:rsidP="00DD2DA4">
      <w:pPr>
        <w:pStyle w:val="a3"/>
      </w:pPr>
      <w:r>
        <w:t>Исходя из представленных требований, подтверждаем техническую возможность реализации запрашиваемого функционала. Окончательные сроки выполнения работ и детализацию этапов (поставка/настройка оборудования, внедрение, интеграции, опытная эксплуатация) сможем сформировать сразу после получения ответов на вопросы выше и на те, которые еще точно появятся.</w:t>
      </w:r>
    </w:p>
    <w:p w:rsidR="00DD2DA4" w:rsidRDefault="00DD2DA4" w:rsidP="00DD2DA4">
      <w:pPr>
        <w:pStyle w:val="a3"/>
      </w:pPr>
      <w:r>
        <w:t>Коммерческое предложение с расшифровкой стоимости (ПО, оборудование при необходимости, внедрение, интеграции, гарантийное обслуживание) подготовим отдельным документом и направим для согласования.</w:t>
      </w:r>
    </w:p>
    <w:p w:rsidR="00DD2DA4" w:rsidRDefault="00DD2DA4" w:rsidP="00DD2DA4">
      <w:pPr>
        <w:pStyle w:val="a3"/>
      </w:pPr>
      <w:r>
        <w:t>С уважением,</w:t>
      </w:r>
      <w:r>
        <w:br/>
        <w:t>Андрей Вадимович</w:t>
      </w:r>
      <w:r>
        <w:br/>
        <w:t>ООО «Ультра Зум»</w:t>
      </w:r>
      <w:r>
        <w:br/>
        <w:t>тел.: +7 925 344 0222</w:t>
      </w:r>
    </w:p>
    <w:p w:rsidR="008920A4" w:rsidRDefault="008920A4">
      <w:bookmarkStart w:id="0" w:name="_GoBack"/>
      <w:bookmarkEnd w:id="0"/>
    </w:p>
    <w:sectPr w:rsidR="008920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E0390F"/>
    <w:multiLevelType w:val="multilevel"/>
    <w:tmpl w:val="4BF8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DA4"/>
    <w:rsid w:val="008920A4"/>
    <w:rsid w:val="00DD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E991B2-950B-4F44-9BA9-78AC4C71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2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2D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2025-12-02T14:13:00Z</dcterms:created>
  <dcterms:modified xsi:type="dcterms:W3CDTF">2025-12-02T14:14:00Z</dcterms:modified>
</cp:coreProperties>
</file>